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2746" w:rsidP="00887EFE">
      <w:pPr>
        <w:jc w:val="center"/>
        <w:rPr>
          <w:rFonts w:ascii="Times New Roman" w:hAnsi="Times New Roman" w:cs="Times New Roman"/>
          <w:b/>
          <w:caps/>
          <w:sz w:val="32"/>
          <w:szCs w:val="32"/>
          <w:lang w:val="uk-UA"/>
        </w:rPr>
      </w:pPr>
      <w:r w:rsidRPr="0067345F">
        <w:rPr>
          <w:rFonts w:ascii="Times New Roman" w:hAnsi="Times New Roman" w:cs="Times New Roman"/>
          <w:b/>
          <w:caps/>
          <w:sz w:val="32"/>
          <w:szCs w:val="32"/>
          <w:lang w:val="uk-UA"/>
        </w:rPr>
        <w:t>Тре</w:t>
      </w:r>
      <w:r>
        <w:rPr>
          <w:rFonts w:ascii="Times New Roman" w:hAnsi="Times New Roman" w:cs="Times New Roman"/>
          <w:b/>
          <w:caps/>
          <w:sz w:val="32"/>
          <w:szCs w:val="32"/>
          <w:lang w:val="uk-UA"/>
        </w:rPr>
        <w:t>нінг для учнів 10-го класу</w:t>
      </w:r>
    </w:p>
    <w:p w:rsidR="00E52746" w:rsidRPr="0067345F" w:rsidRDefault="00887EFE" w:rsidP="00887EFE">
      <w:pPr>
        <w:jc w:val="center"/>
        <w:rPr>
          <w:rFonts w:ascii="Times New Roman" w:hAnsi="Times New Roman" w:cs="Times New Roman"/>
          <w:b/>
          <w:cap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aps/>
          <w:sz w:val="32"/>
          <w:szCs w:val="32"/>
          <w:lang w:val="uk-UA"/>
        </w:rPr>
        <w:t>«Я толерантна людина</w:t>
      </w:r>
      <w:r w:rsidR="00E52746" w:rsidRPr="0067345F">
        <w:rPr>
          <w:rFonts w:ascii="Times New Roman" w:hAnsi="Times New Roman" w:cs="Times New Roman"/>
          <w:b/>
          <w:caps/>
          <w:sz w:val="32"/>
          <w:szCs w:val="32"/>
          <w:lang w:val="uk-UA"/>
        </w:rPr>
        <w:t>»</w:t>
      </w:r>
    </w:p>
    <w:p w:rsidR="00E52746" w:rsidRPr="00887EFE" w:rsidRDefault="00E52746" w:rsidP="00E52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F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887EF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887EFE">
        <w:rPr>
          <w:rFonts w:ascii="Times New Roman" w:eastAsia="Times New Roman" w:hAnsi="Times New Roman" w:cs="Arial"/>
          <w:color w:val="000000"/>
          <w:sz w:val="28"/>
          <w:szCs w:val="28"/>
        </w:rPr>
        <w:t>підвищення</w:t>
      </w:r>
      <w:proofErr w:type="spellEnd"/>
      <w:r w:rsidRPr="00887EF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887EFE">
        <w:rPr>
          <w:rFonts w:ascii="Times New Roman" w:eastAsia="Times New Roman" w:hAnsi="Times New Roman" w:cs="Arial"/>
          <w:color w:val="000000"/>
          <w:sz w:val="28"/>
          <w:szCs w:val="28"/>
        </w:rPr>
        <w:t>рівня</w:t>
      </w:r>
      <w:proofErr w:type="spellEnd"/>
      <w:r w:rsidRPr="00887EFE">
        <w:rPr>
          <w:rFonts w:ascii="Times New Roman" w:eastAsia="Times New Roman" w:hAnsi="Times New Roman" w:cs="Arial"/>
          <w:color w:val="000000"/>
          <w:sz w:val="28"/>
          <w:szCs w:val="28"/>
          <w:lang w:val="uk-UA"/>
        </w:rPr>
        <w:t xml:space="preserve"> толерантного спілкування в учнів</w:t>
      </w:r>
    </w:p>
    <w:p w:rsidR="00E52746" w:rsidRPr="00887EFE" w:rsidRDefault="00E52746" w:rsidP="00887EF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7E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887EFE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ознайомити учнів із поняттям «Толерантність», формувати ціннісні відношення дитини до самого себе; формувати уявлення про різновиди толерантності, готовності розуміти, приймати, спілкуватися з іншими людьми, взаємодіяти з ними на о</w:t>
      </w:r>
      <w:r w:rsidR="00887E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снові співчуття та </w:t>
      </w:r>
      <w:r w:rsidRPr="00887EFE">
        <w:rPr>
          <w:rFonts w:ascii="Times New Roman" w:eastAsia="Times New Roman" w:hAnsi="Times New Roman" w:cs="Times New Roman"/>
          <w:sz w:val="28"/>
          <w:szCs w:val="28"/>
          <w:lang w:val="uk-UA"/>
        </w:rPr>
        <w:t>доброзичливості.</w:t>
      </w:r>
    </w:p>
    <w:p w:rsidR="00E52746" w:rsidRPr="00F15B8A" w:rsidRDefault="00E52746" w:rsidP="00E52746">
      <w:pPr>
        <w:rPr>
          <w:rFonts w:ascii="Times New Roman" w:hAnsi="Times New Roman" w:cs="Times New Roman"/>
          <w:lang w:val="uk-UA"/>
        </w:rPr>
      </w:pPr>
      <w:r w:rsidRPr="0067345F">
        <w:rPr>
          <w:rFonts w:ascii="Times New Roman" w:hAnsi="Times New Roman" w:cs="Times New Roman"/>
          <w:b/>
          <w:sz w:val="28"/>
          <w:szCs w:val="28"/>
          <w:lang w:val="uk-UA"/>
        </w:rPr>
        <w:t>Орієнтовна тривалість: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45</w:t>
      </w:r>
      <w:r w:rsidRPr="0067345F">
        <w:rPr>
          <w:rFonts w:ascii="Times New Roman" w:hAnsi="Times New Roman" w:cs="Times New Roman"/>
          <w:sz w:val="28"/>
          <w:szCs w:val="28"/>
          <w:lang w:val="uk-UA"/>
        </w:rPr>
        <w:t xml:space="preserve"> хв.</w:t>
      </w:r>
    </w:p>
    <w:tbl>
      <w:tblPr>
        <w:tblStyle w:val="a3"/>
        <w:tblW w:w="0" w:type="auto"/>
        <w:tblLook w:val="04A0"/>
      </w:tblPr>
      <w:tblGrid>
        <w:gridCol w:w="533"/>
        <w:gridCol w:w="3153"/>
        <w:gridCol w:w="1367"/>
        <w:gridCol w:w="1851"/>
        <w:gridCol w:w="2667"/>
      </w:tblGrid>
      <w:tr w:rsidR="00E52746" w:rsidRPr="00F15B8A" w:rsidTr="00F72495">
        <w:tc>
          <w:tcPr>
            <w:tcW w:w="533" w:type="dxa"/>
          </w:tcPr>
          <w:p w:rsidR="00E52746" w:rsidRPr="00F15B8A" w:rsidRDefault="00E52746" w:rsidP="00F7249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5B8A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3153" w:type="dxa"/>
          </w:tcPr>
          <w:p w:rsidR="00E52746" w:rsidRPr="00F15B8A" w:rsidRDefault="00E52746" w:rsidP="00F7249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5B8A">
              <w:rPr>
                <w:rFonts w:ascii="Times New Roman" w:hAnsi="Times New Roman" w:cs="Times New Roman"/>
                <w:b/>
                <w:lang w:val="uk-UA"/>
              </w:rPr>
              <w:t>Вид роботи</w:t>
            </w:r>
          </w:p>
        </w:tc>
        <w:tc>
          <w:tcPr>
            <w:tcW w:w="1367" w:type="dxa"/>
          </w:tcPr>
          <w:p w:rsidR="00E52746" w:rsidRPr="00F15B8A" w:rsidRDefault="00E52746" w:rsidP="00F7249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5B8A">
              <w:rPr>
                <w:rFonts w:ascii="Times New Roman" w:hAnsi="Times New Roman" w:cs="Times New Roman"/>
                <w:b/>
                <w:lang w:val="uk-UA"/>
              </w:rPr>
              <w:t>Орієнтовна тривалість</w:t>
            </w:r>
          </w:p>
        </w:tc>
        <w:tc>
          <w:tcPr>
            <w:tcW w:w="1851" w:type="dxa"/>
          </w:tcPr>
          <w:p w:rsidR="00E52746" w:rsidRPr="00F15B8A" w:rsidRDefault="00E52746" w:rsidP="00F7249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5B8A">
              <w:rPr>
                <w:rFonts w:ascii="Times New Roman" w:hAnsi="Times New Roman" w:cs="Times New Roman"/>
                <w:b/>
                <w:lang w:val="uk-UA"/>
              </w:rPr>
              <w:t>Необхідне обладнання</w:t>
            </w:r>
          </w:p>
        </w:tc>
        <w:tc>
          <w:tcPr>
            <w:tcW w:w="2667" w:type="dxa"/>
          </w:tcPr>
          <w:p w:rsidR="00E52746" w:rsidRPr="00F15B8A" w:rsidRDefault="00E52746" w:rsidP="00F7249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5B8A">
              <w:rPr>
                <w:rFonts w:ascii="Times New Roman" w:hAnsi="Times New Roman" w:cs="Times New Roman"/>
                <w:b/>
                <w:lang w:val="uk-UA"/>
              </w:rPr>
              <w:t>Мета вправи</w:t>
            </w:r>
          </w:p>
        </w:tc>
      </w:tr>
      <w:tr w:rsidR="00E52746" w:rsidRPr="00F15B8A" w:rsidTr="00F72495">
        <w:tc>
          <w:tcPr>
            <w:tcW w:w="53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 </w:t>
            </w:r>
          </w:p>
        </w:tc>
        <w:tc>
          <w:tcPr>
            <w:tcW w:w="1367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1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</w:tcPr>
          <w:p w:rsidR="00E52746" w:rsidRPr="0067345F" w:rsidRDefault="00E52746" w:rsidP="002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Організаційна</w:t>
            </w:r>
          </w:p>
        </w:tc>
      </w:tr>
      <w:tr w:rsidR="00E52746" w:rsidRPr="00F15B8A" w:rsidTr="00F72495">
        <w:tc>
          <w:tcPr>
            <w:tcW w:w="53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Привітання</w:t>
            </w:r>
          </w:p>
        </w:tc>
        <w:tc>
          <w:tcPr>
            <w:tcW w:w="1367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1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</w:tcPr>
          <w:p w:rsidR="00E52746" w:rsidRPr="0067345F" w:rsidRDefault="00E52746" w:rsidP="002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Організаційна</w:t>
            </w:r>
          </w:p>
        </w:tc>
      </w:tr>
      <w:tr w:rsidR="00E52746" w:rsidRPr="00F15B8A" w:rsidTr="00F72495">
        <w:tc>
          <w:tcPr>
            <w:tcW w:w="53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5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на знайомство «Три фрази про себе»</w:t>
            </w:r>
          </w:p>
        </w:tc>
        <w:tc>
          <w:tcPr>
            <w:tcW w:w="1367" w:type="dxa"/>
          </w:tcPr>
          <w:p w:rsidR="00E52746" w:rsidRPr="0067345F" w:rsidRDefault="002A62BC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1" w:type="dxa"/>
          </w:tcPr>
          <w:p w:rsidR="00E52746" w:rsidRPr="0067345F" w:rsidRDefault="00E52746" w:rsidP="002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Усна інструкція</w:t>
            </w:r>
          </w:p>
        </w:tc>
        <w:tc>
          <w:tcPr>
            <w:tcW w:w="2667" w:type="dxa"/>
          </w:tcPr>
          <w:p w:rsidR="00E52746" w:rsidRPr="0067345F" w:rsidRDefault="00E52746" w:rsidP="002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позитивної атмосфери</w:t>
            </w:r>
          </w:p>
        </w:tc>
      </w:tr>
      <w:tr w:rsidR="00E52746" w:rsidRPr="00F15B8A" w:rsidTr="00F72495">
        <w:tc>
          <w:tcPr>
            <w:tcW w:w="53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5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</w:t>
            </w:r>
          </w:p>
        </w:tc>
        <w:tc>
          <w:tcPr>
            <w:tcW w:w="1367" w:type="dxa"/>
          </w:tcPr>
          <w:p w:rsidR="00E52746" w:rsidRPr="0067345F" w:rsidRDefault="00EF64E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1" w:type="dxa"/>
          </w:tcPr>
          <w:p w:rsidR="00E52746" w:rsidRPr="0067345F" w:rsidRDefault="00E52746" w:rsidP="002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Папір для записів</w:t>
            </w:r>
          </w:p>
        </w:tc>
        <w:tc>
          <w:tcPr>
            <w:tcW w:w="2667" w:type="dxa"/>
          </w:tcPr>
          <w:p w:rsidR="00E52746" w:rsidRPr="0067345F" w:rsidRDefault="00E52746" w:rsidP="002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Організаційна</w:t>
            </w:r>
          </w:p>
        </w:tc>
      </w:tr>
      <w:tr w:rsidR="00E52746" w:rsidRPr="00F15B8A" w:rsidTr="00F72495">
        <w:tc>
          <w:tcPr>
            <w:tcW w:w="53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5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Очікування</w:t>
            </w:r>
          </w:p>
        </w:tc>
        <w:tc>
          <w:tcPr>
            <w:tcW w:w="1367" w:type="dxa"/>
          </w:tcPr>
          <w:p w:rsidR="00E52746" w:rsidRPr="0067345F" w:rsidRDefault="002A62BC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1" w:type="dxa"/>
          </w:tcPr>
          <w:p w:rsidR="00E52746" w:rsidRPr="0067345F" w:rsidRDefault="00E52746" w:rsidP="002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стікери</w:t>
            </w:r>
            <w:proofErr w:type="spellEnd"/>
          </w:p>
        </w:tc>
        <w:tc>
          <w:tcPr>
            <w:tcW w:w="2667" w:type="dxa"/>
          </w:tcPr>
          <w:p w:rsidR="00E52746" w:rsidRPr="0067345F" w:rsidRDefault="00E52746" w:rsidP="002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дисципліни</w:t>
            </w:r>
          </w:p>
        </w:tc>
      </w:tr>
      <w:tr w:rsidR="00E52746" w:rsidRPr="003D30AB" w:rsidTr="00F72495">
        <w:tc>
          <w:tcPr>
            <w:tcW w:w="53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5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Інформаційне повідомлення «Що таке толерантність»</w:t>
            </w:r>
          </w:p>
        </w:tc>
        <w:tc>
          <w:tcPr>
            <w:tcW w:w="1367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51" w:type="dxa"/>
          </w:tcPr>
          <w:p w:rsidR="00E52746" w:rsidRPr="0067345F" w:rsidRDefault="002A62BC" w:rsidP="002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Усна розповідь</w:t>
            </w:r>
          </w:p>
        </w:tc>
        <w:tc>
          <w:tcPr>
            <w:tcW w:w="2667" w:type="dxa"/>
          </w:tcPr>
          <w:p w:rsidR="00E52746" w:rsidRPr="0067345F" w:rsidRDefault="002A62BC" w:rsidP="002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8220FA">
              <w:rPr>
                <w:rStyle w:val="FontStyle17"/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осередити увагу учасників на основних аспектах толерантності, дати об'єктивну інформацію</w:t>
            </w:r>
          </w:p>
        </w:tc>
      </w:tr>
      <w:tr w:rsidR="00E52746" w:rsidRPr="00E52746" w:rsidTr="00F72495">
        <w:tc>
          <w:tcPr>
            <w:tcW w:w="53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53" w:type="dxa"/>
          </w:tcPr>
          <w:p w:rsidR="00E52746" w:rsidRPr="0067345F" w:rsidRDefault="002A62BC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 «Що означає бути толерантним»</w:t>
            </w:r>
          </w:p>
        </w:tc>
        <w:tc>
          <w:tcPr>
            <w:tcW w:w="1367" w:type="dxa"/>
          </w:tcPr>
          <w:p w:rsidR="00E52746" w:rsidRPr="0067345F" w:rsidRDefault="00EF64E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1" w:type="dxa"/>
          </w:tcPr>
          <w:p w:rsidR="00E52746" w:rsidRPr="0067345F" w:rsidRDefault="00E52746" w:rsidP="002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Приготований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</w:t>
            </w:r>
          </w:p>
        </w:tc>
        <w:tc>
          <w:tcPr>
            <w:tcW w:w="2667" w:type="dxa"/>
          </w:tcPr>
          <w:p w:rsidR="00E52746" w:rsidRPr="0067345F" w:rsidRDefault="002A62BC" w:rsidP="002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8220FA">
              <w:rPr>
                <w:rStyle w:val="FontStyle17"/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опомогти учням проаналізувати наявність у себе рис толерантної особистості.</w:t>
            </w:r>
          </w:p>
        </w:tc>
      </w:tr>
      <w:tr w:rsidR="00E52746" w:rsidRPr="003D30AB" w:rsidTr="00F72495">
        <w:trPr>
          <w:trHeight w:val="379"/>
        </w:trPr>
        <w:tc>
          <w:tcPr>
            <w:tcW w:w="53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53" w:type="dxa"/>
          </w:tcPr>
          <w:p w:rsidR="00E52746" w:rsidRPr="0067345F" w:rsidRDefault="002A62BC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Китайська притча «Дружна родина»</w:t>
            </w:r>
          </w:p>
        </w:tc>
        <w:tc>
          <w:tcPr>
            <w:tcW w:w="1367" w:type="dxa"/>
          </w:tcPr>
          <w:p w:rsidR="00E52746" w:rsidRPr="0067345F" w:rsidRDefault="002A62BC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1" w:type="dxa"/>
          </w:tcPr>
          <w:p w:rsidR="00E52746" w:rsidRPr="0067345F" w:rsidRDefault="002A62BC" w:rsidP="002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Усна розповідь</w:t>
            </w:r>
          </w:p>
        </w:tc>
        <w:tc>
          <w:tcPr>
            <w:tcW w:w="2667" w:type="dxa"/>
          </w:tcPr>
          <w:p w:rsidR="00E52746" w:rsidRPr="0067345F" w:rsidRDefault="002A62BC" w:rsidP="002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>
              <w:rPr>
                <w:rStyle w:val="FontStyle17"/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озвиток вміння аналізувати події та вчинки</w:t>
            </w:r>
          </w:p>
        </w:tc>
      </w:tr>
      <w:tr w:rsidR="00E52746" w:rsidRPr="003D30AB" w:rsidTr="00F72495">
        <w:trPr>
          <w:trHeight w:val="379"/>
        </w:trPr>
        <w:tc>
          <w:tcPr>
            <w:tcW w:w="533" w:type="dxa"/>
          </w:tcPr>
          <w:p w:rsidR="00E52746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53" w:type="dxa"/>
          </w:tcPr>
          <w:p w:rsidR="00E52746" w:rsidRDefault="002A62BC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групах «Два світи»</w:t>
            </w:r>
          </w:p>
        </w:tc>
        <w:tc>
          <w:tcPr>
            <w:tcW w:w="1367" w:type="dxa"/>
          </w:tcPr>
          <w:p w:rsidR="00E52746" w:rsidRDefault="00EF64E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1" w:type="dxa"/>
          </w:tcPr>
          <w:p w:rsidR="00E52746" w:rsidRPr="0067345F" w:rsidRDefault="00E52746" w:rsidP="002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Усна інструкція, кулькова ручка та аркуш паперу</w:t>
            </w:r>
          </w:p>
        </w:tc>
        <w:tc>
          <w:tcPr>
            <w:tcW w:w="2667" w:type="dxa"/>
          </w:tcPr>
          <w:p w:rsidR="002A62BC" w:rsidRPr="002A62BC" w:rsidRDefault="002A62BC" w:rsidP="002A62BC">
            <w:pPr>
              <w:pStyle w:val="Style1"/>
              <w:widowControl/>
              <w:spacing w:before="10" w:line="240" w:lineRule="auto"/>
              <w:ind w:firstLine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8220FA">
              <w:rPr>
                <w:rStyle w:val="FontStyle17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загальнити уявлення учасників про толерантність і толерантну поведінку, підвести до висновку про необхідність жити за принципами толерантності.</w:t>
            </w:r>
          </w:p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2746" w:rsidRPr="003D30AB" w:rsidTr="00F72495">
        <w:tc>
          <w:tcPr>
            <w:tcW w:w="53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53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 «Мої враження та побажання»</w:t>
            </w:r>
          </w:p>
        </w:tc>
        <w:tc>
          <w:tcPr>
            <w:tcW w:w="1367" w:type="dxa"/>
          </w:tcPr>
          <w:p w:rsidR="00E52746" w:rsidRPr="0067345F" w:rsidRDefault="002A62BC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1" w:type="dxa"/>
          </w:tcPr>
          <w:p w:rsidR="00E52746" w:rsidRPr="0067345F" w:rsidRDefault="00E52746" w:rsidP="00F724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</w:tcPr>
          <w:p w:rsidR="00E52746" w:rsidRPr="0067345F" w:rsidRDefault="00E52746" w:rsidP="002A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Усвідомлення власних  знань та досвіду, отриманих в ході заняття</w:t>
            </w:r>
          </w:p>
        </w:tc>
      </w:tr>
    </w:tbl>
    <w:p w:rsidR="00E52746" w:rsidRPr="0067345F" w:rsidRDefault="00E52746" w:rsidP="00E52746">
      <w:pPr>
        <w:rPr>
          <w:sz w:val="32"/>
          <w:szCs w:val="32"/>
          <w:lang w:val="uk-UA"/>
        </w:rPr>
      </w:pPr>
    </w:p>
    <w:p w:rsidR="00E52746" w:rsidRPr="0067345F" w:rsidRDefault="00E52746" w:rsidP="00E52746">
      <w:pPr>
        <w:jc w:val="center"/>
        <w:rPr>
          <w:b/>
          <w:caps/>
          <w:sz w:val="32"/>
          <w:szCs w:val="32"/>
          <w:lang w:val="uk-UA"/>
        </w:rPr>
      </w:pPr>
      <w:r w:rsidRPr="0067345F">
        <w:rPr>
          <w:b/>
          <w:caps/>
          <w:sz w:val="32"/>
          <w:szCs w:val="32"/>
          <w:lang w:val="uk-UA"/>
        </w:rPr>
        <w:t>Зміст тренінгового заняття</w:t>
      </w:r>
    </w:p>
    <w:p w:rsidR="00E52746" w:rsidRPr="00E52746" w:rsidRDefault="00E52746" w:rsidP="00E5274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527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Pr="00E5274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Вступ </w:t>
      </w:r>
      <w:r w:rsidRPr="00E527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Оголошення теми й мети тренінгу </w:t>
      </w:r>
    </w:p>
    <w:p w:rsidR="00E52746" w:rsidRDefault="00E52746" w:rsidP="00E52746">
      <w:pPr>
        <w:rPr>
          <w:rFonts w:ascii="Times New Roman" w:hAnsi="Times New Roman"/>
          <w:sz w:val="28"/>
          <w:szCs w:val="28"/>
          <w:lang w:val="uk-UA"/>
        </w:rPr>
      </w:pPr>
      <w:r w:rsidRPr="00E527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 : </w:t>
      </w:r>
      <w:r w:rsidRPr="00E52746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інтересу  до занять.</w:t>
      </w:r>
    </w:p>
    <w:p w:rsidR="00E52746" w:rsidRPr="00E52746" w:rsidRDefault="00E52746" w:rsidP="00E52746">
      <w:pPr>
        <w:rPr>
          <w:rFonts w:ascii="Times New Roman" w:hAnsi="Times New Roman"/>
          <w:sz w:val="28"/>
          <w:szCs w:val="28"/>
          <w:lang w:val="uk-UA"/>
        </w:rPr>
      </w:pPr>
      <w:r w:rsidRPr="00E527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Час:</w:t>
      </w:r>
      <w:r w:rsidRPr="00E527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 хв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52746" w:rsidRPr="00E52746" w:rsidRDefault="00E52746" w:rsidP="00E52746">
      <w:pPr>
        <w:rPr>
          <w:rFonts w:ascii="Times New Roman" w:hAnsi="Times New Roman"/>
          <w:sz w:val="24"/>
          <w:szCs w:val="24"/>
          <w:u w:val="single"/>
          <w:lang w:val="uk-UA"/>
        </w:rPr>
      </w:pPr>
      <w:r w:rsidRPr="00E527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2 </w:t>
      </w:r>
      <w:r w:rsidRPr="00E527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Привітання</w:t>
      </w:r>
    </w:p>
    <w:p w:rsidR="00E52746" w:rsidRPr="00E52746" w:rsidRDefault="00E52746" w:rsidP="00E52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45F">
        <w:rPr>
          <w:rFonts w:ascii="Times New Roman" w:hAnsi="Times New Roman" w:cs="Times New Roman"/>
          <w:sz w:val="28"/>
          <w:szCs w:val="28"/>
          <w:lang w:val="uk-UA"/>
        </w:rPr>
        <w:t>Учасники мають привітатися із  усіма учасниками рукостисканням.</w:t>
      </w:r>
    </w:p>
    <w:p w:rsidR="00E52746" w:rsidRPr="00E52746" w:rsidRDefault="00E52746" w:rsidP="00E527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5274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3 </w:t>
      </w:r>
      <w:r w:rsidRPr="00E527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Вправа на знайомство(три фрази про себе)</w:t>
      </w:r>
    </w:p>
    <w:p w:rsidR="00E52746" w:rsidRPr="00E52746" w:rsidRDefault="00E52746" w:rsidP="00E52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27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Мета:  </w:t>
      </w:r>
      <w:r w:rsidRPr="00E52746">
        <w:rPr>
          <w:rFonts w:ascii="Times New Roman" w:eastAsia="Times New Roman" w:hAnsi="Times New Roman" w:cs="Times New Roman"/>
          <w:sz w:val="28"/>
          <w:szCs w:val="28"/>
          <w:lang w:val="uk-UA"/>
        </w:rPr>
        <w:t>поглиблення знайомства, створення атмосфери довіри.</w:t>
      </w:r>
    </w:p>
    <w:p w:rsidR="00E52746" w:rsidRPr="00E52746" w:rsidRDefault="00E52746" w:rsidP="00E527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527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Час: </w:t>
      </w:r>
      <w:r w:rsidRPr="00E52746">
        <w:rPr>
          <w:rFonts w:ascii="Times New Roman" w:eastAsia="Times New Roman" w:hAnsi="Times New Roman" w:cs="Times New Roman"/>
          <w:sz w:val="28"/>
          <w:szCs w:val="28"/>
          <w:lang w:val="uk-UA"/>
        </w:rPr>
        <w:t>3 хв.</w:t>
      </w:r>
    </w:p>
    <w:p w:rsidR="00E52746" w:rsidRDefault="00E52746" w:rsidP="00E52746">
      <w:pPr>
        <w:rPr>
          <w:rFonts w:ascii="Times New Roman" w:hAnsi="Times New Roman"/>
          <w:sz w:val="28"/>
          <w:szCs w:val="28"/>
          <w:lang w:val="uk-UA"/>
        </w:rPr>
      </w:pPr>
      <w:r w:rsidRPr="00E527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Інструкція.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52746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Учасники по черзі називають своє ім’я та три фрази, які можуть їх охарактеризувати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52746" w:rsidRPr="00E52746" w:rsidRDefault="00E52746" w:rsidP="00E5274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52746">
        <w:rPr>
          <w:rFonts w:ascii="Times New Roman" w:hAnsi="Times New Roman"/>
          <w:b/>
          <w:sz w:val="28"/>
          <w:szCs w:val="28"/>
          <w:u w:val="single"/>
          <w:lang w:val="uk-UA"/>
        </w:rPr>
        <w:t>4</w:t>
      </w:r>
      <w:r w:rsidRPr="00E527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Прийняття правил роботи в групі</w:t>
      </w:r>
    </w:p>
    <w:p w:rsidR="00E52746" w:rsidRPr="00E52746" w:rsidRDefault="00E52746" w:rsidP="00E52746">
      <w:pPr>
        <w:pStyle w:val="Style4"/>
        <w:widowControl/>
        <w:spacing w:before="230" w:line="240" w:lineRule="auto"/>
        <w:jc w:val="left"/>
        <w:rPr>
          <w:rFonts w:ascii="Times New Roman" w:hAnsi="Times New Roman"/>
          <w:sz w:val="28"/>
          <w:szCs w:val="28"/>
          <w:lang w:eastAsia="uk-UA"/>
        </w:rPr>
      </w:pPr>
      <w:r w:rsidRPr="00E52746">
        <w:rPr>
          <w:rStyle w:val="FontStyle16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  <w:t>Мета</w:t>
      </w:r>
      <w:r w:rsidRPr="00E52746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:</w:t>
      </w:r>
      <w:r w:rsidRPr="00E52746"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52746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познайомити учасників створити умови для ефективної роботи.</w:t>
      </w:r>
    </w:p>
    <w:p w:rsidR="00E52746" w:rsidRPr="00E52746" w:rsidRDefault="00E52746" w:rsidP="00E5274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27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Час: </w:t>
      </w:r>
      <w:r w:rsidR="00EF64E6">
        <w:rPr>
          <w:rFonts w:ascii="Times New Roman" w:hAnsi="Times New Roman"/>
          <w:sz w:val="28"/>
          <w:szCs w:val="28"/>
          <w:lang w:val="uk-UA"/>
        </w:rPr>
        <w:t>5</w:t>
      </w:r>
      <w:r w:rsidRPr="00E527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хв.</w:t>
      </w:r>
    </w:p>
    <w:p w:rsidR="00E52746" w:rsidRPr="00E52746" w:rsidRDefault="00E52746" w:rsidP="00E5274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27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Інструкція</w:t>
      </w:r>
      <w:r w:rsidRPr="00E5274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746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Учасникам пропонується  самостійно придумати правила поведінки на заняттях.  Правила записуються на  плакаті, а тоді повторюються на кожному наступному занятті.</w:t>
      </w:r>
    </w:p>
    <w:p w:rsidR="00E52746" w:rsidRPr="00E52746" w:rsidRDefault="00E52746" w:rsidP="00E5274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52746">
        <w:rPr>
          <w:rFonts w:ascii="Times New Roman" w:hAnsi="Times New Roman"/>
          <w:b/>
          <w:sz w:val="28"/>
          <w:szCs w:val="28"/>
          <w:u w:val="single"/>
          <w:lang w:val="uk-UA"/>
        </w:rPr>
        <w:t>5</w:t>
      </w:r>
      <w:r w:rsidRPr="00E527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Очікування «Святковий салют»</w:t>
      </w:r>
    </w:p>
    <w:p w:rsidR="00E52746" w:rsidRPr="00E52746" w:rsidRDefault="00E52746" w:rsidP="00E52746">
      <w:pPr>
        <w:pStyle w:val="Style4"/>
        <w:widowControl/>
        <w:spacing w:before="10" w:line="240" w:lineRule="auto"/>
        <w:jc w:val="left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E52746">
        <w:rPr>
          <w:rStyle w:val="FontStyle16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  <w:t>Мета:</w:t>
      </w:r>
      <w:r w:rsidRPr="00E52746"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52746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визначити очікування й одержати зворотний зв'язок.</w:t>
      </w:r>
    </w:p>
    <w:p w:rsidR="00E52746" w:rsidRPr="00E52746" w:rsidRDefault="00E52746" w:rsidP="00E5274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27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Час: </w:t>
      </w:r>
      <w:r w:rsidRPr="00E52746">
        <w:rPr>
          <w:rFonts w:ascii="Times New Roman" w:eastAsia="Times New Roman" w:hAnsi="Times New Roman" w:cs="Times New Roman"/>
          <w:sz w:val="28"/>
          <w:szCs w:val="28"/>
          <w:lang w:val="uk-UA"/>
        </w:rPr>
        <w:t>4хв.</w:t>
      </w:r>
    </w:p>
    <w:p w:rsidR="00E52746" w:rsidRPr="00E52746" w:rsidRDefault="00E52746" w:rsidP="00E52746">
      <w:pPr>
        <w:rPr>
          <w:rStyle w:val="FontStyle17"/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527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Інструкція.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52746">
        <w:rPr>
          <w:rStyle w:val="FontStyle17"/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Учасникам пропонується на </w:t>
      </w:r>
      <w:proofErr w:type="spellStart"/>
      <w:r w:rsidRPr="00E52746">
        <w:rPr>
          <w:rStyle w:val="FontStyle17"/>
          <w:rFonts w:ascii="Times New Roman" w:eastAsia="Times New Roman" w:hAnsi="Times New Roman" w:cs="Times New Roman"/>
          <w:sz w:val="28"/>
          <w:szCs w:val="28"/>
          <w:lang w:val="uk-UA" w:eastAsia="uk-UA"/>
        </w:rPr>
        <w:t>стікерах</w:t>
      </w:r>
      <w:proofErr w:type="spellEnd"/>
      <w:r w:rsidRPr="00E52746">
        <w:rPr>
          <w:rStyle w:val="FontStyle17"/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кількома словами написати свої очікування від тренінгу. Потім по черзі наклеїти їх на плакат із зображенням салюту, при цьому озвучуючи свої думки.</w:t>
      </w:r>
    </w:p>
    <w:p w:rsidR="00E52746" w:rsidRPr="00E52746" w:rsidRDefault="00E52746" w:rsidP="00E52746">
      <w:pPr>
        <w:pStyle w:val="Style1"/>
        <w:widowControl/>
        <w:tabs>
          <w:tab w:val="left" w:pos="538"/>
        </w:tabs>
        <w:spacing w:line="240" w:lineRule="auto"/>
        <w:ind w:firstLine="288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E52746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—</w:t>
      </w:r>
      <w:r w:rsidRPr="00E52746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ab/>
        <w:t>Я сподіваюся, що ваші очікування виправдаються !</w:t>
      </w:r>
    </w:p>
    <w:p w:rsidR="00E52746" w:rsidRPr="00E52746" w:rsidRDefault="00E52746" w:rsidP="00E52746">
      <w:pPr>
        <w:pStyle w:val="Style1"/>
        <w:widowControl/>
        <w:spacing w:line="240" w:lineRule="auto"/>
        <w:ind w:left="317" w:firstLine="0"/>
        <w:jc w:val="left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E52746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Обговорення</w:t>
      </w:r>
    </w:p>
    <w:p w:rsidR="00E52746" w:rsidRPr="00E52746" w:rsidRDefault="00E52746" w:rsidP="00E52746">
      <w:pPr>
        <w:pStyle w:val="Style4"/>
        <w:widowControl/>
        <w:tabs>
          <w:tab w:val="left" w:pos="576"/>
        </w:tabs>
        <w:spacing w:line="240" w:lineRule="auto"/>
        <w:ind w:left="317"/>
        <w:jc w:val="left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E52746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—</w:t>
      </w:r>
      <w:r w:rsidRPr="00E52746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Що дала нам ця вправа? </w:t>
      </w:r>
    </w:p>
    <w:p w:rsidR="00E52746" w:rsidRPr="00E52746" w:rsidRDefault="00E52746" w:rsidP="00E52746">
      <w:pPr>
        <w:pStyle w:val="Style4"/>
        <w:widowControl/>
        <w:tabs>
          <w:tab w:val="left" w:pos="576"/>
        </w:tabs>
        <w:spacing w:line="240" w:lineRule="auto"/>
        <w:ind w:left="317"/>
        <w:jc w:val="left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E52746"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  <w:t xml:space="preserve">Висновок: </w:t>
      </w:r>
      <w:r w:rsidRPr="00E52746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ми краще пізнали один одного й розрядили атмосферу в групі.</w:t>
      </w:r>
    </w:p>
    <w:p w:rsidR="00E52746" w:rsidRPr="002A62BC" w:rsidRDefault="00E52746" w:rsidP="00E52746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E52746" w:rsidRPr="002A62BC" w:rsidRDefault="002A62BC" w:rsidP="00E5274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2A62BC">
        <w:rPr>
          <w:rFonts w:ascii="Times New Roman" w:hAnsi="Times New Roman"/>
          <w:b/>
          <w:sz w:val="28"/>
          <w:szCs w:val="28"/>
          <w:u w:val="single"/>
          <w:lang w:val="uk-UA"/>
        </w:rPr>
        <w:t>6</w:t>
      </w:r>
      <w:r w:rsidR="00E52746" w:rsidRPr="002A62B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Інформаційне повідомлення «Що таке толерантність»</w:t>
      </w:r>
    </w:p>
    <w:p w:rsidR="00E52746" w:rsidRPr="002A62BC" w:rsidRDefault="00E52746" w:rsidP="00E52746">
      <w:pPr>
        <w:pStyle w:val="Style1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6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  <w:lastRenderedPageBreak/>
        <w:t>Мета:</w:t>
      </w:r>
      <w:r w:rsidRPr="002A62BC"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зосередити увагу учасників на основних аспектах толерантності, дати об'єктивну інформацію.</w:t>
      </w:r>
    </w:p>
    <w:p w:rsidR="00E52746" w:rsidRPr="002A62BC" w:rsidRDefault="00E52746" w:rsidP="00E52746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62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Час: 10 хв.</w:t>
      </w:r>
    </w:p>
    <w:p w:rsidR="00E52746" w:rsidRPr="002A62BC" w:rsidRDefault="00E52746" w:rsidP="00E52746">
      <w:pPr>
        <w:rPr>
          <w:rStyle w:val="FontStyle17"/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62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Інструкція. </w:t>
      </w:r>
      <w:r w:rsidRPr="002A62BC">
        <w:rPr>
          <w:rStyle w:val="FontStyle17"/>
          <w:rFonts w:ascii="Times New Roman" w:eastAsia="Times New Roman" w:hAnsi="Times New Roman" w:cs="Times New Roman"/>
          <w:sz w:val="28"/>
          <w:szCs w:val="28"/>
          <w:lang w:val="uk-UA" w:eastAsia="uk-UA"/>
        </w:rPr>
        <w:t>Інтерес до толерантності як однієї зі сторін людської психіки й соціального жит</w:t>
      </w:r>
      <w:r w:rsidRPr="002A62BC">
        <w:rPr>
          <w:rStyle w:val="FontStyle17"/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тя з'явився порівняно недавно.</w:t>
      </w:r>
    </w:p>
    <w:p w:rsidR="00E52746" w:rsidRPr="002A62BC" w:rsidRDefault="00E52746" w:rsidP="002A62BC">
      <w:pPr>
        <w:pStyle w:val="Style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Термін «толерантність» виник у минуло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му тисячолітті. Сучасне поняття толерант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ності багато в чому пов'язане з діяльністю філософів XVI—XVII сторіч, які повстали проти «терпіння нетерпимості» і жорстких релігійних зіткнень. Послідовним критиком фанатизму й захисником толерантності був Вольтер. Англійський філософ Джон Локк уперше поставив питання про необхідність виховання толерантності в «Нарисах у терпимості 1667 року» й у «Листах про терпимість» 1685 року.</w:t>
      </w:r>
    </w:p>
    <w:p w:rsidR="00E52746" w:rsidRPr="002A62BC" w:rsidRDefault="00E52746" w:rsidP="002A62BC">
      <w:pPr>
        <w:pStyle w:val="Style1"/>
        <w:widowControl/>
        <w:spacing w:line="240" w:lineRule="auto"/>
        <w:ind w:right="19" w:firstLine="298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Найважливішим результатом роздумів філософів того часу було визнання толерант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ності загальною цінністю й компонентом миру й розуміння між релігіями, народами й різними соціальними групами.</w:t>
      </w:r>
    </w:p>
    <w:p w:rsidR="00E52746" w:rsidRPr="002A62BC" w:rsidRDefault="00E52746" w:rsidP="002A62BC">
      <w:pPr>
        <w:pStyle w:val="Style5"/>
        <w:widowControl/>
        <w:spacing w:line="240" w:lineRule="auto"/>
        <w:ind w:left="451"/>
        <w:jc w:val="both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Складність розуміння поняття «толерантність»» полягає в його різному значенні в різних мовах. Воно залежить від історичного досвіду народів.</w:t>
      </w:r>
    </w:p>
    <w:p w:rsidR="002A62BC" w:rsidRPr="002A62BC" w:rsidRDefault="002A62BC" w:rsidP="002A62BC">
      <w:pPr>
        <w:pStyle w:val="Style1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proofErr w:type="gramStart"/>
      <w:r w:rsidRPr="002A62BC">
        <w:rPr>
          <w:rStyle w:val="FontStyle17"/>
          <w:rFonts w:ascii="Times New Roman" w:hAnsi="Times New Roman" w:cs="Times New Roman"/>
          <w:sz w:val="28"/>
          <w:szCs w:val="28"/>
          <w:lang w:val="en-US" w:eastAsia="uk-UA"/>
        </w:rPr>
        <w:t>Tolerance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(англ.)</w:t>
      </w:r>
      <w:proofErr w:type="gramEnd"/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— готовність і здатність бути терпимим, без протесту сприймати осо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бистість.</w:t>
      </w:r>
    </w:p>
    <w:p w:rsidR="002A62BC" w:rsidRPr="002A62BC" w:rsidRDefault="002A62BC" w:rsidP="002A62BC">
      <w:pPr>
        <w:pStyle w:val="Style7"/>
        <w:widowControl/>
        <w:spacing w:before="10" w:line="240" w:lineRule="auto"/>
        <w:ind w:firstLine="278"/>
        <w:jc w:val="both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proofErr w:type="gramStart"/>
      <w:r w:rsidRPr="002A62BC">
        <w:rPr>
          <w:rStyle w:val="FontStyle17"/>
          <w:rFonts w:ascii="Times New Roman" w:hAnsi="Times New Roman" w:cs="Times New Roman"/>
          <w:sz w:val="28"/>
          <w:szCs w:val="28"/>
          <w:lang w:val="en-US" w:eastAsia="uk-UA"/>
        </w:rPr>
        <w:t>Tolerance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франц</w:t>
      </w:r>
      <w:proofErr w:type="spellEnd"/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.)</w:t>
      </w:r>
      <w:proofErr w:type="gramEnd"/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— ставлення, яке припускає відмінну від твоєї думку та дії інших; повага до волі іншого, його способу </w:t>
      </w:r>
      <w:proofErr w:type="spellStart"/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мисленння</w:t>
      </w:r>
      <w:proofErr w:type="spellEnd"/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, поведінки, політичних і релігійних поглядів.</w:t>
      </w:r>
    </w:p>
    <w:p w:rsidR="002A62BC" w:rsidRPr="002A62BC" w:rsidRDefault="002A62BC" w:rsidP="002A62BC">
      <w:pPr>
        <w:pStyle w:val="Style7"/>
        <w:widowControl/>
        <w:spacing w:before="10" w:line="240" w:lineRule="auto"/>
        <w:ind w:firstLine="278"/>
        <w:jc w:val="both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proofErr w:type="gramStart"/>
      <w:r w:rsidRPr="002A62BC">
        <w:rPr>
          <w:rStyle w:val="FontStyle17"/>
          <w:rFonts w:ascii="Times New Roman" w:hAnsi="Times New Roman" w:cs="Times New Roman"/>
          <w:sz w:val="28"/>
          <w:szCs w:val="28"/>
          <w:lang w:val="en-US" w:eastAsia="uk-UA"/>
        </w:rPr>
        <w:t>Tolerance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іспан</w:t>
      </w:r>
      <w:proofErr w:type="spellEnd"/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.)</w:t>
      </w:r>
      <w:proofErr w:type="gramEnd"/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— здатність визнавати відмінний від</w:t>
      </w:r>
      <w:r w:rsidRPr="002A62BC"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власного світогляд.</w:t>
      </w:r>
    </w:p>
    <w:p w:rsidR="002A62BC" w:rsidRPr="002A62BC" w:rsidRDefault="002A62BC" w:rsidP="002A62BC">
      <w:pPr>
        <w:pStyle w:val="Style7"/>
        <w:widowControl/>
        <w:spacing w:before="10" w:line="240" w:lineRule="auto"/>
        <w:ind w:firstLine="278"/>
        <w:jc w:val="both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proofErr w:type="gramStart"/>
      <w:r w:rsidRPr="002A62BC">
        <w:rPr>
          <w:rStyle w:val="FontStyle17"/>
          <w:rFonts w:ascii="Times New Roman" w:hAnsi="Times New Roman" w:cs="Times New Roman"/>
          <w:sz w:val="28"/>
          <w:szCs w:val="28"/>
          <w:lang w:val="en-US" w:eastAsia="uk-UA"/>
        </w:rPr>
        <w:t>Kuan</w:t>
      </w:r>
      <w:proofErr w:type="spellEnd"/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A62BC">
        <w:rPr>
          <w:rStyle w:val="FontStyle17"/>
          <w:rFonts w:ascii="Times New Roman" w:hAnsi="Times New Roman" w:cs="Times New Roman"/>
          <w:sz w:val="28"/>
          <w:szCs w:val="28"/>
          <w:lang w:val="en-US" w:eastAsia="uk-UA"/>
        </w:rPr>
        <w:t>rong</w:t>
      </w:r>
      <w:proofErr w:type="spellEnd"/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китайськ</w:t>
      </w:r>
      <w:proofErr w:type="spellEnd"/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.)</w:t>
      </w:r>
      <w:proofErr w:type="gramEnd"/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— дозволяти приймати, бути до інших доброзичливими.</w:t>
      </w:r>
    </w:p>
    <w:p w:rsidR="002A62BC" w:rsidRPr="002A62BC" w:rsidRDefault="002A62BC" w:rsidP="002A62BC">
      <w:pPr>
        <w:pStyle w:val="Style7"/>
        <w:widowControl/>
        <w:spacing w:before="10" w:line="240" w:lineRule="auto"/>
        <w:ind w:firstLine="278"/>
        <w:jc w:val="both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proofErr w:type="gramStart"/>
      <w:r w:rsidRPr="002A62BC">
        <w:rPr>
          <w:rStyle w:val="FontStyle22"/>
          <w:rFonts w:ascii="Times New Roman" w:hAnsi="Times New Roman" w:cs="Times New Roman"/>
          <w:b w:val="0"/>
          <w:sz w:val="28"/>
          <w:szCs w:val="28"/>
          <w:lang w:val="en-US" w:eastAsia="uk-UA"/>
        </w:rPr>
        <w:t>Tasamul</w:t>
      </w:r>
      <w:proofErr w:type="spellEnd"/>
      <w:r w:rsidRPr="002A62BC">
        <w:rPr>
          <w:rStyle w:val="FontStyle22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арабськ</w:t>
      </w:r>
      <w:proofErr w:type="spellEnd"/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.)</w:t>
      </w:r>
      <w:proofErr w:type="gramEnd"/>
      <w:r w:rsidRPr="002A62BC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— прощення, м'якість, милосердя, співчуття, доброзичливість, терпимість.</w:t>
      </w:r>
    </w:p>
    <w:p w:rsidR="002A62BC" w:rsidRPr="002A62BC" w:rsidRDefault="002A62BC" w:rsidP="002A62BC">
      <w:pPr>
        <w:pStyle w:val="Style7"/>
        <w:widowControl/>
        <w:spacing w:before="10" w:line="240" w:lineRule="auto"/>
        <w:ind w:firstLine="278"/>
        <w:jc w:val="both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Перською — це терпіння, витривалість, готовність до примирення.</w:t>
      </w:r>
    </w:p>
    <w:p w:rsidR="002A62BC" w:rsidRPr="002A62BC" w:rsidRDefault="002A62BC" w:rsidP="002A62BC">
      <w:pPr>
        <w:pStyle w:val="Style7"/>
        <w:widowControl/>
        <w:spacing w:before="10" w:line="240" w:lineRule="auto"/>
        <w:ind w:firstLine="278"/>
        <w:jc w:val="both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Російською — здатність терпіти щось або когось.</w:t>
      </w:r>
    </w:p>
    <w:p w:rsidR="002A62BC" w:rsidRPr="002A62BC" w:rsidRDefault="002A62BC" w:rsidP="002A62BC">
      <w:pPr>
        <w:pStyle w:val="Style7"/>
        <w:widowControl/>
        <w:spacing w:before="10" w:line="240" w:lineRule="auto"/>
        <w:ind w:firstLine="278"/>
        <w:jc w:val="both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В українській мові існує два слова з подібним значенням: «толерантність» і «терпимість». Частіше вживають слово «терпимість». Воно означає здатність, уміння миритися з інакшою думкою.</w:t>
      </w:r>
    </w:p>
    <w:p w:rsidR="002A62BC" w:rsidRPr="002A62BC" w:rsidRDefault="002A62BC" w:rsidP="002A62BC">
      <w:pPr>
        <w:pStyle w:val="Style7"/>
        <w:widowControl/>
        <w:spacing w:before="10" w:line="240" w:lineRule="auto"/>
        <w:ind w:firstLine="278"/>
        <w:jc w:val="both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Останнім часом поняття «толерантність» стало міжнародним терміном. Воно має зміст, в основі якого — загальне значення цього слова в будь-якій мові світу.</w:t>
      </w:r>
    </w:p>
    <w:p w:rsidR="002A62BC" w:rsidRPr="002A62BC" w:rsidRDefault="002A62BC" w:rsidP="002A62BC">
      <w:pPr>
        <w:pStyle w:val="Style7"/>
        <w:widowControl/>
        <w:spacing w:before="10" w:line="240" w:lineRule="auto"/>
        <w:ind w:firstLine="278"/>
        <w:jc w:val="both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Отже, толерантність (від лат. </w:t>
      </w:r>
      <w:proofErr w:type="spellStart"/>
      <w:proofErr w:type="gramStart"/>
      <w:r w:rsidRPr="002A62BC">
        <w:rPr>
          <w:rStyle w:val="FontStyle17"/>
          <w:rFonts w:ascii="Times New Roman" w:hAnsi="Times New Roman" w:cs="Times New Roman"/>
          <w:sz w:val="28"/>
          <w:szCs w:val="28"/>
          <w:lang w:val="en-US" w:eastAsia="uk-UA"/>
        </w:rPr>
        <w:t>tolerantia</w:t>
      </w:r>
      <w:proofErr w:type="spellEnd"/>
      <w:proofErr w:type="gramEnd"/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— стійкий, терпимий, що допускає відхилення) — особистісна риса людини, терпиме ставлення до чужої думки, релігії, поведінки, повага до гідності й прав інших людей; здатність поставити себе на місце іншої людини. Це повага, прийняття й пра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вильне розуміння багатого різноманіття культур нашого світу, форм самовиражен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ня й способів прояву людської індивіду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альності.</w:t>
      </w:r>
    </w:p>
    <w:p w:rsidR="002A62BC" w:rsidRPr="002A62BC" w:rsidRDefault="002A62BC" w:rsidP="002A62BC">
      <w:pPr>
        <w:pStyle w:val="Style1"/>
        <w:widowControl/>
        <w:spacing w:before="10" w:line="240" w:lineRule="auto"/>
        <w:ind w:right="19" w:firstLine="288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lastRenderedPageBreak/>
        <w:t>Генеральна Конференція ЮНЕСКО ого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лосила 1995 рік роком толерантності й при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йняла Декларацію принципів толерантності. 16 листопада названо Міжнародним днем толерантності.</w:t>
      </w:r>
    </w:p>
    <w:p w:rsidR="002A62BC" w:rsidRPr="002A62BC" w:rsidRDefault="002A62BC" w:rsidP="002A62BC">
      <w:pPr>
        <w:pStyle w:val="Style1"/>
        <w:widowControl/>
        <w:spacing w:line="240" w:lineRule="auto"/>
        <w:ind w:firstLine="269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Толерантність вважається показником високого духовного й інтелектуального роз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витку особистості.</w:t>
      </w:r>
    </w:p>
    <w:p w:rsidR="002A62BC" w:rsidRPr="002A62BC" w:rsidRDefault="002A62BC" w:rsidP="002A62BC">
      <w:pPr>
        <w:pStyle w:val="a4"/>
        <w:ind w:left="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A62BC"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 w:rsidRPr="002A62BC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Діагностика «Що означає бути толерантним» (анкета)</w:t>
      </w:r>
    </w:p>
    <w:p w:rsidR="002A62BC" w:rsidRPr="002A62BC" w:rsidRDefault="002A62BC" w:rsidP="002A62BC">
      <w:pPr>
        <w:pStyle w:val="Style1"/>
        <w:widowControl/>
        <w:spacing w:before="10"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b/>
          <w:sz w:val="28"/>
          <w:szCs w:val="28"/>
          <w:lang w:val="uk-UA" w:eastAsia="uk-UA"/>
        </w:rPr>
        <w:t>Мета</w:t>
      </w:r>
      <w:r w:rsidRPr="002A62BC">
        <w:rPr>
          <w:rStyle w:val="FontStyle17"/>
          <w:rFonts w:ascii="Times New Roman" w:hAnsi="Times New Roman" w:cs="Times New Roman"/>
          <w:b/>
          <w:i/>
          <w:sz w:val="28"/>
          <w:szCs w:val="28"/>
          <w:lang w:val="uk-UA" w:eastAsia="uk-UA"/>
        </w:rPr>
        <w:t>: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допомогти учням проаналізувати наявність у себе рис толерантної особистості.</w:t>
      </w:r>
    </w:p>
    <w:p w:rsidR="002A62BC" w:rsidRPr="002A62BC" w:rsidRDefault="002A62BC" w:rsidP="002A62BC">
      <w:pPr>
        <w:pStyle w:val="Style1"/>
        <w:widowControl/>
        <w:spacing w:before="10"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b/>
          <w:sz w:val="28"/>
          <w:szCs w:val="28"/>
          <w:lang w:val="uk-UA" w:eastAsia="uk-UA"/>
        </w:rPr>
        <w:t>Час:</w:t>
      </w:r>
      <w:r w:rsidR="00EF64E6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5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хв.</w:t>
      </w:r>
    </w:p>
    <w:p w:rsidR="002A62BC" w:rsidRPr="002A62BC" w:rsidRDefault="002A62BC" w:rsidP="002A62BC">
      <w:pPr>
        <w:pStyle w:val="Style1"/>
        <w:widowControl/>
        <w:spacing w:before="10"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b/>
          <w:sz w:val="28"/>
          <w:szCs w:val="28"/>
          <w:lang w:val="uk-UA" w:eastAsia="uk-UA"/>
        </w:rPr>
        <w:t>Інструкція.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Учасникам роздають анкети з риса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ми толерантної особистості. Такий же набір рис написано на плакаті. За результатами всіх анкет формуються визначення групою толерантної особистості.</w:t>
      </w:r>
    </w:p>
    <w:p w:rsidR="002A62BC" w:rsidRPr="002A62BC" w:rsidRDefault="002A62BC" w:rsidP="002A62BC">
      <w:pPr>
        <w:pStyle w:val="a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2"/>
        <w:gridCol w:w="1735"/>
        <w:gridCol w:w="2392"/>
        <w:gridCol w:w="2241"/>
      </w:tblGrid>
      <w:tr w:rsidR="002A62BC" w:rsidRPr="002A62BC" w:rsidTr="00F72495">
        <w:tc>
          <w:tcPr>
            <w:tcW w:w="92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center"/>
              <w:rPr>
                <w:rStyle w:val="FontStyle17"/>
                <w:rFonts w:ascii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Анкета «Риси толерантної особистості»</w:t>
            </w:r>
          </w:p>
        </w:tc>
      </w:tr>
      <w:tr w:rsidR="002A62BC" w:rsidRPr="002A62BC" w:rsidTr="00F72495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center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Риси толерантної особистості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center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Риси, які у мене є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center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3 головні риси толерантної особистості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center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Уявлення групи про толерантну особистість</w:t>
            </w:r>
          </w:p>
        </w:tc>
      </w:tr>
      <w:tr w:rsidR="002A62BC" w:rsidRPr="002A62BC" w:rsidTr="00F72495">
        <w:tc>
          <w:tcPr>
            <w:tcW w:w="290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Інтерес до людей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A62BC" w:rsidRPr="002A62BC" w:rsidTr="00F72495">
        <w:tc>
          <w:tcPr>
            <w:tcW w:w="2902" w:type="dxa"/>
            <w:tcMar>
              <w:left w:w="57" w:type="dxa"/>
              <w:right w:w="57" w:type="dxa"/>
            </w:tcMar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Уміння слухати</w:t>
            </w:r>
          </w:p>
        </w:tc>
        <w:tc>
          <w:tcPr>
            <w:tcW w:w="1735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41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A62BC" w:rsidRPr="002A62BC" w:rsidTr="00F72495">
        <w:tc>
          <w:tcPr>
            <w:tcW w:w="2902" w:type="dxa"/>
            <w:tcMar>
              <w:left w:w="57" w:type="dxa"/>
              <w:right w:w="57" w:type="dxa"/>
            </w:tcMar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Емпатія</w:t>
            </w:r>
            <w:proofErr w:type="spellEnd"/>
          </w:p>
        </w:tc>
        <w:tc>
          <w:tcPr>
            <w:tcW w:w="1735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41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A62BC" w:rsidRPr="002A62BC" w:rsidTr="00F72495">
        <w:tc>
          <w:tcPr>
            <w:tcW w:w="2902" w:type="dxa"/>
            <w:tcMar>
              <w:left w:w="57" w:type="dxa"/>
              <w:right w:w="57" w:type="dxa"/>
            </w:tcMar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Терпимість </w:t>
            </w:r>
          </w:p>
        </w:tc>
        <w:tc>
          <w:tcPr>
            <w:tcW w:w="1735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41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A62BC" w:rsidRPr="002A62BC" w:rsidTr="00F72495">
        <w:tc>
          <w:tcPr>
            <w:tcW w:w="2902" w:type="dxa"/>
            <w:tcMar>
              <w:left w:w="57" w:type="dxa"/>
              <w:right w:w="57" w:type="dxa"/>
            </w:tcMar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Альтруїзм</w:t>
            </w:r>
          </w:p>
        </w:tc>
        <w:tc>
          <w:tcPr>
            <w:tcW w:w="1735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41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A62BC" w:rsidRPr="002A62BC" w:rsidTr="00F72495">
        <w:tc>
          <w:tcPr>
            <w:tcW w:w="2902" w:type="dxa"/>
            <w:tcMar>
              <w:left w:w="57" w:type="dxa"/>
              <w:right w:w="57" w:type="dxa"/>
            </w:tcMar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Тактовність</w:t>
            </w:r>
          </w:p>
        </w:tc>
        <w:tc>
          <w:tcPr>
            <w:tcW w:w="1735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41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A62BC" w:rsidRPr="002A62BC" w:rsidTr="00F72495">
        <w:tc>
          <w:tcPr>
            <w:tcW w:w="2902" w:type="dxa"/>
            <w:tcMar>
              <w:left w:w="57" w:type="dxa"/>
              <w:right w:w="57" w:type="dxa"/>
            </w:tcMar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Почуття гумору</w:t>
            </w:r>
          </w:p>
        </w:tc>
        <w:tc>
          <w:tcPr>
            <w:tcW w:w="1735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41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A62BC" w:rsidRPr="002A62BC" w:rsidTr="00F72495">
        <w:tc>
          <w:tcPr>
            <w:tcW w:w="2902" w:type="dxa"/>
            <w:tcMar>
              <w:left w:w="57" w:type="dxa"/>
              <w:right w:w="57" w:type="dxa"/>
            </w:tcMar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Повага інших</w:t>
            </w:r>
          </w:p>
        </w:tc>
        <w:tc>
          <w:tcPr>
            <w:tcW w:w="1735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41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A62BC" w:rsidRPr="002A62BC" w:rsidTr="00F72495">
        <w:tc>
          <w:tcPr>
            <w:tcW w:w="2902" w:type="dxa"/>
            <w:tcMar>
              <w:left w:w="57" w:type="dxa"/>
              <w:right w:w="57" w:type="dxa"/>
            </w:tcMar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Відмова від тиску та насильства</w:t>
            </w:r>
          </w:p>
        </w:tc>
        <w:tc>
          <w:tcPr>
            <w:tcW w:w="1735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41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A62BC" w:rsidRPr="002A62BC" w:rsidTr="00F72495">
        <w:tc>
          <w:tcPr>
            <w:tcW w:w="2902" w:type="dxa"/>
            <w:tcMar>
              <w:left w:w="57" w:type="dxa"/>
              <w:right w:w="57" w:type="dxa"/>
            </w:tcMar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Визнання прав інших</w:t>
            </w:r>
          </w:p>
        </w:tc>
        <w:tc>
          <w:tcPr>
            <w:tcW w:w="1735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41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A62BC" w:rsidRPr="002A62BC" w:rsidTr="00F72495">
        <w:tc>
          <w:tcPr>
            <w:tcW w:w="2902" w:type="dxa"/>
            <w:tcMar>
              <w:left w:w="57" w:type="dxa"/>
              <w:right w:w="57" w:type="dxa"/>
            </w:tcMar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Прийняття інших такими, які вони є</w:t>
            </w:r>
          </w:p>
        </w:tc>
        <w:tc>
          <w:tcPr>
            <w:tcW w:w="1735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41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A62BC" w:rsidRPr="002A62BC" w:rsidTr="00F72495">
        <w:tc>
          <w:tcPr>
            <w:tcW w:w="2902" w:type="dxa"/>
            <w:tcMar>
              <w:left w:w="57" w:type="dxa"/>
              <w:right w:w="57" w:type="dxa"/>
            </w:tcMar>
            <w:vAlign w:val="center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A62BC"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Взаєморозуміння</w:t>
            </w:r>
          </w:p>
        </w:tc>
        <w:tc>
          <w:tcPr>
            <w:tcW w:w="1735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41" w:type="dxa"/>
          </w:tcPr>
          <w:p w:rsidR="002A62BC" w:rsidRPr="002A62BC" w:rsidRDefault="002A62BC" w:rsidP="00F72495">
            <w:pPr>
              <w:pStyle w:val="Style4"/>
              <w:widowControl/>
              <w:spacing w:before="19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EF64E6" w:rsidRDefault="002A62BC" w:rsidP="00EF64E6">
      <w:pPr>
        <w:tabs>
          <w:tab w:val="left" w:pos="3105"/>
        </w:tabs>
        <w:rPr>
          <w:rFonts w:ascii="Times New Roman" w:hAnsi="Times New Roman"/>
          <w:b/>
          <w:lang w:val="uk-UA"/>
        </w:rPr>
      </w:pPr>
      <w:r w:rsidRPr="008220FA">
        <w:rPr>
          <w:rFonts w:ascii="Times New Roman" w:eastAsia="Times New Roman" w:hAnsi="Times New Roman" w:cs="Times New Roman"/>
          <w:b/>
          <w:lang w:val="uk-UA"/>
        </w:rPr>
        <w:tab/>
      </w:r>
    </w:p>
    <w:p w:rsidR="002A62BC" w:rsidRPr="00EF64E6" w:rsidRDefault="002A62BC" w:rsidP="00EF64E6">
      <w:pPr>
        <w:tabs>
          <w:tab w:val="left" w:pos="3105"/>
        </w:tabs>
        <w:rPr>
          <w:rFonts w:ascii="Times New Roman" w:eastAsia="Times New Roman" w:hAnsi="Times New Roman" w:cs="Times New Roman"/>
          <w:b/>
          <w:lang w:val="uk-UA"/>
        </w:rPr>
      </w:pPr>
      <w:r w:rsidRPr="002A62BC"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 w:rsidR="00EF64E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2A62B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Китайська притча «Дружна родина» (Бесіда)</w:t>
      </w:r>
    </w:p>
    <w:p w:rsidR="002A62BC" w:rsidRPr="002A62BC" w:rsidRDefault="002A62BC" w:rsidP="002A62BC">
      <w:pPr>
        <w:pStyle w:val="Style4"/>
        <w:widowControl/>
        <w:spacing w:before="19" w:line="240" w:lineRule="auto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Мета: 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розвиток вміння аналізувати події та вчинки.</w:t>
      </w:r>
    </w:p>
    <w:p w:rsidR="002A62BC" w:rsidRPr="002A62BC" w:rsidRDefault="002A62BC" w:rsidP="002A62BC">
      <w:pPr>
        <w:pStyle w:val="Style4"/>
        <w:widowControl/>
        <w:spacing w:before="19" w:line="240" w:lineRule="auto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b/>
          <w:sz w:val="28"/>
          <w:szCs w:val="28"/>
          <w:lang w:val="uk-UA" w:eastAsia="uk-UA"/>
        </w:rPr>
        <w:t>Час: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5 хв.</w:t>
      </w:r>
    </w:p>
    <w:p w:rsidR="002A62BC" w:rsidRPr="002A62BC" w:rsidRDefault="002A62BC" w:rsidP="002A62BC">
      <w:pPr>
        <w:pStyle w:val="Style4"/>
        <w:widowControl/>
        <w:spacing w:before="19" w:line="240" w:lineRule="auto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b/>
          <w:sz w:val="28"/>
          <w:szCs w:val="28"/>
          <w:lang w:val="uk-UA" w:eastAsia="uk-UA"/>
        </w:rPr>
        <w:t>Інструкція.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Читається притча а тоді обговорюється з групою. Яка ідея твору?</w:t>
      </w:r>
    </w:p>
    <w:p w:rsidR="002A62BC" w:rsidRPr="002A62BC" w:rsidRDefault="002A62BC" w:rsidP="002A62BC">
      <w:pPr>
        <w:pStyle w:val="Style4"/>
        <w:widowControl/>
        <w:spacing w:before="19" w:line="240" w:lineRule="auto"/>
        <w:ind w:firstLine="567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Китайська притча «Дружна родина» Жила колись на світі родина. Вона була не проста. Більше 100 людей було в ній. І займала вона ціле село. Так і жили всією родиною й усім селом. Ви скажете: «Ну то й що, є чимало й 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lastRenderedPageBreak/>
        <w:t>більших сімей на світі. Але річ у тім, що родина була особлива — мир і спокій панували в ній, а отже, і в селі. Ні сварок, ні лайки, ні, крий Боже, бійок і роз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брату.</w:t>
      </w:r>
    </w:p>
    <w:p w:rsidR="002A62BC" w:rsidRPr="002A62BC" w:rsidRDefault="002A62BC" w:rsidP="002A62BC">
      <w:pPr>
        <w:pStyle w:val="Style1"/>
        <w:widowControl/>
        <w:spacing w:line="240" w:lineRule="auto"/>
        <w:ind w:right="19" w:firstLine="269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Чутка про цю родину дійшла до самого володаря країни. І він вирішив перевіри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ти, чи правду кажуть люди. Прибув він у село, і душа його зраділа: навкруги чисто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та, краса, статок і мир. Добре дітям, спокій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но старим. Зачудувався володар. Вирішив довідатися, як жителі села досягли такого ладу, прийшов до глави родини: «Розка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жи, чому така згода і лад у твоїй родині?». Той взяв аркуш паперу й став щось писати. Писав довго — видно, не дуже сильний був у грамоті. Потім передав аркуш володарю. Три слова були на папері: «Любов, прощен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ня, терпіння». І наприкінці аркуша: «Сто разів любов, сто разів прощення, сто разів терпіння». Прочитав володар, почухав по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тилицю і запитав:</w:t>
      </w:r>
    </w:p>
    <w:p w:rsidR="002A62BC" w:rsidRPr="002A62BC" w:rsidRDefault="002A62BC" w:rsidP="002A62BC">
      <w:pPr>
        <w:pStyle w:val="Style1"/>
        <w:widowControl/>
        <w:numPr>
          <w:ilvl w:val="0"/>
          <w:numId w:val="2"/>
        </w:numPr>
        <w:tabs>
          <w:tab w:val="left" w:pos="547"/>
        </w:tabs>
        <w:spacing w:before="10" w:line="240" w:lineRule="auto"/>
        <w:ind w:left="307" w:firstLine="0"/>
        <w:jc w:val="left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І все?</w:t>
      </w:r>
    </w:p>
    <w:p w:rsidR="002A62BC" w:rsidRPr="002A62BC" w:rsidRDefault="002A62BC" w:rsidP="002A62BC">
      <w:pPr>
        <w:pStyle w:val="Style1"/>
        <w:widowControl/>
        <w:numPr>
          <w:ilvl w:val="0"/>
          <w:numId w:val="2"/>
        </w:numPr>
        <w:tabs>
          <w:tab w:val="left" w:pos="528"/>
        </w:tabs>
        <w:spacing w:line="240" w:lineRule="auto"/>
        <w:ind w:firstLine="288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Так, — відповів старий, — це і є основа життя всякої гарної родини. </w:t>
      </w:r>
      <w:r w:rsidRPr="002A62BC">
        <w:rPr>
          <w:rStyle w:val="FontStyle27"/>
          <w:rFonts w:ascii="Times New Roman" w:hAnsi="Times New Roman"/>
          <w:sz w:val="28"/>
          <w:szCs w:val="28"/>
          <w:lang w:val="uk-UA" w:eastAsia="uk-UA"/>
        </w:rPr>
        <w:t xml:space="preserve">— 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І подумавши, додав: </w:t>
      </w:r>
      <w:r w:rsidRPr="002A62BC">
        <w:rPr>
          <w:rStyle w:val="FontStyle27"/>
          <w:rFonts w:ascii="Times New Roman" w:hAnsi="Times New Roman"/>
          <w:sz w:val="28"/>
          <w:szCs w:val="28"/>
          <w:lang w:val="uk-UA" w:eastAsia="uk-UA"/>
        </w:rPr>
        <w:t xml:space="preserve">— 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І світу теж.</w:t>
      </w:r>
    </w:p>
    <w:p w:rsidR="002A62BC" w:rsidRPr="002A62BC" w:rsidRDefault="002A62BC" w:rsidP="002A62B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62BC" w:rsidRPr="002A62BC" w:rsidRDefault="002A62BC" w:rsidP="002A62BC">
      <w:pPr>
        <w:pStyle w:val="a4"/>
        <w:ind w:left="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A62BC"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 w:rsidR="00EF64E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2A62BC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Робота в групах «Два світи»</w:t>
      </w:r>
    </w:p>
    <w:p w:rsidR="002A62BC" w:rsidRPr="002A62BC" w:rsidRDefault="002A62BC" w:rsidP="002A62BC">
      <w:pPr>
        <w:pStyle w:val="Style1"/>
        <w:widowControl/>
        <w:spacing w:before="10"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6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  <w:t>Мета:</w:t>
      </w:r>
      <w:r w:rsidRPr="002A62BC"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узагальнити уявлення учасників про толерантність і толерантну поведінку, підвести до висновку про необхідність жити за принципами толерантності.</w:t>
      </w:r>
    </w:p>
    <w:p w:rsidR="002A62BC" w:rsidRPr="002A62BC" w:rsidRDefault="00EF64E6" w:rsidP="002A62BC">
      <w:pPr>
        <w:pStyle w:val="a4"/>
        <w:ind w:left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Час: 8</w:t>
      </w:r>
      <w:r w:rsidR="002A62BC" w:rsidRPr="002A62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хв.</w:t>
      </w:r>
    </w:p>
    <w:p w:rsidR="002A62BC" w:rsidRPr="002A62BC" w:rsidRDefault="002A62BC" w:rsidP="002A62BC">
      <w:pPr>
        <w:pStyle w:val="Style1"/>
        <w:widowControl/>
        <w:spacing w:before="10"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A62BC">
        <w:rPr>
          <w:rStyle w:val="FontStyle17"/>
          <w:rFonts w:ascii="Times New Roman" w:hAnsi="Times New Roman" w:cs="Times New Roman"/>
          <w:b/>
          <w:sz w:val="28"/>
          <w:szCs w:val="28"/>
          <w:lang w:val="uk-UA" w:eastAsia="uk-UA"/>
        </w:rPr>
        <w:t>Інструкція.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Учасники</w:t>
      </w:r>
      <w:proofErr w:type="spellEnd"/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об'єднуються у дві групи (за принципом день-ніч) і одержують аркуші ватману, фломастери, газети, журнали, но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жиці, клей.</w:t>
      </w:r>
    </w:p>
    <w:p w:rsidR="002A62BC" w:rsidRPr="002A62BC" w:rsidRDefault="002A62BC" w:rsidP="002A62BC">
      <w:pPr>
        <w:pStyle w:val="Style1"/>
        <w:widowControl/>
        <w:spacing w:before="10"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Тренер говорить про те, що сьогодні кож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на група має чудову нагоду — створити свій світ — «Світ толерантності» і «Світ </w:t>
      </w:r>
      <w:proofErr w:type="spellStart"/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інтолерантності</w:t>
      </w:r>
      <w:proofErr w:type="spellEnd"/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».</w:t>
      </w:r>
    </w:p>
    <w:p w:rsidR="002A62BC" w:rsidRPr="002A62BC" w:rsidRDefault="002A62BC" w:rsidP="002A62BC">
      <w:pPr>
        <w:pStyle w:val="Style1"/>
        <w:widowControl/>
        <w:spacing w:before="19"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Звертаючи увагу на риси свого характеру і свої бажання, учасникам пропонують створи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ти колаж свого світу, кра</w:t>
      </w:r>
      <w:r w:rsidR="00EF64E6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їни й назвати його. Протягом 5 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хв</w:t>
      </w:r>
      <w:r w:rsidR="00EF64E6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 група працює над створенням колажу. Потім представник від групи пред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ставляє колективну роботу.</w:t>
      </w:r>
    </w:p>
    <w:p w:rsidR="002A62BC" w:rsidRPr="002A62BC" w:rsidRDefault="002A62BC" w:rsidP="002A62BC">
      <w:pPr>
        <w:pStyle w:val="Style1"/>
        <w:widowControl/>
        <w:spacing w:before="10"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2A62BC"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  <w:t xml:space="preserve">Висновок: 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порівнявши два протилежні світи, ми наочно бачимо, що людина, яка живе у світі добра, взаєморозуміння, тер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пимості з людьми інакших релігій, націй, культур, почувається особистістю, яка може розкрити всі свої найкращі риси, бути ко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рисною своєму народу, оточенню. Людина, яка живе в толерантному світі, по-справж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ньому щаслива і дарує це щастя, любов лю</w:t>
      </w:r>
      <w:r w:rsidRPr="002A62BC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softHyphen/>
        <w:t>дям довкола.</w:t>
      </w:r>
    </w:p>
    <w:p w:rsidR="002A62BC" w:rsidRPr="002A62BC" w:rsidRDefault="002A62BC" w:rsidP="002A62BC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62BC" w:rsidRPr="002A62BC" w:rsidRDefault="002A62BC" w:rsidP="002A62BC">
      <w:pPr>
        <w:pStyle w:val="a4"/>
        <w:ind w:left="0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A62BC">
        <w:rPr>
          <w:rFonts w:ascii="Times New Roman" w:hAnsi="Times New Roman"/>
          <w:b/>
          <w:sz w:val="28"/>
          <w:szCs w:val="28"/>
          <w:u w:val="single"/>
          <w:lang w:val="uk-UA"/>
        </w:rPr>
        <w:t>10</w:t>
      </w:r>
      <w:r w:rsidRPr="002A62BC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Прощання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«Мої враження та побажання»</w:t>
      </w:r>
    </w:p>
    <w:p w:rsidR="002A62BC" w:rsidRPr="002A62BC" w:rsidRDefault="002A62BC" w:rsidP="002A62B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62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2A62BC">
        <w:rPr>
          <w:rFonts w:ascii="Times New Roman" w:hAnsi="Times New Roman" w:cs="Times New Roman"/>
          <w:sz w:val="28"/>
          <w:szCs w:val="28"/>
          <w:lang w:val="uk-UA"/>
        </w:rPr>
        <w:t>Усвідомлення власних  знань та досвіду, отриманих в ході заняття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62BC" w:rsidRPr="002A62BC" w:rsidRDefault="002A62BC" w:rsidP="002A62B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62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Час:</w:t>
      </w:r>
      <w:r w:rsidRPr="002A62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 хв.</w:t>
      </w:r>
    </w:p>
    <w:p w:rsidR="002A62BC" w:rsidRPr="002A62BC" w:rsidRDefault="002A62BC" w:rsidP="002A62B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62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Інструкція.</w:t>
      </w:r>
      <w:r w:rsidRPr="002A62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Поаплодувати один одному та сказати «До побачення»</w:t>
      </w:r>
    </w:p>
    <w:p w:rsidR="00E52746" w:rsidRPr="002A62BC" w:rsidRDefault="00E52746" w:rsidP="002A62BC">
      <w:pPr>
        <w:jc w:val="both"/>
        <w:rPr>
          <w:sz w:val="28"/>
          <w:szCs w:val="28"/>
          <w:lang w:val="uk-UA"/>
        </w:rPr>
      </w:pPr>
    </w:p>
    <w:sectPr w:rsidR="00E52746" w:rsidRPr="002A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9E4706"/>
    <w:lvl w:ilvl="0">
      <w:numFmt w:val="bullet"/>
      <w:lvlText w:val="*"/>
      <w:lvlJc w:val="left"/>
    </w:lvl>
  </w:abstractNum>
  <w:abstractNum w:abstractNumId="1">
    <w:nsid w:val="0795201A"/>
    <w:multiLevelType w:val="hybridMultilevel"/>
    <w:tmpl w:val="7124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746"/>
    <w:rsid w:val="002A62BC"/>
    <w:rsid w:val="002E5155"/>
    <w:rsid w:val="00887EFE"/>
    <w:rsid w:val="00E52746"/>
    <w:rsid w:val="00E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7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746"/>
    <w:pPr>
      <w:ind w:left="720"/>
      <w:contextualSpacing/>
    </w:pPr>
    <w:rPr>
      <w:rFonts w:eastAsiaTheme="minorHAnsi"/>
      <w:lang w:eastAsia="en-US"/>
    </w:rPr>
  </w:style>
  <w:style w:type="paragraph" w:customStyle="1" w:styleId="Style1">
    <w:name w:val="Style1"/>
    <w:basedOn w:val="a"/>
    <w:uiPriority w:val="99"/>
    <w:rsid w:val="00E52746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52746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E52746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7">
    <w:name w:val="Font Style17"/>
    <w:basedOn w:val="a0"/>
    <w:uiPriority w:val="99"/>
    <w:rsid w:val="00E52746"/>
    <w:rPr>
      <w:rFonts w:ascii="Century Schoolbook" w:hAnsi="Century Schoolbook" w:cs="Century Schoolbook"/>
      <w:sz w:val="16"/>
      <w:szCs w:val="16"/>
    </w:rPr>
  </w:style>
  <w:style w:type="paragraph" w:customStyle="1" w:styleId="Style5">
    <w:name w:val="Style5"/>
    <w:basedOn w:val="a"/>
    <w:uiPriority w:val="99"/>
    <w:rsid w:val="00E52746"/>
    <w:pPr>
      <w:widowControl w:val="0"/>
      <w:autoSpaceDE w:val="0"/>
      <w:autoSpaceDN w:val="0"/>
      <w:adjustRightInd w:val="0"/>
      <w:spacing w:after="0" w:line="237" w:lineRule="exact"/>
      <w:ind w:hanging="163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A62BC"/>
    <w:pPr>
      <w:widowControl w:val="0"/>
      <w:autoSpaceDE w:val="0"/>
      <w:autoSpaceDN w:val="0"/>
      <w:adjustRightInd w:val="0"/>
      <w:spacing w:after="0" w:line="237" w:lineRule="exact"/>
      <w:ind w:hanging="317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2A62BC"/>
    <w:rPr>
      <w:rFonts w:ascii="Century Schoolbook" w:hAnsi="Century Schoolbook" w:cs="Century Schoolbook"/>
      <w:smallCaps/>
      <w:spacing w:val="20"/>
      <w:sz w:val="14"/>
      <w:szCs w:val="14"/>
    </w:rPr>
  </w:style>
  <w:style w:type="character" w:customStyle="1" w:styleId="FontStyle20">
    <w:name w:val="Font Style20"/>
    <w:basedOn w:val="a0"/>
    <w:uiPriority w:val="99"/>
    <w:rsid w:val="002A62BC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2">
    <w:name w:val="Font Style22"/>
    <w:basedOn w:val="a0"/>
    <w:uiPriority w:val="99"/>
    <w:rsid w:val="002A62BC"/>
    <w:rPr>
      <w:rFonts w:ascii="Trebuchet MS" w:hAnsi="Trebuchet MS" w:cs="Trebuchet MS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2A62BC"/>
    <w:rPr>
      <w:rFonts w:ascii="Garamond" w:hAnsi="Garamond" w:cs="Garamond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2018-02-14T14:43:00Z</dcterms:created>
  <dcterms:modified xsi:type="dcterms:W3CDTF">2018-02-14T15:10:00Z</dcterms:modified>
</cp:coreProperties>
</file>