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 Інтегрований урок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32"/>
          <w:szCs w:val="32"/>
        </w:rPr>
        <w:t xml:space="preserve">     Л</w:t>
      </w:r>
      <w:r>
        <w:rPr>
          <w:rFonts w:ascii="Calibri" w:hAnsi="Calibri" w:cs="Calibri"/>
          <w:sz w:val="28"/>
          <w:szCs w:val="28"/>
        </w:rPr>
        <w:t>ітературне читання, трудове навчання.</w:t>
      </w:r>
      <w:r>
        <w:rPr>
          <w:rFonts w:ascii="Calibri" w:hAnsi="Calibri" w:cs="Calibri"/>
          <w:sz w:val="28"/>
          <w:szCs w:val="28"/>
          <w:lang w:val="uk-UA"/>
        </w:rPr>
        <w:t xml:space="preserve">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Тема: Поміркуємо над казкою. А.Дімаров "Для чого людині серце".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Основні прийоми роботи та послідовність виконання мозаїки технікою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lang w:val="uk-UA"/>
        </w:rPr>
        <w:t xml:space="preserve">                </w:t>
      </w:r>
      <w:r>
        <w:rPr>
          <w:rFonts w:ascii="Calibri" w:hAnsi="Calibri" w:cs="Calibri"/>
          <w:sz w:val="28"/>
          <w:szCs w:val="28"/>
          <w:lang w:val="uk-UA"/>
        </w:rPr>
        <w:t>торцювання. Виготовлення сердечок технікою торцювання.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Мета: Продовжити знайомство із жанром літературної чарівної казки;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активізувати учнів у процесі читання і обговорення казки; формувати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читацькі навики, уміння "взаємодіяти з прочитаним"; розвивати культуру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спілкування, навички творчого та критичного мислення та навички роботи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з папером у техніці мозаїчного торцювання.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Виховувати доброзичливе ставлення до людини, бажання творити добро,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інтерес до процесу створення речей своїми руками.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1.Організаційний момент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Шкільний мелодійний дзвінок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Покликав усіх на урок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Тож не будемо гаяти часу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І полинемо разом із класом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У чарівну і добру країну казки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2.Мотивація навчальної діяльності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- З якою казкою ми ознайомилися на минулому уроці?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- Це народна казка? Чому?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- Хто до нас завітав на урок? (дерев</w:t>
      </w:r>
      <w:r w:rsidRPr="00362EF4">
        <w:rPr>
          <w:rFonts w:ascii="Calibri" w:hAnsi="Calibri" w:cs="Calibri"/>
          <w:sz w:val="28"/>
          <w:szCs w:val="28"/>
          <w:lang w:val="uk-UA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яний чоловічок)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- Звідки він прийшов?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Сьогодні урок у нас незвичайний. Ми працюємо в групах (жовті серця, зелені серця, сині </w:t>
      </w:r>
      <w:r>
        <w:rPr>
          <w:rFonts w:ascii="Calibri" w:hAnsi="Calibri" w:cs="Calibri"/>
          <w:sz w:val="28"/>
          <w:szCs w:val="28"/>
          <w:lang w:val="uk-UA"/>
        </w:rPr>
        <w:lastRenderedPageBreak/>
        <w:t xml:space="preserve">серця, червоні серця, фіолетові серця).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Групи отримують перше завдання - роз</w:t>
      </w:r>
      <w:r w:rsidRPr="00362EF4">
        <w:rPr>
          <w:rFonts w:ascii="Calibri" w:hAnsi="Calibri" w:cs="Calibri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єднати слова і прочитати прислів</w:t>
      </w:r>
      <w:r w:rsidRPr="00362EF4">
        <w:rPr>
          <w:rFonts w:ascii="Calibri" w:hAnsi="Calibri" w:cs="Calibri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я: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Раздобромзігрітесерце-ввікнепрохолоне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(1 учень працює біля дошки)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Якого слова не вистачає на дошці? (серце)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Як ви розумієте це прислів</w:t>
      </w:r>
      <w:r w:rsidRPr="00362EF4">
        <w:rPr>
          <w:rFonts w:ascii="Calibri" w:hAnsi="Calibri" w:cs="Calibri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Вправа "Асоціативний кущ"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Що спадає вам на думку, коли ви чуєте слово серце?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3.Перевірка домашнього завдання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Вправа "Мікрофон"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Де жили дерев</w:t>
      </w:r>
      <w:r w:rsidRPr="00362EF4">
        <w:rPr>
          <w:rFonts w:ascii="Calibri" w:hAnsi="Calibri" w:cs="Calibri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яні чоловічки?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Чому вони не знали ніяких почуттів?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Кого вони побачили?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Що їх здивувало?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Чому чоловічки сприйняли сльози дівчинки за дощ?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Чому чоловічки не мали почуттів?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А яке серце було в дівчинки?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До кого порадила дівчинка чоловічкові звернутися?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Вибіркове читання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Розгляньте малюнок. Який уривок казки проілюстровано? Зачитайте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4.Робота над новим матеріалом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Сьогодні ми ознайомимося з другою частиною казки. І починається ця казка з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того, як дерев</w:t>
      </w:r>
      <w:r w:rsidRPr="00362EF4">
        <w:rPr>
          <w:rFonts w:ascii="Calibri" w:hAnsi="Calibri" w:cs="Calibri"/>
          <w:sz w:val="28"/>
          <w:szCs w:val="28"/>
          <w:lang w:val="uk-UA"/>
        </w:rPr>
        <w:t>'</w:t>
      </w:r>
      <w:r>
        <w:rPr>
          <w:rFonts w:ascii="Calibri" w:hAnsi="Calibri" w:cs="Calibri"/>
          <w:sz w:val="28"/>
          <w:szCs w:val="28"/>
          <w:lang w:val="uk-UA"/>
        </w:rPr>
        <w:t xml:space="preserve">яний чоловічок зустрівся з лікарем. Цю зустріч нам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продемонструє група акторів.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lastRenderedPageBreak/>
        <w:t xml:space="preserve"> Читання казки ланцюжком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Чим сподобалася казка?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А що не сподобалося в казці?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5.Фізкультхвилинка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6. Узагальнення вивченого матеріалу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Робота в групах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1.Мовно-логічне завдання. Відтворення послідовності казки.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            1.Лікар, що міняє серця.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            2.Незвичайна гостя.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            3.Плем</w:t>
      </w:r>
      <w:r>
        <w:rPr>
          <w:rFonts w:ascii="Calibri" w:hAnsi="Calibri" w:cs="Calibri"/>
          <w:sz w:val="28"/>
          <w:szCs w:val="28"/>
          <w:lang w:val="en-US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 дерев</w:t>
      </w:r>
      <w:r>
        <w:rPr>
          <w:rFonts w:ascii="Calibri" w:hAnsi="Calibri" w:cs="Calibri"/>
          <w:sz w:val="28"/>
          <w:szCs w:val="28"/>
          <w:lang w:val="en-US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яних чоловічків.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            4.Життя чоловічка з серцем.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            5. Нелегкий вибір.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            6.Полум</w:t>
      </w:r>
      <w:r w:rsidRPr="00362EF4">
        <w:rPr>
          <w:rFonts w:ascii="Calibri" w:hAnsi="Calibri" w:cs="Calibri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яне серце зігріває хлопчика.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2.Характеристика героя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Який же був дерев</w:t>
      </w:r>
      <w:r w:rsidRPr="00362EF4">
        <w:rPr>
          <w:rFonts w:ascii="Calibri" w:hAnsi="Calibri" w:cs="Calibri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  <w:lang w:val="uk-UA"/>
        </w:rPr>
        <w:t xml:space="preserve">яний чоловічок? (вибрати відповіді, які підходять з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запропонованих і прикріпити на дошці - розсудливий, чуйний, співчутливий, добрий, безкорисливий, милосердний, лагідний, чемний)</w:t>
      </w:r>
    </w:p>
    <w:p w:rsidR="00362EF4" w:rsidRP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3.Дібрати які серця можуть належати добрій, злій, байдужій людині (на дошці малюнки з виразами доброго, злого та байдужого обличчя, до цих облич прикріпити відповідні серця - гаряче, золоте, черстве, холодне, кам</w:t>
      </w:r>
      <w:r w:rsidRPr="00362EF4">
        <w:rPr>
          <w:rFonts w:ascii="Calibri" w:hAnsi="Calibri" w:cs="Calibri"/>
          <w:sz w:val="28"/>
          <w:szCs w:val="28"/>
          <w:lang w:val="uk-UA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яне, крижане.)</w:t>
      </w:r>
    </w:p>
    <w:p w:rsidR="00362EF4" w:rsidRPr="00362EF4" w:rsidRDefault="0060256C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 w:rsidRPr="00DC3B0A">
        <w:rPr>
          <w:rFonts w:ascii="Calibri" w:hAnsi="Calibri" w:cs="Calibri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19pt">
            <v:imagedata r:id="rId4" o:title=""/>
          </v:shape>
        </w:pic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4. Коло думок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Висловлювати свої думки потрібно починаючи зі слів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Я думаю...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                     Я вважаю...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Яка головна думка казки?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Від чого залежить, яке серце має людина?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Що було б, якби дерев</w:t>
      </w:r>
      <w:r w:rsidRPr="00362EF4">
        <w:rPr>
          <w:rFonts w:ascii="Calibri" w:hAnsi="Calibri" w:cs="Calibri"/>
          <w:sz w:val="28"/>
          <w:szCs w:val="28"/>
          <w:lang w:val="uk-UA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яний чоловічок обрав би серце злої чи байдужої людини?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Навіщо людині серце?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Що значить любити інших?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Що треба робити, щоб на землі зникли зло і жорстокість?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У світі більше добрих людей чи злих?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Які це добрі люди?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Чого вчить ця казка?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- Молодці! А зараз разом візьмемось за руки.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Веселіше стане всім!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Бо у класі всі ми друзі!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lastRenderedPageBreak/>
        <w:t xml:space="preserve">  Сяють усмішки в усіх!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Тепло своїх долонь, тепло своїх сердець подаруйте один одному.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Ми прийшли в цей світ для любові і добра.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І я дуже хочу, щоб це було основою вашого життя.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Яке головне слово нашого уроку? (серце)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- Подивіться на це серце і скажіть, якою технікою воно виконано? (технікою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мозаїчного торцювання)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Які матеріали та інструменти потрібні для мозаїчного торцювання?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Послідовність виконання роботи: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1.Спочатку треба нанести клей.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2.Поставити на квадратик паперу кінець ручки.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3.Акуратно зімнути папір. Вийде маленький пухнастий конус.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4.Після цього не знімаючи конуса зі стержня, приклеяти його.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5. Кожну наступну торцівочку приклеяти поруч з попередньою.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- Зараз кожна група прикрасить своє серце мозаїчним торцюванням. 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Розподіліть обов</w:t>
      </w:r>
      <w:r w:rsidRPr="00362EF4">
        <w:rPr>
          <w:rFonts w:ascii="Calibri" w:hAnsi="Calibri" w:cs="Calibri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  <w:lang w:val="uk-UA"/>
        </w:rPr>
        <w:t>язки і приступайте до роботи.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- Коли зробите серце, презентуйте скарб, який ви йому даруєте (добро, любов,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співчуття, радість, щастя)</w:t>
      </w:r>
    </w:p>
    <w:p w:rsidR="00362EF4" w:rsidRPr="00362EF4" w:rsidRDefault="0060256C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en-US"/>
        </w:rPr>
      </w:pPr>
      <w:r w:rsidRPr="000B79FE">
        <w:rPr>
          <w:rFonts w:ascii="Calibri" w:hAnsi="Calibri" w:cs="Calibri"/>
          <w:sz w:val="28"/>
          <w:szCs w:val="28"/>
          <w:lang w:val="en-US"/>
        </w:rPr>
        <w:lastRenderedPageBreak/>
        <w:pict>
          <v:shape id="_x0000_i1026" type="#_x0000_t75" style="width:518.25pt;height:339.75pt">
            <v:imagedata r:id="rId5" o:title=""/>
          </v:shape>
        </w:pic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5.Підсумок уроку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На уроці я навчився...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На уроці я дізнався...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 Цей урок змусив мене задуматися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6.Домашнє завдання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 xml:space="preserve">   Скласти есе "Що треба робити, щоб бути доброю людиною"</w:t>
      </w: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</w:p>
    <w:p w:rsid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  <w:sz w:val="28"/>
          <w:szCs w:val="28"/>
          <w:lang w:val="uk-UA"/>
        </w:rPr>
      </w:pPr>
    </w:p>
    <w:p w:rsidR="00362EF4" w:rsidRPr="00362EF4" w:rsidRDefault="00362EF4">
      <w:pPr>
        <w:widowControl w:val="0"/>
        <w:tabs>
          <w:tab w:val="left" w:pos="426"/>
          <w:tab w:val="left" w:pos="852"/>
          <w:tab w:val="left" w:pos="8236"/>
        </w:tabs>
        <w:autoSpaceDE w:val="0"/>
        <w:autoSpaceDN w:val="0"/>
        <w:adjustRightInd w:val="0"/>
        <w:ind w:right="-1350"/>
        <w:rPr>
          <w:rFonts w:ascii="Calibri" w:hAnsi="Calibri" w:cs="Calibri"/>
        </w:rPr>
      </w:pPr>
    </w:p>
    <w:sectPr w:rsidR="00362EF4" w:rsidRPr="00362EF4">
      <w:pgSz w:w="12240" w:h="15840"/>
      <w:pgMar w:top="850" w:right="850" w:bottom="850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EF4"/>
    <w:rsid w:val="000B79FE"/>
    <w:rsid w:val="00362EF4"/>
    <w:rsid w:val="0060256C"/>
    <w:rsid w:val="0073025D"/>
    <w:rsid w:val="008D53FB"/>
    <w:rsid w:val="00DC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Відкритий урок для публікації</Template>
  <TotalTime>1</TotalTime>
  <Pages>6</Pages>
  <Words>653</Words>
  <Characters>4317</Characters>
  <Application>Microsoft Office Word</Application>
  <DocSecurity>0</DocSecurity>
  <Lines>35</Lines>
  <Paragraphs>9</Paragraphs>
  <ScaleCrop>false</ScaleCrop>
  <Company/>
  <LinksUpToDate>false</LinksUpToDate>
  <CharactersWithSpaces>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2018-01-30T12:06:00Z</dcterms:created>
  <dcterms:modified xsi:type="dcterms:W3CDTF">2018-01-30T12:06:00Z</dcterms:modified>
</cp:coreProperties>
</file>