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7" w:rsidRDefault="002D5CDD" w:rsidP="009B5247">
      <w:pPr>
        <w:jc w:val="center"/>
        <w:rPr>
          <w:rFonts w:ascii="Times New Roman" w:hAnsi="Times New Roman" w:cs="Times New Roman"/>
          <w:b/>
          <w:i/>
          <w:lang w:val="uk-UA"/>
        </w:rPr>
      </w:pPr>
      <w:proofErr w:type="spellStart"/>
      <w:r w:rsidRPr="002D5CDD">
        <w:rPr>
          <w:rFonts w:ascii="Times New Roman" w:hAnsi="Times New Roman" w:cs="Times New Roman"/>
          <w:b/>
          <w:sz w:val="28"/>
          <w:szCs w:val="28"/>
        </w:rPr>
        <w:t>Інноваційно-комунікаційні</w:t>
      </w:r>
      <w:proofErr w:type="spellEnd"/>
      <w:r w:rsidRPr="002D5C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CDD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Pr="002D5CD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D5CDD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2D5C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CDD">
        <w:rPr>
          <w:rFonts w:ascii="Times New Roman" w:hAnsi="Times New Roman" w:cs="Times New Roman"/>
          <w:b/>
          <w:sz w:val="28"/>
          <w:szCs w:val="28"/>
        </w:rPr>
        <w:t>сучасного</w:t>
      </w:r>
      <w:proofErr w:type="spellEnd"/>
      <w:r w:rsidRPr="002D5CDD">
        <w:rPr>
          <w:rFonts w:ascii="Times New Roman" w:hAnsi="Times New Roman" w:cs="Times New Roman"/>
          <w:b/>
          <w:sz w:val="28"/>
          <w:szCs w:val="28"/>
        </w:rPr>
        <w:t xml:space="preserve"> педагога.</w:t>
      </w:r>
    </w:p>
    <w:p w:rsidR="00805C98" w:rsidRPr="00805C98" w:rsidRDefault="00805C98" w:rsidP="009B5247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805C98">
        <w:rPr>
          <w:rFonts w:ascii="Times New Roman" w:hAnsi="Times New Roman" w:cs="Times New Roman"/>
          <w:i/>
          <w:sz w:val="28"/>
        </w:rPr>
        <w:t xml:space="preserve">         „Те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що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 я  чую, я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забуваю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. </w:t>
      </w:r>
    </w:p>
    <w:p w:rsidR="00805C98" w:rsidRPr="00805C98" w:rsidRDefault="00805C98" w:rsidP="00805C98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805C98">
        <w:rPr>
          <w:rFonts w:ascii="Times New Roman" w:hAnsi="Times New Roman" w:cs="Times New Roman"/>
          <w:i/>
          <w:sz w:val="28"/>
        </w:rPr>
        <w:t xml:space="preserve">             Те,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що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 я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бачу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, я 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пам'ятаю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. </w:t>
      </w:r>
    </w:p>
    <w:p w:rsidR="00805C98" w:rsidRPr="00805C98" w:rsidRDefault="00805C98" w:rsidP="00805C98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805C98">
        <w:rPr>
          <w:rFonts w:ascii="Times New Roman" w:hAnsi="Times New Roman" w:cs="Times New Roman"/>
          <w:i/>
          <w:sz w:val="28"/>
        </w:rPr>
        <w:t xml:space="preserve">             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Те</w:t>
      </w:r>
      <w:proofErr w:type="gramStart"/>
      <w:r w:rsidRPr="00805C98">
        <w:rPr>
          <w:rFonts w:ascii="Times New Roman" w:hAnsi="Times New Roman" w:cs="Times New Roman"/>
          <w:i/>
          <w:sz w:val="28"/>
        </w:rPr>
        <w:t>,щ</w:t>
      </w:r>
      <w:proofErr w:type="gramEnd"/>
      <w:r w:rsidRPr="00805C98">
        <w:rPr>
          <w:rFonts w:ascii="Times New Roman" w:hAnsi="Times New Roman" w:cs="Times New Roman"/>
          <w:i/>
          <w:sz w:val="28"/>
        </w:rPr>
        <w:t>о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 я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роблю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, я </w:t>
      </w:r>
      <w:proofErr w:type="spellStart"/>
      <w:r w:rsidRPr="00805C98">
        <w:rPr>
          <w:rFonts w:ascii="Times New Roman" w:hAnsi="Times New Roman" w:cs="Times New Roman"/>
          <w:i/>
          <w:sz w:val="28"/>
        </w:rPr>
        <w:t>розумію</w:t>
      </w:r>
      <w:proofErr w:type="spellEnd"/>
      <w:r w:rsidRPr="00805C98">
        <w:rPr>
          <w:rFonts w:ascii="Times New Roman" w:hAnsi="Times New Roman" w:cs="Times New Roman"/>
          <w:i/>
          <w:sz w:val="28"/>
        </w:rPr>
        <w:t xml:space="preserve">." </w:t>
      </w:r>
    </w:p>
    <w:p w:rsidR="00805C98" w:rsidRPr="00805C98" w:rsidRDefault="00805C98" w:rsidP="00805C98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805C98">
        <w:rPr>
          <w:rFonts w:ascii="Times New Roman" w:hAnsi="Times New Roman" w:cs="Times New Roman"/>
          <w:i/>
          <w:sz w:val="28"/>
        </w:rPr>
        <w:t>Конфуцій</w:t>
      </w:r>
      <w:proofErr w:type="spellEnd"/>
    </w:p>
    <w:p w:rsidR="00CA5067" w:rsidRDefault="00CA5067" w:rsidP="00CA5067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85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 </w:t>
      </w:r>
      <w:r w:rsidR="002F41FB">
        <w:rPr>
          <w:rFonts w:ascii="Times New Roman" w:hAnsi="Times New Roman" w:cs="Times New Roman"/>
          <w:sz w:val="28"/>
          <w:szCs w:val="28"/>
          <w:lang w:val="uk-UA"/>
        </w:rPr>
        <w:t xml:space="preserve">ІКТ </w:t>
      </w:r>
      <w:r w:rsidRPr="0077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5E">
        <w:rPr>
          <w:rFonts w:ascii="Times New Roman" w:hAnsi="Times New Roman" w:cs="Times New Roman"/>
          <w:sz w:val="28"/>
          <w:szCs w:val="28"/>
        </w:rPr>
        <w:t>відкривають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5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5E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7708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085E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5E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5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5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70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067" w:rsidRDefault="002F3FB7" w:rsidP="00CA506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Комп</w:t>
      </w:r>
      <w:proofErr w:type="gramStart"/>
      <w:r w:rsidRPr="002F3FB7">
        <w:rPr>
          <w:rFonts w:ascii="Times New Roman" w:hAnsi="Times New Roman" w:cs="Times New Roman"/>
          <w:sz w:val="28"/>
          <w:szCs w:val="28"/>
        </w:rPr>
        <w:t>`ю</w:t>
      </w:r>
      <w:proofErr w:type="gramEnd"/>
      <w:r w:rsidRPr="002F3FB7"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невід`ємною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067" w:rsidRDefault="002F3FB7" w:rsidP="00CA506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3FB7">
        <w:rPr>
          <w:rFonts w:ascii="Times New Roman" w:hAnsi="Times New Roman" w:cs="Times New Roman"/>
          <w:sz w:val="28"/>
          <w:szCs w:val="28"/>
        </w:rPr>
        <w:t>За</w:t>
      </w:r>
      <w:r w:rsidRPr="00872463"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інформа</w:t>
      </w:r>
      <w:r>
        <w:rPr>
          <w:rFonts w:ascii="Times New Roman" w:hAnsi="Times New Roman" w:cs="Times New Roman"/>
          <w:sz w:val="28"/>
          <w:szCs w:val="28"/>
        </w:rPr>
        <w:t>цію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FB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наочною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візуально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легшою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проблема методичного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FB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F3FB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доступу до передового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накопичувати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F3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FB7">
        <w:rPr>
          <w:rFonts w:ascii="Times New Roman" w:hAnsi="Times New Roman" w:cs="Times New Roman"/>
          <w:sz w:val="28"/>
          <w:szCs w:val="28"/>
        </w:rPr>
        <w:t>пост</w:t>
      </w:r>
      <w:r w:rsidR="00CA5067">
        <w:rPr>
          <w:rFonts w:ascii="Times New Roman" w:hAnsi="Times New Roman" w:cs="Times New Roman"/>
          <w:sz w:val="28"/>
          <w:szCs w:val="28"/>
        </w:rPr>
        <w:t>ійно</w:t>
      </w:r>
      <w:proofErr w:type="spellEnd"/>
      <w:r w:rsidR="00CA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06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A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067">
        <w:rPr>
          <w:rFonts w:ascii="Times New Roman" w:hAnsi="Times New Roman" w:cs="Times New Roman"/>
          <w:sz w:val="28"/>
          <w:szCs w:val="28"/>
        </w:rPr>
        <w:t>корегуючи</w:t>
      </w:r>
      <w:proofErr w:type="spellEnd"/>
      <w:r w:rsidR="00CA50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5067">
        <w:rPr>
          <w:rFonts w:ascii="Times New Roman" w:hAnsi="Times New Roman" w:cs="Times New Roman"/>
          <w:sz w:val="28"/>
          <w:szCs w:val="28"/>
        </w:rPr>
        <w:t>доповнюючи</w:t>
      </w:r>
      <w:proofErr w:type="spellEnd"/>
      <w:r w:rsidR="00CA5067">
        <w:rPr>
          <w:rFonts w:ascii="Times New Roman" w:hAnsi="Times New Roman" w:cs="Times New Roman"/>
          <w:sz w:val="28"/>
          <w:szCs w:val="28"/>
        </w:rPr>
        <w:t>.</w:t>
      </w:r>
    </w:p>
    <w:p w:rsidR="00D9155B" w:rsidRDefault="00CA5067" w:rsidP="00D915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067">
        <w:rPr>
          <w:rFonts w:ascii="Times New Roman" w:hAnsi="Times New Roman" w:cs="Times New Roman"/>
          <w:sz w:val="28"/>
          <w:szCs w:val="28"/>
        </w:rPr>
        <w:t>С</w:t>
      </w:r>
      <w:r w:rsidR="002F3FB7" w:rsidRPr="00CA5067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="002F3FB7" w:rsidRPr="00CA5067">
        <w:rPr>
          <w:rFonts w:ascii="Times New Roman" w:hAnsi="Times New Roman" w:cs="Times New Roman"/>
          <w:sz w:val="28"/>
          <w:szCs w:val="28"/>
        </w:rPr>
        <w:t xml:space="preserve"> я хочу </w:t>
      </w:r>
      <w:proofErr w:type="spellStart"/>
      <w:r w:rsidR="002F3FB7" w:rsidRPr="00CA506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2F3FB7" w:rsidRPr="00CA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FB7" w:rsidRPr="00CA5067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="002F3FB7" w:rsidRPr="00CA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067">
        <w:rPr>
          <w:rFonts w:ascii="Times New Roman" w:hAnsi="Times New Roman" w:cs="Times New Roman"/>
          <w:sz w:val="28"/>
          <w:szCs w:val="28"/>
        </w:rPr>
        <w:t>зупинитися</w:t>
      </w:r>
      <w:proofErr w:type="spellEnd"/>
      <w:r w:rsidRPr="00CA50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5067">
        <w:rPr>
          <w:rFonts w:ascii="Times New Roman" w:hAnsi="Times New Roman" w:cs="Times New Roman"/>
          <w:sz w:val="28"/>
          <w:szCs w:val="28"/>
        </w:rPr>
        <w:t>вмінні</w:t>
      </w:r>
      <w:proofErr w:type="spellEnd"/>
      <w:r w:rsidRPr="00CA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067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2F3FB7" w:rsidRPr="00CA5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5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D91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5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D91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91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B7" w:rsidRDefault="00D9155B" w:rsidP="00D915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55B">
        <w:rPr>
          <w:rFonts w:ascii="Times New Roman" w:hAnsi="Times New Roman" w:cs="Times New Roman"/>
          <w:sz w:val="28"/>
          <w:szCs w:val="28"/>
        </w:rPr>
        <w:t>мультимедій</w:t>
      </w:r>
      <w:r w:rsidR="00805C9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91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C9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9155B">
        <w:rPr>
          <w:rFonts w:ascii="Times New Roman" w:hAnsi="Times New Roman" w:cs="Times New Roman"/>
          <w:sz w:val="28"/>
          <w:szCs w:val="28"/>
        </w:rPr>
        <w:t>;</w:t>
      </w:r>
    </w:p>
    <w:p w:rsidR="00D9155B" w:rsidRPr="00AC10C8" w:rsidRDefault="00AC10C8" w:rsidP="00805C9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0C8">
        <w:rPr>
          <w:rFonts w:ascii="Times New Roman" w:hAnsi="Times New Roman" w:cs="Times New Roman"/>
          <w:sz w:val="28"/>
          <w:szCs w:val="28"/>
        </w:rPr>
        <w:t>хмарні</w:t>
      </w:r>
      <w:proofErr w:type="spellEnd"/>
      <w:r w:rsidRPr="00AC1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0C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2292D">
        <w:rPr>
          <w:rFonts w:ascii="Times New Roman" w:hAnsi="Times New Roman" w:cs="Times New Roman"/>
          <w:sz w:val="28"/>
          <w:szCs w:val="28"/>
        </w:rPr>
        <w:t xml:space="preserve"> </w:t>
      </w:r>
      <w:r w:rsidRPr="00AC10C8">
        <w:rPr>
          <w:rFonts w:ascii="Times New Roman" w:hAnsi="Times New Roman" w:cs="Times New Roman"/>
          <w:sz w:val="28"/>
          <w:szCs w:val="28"/>
        </w:rPr>
        <w:t xml:space="preserve">і </w:t>
      </w:r>
      <w:r w:rsidR="00304948" w:rsidRPr="00AC10C8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="00304948" w:rsidRPr="00AC10C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D9155B" w:rsidRPr="00AC10C8">
        <w:rPr>
          <w:rFonts w:ascii="Times New Roman" w:hAnsi="Times New Roman" w:cs="Times New Roman"/>
          <w:sz w:val="28"/>
          <w:szCs w:val="28"/>
        </w:rPr>
        <w:t>.</w:t>
      </w:r>
    </w:p>
    <w:p w:rsidR="00805C98" w:rsidRDefault="00805C98" w:rsidP="00805C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proofErr w:type="gram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свого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досвіду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я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зрозуміла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що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чим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цікавіше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подано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матеріал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тим</w:t>
      </w:r>
      <w:proofErr w:type="spellEnd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краще</w:t>
      </w:r>
      <w:proofErr w:type="spellEnd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студенти</w:t>
      </w:r>
      <w:proofErr w:type="spellEnd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>його</w:t>
      </w:r>
      <w:proofErr w:type="spellEnd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засвоюють</w:t>
      </w:r>
      <w:proofErr w:type="spellEnd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 </w:t>
      </w:r>
      <w:proofErr w:type="spellStart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намагаються</w:t>
      </w:r>
      <w:proofErr w:type="spellEnd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використати</w:t>
      </w:r>
      <w:proofErr w:type="spellEnd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</w:t>
      </w:r>
      <w:proofErr w:type="spellStart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практиці</w:t>
      </w:r>
      <w:proofErr w:type="spellEnd"/>
      <w:r w:rsidRPr="00805C9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24" w:rsidRDefault="00805C98" w:rsidP="00AC312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C9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мультимедійних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5C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5C98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способами.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C9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05C98">
        <w:rPr>
          <w:rFonts w:ascii="Times New Roman" w:hAnsi="Times New Roman" w:cs="Times New Roman"/>
          <w:sz w:val="28"/>
          <w:szCs w:val="28"/>
        </w:rPr>
        <w:t>:</w:t>
      </w:r>
    </w:p>
    <w:p w:rsidR="00AC3124" w:rsidRPr="00AC3124" w:rsidRDefault="00177E35" w:rsidP="00AC3124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9B8D89" wp14:editId="3E91A207">
            <wp:simplePos x="0" y="0"/>
            <wp:positionH relativeFrom="margin">
              <wp:posOffset>-73660</wp:posOffset>
            </wp:positionH>
            <wp:positionV relativeFrom="margin">
              <wp:posOffset>7024370</wp:posOffset>
            </wp:positionV>
            <wp:extent cx="2472690" cy="2027555"/>
            <wp:effectExtent l="0" t="0" r="3810" b="0"/>
            <wp:wrapSquare wrapText="bothSides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7" t="19671" r="50195" b="2819"/>
                    <a:stretch/>
                  </pic:blipFill>
                  <pic:spPr bwMode="auto">
                    <a:xfrm>
                      <a:off x="0" y="0"/>
                      <a:ext cx="247269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C3124" w:rsidRPr="00AC3124">
        <w:rPr>
          <w:rFonts w:ascii="Times New Roman" w:hAnsi="Times New Roman" w:cs="Times New Roman"/>
          <w:sz w:val="28"/>
          <w:szCs w:val="28"/>
        </w:rPr>
        <w:t>І</w:t>
      </w:r>
      <w:r w:rsidR="00805C98" w:rsidRPr="00AC3124">
        <w:rPr>
          <w:rFonts w:ascii="Times New Roman" w:hAnsi="Times New Roman" w:cs="Times New Roman"/>
          <w:sz w:val="28"/>
          <w:szCs w:val="28"/>
        </w:rPr>
        <w:t>нформаційні</w:t>
      </w:r>
      <w:proofErr w:type="spellEnd"/>
      <w:r w:rsidR="00805C98"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C98" w:rsidRPr="00AC312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805C98" w:rsidRPr="00AC3124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="00805C98" w:rsidRPr="00AC312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805C98" w:rsidRPr="00AC31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5C98" w:rsidRPr="00AC3124">
        <w:rPr>
          <w:rFonts w:ascii="Times New Roman" w:hAnsi="Times New Roman" w:cs="Times New Roman"/>
          <w:sz w:val="28"/>
          <w:szCs w:val="28"/>
        </w:rPr>
        <w:t>тестова</w:t>
      </w:r>
      <w:proofErr w:type="spellEnd"/>
      <w:r w:rsidR="00805C98" w:rsidRPr="00AC3124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232698" w:rsidRPr="00AC3124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32698" w:rsidRPr="00AC3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5C98" w:rsidRPr="00AC3124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232698" w:rsidRPr="00AC3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698" w:rsidRPr="00AC3124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="00232698"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98" w:rsidRPr="00AC312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232698" w:rsidRPr="00AC3124">
        <w:rPr>
          <w:rFonts w:ascii="Times New Roman" w:hAnsi="Times New Roman" w:cs="Times New Roman"/>
          <w:sz w:val="28"/>
          <w:szCs w:val="28"/>
        </w:rPr>
        <w:t xml:space="preserve"> ЕТ </w:t>
      </w:r>
      <w:r w:rsidR="00232698" w:rsidRPr="00AC312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AC3124" w:rsidRPr="00AC3124">
        <w:rPr>
          <w:rFonts w:ascii="Times New Roman" w:hAnsi="Times New Roman" w:cs="Times New Roman"/>
          <w:sz w:val="28"/>
          <w:szCs w:val="28"/>
        </w:rPr>
        <w:t>).</w:t>
      </w:r>
      <w:r w:rsidRPr="00177E35">
        <w:rPr>
          <w:noProof/>
        </w:rPr>
        <w:t xml:space="preserve"> </w:t>
      </w:r>
    </w:p>
    <w:p w:rsidR="00AC3124" w:rsidRDefault="00AC3124" w:rsidP="00AC312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Система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комп'ютерного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тестування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дуже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зручна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для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оцінювання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знань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, вона </w:t>
      </w:r>
      <w:proofErr w:type="spellStart"/>
      <w:proofErr w:type="gramStart"/>
      <w:r w:rsidRPr="00AC3124">
        <w:rPr>
          <w:rFonts w:ascii="Times New Roman" w:eastAsiaTheme="minorHAnsi" w:hAnsi="Times New Roman" w:cs="Times New Roman"/>
          <w:sz w:val="28"/>
          <w:szCs w:val="28"/>
        </w:rPr>
        <w:t>м</w:t>
      </w:r>
      <w:proofErr w:type="gramEnd"/>
      <w:r w:rsidRPr="00AC3124">
        <w:rPr>
          <w:rFonts w:ascii="Times New Roman" w:eastAsiaTheme="minorHAnsi" w:hAnsi="Times New Roman" w:cs="Times New Roman"/>
          <w:sz w:val="28"/>
          <w:szCs w:val="28"/>
        </w:rPr>
        <w:t>інімізує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необхідність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витрачати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дорогоцінний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 час </w:t>
      </w:r>
      <w:proofErr w:type="spellStart"/>
      <w:r w:rsidRPr="00AC3124">
        <w:rPr>
          <w:rFonts w:ascii="Times New Roman" w:eastAsiaTheme="minorHAnsi" w:hAnsi="Times New Roman" w:cs="Times New Roman"/>
          <w:sz w:val="28"/>
          <w:szCs w:val="28"/>
        </w:rPr>
        <w:t>заняття</w:t>
      </w:r>
      <w:proofErr w:type="spellEnd"/>
      <w:r w:rsidRPr="00AC3124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9D68EB" w:rsidRDefault="00AC3124" w:rsidP="009D68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Комп'ютерна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студента, а </w:t>
      </w:r>
      <w:proofErr w:type="spellStart"/>
      <w:proofErr w:type="gramStart"/>
      <w:r w:rsidRPr="00AC3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3124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lastRenderedPageBreak/>
        <w:t>компетентності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предметі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31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чесна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система контролю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не те як сказав, а </w:t>
      </w:r>
      <w:proofErr w:type="spellStart"/>
      <w:r w:rsidRPr="00AC31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8E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8EB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="009D68EB">
        <w:rPr>
          <w:rFonts w:ascii="Times New Roman" w:hAnsi="Times New Roman" w:cs="Times New Roman"/>
          <w:sz w:val="28"/>
          <w:szCs w:val="28"/>
        </w:rPr>
        <w:t>»</w:t>
      </w:r>
      <w:r w:rsidR="009D68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68EB" w:rsidRPr="009D68EB" w:rsidRDefault="009D68EB" w:rsidP="00BC1B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грамотні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педагогу. В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застосовую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створене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з тем «</w:t>
      </w:r>
      <w:proofErr w:type="spellStart"/>
      <w:proofErr w:type="gramStart"/>
      <w:r w:rsidRPr="009D68EB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9D68EB">
        <w:rPr>
          <w:rFonts w:ascii="Times New Roman" w:hAnsi="Times New Roman" w:cs="Times New Roman"/>
          <w:sz w:val="28"/>
          <w:szCs w:val="28"/>
        </w:rPr>
        <w:t>ітектура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ПК», «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ПК та ОС»,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8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>».</w:t>
      </w:r>
    </w:p>
    <w:p w:rsidR="00805C98" w:rsidRPr="00BC1BA1" w:rsidRDefault="009D68EB" w:rsidP="00BC1BA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Наступна технологія це </w:t>
      </w:r>
      <w:r w:rsidRPr="009D68EB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proofErr w:type="spellStart"/>
      <w:r w:rsidR="00BC1BA1" w:rsidRPr="009D68EB">
        <w:rPr>
          <w:rFonts w:ascii="Times New Roman" w:hAnsi="Times New Roman" w:cs="Times New Roman"/>
          <w:sz w:val="28"/>
          <w:szCs w:val="28"/>
          <w:u w:val="single"/>
        </w:rPr>
        <w:t>озроблення</w:t>
      </w:r>
      <w:proofErr w:type="spellEnd"/>
      <w:r w:rsidR="00BC1BA1" w:rsidRPr="009D68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C1BA1" w:rsidRPr="009D68EB">
        <w:rPr>
          <w:rFonts w:ascii="Times New Roman" w:hAnsi="Times New Roman" w:cs="Times New Roman"/>
          <w:sz w:val="28"/>
          <w:szCs w:val="28"/>
          <w:u w:val="single"/>
        </w:rPr>
        <w:t>авторських</w:t>
      </w:r>
      <w:proofErr w:type="spellEnd"/>
      <w:r w:rsidR="00805C98" w:rsidRPr="009D68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1BA1" w:rsidRPr="009D68EB">
        <w:rPr>
          <w:rFonts w:ascii="Times New Roman" w:hAnsi="Times New Roman" w:cs="Times New Roman"/>
          <w:sz w:val="28"/>
          <w:szCs w:val="28"/>
          <w:u w:val="single"/>
        </w:rPr>
        <w:t>занять</w:t>
      </w:r>
      <w:r w:rsidR="00805C98" w:rsidRPr="00BC1B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5C98" w:rsidRPr="00BC1BA1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="00805C98" w:rsidRPr="00BC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C98" w:rsidRPr="00BC1BA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805C98" w:rsidRPr="00BC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C98" w:rsidRPr="00BC1BA1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805C98" w:rsidRPr="00BC1BA1">
        <w:rPr>
          <w:rFonts w:ascii="Times New Roman" w:hAnsi="Times New Roman" w:cs="Times New Roman"/>
          <w:sz w:val="28"/>
          <w:szCs w:val="28"/>
        </w:rPr>
        <w:t xml:space="preserve"> в один формат </w:t>
      </w:r>
      <w:r w:rsidR="00232698" w:rsidRPr="00BC1BA1">
        <w:rPr>
          <w:rFonts w:ascii="Times New Roman" w:hAnsi="Times New Roman" w:cs="Times New Roman"/>
          <w:sz w:val="28"/>
          <w:szCs w:val="28"/>
        </w:rPr>
        <w:t xml:space="preserve">-  </w:t>
      </w:r>
      <w:proofErr w:type="spellStart"/>
      <w:r w:rsidR="00232698" w:rsidRPr="00BC1BA1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="00232698" w:rsidRPr="00BC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98" w:rsidRPr="00BC1B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32698" w:rsidRPr="00BC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98" w:rsidRPr="00BC1BA1">
        <w:rPr>
          <w:rFonts w:ascii="Times New Roman" w:hAnsi="Times New Roman" w:cs="Times New Roman"/>
          <w:sz w:val="28"/>
          <w:szCs w:val="28"/>
        </w:rPr>
        <w:t>відеоуроку</w:t>
      </w:r>
      <w:proofErr w:type="spellEnd"/>
      <w:r w:rsidR="00805C98" w:rsidRPr="00BC1BA1">
        <w:rPr>
          <w:rFonts w:ascii="Times New Roman" w:hAnsi="Times New Roman" w:cs="Times New Roman"/>
          <w:sz w:val="28"/>
          <w:szCs w:val="28"/>
        </w:rPr>
        <w:t>).</w:t>
      </w:r>
    </w:p>
    <w:p w:rsidR="00B47CD2" w:rsidRPr="00AC10C8" w:rsidRDefault="00B47CD2" w:rsidP="00B47C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7CD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r w:rsidR="002F41FB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gramEnd"/>
      <w:r w:rsidR="002F41FB">
        <w:rPr>
          <w:rFonts w:ascii="Times New Roman" w:hAnsi="Times New Roman" w:cs="Times New Roman"/>
          <w:sz w:val="28"/>
          <w:szCs w:val="28"/>
          <w:lang w:val="uk-UA"/>
        </w:rPr>
        <w:t xml:space="preserve">і технології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="002F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1FB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="002F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1FB">
        <w:rPr>
          <w:rFonts w:ascii="Times New Roman" w:hAnsi="Times New Roman" w:cs="Times New Roman"/>
          <w:sz w:val="28"/>
          <w:szCs w:val="28"/>
        </w:rPr>
        <w:t>реалізу</w:t>
      </w:r>
      <w:proofErr w:type="spellEnd"/>
      <w:r w:rsidR="002F41FB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2F41F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давній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, але до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принцип методики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один раз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>.</w:t>
      </w:r>
    </w:p>
    <w:p w:rsidR="00B47CD2" w:rsidRDefault="002F41FB" w:rsidP="00B47CD2">
      <w:pPr>
        <w:shd w:val="clear" w:color="auto" w:fill="FFFFFF"/>
        <w:tabs>
          <w:tab w:val="left" w:pos="9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Однією з </w:t>
      </w:r>
      <w:r w:rsidR="00B47CD2"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мультимедійних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 систем є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інтерактивність</w:t>
      </w:r>
      <w:proofErr w:type="spellEnd"/>
      <w:r w:rsidR="00B47CD2">
        <w:rPr>
          <w:rFonts w:ascii="Times New Roman" w:hAnsi="Times New Roman" w:cs="Times New Roman"/>
          <w:sz w:val="28"/>
          <w:szCs w:val="28"/>
        </w:rPr>
        <w:t xml:space="preserve">, </w:t>
      </w:r>
      <w:r w:rsidR="00B47CD2" w:rsidRPr="00B47CD2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діалоговий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D2" w:rsidRPr="00B47CD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47CD2" w:rsidRPr="00B47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DC8" w:rsidRPr="00827DC8" w:rsidRDefault="00177E35" w:rsidP="00827D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9777A1" wp14:editId="54D522D2">
            <wp:simplePos x="0" y="0"/>
            <wp:positionH relativeFrom="margin">
              <wp:posOffset>2565400</wp:posOffset>
            </wp:positionH>
            <wp:positionV relativeFrom="margin">
              <wp:posOffset>5083175</wp:posOffset>
            </wp:positionV>
            <wp:extent cx="3538220" cy="2465070"/>
            <wp:effectExtent l="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таким чином: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слухова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засвоюється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отримується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запам’ятовується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до 30%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комбінованого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слухового та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зорового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спроможна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до 60%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7DC8" w:rsidRPr="00827DC8">
        <w:rPr>
          <w:rFonts w:ascii="Times New Roman" w:hAnsi="Times New Roman" w:cs="Times New Roman"/>
          <w:sz w:val="28"/>
          <w:szCs w:val="28"/>
        </w:rPr>
        <w:t>мультимед</w:t>
      </w:r>
      <w:proofErr w:type="gramEnd"/>
      <w:r w:rsidR="00827DC8" w:rsidRPr="00827DC8">
        <w:rPr>
          <w:rFonts w:ascii="Times New Roman" w:hAnsi="Times New Roman" w:cs="Times New Roman"/>
          <w:sz w:val="28"/>
          <w:szCs w:val="28"/>
        </w:rPr>
        <w:t>іа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кращому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827DC8" w:rsidRPr="00827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C8" w:rsidRPr="00827DC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2F41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7E35">
        <w:rPr>
          <w:noProof/>
        </w:rPr>
        <w:t xml:space="preserve"> </w:t>
      </w:r>
    </w:p>
    <w:p w:rsidR="00B47CD2" w:rsidRPr="00B47CD2" w:rsidRDefault="00B47CD2" w:rsidP="00B47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CD2">
        <w:rPr>
          <w:rFonts w:ascii="Times New Roman" w:hAnsi="Times New Roman" w:cs="Times New Roman"/>
          <w:sz w:val="28"/>
          <w:szCs w:val="28"/>
        </w:rPr>
        <w:lastRenderedPageBreak/>
        <w:t>Власний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факторі</w:t>
      </w:r>
      <w:proofErr w:type="gramStart"/>
      <w:r w:rsidRPr="00B47CD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4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на 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>:</w:t>
      </w:r>
    </w:p>
    <w:p w:rsidR="00B47CD2" w:rsidRPr="00B47CD2" w:rsidRDefault="00B47CD2" w:rsidP="00B47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D2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C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аудиторію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зоровими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слуховими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рецепторами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CD2" w:rsidRPr="00B47CD2" w:rsidRDefault="00B47CD2" w:rsidP="00B47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полегшення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поданого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CD2" w:rsidRPr="00B47CD2" w:rsidRDefault="00B47CD2" w:rsidP="00B47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7CD2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47CD2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CD2" w:rsidRPr="00B47CD2" w:rsidRDefault="00B47CD2" w:rsidP="00B47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вірогідності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суджень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узагальнень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>;</w:t>
      </w:r>
    </w:p>
    <w:p w:rsidR="00B47CD2" w:rsidRDefault="00B47CD2" w:rsidP="00B47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CD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47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31F" w:rsidRDefault="00B7131F" w:rsidP="00B713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B713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Широковідома презентація формату </w:t>
      </w:r>
      <w:proofErr w:type="spellStart"/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PowerPoint</w:t>
      </w:r>
      <w:proofErr w:type="spellEnd"/>
      <w:r w:rsidRPr="00B713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вже давно є допоміжним</w:t>
      </w:r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B713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засобом візуалізації навчального матеріалу,</w:t>
      </w:r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B713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але її можна віднести до більш стандартних.</w:t>
      </w:r>
      <w:r w:rsidRPr="00805C98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Зовсім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нещодавно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навчальному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середовищі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почали 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зустрічатися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слова «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скрайбінг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», «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скрайб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», 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що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є 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складниками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proofErr w:type="spellStart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скрайб-технології</w:t>
      </w:r>
      <w:proofErr w:type="spellEnd"/>
      <w:r w:rsidRPr="008C411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7131F" w:rsidRDefault="00B7131F" w:rsidP="00B713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proofErr w:type="spellStart"/>
      <w:r w:rsidRPr="008C4111">
        <w:rPr>
          <w:rFonts w:ascii="Times New Roman" w:hAnsi="Times New Roman" w:cs="Times New Roman"/>
          <w:sz w:val="28"/>
          <w:szCs w:val="28"/>
          <w:lang w:val="uk-UA"/>
        </w:rPr>
        <w:t>Скрайбінг</w:t>
      </w:r>
      <w:proofErr w:type="spellEnd"/>
      <w:r w:rsidRPr="008C4111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Pr="002D5CDD">
        <w:rPr>
          <w:rFonts w:ascii="Times New Roman" w:hAnsi="Times New Roman" w:cs="Times New Roman"/>
          <w:sz w:val="28"/>
          <w:szCs w:val="28"/>
        </w:rPr>
        <w:t> </w:t>
      </w:r>
      <w:r w:rsidRPr="008C4111">
        <w:rPr>
          <w:rFonts w:ascii="Times New Roman" w:hAnsi="Times New Roman" w:cs="Times New Roman"/>
          <w:sz w:val="28"/>
          <w:szCs w:val="28"/>
          <w:lang w:val="uk-UA"/>
        </w:rPr>
        <w:t>нова форма презентації матеріалу, коли інформація пропонується у вигляді яскравих образів (малюнків) та супроводжується текстом, що надає можливість зацікавити школярів, залучити їх до обговорення і при цьому розвиває комунікативні навички, креативне мислення й</w:t>
      </w:r>
      <w:r w:rsidRPr="002D5CDD">
        <w:rPr>
          <w:rFonts w:ascii="Times New Roman" w:hAnsi="Times New Roman" w:cs="Times New Roman"/>
          <w:sz w:val="28"/>
          <w:szCs w:val="28"/>
        </w:rPr>
        <w:t> </w:t>
      </w:r>
      <w:r w:rsidRPr="008C4111">
        <w:rPr>
          <w:rFonts w:ascii="Times New Roman" w:hAnsi="Times New Roman" w:cs="Times New Roman"/>
          <w:sz w:val="28"/>
          <w:szCs w:val="28"/>
          <w:lang w:val="uk-UA"/>
        </w:rPr>
        <w:t>творчий підхід.</w:t>
      </w:r>
    </w:p>
    <w:p w:rsidR="00B7131F" w:rsidRDefault="00B7131F" w:rsidP="00B713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proofErr w:type="spellStart"/>
      <w:r w:rsidRPr="009D68EB">
        <w:rPr>
          <w:rFonts w:ascii="Times New Roman" w:hAnsi="Times New Roman" w:cs="Times New Roman"/>
          <w:sz w:val="28"/>
          <w:szCs w:val="28"/>
          <w:lang w:val="uk-UA"/>
        </w:rPr>
        <w:t>Скрайбінг</w:t>
      </w:r>
      <w:proofErr w:type="spellEnd"/>
      <w:r w:rsidRPr="009D68EB">
        <w:rPr>
          <w:rFonts w:ascii="Times New Roman" w:hAnsi="Times New Roman" w:cs="Times New Roman"/>
          <w:sz w:val="28"/>
          <w:szCs w:val="28"/>
          <w:lang w:val="uk-UA"/>
        </w:rPr>
        <w:t xml:space="preserve"> буває "ручний" і "комп'ютерний".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голос за кадром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рука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ілюструє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скрайбінгі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77E35" w:rsidRPr="00177E35">
        <w:rPr>
          <w:noProof/>
        </w:rPr>
        <w:t xml:space="preserve"> </w:t>
      </w:r>
    </w:p>
    <w:p w:rsidR="00B7131F" w:rsidRPr="003E07A1" w:rsidRDefault="00B7131F" w:rsidP="00B7131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Комп'ютерний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простіший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озброюватися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відеокамерою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штативом,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ремесло монтажера і диктора.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PowToon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VideoScribe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131F" w:rsidRPr="009D68EB" w:rsidRDefault="00B7131F" w:rsidP="00B713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8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Тематика </w:t>
      </w:r>
      <w:proofErr w:type="spellStart"/>
      <w:r w:rsidRPr="009D68EB">
        <w:rPr>
          <w:rFonts w:ascii="Times New Roman" w:hAnsi="Times New Roman" w:cs="Times New Roman"/>
          <w:sz w:val="28"/>
          <w:szCs w:val="28"/>
          <w:lang w:val="uk-UA"/>
        </w:rPr>
        <w:t>скрайб-презентацій</w:t>
      </w:r>
      <w:proofErr w:type="spellEnd"/>
      <w:r w:rsidRPr="009D68EB">
        <w:rPr>
          <w:rFonts w:ascii="Times New Roman" w:hAnsi="Times New Roman" w:cs="Times New Roman"/>
          <w:sz w:val="28"/>
          <w:szCs w:val="28"/>
          <w:lang w:val="uk-UA"/>
        </w:rPr>
        <w:t xml:space="preserve"> абсолютно різноманітна: це бізнес-ролики, відео на соціальні теми, рекламні </w:t>
      </w:r>
      <w:proofErr w:type="spellStart"/>
      <w:r w:rsidRPr="009D68EB">
        <w:rPr>
          <w:rFonts w:ascii="Times New Roman" w:hAnsi="Times New Roman" w:cs="Times New Roman"/>
          <w:sz w:val="28"/>
          <w:szCs w:val="28"/>
          <w:lang w:val="uk-UA"/>
        </w:rPr>
        <w:t>відеосюжети</w:t>
      </w:r>
      <w:proofErr w:type="spellEnd"/>
      <w:r w:rsidRPr="009D68EB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повідомлення по темі (заміна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D6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D68EB">
        <w:rPr>
          <w:rFonts w:ascii="Times New Roman" w:hAnsi="Times New Roman" w:cs="Times New Roman"/>
          <w:sz w:val="28"/>
          <w:szCs w:val="28"/>
          <w:lang w:val="uk-UA"/>
        </w:rPr>
        <w:t xml:space="preserve">), розповіді про книги, </w:t>
      </w:r>
      <w:proofErr w:type="spellStart"/>
      <w:r w:rsidRPr="009D68EB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68EB"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B7131F" w:rsidRDefault="00B7131F" w:rsidP="00B713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скрайбінга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візуалізації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скрайб-презентації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привабливою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слухача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запам'ятати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7A1" w:rsidRPr="00996BFF" w:rsidRDefault="00B7131F" w:rsidP="00996BFF">
      <w:pPr>
        <w:pStyle w:val="a6"/>
        <w:shd w:val="clear" w:color="auto" w:fill="FFFFFF"/>
        <w:spacing w:before="75" w:beforeAutospacing="0" w:after="75" w:afterAutospacing="0" w:line="360" w:lineRule="auto"/>
        <w:ind w:firstLine="375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uk-UA"/>
        </w:rPr>
        <w:t>Одним із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ефективни</w:t>
      </w:r>
      <w:proofErr w:type="spellEnd"/>
      <w:r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інструмент</w:t>
      </w:r>
      <w:r>
        <w:rPr>
          <w:color w:val="000000"/>
          <w:sz w:val="28"/>
          <w:szCs w:val="28"/>
          <w:lang w:val="uk-UA"/>
        </w:rPr>
        <w:t>ів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навчання</w:t>
      </w:r>
      <w:proofErr w:type="spellEnd"/>
      <w:r w:rsidR="003E07A1">
        <w:rPr>
          <w:color w:val="000000"/>
          <w:sz w:val="28"/>
          <w:szCs w:val="28"/>
        </w:rPr>
        <w:t xml:space="preserve"> стали </w:t>
      </w:r>
      <w:proofErr w:type="spellStart"/>
      <w:r w:rsidR="003E07A1">
        <w:rPr>
          <w:color w:val="000000"/>
          <w:sz w:val="28"/>
          <w:szCs w:val="28"/>
        </w:rPr>
        <w:t>відео</w:t>
      </w:r>
      <w:proofErr w:type="spellEnd"/>
      <w:r w:rsidR="003E07A1">
        <w:rPr>
          <w:color w:val="000000"/>
          <w:sz w:val="28"/>
          <w:szCs w:val="28"/>
        </w:rPr>
        <w:t xml:space="preserve"> уроки, </w:t>
      </w:r>
      <w:proofErr w:type="spellStart"/>
      <w:r w:rsidR="003E07A1">
        <w:rPr>
          <w:color w:val="000000"/>
          <w:sz w:val="28"/>
          <w:szCs w:val="28"/>
        </w:rPr>
        <w:t>які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створюють</w:t>
      </w:r>
      <w:proofErr w:type="spellEnd"/>
      <w:r w:rsidR="003E07A1">
        <w:rPr>
          <w:color w:val="000000"/>
          <w:sz w:val="28"/>
          <w:szCs w:val="28"/>
        </w:rPr>
        <w:t xml:space="preserve"> за </w:t>
      </w:r>
      <w:proofErr w:type="spellStart"/>
      <w:r w:rsidR="003E07A1">
        <w:rPr>
          <w:color w:val="000000"/>
          <w:sz w:val="28"/>
          <w:szCs w:val="28"/>
        </w:rPr>
        <w:t>допомогою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безкоштовних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відео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програм</w:t>
      </w:r>
      <w:proofErr w:type="spellEnd"/>
      <w:r w:rsidR="003E07A1">
        <w:rPr>
          <w:color w:val="000000"/>
          <w:sz w:val="28"/>
          <w:szCs w:val="28"/>
        </w:rPr>
        <w:t xml:space="preserve">. </w:t>
      </w:r>
      <w:proofErr w:type="spellStart"/>
      <w:r w:rsidR="003E07A1">
        <w:rPr>
          <w:color w:val="000000"/>
          <w:sz w:val="28"/>
          <w:szCs w:val="28"/>
        </w:rPr>
        <w:t>Відео</w:t>
      </w:r>
      <w:proofErr w:type="spellEnd"/>
      <w:r w:rsidR="003E07A1">
        <w:rPr>
          <w:color w:val="000000"/>
          <w:sz w:val="28"/>
          <w:szCs w:val="28"/>
        </w:rPr>
        <w:t xml:space="preserve"> урок — </w:t>
      </w:r>
      <w:proofErr w:type="spellStart"/>
      <w:r w:rsidR="003E07A1">
        <w:rPr>
          <w:color w:val="000000"/>
          <w:sz w:val="28"/>
          <w:szCs w:val="28"/>
        </w:rPr>
        <w:t>це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візуальний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інструмент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демонстрації</w:t>
      </w:r>
      <w:proofErr w:type="spellEnd"/>
      <w:r w:rsidR="003E07A1">
        <w:rPr>
          <w:color w:val="000000"/>
          <w:sz w:val="28"/>
          <w:szCs w:val="28"/>
        </w:rPr>
        <w:t xml:space="preserve"> будь-</w:t>
      </w:r>
      <w:proofErr w:type="spellStart"/>
      <w:r w:rsidR="003E07A1">
        <w:rPr>
          <w:color w:val="000000"/>
          <w:sz w:val="28"/>
          <w:szCs w:val="28"/>
        </w:rPr>
        <w:t>якого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процесу</w:t>
      </w:r>
      <w:proofErr w:type="spellEnd"/>
      <w:r w:rsidR="003E07A1">
        <w:rPr>
          <w:color w:val="000000"/>
          <w:sz w:val="28"/>
          <w:szCs w:val="28"/>
        </w:rPr>
        <w:t xml:space="preserve">, коли Ви </w:t>
      </w:r>
      <w:proofErr w:type="spellStart"/>
      <w:r w:rsidR="003E07A1">
        <w:rPr>
          <w:color w:val="000000"/>
          <w:sz w:val="28"/>
          <w:szCs w:val="28"/>
        </w:rPr>
        <w:t>дивитеся</w:t>
      </w:r>
      <w:proofErr w:type="spellEnd"/>
      <w:r w:rsidR="003E07A1">
        <w:rPr>
          <w:color w:val="000000"/>
          <w:sz w:val="28"/>
          <w:szCs w:val="28"/>
        </w:rPr>
        <w:t xml:space="preserve"> на </w:t>
      </w:r>
      <w:proofErr w:type="spellStart"/>
      <w:r w:rsidR="003E07A1">
        <w:rPr>
          <w:color w:val="000000"/>
          <w:sz w:val="28"/>
          <w:szCs w:val="28"/>
        </w:rPr>
        <w:t>екран</w:t>
      </w:r>
      <w:proofErr w:type="spellEnd"/>
      <w:r w:rsidR="003E07A1">
        <w:rPr>
          <w:color w:val="000000"/>
          <w:sz w:val="28"/>
          <w:szCs w:val="28"/>
        </w:rPr>
        <w:t xml:space="preserve">, на </w:t>
      </w:r>
      <w:proofErr w:type="spellStart"/>
      <w:r w:rsidR="003E07A1">
        <w:rPr>
          <w:color w:val="000000"/>
          <w:sz w:val="28"/>
          <w:szCs w:val="28"/>
        </w:rPr>
        <w:t>якому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показані</w:t>
      </w:r>
      <w:proofErr w:type="spellEnd"/>
      <w:r w:rsidR="003E07A1">
        <w:rPr>
          <w:color w:val="000000"/>
          <w:sz w:val="28"/>
          <w:szCs w:val="28"/>
        </w:rPr>
        <w:t xml:space="preserve"> картинки, рисунки, </w:t>
      </w:r>
      <w:proofErr w:type="spellStart"/>
      <w:r w:rsidR="003E07A1">
        <w:rPr>
          <w:color w:val="000000"/>
          <w:sz w:val="28"/>
          <w:szCs w:val="28"/>
        </w:rPr>
        <w:t>графіки</w:t>
      </w:r>
      <w:proofErr w:type="spellEnd"/>
      <w:r w:rsidR="003E07A1">
        <w:rPr>
          <w:color w:val="000000"/>
          <w:sz w:val="28"/>
          <w:szCs w:val="28"/>
        </w:rPr>
        <w:t xml:space="preserve"> по </w:t>
      </w:r>
      <w:proofErr w:type="spellStart"/>
      <w:r w:rsidR="003E07A1">
        <w:rPr>
          <w:color w:val="000000"/>
          <w:sz w:val="28"/>
          <w:szCs w:val="28"/>
        </w:rPr>
        <w:t>темі</w:t>
      </w:r>
      <w:proofErr w:type="spellEnd"/>
      <w:r w:rsidR="003E07A1">
        <w:rPr>
          <w:color w:val="000000"/>
          <w:sz w:val="28"/>
          <w:szCs w:val="28"/>
        </w:rPr>
        <w:t xml:space="preserve">, </w:t>
      </w:r>
      <w:proofErr w:type="spellStart"/>
      <w:r w:rsidR="003E07A1">
        <w:rPr>
          <w:color w:val="000000"/>
          <w:sz w:val="28"/>
          <w:szCs w:val="28"/>
        </w:rPr>
        <w:t>звучить</w:t>
      </w:r>
      <w:proofErr w:type="spellEnd"/>
      <w:r w:rsidR="003E07A1">
        <w:rPr>
          <w:color w:val="000000"/>
          <w:sz w:val="28"/>
          <w:szCs w:val="28"/>
        </w:rPr>
        <w:t xml:space="preserve"> голос з колонок </w:t>
      </w:r>
      <w:proofErr w:type="spellStart"/>
      <w:r w:rsidR="003E07A1">
        <w:rPr>
          <w:color w:val="000000"/>
          <w:sz w:val="28"/>
          <w:szCs w:val="28"/>
        </w:rPr>
        <w:t>або</w:t>
      </w:r>
      <w:proofErr w:type="spellEnd"/>
      <w:r w:rsidR="003E07A1">
        <w:rPr>
          <w:color w:val="000000"/>
          <w:sz w:val="28"/>
          <w:szCs w:val="28"/>
        </w:rPr>
        <w:t xml:space="preserve"> в </w:t>
      </w:r>
      <w:proofErr w:type="spellStart"/>
      <w:r w:rsidR="003E07A1">
        <w:rPr>
          <w:color w:val="000000"/>
          <w:sz w:val="28"/>
          <w:szCs w:val="28"/>
        </w:rPr>
        <w:t>навушниках</w:t>
      </w:r>
      <w:proofErr w:type="spellEnd"/>
      <w:r w:rsidR="003E07A1">
        <w:rPr>
          <w:color w:val="000000"/>
          <w:sz w:val="28"/>
          <w:szCs w:val="28"/>
        </w:rPr>
        <w:t xml:space="preserve">, є </w:t>
      </w:r>
      <w:proofErr w:type="spellStart"/>
      <w:r w:rsidR="003E07A1">
        <w:rPr>
          <w:color w:val="000000"/>
          <w:sz w:val="28"/>
          <w:szCs w:val="28"/>
        </w:rPr>
        <w:t>можливість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їх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багаторазово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переглянути</w:t>
      </w:r>
      <w:proofErr w:type="spellEnd"/>
      <w:r w:rsidR="003E07A1">
        <w:rPr>
          <w:color w:val="000000"/>
          <w:sz w:val="28"/>
          <w:szCs w:val="28"/>
        </w:rPr>
        <w:t xml:space="preserve"> та </w:t>
      </w:r>
      <w:proofErr w:type="spellStart"/>
      <w:r w:rsidR="003E07A1">
        <w:rPr>
          <w:color w:val="000000"/>
          <w:sz w:val="28"/>
          <w:szCs w:val="28"/>
        </w:rPr>
        <w:t>прослухати</w:t>
      </w:r>
      <w:proofErr w:type="spellEnd"/>
      <w:r w:rsidR="003E07A1">
        <w:rPr>
          <w:color w:val="000000"/>
          <w:sz w:val="28"/>
          <w:szCs w:val="28"/>
        </w:rPr>
        <w:t xml:space="preserve">, </w:t>
      </w:r>
      <w:proofErr w:type="spellStart"/>
      <w:r w:rsidR="003E07A1">
        <w:rPr>
          <w:color w:val="000000"/>
          <w:sz w:val="28"/>
          <w:szCs w:val="28"/>
        </w:rPr>
        <w:t>повторити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найбільш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складні</w:t>
      </w:r>
      <w:proofErr w:type="spellEnd"/>
      <w:r w:rsidR="003E07A1">
        <w:rPr>
          <w:color w:val="000000"/>
          <w:sz w:val="28"/>
          <w:szCs w:val="28"/>
        </w:rPr>
        <w:t xml:space="preserve"> </w:t>
      </w:r>
      <w:proofErr w:type="spellStart"/>
      <w:r w:rsidR="003E07A1">
        <w:rPr>
          <w:color w:val="000000"/>
          <w:sz w:val="28"/>
          <w:szCs w:val="28"/>
        </w:rPr>
        <w:t>моменти</w:t>
      </w:r>
      <w:proofErr w:type="spellEnd"/>
      <w:r w:rsidR="003E07A1">
        <w:rPr>
          <w:color w:val="000000"/>
          <w:sz w:val="28"/>
          <w:szCs w:val="28"/>
        </w:rPr>
        <w:t xml:space="preserve"> теми.</w:t>
      </w:r>
      <w:r w:rsidR="00996BFF" w:rsidRPr="00996B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07A1" w:rsidRDefault="003E07A1" w:rsidP="003E07A1">
      <w:pPr>
        <w:pStyle w:val="a6"/>
        <w:shd w:val="clear" w:color="auto" w:fill="FFFFFF"/>
        <w:spacing w:before="75" w:beforeAutospacing="0" w:after="75" w:afterAutospacing="0" w:line="360" w:lineRule="auto"/>
        <w:ind w:firstLine="375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Сучасний</w:t>
      </w:r>
      <w:proofErr w:type="spellEnd"/>
      <w:r>
        <w:rPr>
          <w:color w:val="000000"/>
          <w:sz w:val="28"/>
          <w:szCs w:val="28"/>
        </w:rPr>
        <w:t xml:space="preserve"> урок </w:t>
      </w:r>
      <w:proofErr w:type="gramStart"/>
      <w:r>
        <w:rPr>
          <w:color w:val="000000"/>
          <w:sz w:val="28"/>
          <w:szCs w:val="28"/>
        </w:rPr>
        <w:t>повинен</w:t>
      </w:r>
      <w:proofErr w:type="gram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цікавим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Відео</w:t>
      </w:r>
      <w:proofErr w:type="spellEnd"/>
      <w:r>
        <w:rPr>
          <w:color w:val="000000"/>
          <w:sz w:val="28"/>
          <w:szCs w:val="28"/>
        </w:rPr>
        <w:t xml:space="preserve"> урок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студентів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.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грамотно </w:t>
      </w:r>
      <w:proofErr w:type="spellStart"/>
      <w:r>
        <w:rPr>
          <w:color w:val="000000"/>
          <w:sz w:val="28"/>
          <w:szCs w:val="28"/>
        </w:rPr>
        <w:t>створеного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</w:t>
      </w:r>
      <w:proofErr w:type="spellEnd"/>
      <w:r>
        <w:rPr>
          <w:color w:val="000000"/>
          <w:sz w:val="28"/>
          <w:szCs w:val="28"/>
        </w:rPr>
        <w:t xml:space="preserve"> уроку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студентів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, вони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запам’ятовують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занятті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відчувається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емоційний</w:t>
      </w:r>
      <w:proofErr w:type="spellEnd"/>
      <w:r>
        <w:rPr>
          <w:color w:val="000000"/>
          <w:sz w:val="28"/>
          <w:szCs w:val="28"/>
        </w:rPr>
        <w:t xml:space="preserve"> комфорт.</w:t>
      </w:r>
    </w:p>
    <w:p w:rsidR="003E07A1" w:rsidRDefault="003E07A1" w:rsidP="003E07A1">
      <w:pPr>
        <w:pStyle w:val="a6"/>
        <w:shd w:val="clear" w:color="auto" w:fill="FFFFFF"/>
        <w:spacing w:before="75" w:beforeAutospacing="0" w:after="75" w:afterAutospacing="0" w:line="360" w:lineRule="auto"/>
        <w:ind w:firstLine="375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</w:t>
      </w:r>
      <w:proofErr w:type="spellEnd"/>
      <w:r>
        <w:rPr>
          <w:color w:val="000000"/>
          <w:sz w:val="28"/>
          <w:szCs w:val="28"/>
        </w:rPr>
        <w:t xml:space="preserve"> уроку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обов’язково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відеокамеру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скористатись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безкоштовними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комп’ютерними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знайти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Інтернеті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</w:t>
      </w:r>
      <w:proofErr w:type="spellEnd"/>
      <w:r>
        <w:rPr>
          <w:color w:val="000000"/>
          <w:sz w:val="28"/>
          <w:szCs w:val="28"/>
        </w:rPr>
        <w:t xml:space="preserve"> уроку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gramStart"/>
      <w:r>
        <w:rPr>
          <w:color w:val="000000"/>
          <w:sz w:val="28"/>
          <w:szCs w:val="28"/>
        </w:rPr>
        <w:t>таких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етапів</w:t>
      </w:r>
      <w:proofErr w:type="spellEnd"/>
      <w:r>
        <w:rPr>
          <w:color w:val="000000"/>
          <w:sz w:val="28"/>
          <w:szCs w:val="28"/>
        </w:rPr>
        <w:t>:</w:t>
      </w:r>
    </w:p>
    <w:p w:rsidR="003E07A1" w:rsidRDefault="003E07A1" w:rsidP="003E07A1">
      <w:pPr>
        <w:pStyle w:val="a6"/>
        <w:shd w:val="clear" w:color="auto" w:fill="FFFFFF"/>
        <w:spacing w:before="75" w:beforeAutospacing="0" w:after="75" w:afterAutospacing="0" w:line="360" w:lineRule="auto"/>
        <w:ind w:firstLine="375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     </w:t>
      </w:r>
      <w:proofErr w:type="spellStart"/>
      <w:r>
        <w:rPr>
          <w:color w:val="000000"/>
          <w:sz w:val="28"/>
          <w:szCs w:val="28"/>
        </w:rPr>
        <w:t>пошук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підготовка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</w:t>
      </w:r>
      <w:proofErr w:type="spellEnd"/>
      <w:r>
        <w:rPr>
          <w:color w:val="000000"/>
          <w:sz w:val="28"/>
          <w:szCs w:val="28"/>
        </w:rPr>
        <w:t xml:space="preserve"> уроку;</w:t>
      </w:r>
    </w:p>
    <w:p w:rsidR="003E07A1" w:rsidRDefault="003E07A1" w:rsidP="003E07A1">
      <w:pPr>
        <w:pStyle w:val="a6"/>
        <w:shd w:val="clear" w:color="auto" w:fill="FFFFFF"/>
        <w:spacing w:before="75" w:beforeAutospacing="0" w:after="75" w:afterAutospacing="0" w:line="360" w:lineRule="auto"/>
        <w:ind w:firstLine="375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     </w:t>
      </w: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</w:t>
      </w:r>
      <w:proofErr w:type="spellEnd"/>
      <w:r>
        <w:rPr>
          <w:color w:val="000000"/>
          <w:sz w:val="28"/>
          <w:szCs w:val="28"/>
        </w:rPr>
        <w:t xml:space="preserve"> уроку;</w:t>
      </w:r>
    </w:p>
    <w:p w:rsidR="003E07A1" w:rsidRPr="003E07A1" w:rsidRDefault="003E07A1" w:rsidP="003E07A1">
      <w:pPr>
        <w:pStyle w:val="a6"/>
        <w:shd w:val="clear" w:color="auto" w:fill="FFFFFF"/>
        <w:spacing w:before="75" w:beforeAutospacing="0" w:after="75" w:afterAutospacing="0" w:line="360" w:lineRule="auto"/>
        <w:ind w:firstLine="375"/>
        <w:jc w:val="both"/>
        <w:rPr>
          <w:rFonts w:eastAsiaTheme="minorEastAsia"/>
          <w:color w:val="000000"/>
          <w:spacing w:val="-2"/>
          <w:sz w:val="28"/>
          <w:szCs w:val="28"/>
        </w:rPr>
      </w:pPr>
      <w:r w:rsidRPr="003E07A1">
        <w:rPr>
          <w:rFonts w:eastAsiaTheme="minorEastAsia"/>
          <w:color w:val="000000"/>
          <w:spacing w:val="-2"/>
          <w:sz w:val="28"/>
          <w:szCs w:val="28"/>
        </w:rPr>
        <w:t xml:space="preserve">-     </w:t>
      </w:r>
      <w:proofErr w:type="spellStart"/>
      <w:r w:rsidRPr="003E07A1">
        <w:rPr>
          <w:rFonts w:eastAsiaTheme="minorEastAsia"/>
          <w:color w:val="000000"/>
          <w:spacing w:val="-2"/>
          <w:sz w:val="28"/>
          <w:szCs w:val="28"/>
        </w:rPr>
        <w:t>поширення</w:t>
      </w:r>
      <w:proofErr w:type="spellEnd"/>
      <w:r w:rsidRPr="003E07A1">
        <w:rPr>
          <w:rFonts w:eastAsiaTheme="minorEastAsia"/>
          <w:color w:val="000000"/>
          <w:spacing w:val="-2"/>
          <w:sz w:val="28"/>
          <w:szCs w:val="28"/>
        </w:rPr>
        <w:t xml:space="preserve"> </w:t>
      </w:r>
      <w:proofErr w:type="spellStart"/>
      <w:r w:rsidRPr="003E07A1">
        <w:rPr>
          <w:rFonts w:eastAsiaTheme="minorEastAsia"/>
          <w:color w:val="000000"/>
          <w:spacing w:val="-2"/>
          <w:sz w:val="28"/>
          <w:szCs w:val="28"/>
        </w:rPr>
        <w:t>відео</w:t>
      </w:r>
      <w:proofErr w:type="spellEnd"/>
      <w:r w:rsidRPr="003E07A1">
        <w:rPr>
          <w:rFonts w:eastAsiaTheme="minorEastAsia"/>
          <w:color w:val="000000"/>
          <w:spacing w:val="-2"/>
          <w:sz w:val="28"/>
          <w:szCs w:val="28"/>
        </w:rPr>
        <w:t xml:space="preserve"> уроку.</w:t>
      </w:r>
    </w:p>
    <w:p w:rsidR="003E07A1" w:rsidRPr="002F41FB" w:rsidRDefault="003E07A1" w:rsidP="003E07A1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F41FB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proofErr w:type="spellStart"/>
      <w:r w:rsidRPr="002F41FB">
        <w:rPr>
          <w:rFonts w:ascii="Times New Roman" w:hAnsi="Times New Roman" w:cs="Times New Roman"/>
          <w:spacing w:val="-2"/>
          <w:sz w:val="28"/>
          <w:szCs w:val="28"/>
        </w:rPr>
        <w:t>заняттях</w:t>
      </w:r>
      <w:proofErr w:type="spellEnd"/>
      <w:r w:rsidRPr="002F41FB">
        <w:rPr>
          <w:rFonts w:ascii="Times New Roman" w:hAnsi="Times New Roman" w:cs="Times New Roman"/>
          <w:spacing w:val="-2"/>
          <w:sz w:val="28"/>
          <w:szCs w:val="28"/>
        </w:rPr>
        <w:t xml:space="preserve"> ТЗН я часто </w:t>
      </w:r>
      <w:proofErr w:type="spellStart"/>
      <w:r w:rsidRPr="002F41FB">
        <w:rPr>
          <w:rFonts w:ascii="Times New Roman" w:hAnsi="Times New Roman" w:cs="Times New Roman"/>
          <w:spacing w:val="-2"/>
          <w:sz w:val="28"/>
          <w:szCs w:val="28"/>
        </w:rPr>
        <w:t>застосовую</w:t>
      </w:r>
      <w:proofErr w:type="spellEnd"/>
      <w:r w:rsidRPr="002F4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F41FB">
        <w:rPr>
          <w:rFonts w:ascii="Times New Roman" w:hAnsi="Times New Roman" w:cs="Times New Roman"/>
          <w:spacing w:val="-2"/>
          <w:sz w:val="28"/>
          <w:szCs w:val="28"/>
        </w:rPr>
        <w:t>саме</w:t>
      </w:r>
      <w:proofErr w:type="spellEnd"/>
      <w:r w:rsidRPr="002F4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F41FB">
        <w:rPr>
          <w:rFonts w:ascii="Times New Roman" w:hAnsi="Times New Roman" w:cs="Times New Roman"/>
          <w:spacing w:val="-2"/>
          <w:sz w:val="28"/>
          <w:szCs w:val="28"/>
        </w:rPr>
        <w:t>відео</w:t>
      </w:r>
      <w:proofErr w:type="spellEnd"/>
      <w:r w:rsidRPr="002F41FB">
        <w:rPr>
          <w:rFonts w:ascii="Times New Roman" w:hAnsi="Times New Roman" w:cs="Times New Roman"/>
          <w:spacing w:val="-2"/>
          <w:sz w:val="28"/>
          <w:szCs w:val="28"/>
        </w:rPr>
        <w:t xml:space="preserve"> уроки </w:t>
      </w:r>
      <w:proofErr w:type="gramStart"/>
      <w:r w:rsidRPr="002F41FB">
        <w:rPr>
          <w:rFonts w:ascii="Times New Roman" w:hAnsi="Times New Roman" w:cs="Times New Roman"/>
          <w:spacing w:val="-2"/>
          <w:sz w:val="28"/>
          <w:szCs w:val="28"/>
          <w:lang w:val="uk-UA"/>
        </w:rPr>
        <w:t>на</w:t>
      </w:r>
      <w:proofErr w:type="gramEnd"/>
      <w:r w:rsidRPr="002F41FB">
        <w:rPr>
          <w:rFonts w:ascii="Times New Roman" w:hAnsi="Times New Roman" w:cs="Times New Roman"/>
          <w:spacing w:val="-2"/>
          <w:sz w:val="28"/>
          <w:szCs w:val="28"/>
        </w:rPr>
        <w:t xml:space="preserve"> тем</w:t>
      </w:r>
      <w:r w:rsidRPr="002F41FB">
        <w:rPr>
          <w:rFonts w:ascii="Times New Roman" w:hAnsi="Times New Roman" w:cs="Times New Roman"/>
          <w:spacing w:val="-2"/>
          <w:sz w:val="28"/>
          <w:szCs w:val="28"/>
          <w:lang w:val="uk-UA"/>
        </w:rPr>
        <w:t>и:</w:t>
      </w:r>
    </w:p>
    <w:p w:rsidR="003E07A1" w:rsidRPr="003E07A1" w:rsidRDefault="003E07A1" w:rsidP="003E07A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3E07A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Дистанційне</w:t>
      </w:r>
      <w:proofErr w:type="spellEnd"/>
      <w:r w:rsidRPr="003E07A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E07A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навчання</w:t>
      </w:r>
      <w:proofErr w:type="spellEnd"/>
      <w:r w:rsidRPr="003E07A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</w:t>
      </w:r>
      <w:proofErr w:type="spellStart"/>
      <w:r w:rsidRPr="003E07A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освіті</w:t>
      </w:r>
      <w:proofErr w:type="spellEnd"/>
      <w:r w:rsidRPr="003E07A1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E07A1" w:rsidRPr="003E07A1" w:rsidRDefault="002F41FB" w:rsidP="003E07A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Психолого-педагогічні аспекти використання ТЗН в навчальному процесі</w:t>
      </w:r>
    </w:p>
    <w:p w:rsidR="00B80D7C" w:rsidRPr="00B80D7C" w:rsidRDefault="002F41FB" w:rsidP="00B80D7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1FB">
        <w:rPr>
          <w:rFonts w:ascii="Times New Roman" w:hAnsi="Times New Roman" w:cs="Times New Roman"/>
          <w:sz w:val="28"/>
          <w:szCs w:val="28"/>
          <w:lang w:val="uk-UA"/>
        </w:rPr>
        <w:t>Дидактичні принципи застосування засобів навчання</w:t>
      </w:r>
    </w:p>
    <w:p w:rsidR="009D68EB" w:rsidRPr="009D68EB" w:rsidRDefault="009D68EB" w:rsidP="00B80D7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8EB">
        <w:rPr>
          <w:rFonts w:ascii="Times New Roman" w:hAnsi="Times New Roman" w:cs="Times New Roman"/>
          <w:noProof/>
          <w:sz w:val="28"/>
          <w:szCs w:val="28"/>
        </w:rPr>
        <w:t>Окремо хочеться додати про хмарні технології.</w:t>
      </w:r>
    </w:p>
    <w:p w:rsidR="002D6FB0" w:rsidRDefault="00996BFF" w:rsidP="002D6FB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98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F4C5B19" wp14:editId="5F4FCC2F">
            <wp:simplePos x="0" y="0"/>
            <wp:positionH relativeFrom="margin">
              <wp:posOffset>3288665</wp:posOffset>
            </wp:positionH>
            <wp:positionV relativeFrom="margin">
              <wp:posOffset>383540</wp:posOffset>
            </wp:positionV>
            <wp:extent cx="2719070" cy="2043430"/>
            <wp:effectExtent l="0" t="0" r="5080" b="0"/>
            <wp:wrapSquare wrapText="bothSides"/>
            <wp:docPr id="3" name="Рисунок 2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Вырезка экрана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r="2145" b="3020"/>
                    <a:stretch/>
                  </pic:blipFill>
                  <pic:spPr bwMode="auto">
                    <a:xfrm>
                      <a:off x="0" y="0"/>
                      <a:ext cx="2719070" cy="204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8EB">
        <w:rPr>
          <w:rFonts w:ascii="Times New Roman" w:hAnsi="Times New Roman" w:cs="Times New Roman"/>
          <w:sz w:val="28"/>
          <w:szCs w:val="28"/>
          <w:lang w:val="uk-UA"/>
        </w:rPr>
        <w:t xml:space="preserve">Всі ми знаємо, що </w:t>
      </w:r>
      <w:proofErr w:type="spellStart"/>
      <w:r w:rsidR="009D68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D6FB0" w:rsidRPr="002D6FB0">
        <w:rPr>
          <w:rFonts w:ascii="Times New Roman" w:hAnsi="Times New Roman" w:cs="Times New Roman"/>
          <w:sz w:val="28"/>
          <w:szCs w:val="28"/>
          <w:lang w:val="uk-UA"/>
        </w:rPr>
        <w:t>нтернет</w:t>
      </w:r>
      <w:proofErr w:type="spellEnd"/>
      <w:r w:rsidR="002D6FB0" w:rsidRPr="002D6FB0">
        <w:rPr>
          <w:rFonts w:ascii="Times New Roman" w:hAnsi="Times New Roman" w:cs="Times New Roman"/>
          <w:sz w:val="28"/>
          <w:szCs w:val="28"/>
          <w:lang w:val="uk-UA"/>
        </w:rPr>
        <w:t xml:space="preserve"> сьогодні – це засіб розповсюдження інформації, середовище співпраці та спілкування людей, а також – це найбільша та найпопулярніша комп’ютерна мережа, яка відкриває широкі можливості ефективного її використання в процесі роботи педагога. Надання різноманітних освітніх послуг, навчальної інформації, відкриття широких можливостей використання різноманітних ресурсів мережі Інтернет, включаючи дистанційні курси, </w:t>
      </w:r>
      <w:r w:rsidR="002D6FB0" w:rsidRPr="002D6FB0">
        <w:rPr>
          <w:rFonts w:ascii="Times New Roman" w:hAnsi="Times New Roman"/>
          <w:sz w:val="28"/>
          <w:szCs w:val="28"/>
          <w:lang w:val="uk-UA"/>
        </w:rPr>
        <w:t xml:space="preserve">навчальні майданчики, </w:t>
      </w:r>
      <w:proofErr w:type="spellStart"/>
      <w:r w:rsidR="002D6FB0" w:rsidRPr="002D6FB0">
        <w:rPr>
          <w:rFonts w:ascii="Times New Roman" w:hAnsi="Times New Roman" w:cs="Times New Roman"/>
          <w:sz w:val="28"/>
          <w:szCs w:val="28"/>
          <w:lang w:val="uk-UA"/>
        </w:rPr>
        <w:t>онлайн-олімпіади</w:t>
      </w:r>
      <w:proofErr w:type="spellEnd"/>
      <w:r w:rsidR="002D6FB0" w:rsidRPr="002D6FB0">
        <w:rPr>
          <w:rFonts w:ascii="Times New Roman" w:hAnsi="Times New Roman" w:cs="Times New Roman"/>
          <w:sz w:val="28"/>
          <w:szCs w:val="28"/>
          <w:lang w:val="uk-UA"/>
        </w:rPr>
        <w:t xml:space="preserve"> і конкурси, бібліотеки, текстові сховища, інтерактивні енциклопедії та словники, перекладач</w:t>
      </w:r>
      <w:r w:rsidR="002D6FB0" w:rsidRPr="002D6FB0">
        <w:rPr>
          <w:rFonts w:ascii="Times New Roman" w:hAnsi="Times New Roman"/>
          <w:sz w:val="28"/>
          <w:szCs w:val="28"/>
          <w:lang w:val="uk-UA"/>
        </w:rPr>
        <w:t xml:space="preserve">і, віртуальні музеї та виставки – все це сприяє </w:t>
      </w:r>
      <w:r w:rsidR="002D6FB0" w:rsidRPr="002D6FB0">
        <w:rPr>
          <w:rFonts w:ascii="Times New Roman" w:hAnsi="Times New Roman" w:cs="Times New Roman"/>
          <w:sz w:val="28"/>
          <w:szCs w:val="28"/>
          <w:lang w:val="uk-UA"/>
        </w:rPr>
        <w:t xml:space="preserve">підготовці </w:t>
      </w:r>
      <w:r w:rsidR="002D6FB0" w:rsidRPr="002D6FB0">
        <w:rPr>
          <w:rFonts w:ascii="Times New Roman" w:hAnsi="Times New Roman"/>
          <w:sz w:val="28"/>
          <w:szCs w:val="28"/>
          <w:lang w:val="uk-UA"/>
        </w:rPr>
        <w:t>високоосвіченої комунікативної людини</w:t>
      </w:r>
      <w:r w:rsidR="002D6FB0" w:rsidRPr="002D6FB0">
        <w:rPr>
          <w:rFonts w:ascii="Times New Roman" w:hAnsi="Times New Roman" w:cs="Times New Roman"/>
          <w:sz w:val="28"/>
          <w:szCs w:val="28"/>
          <w:lang w:val="uk-UA"/>
        </w:rPr>
        <w:t>. Саме викладач повинен спрямувати студентів до освоєння цих можливостей, за умови, що він сам обізнаний з даними технологіями.</w:t>
      </w:r>
    </w:p>
    <w:p w:rsidR="009D68EB" w:rsidRPr="009D68EB" w:rsidRDefault="009D68EB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марні технології — це технології, що надають</w:t>
      </w:r>
      <w:r w:rsidRPr="009D68EB">
        <w:rPr>
          <w:rFonts w:ascii="Times New Roman" w:hAnsi="Times New Roman" w:cs="Times New Roman"/>
          <w:sz w:val="28"/>
          <w:szCs w:val="28"/>
        </w:rPr>
        <w:t xml:space="preserve"> користувачам Інтернету доступ до комп’ютерних ресурсів сервера і використання програмного забезпечення як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онлайн-сервіса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>.</w:t>
      </w:r>
      <w:r w:rsidR="00191985" w:rsidRPr="00191985">
        <w:rPr>
          <w:noProof/>
          <w:lang w:val="ru-RU"/>
        </w:rPr>
        <w:t xml:space="preserve"> </w:t>
      </w:r>
    </w:p>
    <w:p w:rsidR="009D68EB" w:rsidRPr="009D68EB" w:rsidRDefault="009D68EB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t>На сьогоднішній день хмарні технології − це одна велика концепція, що включає в себе багато різних понять.</w:t>
      </w:r>
    </w:p>
    <w:p w:rsidR="009D68EB" w:rsidRPr="009D68EB" w:rsidRDefault="009D68EB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t>Найголовнішою функцією хмарних технологій є задоволення потреб користувачів, що потребують віддаленої обробки даних.</w:t>
      </w:r>
    </w:p>
    <w:p w:rsidR="002D6FB0" w:rsidRDefault="009D68EB" w:rsidP="002D6FB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 н</w:t>
      </w:r>
      <w:r w:rsidR="002D6FB0">
        <w:rPr>
          <w:rFonts w:ascii="Times New Roman" w:hAnsi="Times New Roman" w:cs="Times New Roman"/>
          <w:sz w:val="28"/>
          <w:szCs w:val="28"/>
          <w:lang w:val="uk-UA"/>
        </w:rPr>
        <w:t xml:space="preserve">а моєму </w:t>
      </w:r>
      <w:proofErr w:type="spellStart"/>
      <w:r w:rsidR="002D6FB0">
        <w:rPr>
          <w:rFonts w:ascii="Times New Roman" w:hAnsi="Times New Roman" w:cs="Times New Roman"/>
          <w:sz w:val="28"/>
          <w:szCs w:val="28"/>
          <w:lang w:val="uk-UA"/>
        </w:rPr>
        <w:t>блозі</w:t>
      </w:r>
      <w:proofErr w:type="spellEnd"/>
      <w:r w:rsidR="002D6FB0">
        <w:rPr>
          <w:rFonts w:ascii="Times New Roman" w:hAnsi="Times New Roman" w:cs="Times New Roman"/>
          <w:sz w:val="28"/>
          <w:szCs w:val="28"/>
          <w:lang w:val="uk-UA"/>
        </w:rPr>
        <w:t xml:space="preserve"> студенти можуть самостійно знайти необхідно їх інформацію з дисципліни, що вони вивчають. Це інструкції та методичні рекомендації для виконання лабораторних робіт, теми для самостійного опрацювання, лекції. Якщо студент був відсутнім на занятті, то він може знайти всю необхідну йому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вдома, використовуючи матеріали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блогу</w:t>
      </w:r>
      <w:proofErr w:type="spellEnd"/>
      <w:r w:rsidR="002D6F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311" w:rsidRPr="009D68EB" w:rsidRDefault="00B66311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t>Основні переваги використання хмарних технологій в навчальному процесі:</w:t>
      </w:r>
    </w:p>
    <w:p w:rsidR="00B66311" w:rsidRPr="009D68EB" w:rsidRDefault="00B66311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t xml:space="preserve"> – економія засобів на придбання програмного забезпечення (використання технології Office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WebApps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 xml:space="preserve"> (Office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>));</w:t>
      </w:r>
    </w:p>
    <w:p w:rsidR="00B66311" w:rsidRPr="009D68EB" w:rsidRDefault="00B66311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lastRenderedPageBreak/>
        <w:t>– зниження потреби в спеціалізованих приміщеннях;</w:t>
      </w:r>
    </w:p>
    <w:p w:rsidR="00B66311" w:rsidRPr="009D68EB" w:rsidRDefault="00B66311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t xml:space="preserve">– виконання багатьох видів навчальної роботи, контролю і оцінки </w:t>
      </w:r>
      <w:proofErr w:type="spellStart"/>
      <w:r w:rsidRPr="009D68E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D68EB">
        <w:rPr>
          <w:rFonts w:ascii="Times New Roman" w:hAnsi="Times New Roman" w:cs="Times New Roman"/>
          <w:sz w:val="28"/>
          <w:szCs w:val="28"/>
        </w:rPr>
        <w:t>;</w:t>
      </w:r>
    </w:p>
    <w:p w:rsidR="00B66311" w:rsidRPr="009D68EB" w:rsidRDefault="00B66311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EB">
        <w:rPr>
          <w:rFonts w:ascii="Times New Roman" w:hAnsi="Times New Roman" w:cs="Times New Roman"/>
          <w:sz w:val="28"/>
          <w:szCs w:val="28"/>
        </w:rPr>
        <w:t>– економія дискового простору;</w:t>
      </w:r>
    </w:p>
    <w:p w:rsidR="00B66311" w:rsidRPr="009D68EB" w:rsidRDefault="00B80D7C" w:rsidP="009D68EB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B66311" w:rsidRPr="009D68EB">
        <w:rPr>
          <w:rFonts w:ascii="Times New Roman" w:hAnsi="Times New Roman" w:cs="Times New Roman"/>
          <w:sz w:val="28"/>
          <w:szCs w:val="28"/>
        </w:rPr>
        <w:t xml:space="preserve">антивірусна, </w:t>
      </w:r>
      <w:proofErr w:type="spellStart"/>
      <w:r w:rsidR="00B66311" w:rsidRPr="009D68EB">
        <w:rPr>
          <w:rFonts w:ascii="Times New Roman" w:hAnsi="Times New Roman" w:cs="Times New Roman"/>
          <w:sz w:val="28"/>
          <w:szCs w:val="28"/>
        </w:rPr>
        <w:t>антихакреська</w:t>
      </w:r>
      <w:proofErr w:type="spellEnd"/>
      <w:r w:rsidR="00B66311" w:rsidRPr="009D68EB">
        <w:rPr>
          <w:rFonts w:ascii="Times New Roman" w:hAnsi="Times New Roman" w:cs="Times New Roman"/>
          <w:sz w:val="28"/>
          <w:szCs w:val="28"/>
        </w:rPr>
        <w:t xml:space="preserve"> безпека відкритість освітнього середовища для </w:t>
      </w:r>
      <w:r w:rsidR="009A16F1">
        <w:rPr>
          <w:rFonts w:ascii="Times New Roman" w:hAnsi="Times New Roman" w:cs="Times New Roman"/>
          <w:sz w:val="28"/>
          <w:szCs w:val="28"/>
        </w:rPr>
        <w:t>викладача та студента</w:t>
      </w:r>
      <w:r w:rsidR="00B66311" w:rsidRPr="009D68EB">
        <w:rPr>
          <w:rFonts w:ascii="Times New Roman" w:hAnsi="Times New Roman" w:cs="Times New Roman"/>
          <w:sz w:val="28"/>
          <w:szCs w:val="28"/>
        </w:rPr>
        <w:t>.</w:t>
      </w:r>
    </w:p>
    <w:p w:rsidR="00211D0E" w:rsidRPr="00211D0E" w:rsidRDefault="00211D0E" w:rsidP="00211D0E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211D0E">
        <w:rPr>
          <w:rFonts w:ascii="Times New Roman" w:hAnsi="Times New Roman" w:cs="Times New Roman"/>
          <w:sz w:val="28"/>
          <w:szCs w:val="28"/>
          <w:lang w:val="uk-UA"/>
        </w:rPr>
        <w:t>Висновки:</w:t>
      </w:r>
    </w:p>
    <w:p w:rsidR="00211D0E" w:rsidRDefault="00211D0E" w:rsidP="00211D0E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студенти</w:t>
      </w:r>
      <w:r w:rsidRPr="00211D0E">
        <w:rPr>
          <w:rFonts w:ascii="Times New Roman" w:hAnsi="Times New Roman" w:cs="Times New Roman"/>
          <w:sz w:val="28"/>
          <w:szCs w:val="28"/>
          <w:lang w:val="uk-UA"/>
        </w:rPr>
        <w:t xml:space="preserve"> є учасниками навчального процесу, невід’ємним елементом якого є комп’ютерні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та Інтернет. Викладач</w:t>
      </w:r>
      <w:r w:rsidRPr="00211D0E">
        <w:rPr>
          <w:rFonts w:ascii="Times New Roman" w:hAnsi="Times New Roman" w:cs="Times New Roman"/>
          <w:sz w:val="28"/>
          <w:szCs w:val="28"/>
          <w:lang w:val="uk-UA"/>
        </w:rPr>
        <w:t> як організатор і керівник цього процесу повинен використовувати ІКТ як один із головних 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елементів навчання, що</w:t>
      </w:r>
      <w:r w:rsidRPr="00211D0E">
        <w:rPr>
          <w:rFonts w:ascii="Times New Roman" w:hAnsi="Times New Roman" w:cs="Times New Roman"/>
          <w:sz w:val="28"/>
          <w:szCs w:val="28"/>
          <w:lang w:val="uk-UA"/>
        </w:rPr>
        <w:t xml:space="preserve"> дає </w:t>
      </w:r>
      <w:r>
        <w:rPr>
          <w:rFonts w:ascii="Times New Roman" w:hAnsi="Times New Roman" w:cs="Times New Roman"/>
          <w:sz w:val="28"/>
          <w:szCs w:val="28"/>
          <w:lang w:val="uk-UA"/>
        </w:rPr>
        <w:t>змогу зацікавити студентів</w:t>
      </w:r>
      <w:r w:rsidRPr="00211D0E">
        <w:rPr>
          <w:rFonts w:ascii="Times New Roman" w:hAnsi="Times New Roman" w:cs="Times New Roman"/>
          <w:sz w:val="28"/>
          <w:szCs w:val="28"/>
          <w:lang w:val="uk-UA"/>
        </w:rPr>
        <w:t>, залучи</w:t>
      </w:r>
      <w:r>
        <w:rPr>
          <w:rFonts w:ascii="Times New Roman" w:hAnsi="Times New Roman" w:cs="Times New Roman"/>
          <w:sz w:val="28"/>
          <w:szCs w:val="28"/>
          <w:lang w:val="uk-UA"/>
        </w:rPr>
        <w:t>ти їх до обговорення</w:t>
      </w:r>
      <w:r w:rsidRPr="00211D0E">
        <w:rPr>
          <w:rFonts w:ascii="Times New Roman" w:hAnsi="Times New Roman" w:cs="Times New Roman"/>
          <w:sz w:val="28"/>
          <w:szCs w:val="28"/>
          <w:lang w:val="uk-UA"/>
        </w:rPr>
        <w:t xml:space="preserve">, при цьому розвиває комунікативні навички, креативне мислення, творчий підхід і допомагає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викладачу</w:t>
      </w:r>
      <w:r w:rsidRPr="00211D0E">
        <w:rPr>
          <w:rFonts w:ascii="Times New Roman" w:hAnsi="Times New Roman" w:cs="Times New Roman"/>
          <w:sz w:val="28"/>
          <w:szCs w:val="28"/>
          <w:lang w:val="uk-UA"/>
        </w:rPr>
        <w:t xml:space="preserve"> легко та нестандартно організувати навчальну діяльність та урізноманітнити </w:t>
      </w:r>
      <w:r>
        <w:rPr>
          <w:rFonts w:ascii="Times New Roman" w:hAnsi="Times New Roman" w:cs="Times New Roman"/>
          <w:sz w:val="28"/>
          <w:szCs w:val="28"/>
          <w:lang w:val="uk-UA"/>
        </w:rPr>
        <w:t>свої заняття</w:t>
      </w:r>
      <w:r w:rsidRPr="00211D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D7C" w:rsidRDefault="00B80D7C" w:rsidP="00211D0E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CC3FE6" w:rsidRDefault="00CC3FE6" w:rsidP="00211D0E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CC3FE6" w:rsidRPr="00211D0E" w:rsidRDefault="00CC3FE6" w:rsidP="00211D0E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C3FE6" w:rsidRPr="00211D0E" w:rsidSect="00B80D7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B7B"/>
    <w:multiLevelType w:val="multilevel"/>
    <w:tmpl w:val="3DC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7513D"/>
    <w:multiLevelType w:val="hybridMultilevel"/>
    <w:tmpl w:val="514C31B6"/>
    <w:lvl w:ilvl="0" w:tplc="025852C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6D7A"/>
    <w:multiLevelType w:val="multilevel"/>
    <w:tmpl w:val="699A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57D94"/>
    <w:multiLevelType w:val="multilevel"/>
    <w:tmpl w:val="B2B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442"/>
    <w:multiLevelType w:val="hybridMultilevel"/>
    <w:tmpl w:val="B31CDDF2"/>
    <w:lvl w:ilvl="0" w:tplc="CAC68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2041F8"/>
    <w:multiLevelType w:val="hybridMultilevel"/>
    <w:tmpl w:val="00E804BE"/>
    <w:lvl w:ilvl="0" w:tplc="9E907DA8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>
    <w:nsid w:val="45A05F09"/>
    <w:multiLevelType w:val="hybridMultilevel"/>
    <w:tmpl w:val="379E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5372"/>
    <w:multiLevelType w:val="multilevel"/>
    <w:tmpl w:val="0C70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5880"/>
    <w:multiLevelType w:val="multilevel"/>
    <w:tmpl w:val="C0A2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7402D"/>
    <w:multiLevelType w:val="multilevel"/>
    <w:tmpl w:val="A11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12EC8"/>
    <w:multiLevelType w:val="multilevel"/>
    <w:tmpl w:val="E1B8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F"/>
    <w:rsid w:val="00004870"/>
    <w:rsid w:val="001302B9"/>
    <w:rsid w:val="00133ACB"/>
    <w:rsid w:val="00177E35"/>
    <w:rsid w:val="00191985"/>
    <w:rsid w:val="00211D0E"/>
    <w:rsid w:val="00232698"/>
    <w:rsid w:val="0027088A"/>
    <w:rsid w:val="002D5CDD"/>
    <w:rsid w:val="002D6FB0"/>
    <w:rsid w:val="002E7ED6"/>
    <w:rsid w:val="002F3FB7"/>
    <w:rsid w:val="002F41FB"/>
    <w:rsid w:val="00304040"/>
    <w:rsid w:val="00304948"/>
    <w:rsid w:val="0032292D"/>
    <w:rsid w:val="003809B9"/>
    <w:rsid w:val="003A23B0"/>
    <w:rsid w:val="003D3445"/>
    <w:rsid w:val="003E07A1"/>
    <w:rsid w:val="003F411A"/>
    <w:rsid w:val="004128EF"/>
    <w:rsid w:val="004500C7"/>
    <w:rsid w:val="005704B3"/>
    <w:rsid w:val="00576C6E"/>
    <w:rsid w:val="005835DC"/>
    <w:rsid w:val="005B3807"/>
    <w:rsid w:val="005E32D4"/>
    <w:rsid w:val="005E3AEF"/>
    <w:rsid w:val="00675721"/>
    <w:rsid w:val="00694CB9"/>
    <w:rsid w:val="006B62BC"/>
    <w:rsid w:val="00794307"/>
    <w:rsid w:val="00805C98"/>
    <w:rsid w:val="00827DC8"/>
    <w:rsid w:val="008A4979"/>
    <w:rsid w:val="008C4111"/>
    <w:rsid w:val="00906463"/>
    <w:rsid w:val="00996BFF"/>
    <w:rsid w:val="009A16F1"/>
    <w:rsid w:val="009B5247"/>
    <w:rsid w:val="009D68EB"/>
    <w:rsid w:val="00A70C17"/>
    <w:rsid w:val="00AB7A8B"/>
    <w:rsid w:val="00AC10C8"/>
    <w:rsid w:val="00AC3124"/>
    <w:rsid w:val="00AF3F71"/>
    <w:rsid w:val="00B47CD2"/>
    <w:rsid w:val="00B60A10"/>
    <w:rsid w:val="00B66311"/>
    <w:rsid w:val="00B7131F"/>
    <w:rsid w:val="00B80D7C"/>
    <w:rsid w:val="00BC1BA1"/>
    <w:rsid w:val="00BE6152"/>
    <w:rsid w:val="00CA5067"/>
    <w:rsid w:val="00CC3FE6"/>
    <w:rsid w:val="00CF544E"/>
    <w:rsid w:val="00D273DC"/>
    <w:rsid w:val="00D9155B"/>
    <w:rsid w:val="00DC5E27"/>
    <w:rsid w:val="00EE5A5A"/>
    <w:rsid w:val="00F35B35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44E"/>
    <w:rPr>
      <w:b/>
      <w:bCs/>
    </w:rPr>
  </w:style>
  <w:style w:type="paragraph" w:customStyle="1" w:styleId="p10">
    <w:name w:val="p10"/>
    <w:basedOn w:val="a"/>
    <w:rsid w:val="0079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50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23B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B66311"/>
  </w:style>
  <w:style w:type="paragraph" w:styleId="a7">
    <w:name w:val="No Spacing"/>
    <w:uiPriority w:val="1"/>
    <w:qFormat/>
    <w:rsid w:val="00B66311"/>
    <w:pPr>
      <w:spacing w:after="0" w:line="240" w:lineRule="auto"/>
    </w:pPr>
    <w:rPr>
      <w:lang w:val="uk-UA"/>
    </w:rPr>
  </w:style>
  <w:style w:type="character" w:styleId="a8">
    <w:name w:val="FollowedHyperlink"/>
    <w:basedOn w:val="a0"/>
    <w:uiPriority w:val="99"/>
    <w:semiHidden/>
    <w:unhideWhenUsed/>
    <w:rsid w:val="008C411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44E"/>
    <w:rPr>
      <w:b/>
      <w:bCs/>
    </w:rPr>
  </w:style>
  <w:style w:type="paragraph" w:customStyle="1" w:styleId="p10">
    <w:name w:val="p10"/>
    <w:basedOn w:val="a"/>
    <w:rsid w:val="0079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50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23B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B66311"/>
  </w:style>
  <w:style w:type="paragraph" w:styleId="a7">
    <w:name w:val="No Spacing"/>
    <w:uiPriority w:val="1"/>
    <w:qFormat/>
    <w:rsid w:val="00B66311"/>
    <w:pPr>
      <w:spacing w:after="0" w:line="240" w:lineRule="auto"/>
    </w:pPr>
    <w:rPr>
      <w:lang w:val="uk-UA"/>
    </w:rPr>
  </w:style>
  <w:style w:type="character" w:styleId="a8">
    <w:name w:val="FollowedHyperlink"/>
    <w:basedOn w:val="a0"/>
    <w:uiPriority w:val="99"/>
    <w:semiHidden/>
    <w:unhideWhenUsed/>
    <w:rsid w:val="008C411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0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11</cp:revision>
  <cp:lastPrinted>2017-12-26T13:52:00Z</cp:lastPrinted>
  <dcterms:created xsi:type="dcterms:W3CDTF">2018-02-02T08:07:00Z</dcterms:created>
  <dcterms:modified xsi:type="dcterms:W3CDTF">2018-02-27T19:48:00Z</dcterms:modified>
</cp:coreProperties>
</file>