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52" w:rsidRPr="000F75C6" w:rsidRDefault="005F3B52" w:rsidP="00E63547">
      <w:pPr>
        <w:jc w:val="center"/>
        <w:rPr>
          <w:rFonts w:ascii="Times New Roman" w:hAnsi="Times New Roman"/>
          <w:b/>
          <w:sz w:val="28"/>
          <w:szCs w:val="28"/>
          <w:lang w:val="uk-UA"/>
        </w:rPr>
      </w:pPr>
      <w:r w:rsidRPr="000F75C6">
        <w:rPr>
          <w:rFonts w:ascii="Times New Roman" w:hAnsi="Times New Roman"/>
          <w:b/>
          <w:sz w:val="28"/>
          <w:szCs w:val="28"/>
          <w:lang w:val="uk-UA"/>
        </w:rPr>
        <w:t>Розробка виховного заходу для учнів 10 класу на тему «</w:t>
      </w:r>
      <w:r w:rsidRPr="000F75C6">
        <w:rPr>
          <w:rFonts w:ascii="Times New Roman" w:hAnsi="Times New Roman"/>
          <w:b/>
          <w:sz w:val="28"/>
          <w:szCs w:val="28"/>
        </w:rPr>
        <w:t>Ні, ти не знаєш добре України,</w:t>
      </w:r>
      <w:r w:rsidRPr="000F75C6">
        <w:rPr>
          <w:rFonts w:ascii="Times New Roman" w:hAnsi="Times New Roman"/>
          <w:b/>
          <w:sz w:val="28"/>
          <w:szCs w:val="28"/>
          <w:lang w:val="uk-UA"/>
        </w:rPr>
        <w:t xml:space="preserve"> я</w:t>
      </w:r>
      <w:r w:rsidRPr="000F75C6">
        <w:rPr>
          <w:rFonts w:ascii="Times New Roman" w:hAnsi="Times New Roman"/>
          <w:b/>
          <w:sz w:val="28"/>
          <w:szCs w:val="28"/>
        </w:rPr>
        <w:t>кщо на Запоріжжі не бував</w:t>
      </w:r>
      <w:r w:rsidRPr="000F75C6">
        <w:rPr>
          <w:rFonts w:ascii="Times New Roman" w:hAnsi="Times New Roman"/>
          <w:b/>
          <w:sz w:val="28"/>
          <w:szCs w:val="28"/>
          <w:lang w:val="uk-UA"/>
        </w:rPr>
        <w:t>».</w:t>
      </w:r>
    </w:p>
    <w:p w:rsidR="005F3B52" w:rsidRPr="00E63547" w:rsidRDefault="005F3B52" w:rsidP="00E63547">
      <w:pPr>
        <w:jc w:val="center"/>
        <w:rPr>
          <w:rFonts w:ascii="Times New Roman" w:hAnsi="Times New Roman"/>
          <w:sz w:val="28"/>
          <w:szCs w:val="28"/>
          <w:lang w:val="uk-UA"/>
        </w:rPr>
      </w:pPr>
    </w:p>
    <w:p w:rsidR="005F3B52" w:rsidRPr="00E63547" w:rsidRDefault="005F3B52" w:rsidP="00E63547">
      <w:pPr>
        <w:rPr>
          <w:rFonts w:ascii="Times New Roman" w:hAnsi="Times New Roman"/>
          <w:sz w:val="28"/>
          <w:szCs w:val="28"/>
          <w:lang w:val="uk-UA"/>
        </w:rPr>
      </w:pPr>
      <w:r w:rsidRPr="00E63547">
        <w:rPr>
          <w:rFonts w:ascii="Times New Roman" w:hAnsi="Times New Roman"/>
          <w:b/>
          <w:sz w:val="28"/>
          <w:szCs w:val="28"/>
          <w:lang w:val="uk-UA"/>
        </w:rPr>
        <w:t>Автор</w:t>
      </w:r>
      <w:r w:rsidRPr="00E63547">
        <w:rPr>
          <w:rFonts w:ascii="Times New Roman" w:hAnsi="Times New Roman"/>
          <w:sz w:val="28"/>
          <w:szCs w:val="28"/>
          <w:lang w:val="uk-UA"/>
        </w:rPr>
        <w:t>: вчитель зарубіжної літератури Середа Лариса Олександрівна.</w:t>
      </w:r>
    </w:p>
    <w:p w:rsidR="005F3B52" w:rsidRPr="00E63547" w:rsidRDefault="005F3B52" w:rsidP="00E63547">
      <w:pPr>
        <w:jc w:val="both"/>
        <w:rPr>
          <w:rFonts w:ascii="Times New Roman" w:hAnsi="Times New Roman"/>
          <w:sz w:val="28"/>
          <w:szCs w:val="28"/>
          <w:lang w:val="uk-UA"/>
        </w:rPr>
      </w:pPr>
      <w:r w:rsidRPr="00E63547">
        <w:rPr>
          <w:rFonts w:ascii="Times New Roman" w:hAnsi="Times New Roman"/>
          <w:b/>
          <w:sz w:val="28"/>
          <w:szCs w:val="28"/>
          <w:lang w:val="uk-UA"/>
        </w:rPr>
        <w:t>Місце роботи:</w:t>
      </w:r>
      <w:r w:rsidRPr="00E63547">
        <w:rPr>
          <w:rFonts w:ascii="Times New Roman" w:hAnsi="Times New Roman"/>
          <w:sz w:val="28"/>
          <w:szCs w:val="28"/>
          <w:lang w:val="uk-UA"/>
        </w:rPr>
        <w:t xml:space="preserve"> Комунальний заклад «Малотокмачанська загальноосвітня школа I-III ступенів» Оріхівської районної ради Запорізької області.</w:t>
      </w:r>
    </w:p>
    <w:p w:rsidR="005F3B52" w:rsidRPr="00E63547" w:rsidRDefault="005F3B52" w:rsidP="00E63547">
      <w:pPr>
        <w:rPr>
          <w:rFonts w:ascii="Times New Roman" w:hAnsi="Times New Roman"/>
          <w:sz w:val="28"/>
          <w:szCs w:val="28"/>
          <w:lang w:val="uk-UA"/>
        </w:rPr>
      </w:pPr>
      <w:r w:rsidRPr="00E63547">
        <w:rPr>
          <w:rFonts w:ascii="Times New Roman" w:hAnsi="Times New Roman"/>
          <w:b/>
          <w:sz w:val="28"/>
          <w:szCs w:val="28"/>
          <w:lang w:val="uk-UA"/>
        </w:rPr>
        <w:t>Тема:</w:t>
      </w:r>
      <w:r>
        <w:rPr>
          <w:rFonts w:ascii="Times New Roman" w:hAnsi="Times New Roman"/>
          <w:sz w:val="28"/>
          <w:szCs w:val="28"/>
          <w:lang w:val="uk-UA"/>
        </w:rPr>
        <w:t xml:space="preserve"> «</w:t>
      </w:r>
      <w:r w:rsidRPr="00E63547">
        <w:rPr>
          <w:rFonts w:ascii="Times New Roman" w:hAnsi="Times New Roman"/>
          <w:sz w:val="28"/>
          <w:szCs w:val="28"/>
        </w:rPr>
        <w:t>Ні, ти не знаєш добре України,</w:t>
      </w:r>
      <w:r>
        <w:rPr>
          <w:rFonts w:ascii="Times New Roman" w:hAnsi="Times New Roman"/>
          <w:sz w:val="28"/>
          <w:szCs w:val="28"/>
          <w:lang w:val="uk-UA"/>
        </w:rPr>
        <w:t xml:space="preserve"> я</w:t>
      </w:r>
      <w:r w:rsidRPr="00E63547">
        <w:rPr>
          <w:rFonts w:ascii="Times New Roman" w:hAnsi="Times New Roman"/>
          <w:sz w:val="28"/>
          <w:szCs w:val="28"/>
        </w:rPr>
        <w:t>кщо на Запоріжжі не бував</w:t>
      </w:r>
      <w:r>
        <w:rPr>
          <w:rFonts w:ascii="Times New Roman" w:hAnsi="Times New Roman"/>
          <w:sz w:val="28"/>
          <w:szCs w:val="28"/>
          <w:lang w:val="uk-UA"/>
        </w:rPr>
        <w:t>».</w:t>
      </w:r>
    </w:p>
    <w:p w:rsidR="005F3B52" w:rsidRPr="00C74B2E" w:rsidRDefault="005F3B52" w:rsidP="00E63547">
      <w:pPr>
        <w:tabs>
          <w:tab w:val="num" w:pos="75"/>
        </w:tabs>
        <w:spacing w:after="0" w:line="360" w:lineRule="auto"/>
        <w:jc w:val="both"/>
        <w:rPr>
          <w:rFonts w:ascii="Times New Roman" w:hAnsi="Times New Roman"/>
          <w:sz w:val="24"/>
          <w:szCs w:val="24"/>
          <w:lang w:val="uk-UA"/>
        </w:rPr>
      </w:pPr>
      <w:r w:rsidRPr="00C74B2E">
        <w:rPr>
          <w:rFonts w:ascii="Times New Roman" w:hAnsi="Times New Roman"/>
          <w:b/>
          <w:sz w:val="28"/>
          <w:szCs w:val="28"/>
          <w:lang w:val="uk-UA"/>
        </w:rPr>
        <w:t>Мета: навчальна:</w:t>
      </w:r>
      <w:r w:rsidRPr="00C74B2E">
        <w:rPr>
          <w:rFonts w:ascii="Times New Roman" w:hAnsi="Times New Roman"/>
          <w:sz w:val="28"/>
          <w:szCs w:val="28"/>
          <w:lang w:val="uk-UA"/>
        </w:rPr>
        <w:t xml:space="preserve">  </w:t>
      </w:r>
      <w:r>
        <w:rPr>
          <w:rFonts w:ascii="Times New Roman" w:hAnsi="Times New Roman"/>
          <w:sz w:val="28"/>
          <w:szCs w:val="28"/>
          <w:lang w:val="uk-UA"/>
        </w:rPr>
        <w:t xml:space="preserve">ознайомити учнів з історією Запорізької області, у якій вони проживають, з символікою Запорізької області, культурною спадщиною,  </w:t>
      </w:r>
      <w:r w:rsidRPr="00C74B2E">
        <w:rPr>
          <w:rFonts w:ascii="Times New Roman" w:hAnsi="Times New Roman"/>
          <w:bCs/>
          <w:sz w:val="28"/>
          <w:lang w:val="uk-UA"/>
        </w:rPr>
        <w:t>поглибити знання учнів про Україну</w:t>
      </w:r>
      <w:r>
        <w:rPr>
          <w:rFonts w:ascii="Times New Roman" w:hAnsi="Times New Roman"/>
          <w:bCs/>
          <w:sz w:val="28"/>
          <w:lang w:val="uk-UA"/>
        </w:rPr>
        <w:t>.</w:t>
      </w:r>
    </w:p>
    <w:p w:rsidR="005F3B52" w:rsidRDefault="005F3B52" w:rsidP="00E63547">
      <w:pPr>
        <w:spacing w:after="0" w:line="360" w:lineRule="auto"/>
        <w:jc w:val="both"/>
        <w:rPr>
          <w:rFonts w:ascii="Times New Roman" w:hAnsi="Times New Roman"/>
          <w:sz w:val="28"/>
          <w:szCs w:val="28"/>
          <w:lang w:val="uk-UA"/>
        </w:rPr>
      </w:pPr>
      <w:r>
        <w:rPr>
          <w:rFonts w:ascii="Times New Roman" w:hAnsi="Times New Roman"/>
          <w:b/>
          <w:sz w:val="28"/>
          <w:szCs w:val="28"/>
          <w:lang w:val="uk-UA"/>
        </w:rPr>
        <w:t>в</w:t>
      </w:r>
      <w:r w:rsidRPr="00C74B2E">
        <w:rPr>
          <w:rFonts w:ascii="Times New Roman" w:hAnsi="Times New Roman"/>
          <w:b/>
          <w:sz w:val="28"/>
          <w:szCs w:val="28"/>
          <w:lang w:val="uk-UA"/>
        </w:rPr>
        <w:t>иховна:</w:t>
      </w:r>
      <w:r w:rsidRPr="00C74B2E">
        <w:rPr>
          <w:rFonts w:ascii="Times New Roman" w:hAnsi="Times New Roman"/>
          <w:b/>
          <w:bCs/>
          <w:sz w:val="28"/>
          <w:lang w:val="uk-UA"/>
        </w:rPr>
        <w:t xml:space="preserve"> </w:t>
      </w:r>
      <w:r w:rsidRPr="00E54EBC">
        <w:rPr>
          <w:rFonts w:ascii="Times New Roman" w:hAnsi="Times New Roman"/>
          <w:bCs/>
          <w:sz w:val="28"/>
          <w:lang w:val="uk-UA"/>
        </w:rPr>
        <w:t>п</w:t>
      </w:r>
      <w:r>
        <w:rPr>
          <w:rFonts w:ascii="Times New Roman" w:hAnsi="Times New Roman"/>
          <w:bCs/>
          <w:sz w:val="28"/>
          <w:lang w:val="uk-UA"/>
        </w:rPr>
        <w:t>ідвищ</w:t>
      </w:r>
      <w:r w:rsidRPr="00E54EBC">
        <w:rPr>
          <w:rFonts w:ascii="Times New Roman" w:hAnsi="Times New Roman"/>
          <w:bCs/>
          <w:sz w:val="28"/>
          <w:lang w:val="uk-UA"/>
        </w:rPr>
        <w:t>ити культурний рівень</w:t>
      </w:r>
      <w:r>
        <w:rPr>
          <w:rFonts w:ascii="Times New Roman" w:hAnsi="Times New Roman"/>
          <w:bCs/>
          <w:sz w:val="28"/>
          <w:lang w:val="uk-UA"/>
        </w:rPr>
        <w:t xml:space="preserve"> учнів,</w:t>
      </w:r>
      <w:r>
        <w:rPr>
          <w:rFonts w:ascii="Times New Roman" w:hAnsi="Times New Roman"/>
          <w:b/>
          <w:bCs/>
          <w:sz w:val="28"/>
          <w:lang w:val="uk-UA"/>
        </w:rPr>
        <w:t xml:space="preserve"> </w:t>
      </w:r>
      <w:r w:rsidRPr="00C74B2E">
        <w:rPr>
          <w:rFonts w:ascii="Times New Roman" w:hAnsi="Times New Roman"/>
          <w:bCs/>
          <w:sz w:val="28"/>
          <w:lang w:val="uk-UA"/>
        </w:rPr>
        <w:t xml:space="preserve">виховувати почуття патріотизму та національної гордості, любов до рідного краю, </w:t>
      </w:r>
      <w:r w:rsidRPr="00C74B2E">
        <w:rPr>
          <w:rFonts w:ascii="Times New Roman" w:hAnsi="Times New Roman"/>
          <w:sz w:val="28"/>
          <w:szCs w:val="28"/>
          <w:lang w:val="uk-UA"/>
        </w:rPr>
        <w:t>повагу до державної символіки, культури та історії;</w:t>
      </w:r>
    </w:p>
    <w:p w:rsidR="005F3B52" w:rsidRPr="00C74B2E" w:rsidRDefault="005F3B52" w:rsidP="00E63547">
      <w:pPr>
        <w:tabs>
          <w:tab w:val="num" w:pos="75"/>
        </w:tabs>
        <w:spacing w:after="0" w:line="360" w:lineRule="auto"/>
        <w:jc w:val="both"/>
        <w:rPr>
          <w:rFonts w:ascii="Times New Roman" w:hAnsi="Times New Roman"/>
          <w:sz w:val="24"/>
          <w:szCs w:val="24"/>
        </w:rPr>
      </w:pPr>
      <w:r w:rsidRPr="00C74B2E">
        <w:rPr>
          <w:rFonts w:ascii="Times New Roman" w:hAnsi="Times New Roman"/>
          <w:b/>
          <w:sz w:val="28"/>
          <w:szCs w:val="28"/>
          <w:lang w:val="uk-UA"/>
        </w:rPr>
        <w:t>розвивальна:</w:t>
      </w:r>
      <w:r w:rsidRPr="00C74B2E">
        <w:rPr>
          <w:rFonts w:ascii="Times New Roman" w:hAnsi="Times New Roman"/>
          <w:sz w:val="28"/>
          <w:szCs w:val="28"/>
          <w:lang w:val="uk-UA"/>
        </w:rPr>
        <w:t xml:space="preserve"> розвивати увагу, уяву, мовлення учнiв</w:t>
      </w:r>
      <w:r>
        <w:rPr>
          <w:rFonts w:ascii="Times New Roman" w:hAnsi="Times New Roman"/>
          <w:sz w:val="28"/>
          <w:szCs w:val="28"/>
          <w:lang w:val="uk-UA"/>
        </w:rPr>
        <w:t>.</w:t>
      </w:r>
    </w:p>
    <w:p w:rsidR="005F3B52" w:rsidRPr="00C74B2E" w:rsidRDefault="005F3B52" w:rsidP="00E63547">
      <w:pPr>
        <w:spacing w:after="0" w:line="360" w:lineRule="auto"/>
        <w:jc w:val="both"/>
        <w:rPr>
          <w:rFonts w:ascii="Times New Roman" w:hAnsi="Times New Roman"/>
          <w:sz w:val="24"/>
          <w:szCs w:val="24"/>
        </w:rPr>
      </w:pPr>
      <w:r w:rsidRPr="00C74B2E">
        <w:rPr>
          <w:rFonts w:ascii="Times New Roman" w:hAnsi="Times New Roman"/>
          <w:b/>
          <w:sz w:val="28"/>
          <w:szCs w:val="28"/>
          <w:lang w:val="uk-UA"/>
        </w:rPr>
        <w:t>Обладнання:</w:t>
      </w:r>
      <w:r w:rsidRPr="00C74B2E">
        <w:rPr>
          <w:rFonts w:ascii="Times New Roman" w:hAnsi="Times New Roman"/>
          <w:sz w:val="28"/>
          <w:szCs w:val="28"/>
          <w:lang w:val="uk-UA"/>
        </w:rPr>
        <w:t xml:space="preserve"> </w:t>
      </w:r>
      <w:r w:rsidRPr="00C74B2E">
        <w:rPr>
          <w:rFonts w:ascii="Times New Roman" w:hAnsi="Times New Roman"/>
          <w:bCs/>
          <w:sz w:val="28"/>
        </w:rPr>
        <w:t xml:space="preserve">зображення </w:t>
      </w:r>
      <w:r>
        <w:rPr>
          <w:rFonts w:ascii="Times New Roman" w:hAnsi="Times New Roman"/>
          <w:bCs/>
          <w:sz w:val="28"/>
          <w:lang w:val="uk-UA"/>
        </w:rPr>
        <w:t>с</w:t>
      </w:r>
      <w:r w:rsidRPr="00C74B2E">
        <w:rPr>
          <w:rFonts w:ascii="Times New Roman" w:hAnsi="Times New Roman"/>
          <w:bCs/>
          <w:sz w:val="28"/>
        </w:rPr>
        <w:t>имвол</w:t>
      </w:r>
      <w:r>
        <w:rPr>
          <w:rFonts w:ascii="Times New Roman" w:hAnsi="Times New Roman"/>
          <w:bCs/>
          <w:sz w:val="28"/>
        </w:rPr>
        <w:t>і</w:t>
      </w:r>
      <w:r>
        <w:rPr>
          <w:rFonts w:ascii="Times New Roman" w:hAnsi="Times New Roman"/>
          <w:bCs/>
          <w:sz w:val="28"/>
          <w:lang w:val="uk-UA"/>
        </w:rPr>
        <w:t>ки Запорізької області</w:t>
      </w:r>
      <w:r>
        <w:rPr>
          <w:rFonts w:ascii="Times New Roman" w:hAnsi="Times New Roman"/>
          <w:bCs/>
          <w:sz w:val="28"/>
        </w:rPr>
        <w:t xml:space="preserve"> </w:t>
      </w:r>
      <w:r w:rsidRPr="00C74B2E">
        <w:rPr>
          <w:rFonts w:ascii="Times New Roman" w:hAnsi="Times New Roman"/>
          <w:bCs/>
          <w:sz w:val="28"/>
        </w:rPr>
        <w:t xml:space="preserve"> – </w:t>
      </w:r>
      <w:r>
        <w:rPr>
          <w:rFonts w:ascii="Times New Roman" w:hAnsi="Times New Roman"/>
          <w:bCs/>
          <w:sz w:val="28"/>
          <w:lang w:val="uk-UA"/>
        </w:rPr>
        <w:t>п</w:t>
      </w:r>
      <w:r w:rsidRPr="00C74B2E">
        <w:rPr>
          <w:rFonts w:ascii="Times New Roman" w:hAnsi="Times New Roman"/>
          <w:bCs/>
          <w:sz w:val="28"/>
        </w:rPr>
        <w:t>рапор</w:t>
      </w:r>
      <w:r>
        <w:rPr>
          <w:rFonts w:ascii="Times New Roman" w:hAnsi="Times New Roman"/>
          <w:bCs/>
          <w:sz w:val="28"/>
          <w:lang w:val="uk-UA"/>
        </w:rPr>
        <w:t>у та герба Запорізької області,</w:t>
      </w:r>
      <w:r w:rsidRPr="00C74B2E">
        <w:rPr>
          <w:rFonts w:ascii="Times New Roman" w:hAnsi="Times New Roman"/>
          <w:bCs/>
          <w:sz w:val="28"/>
        </w:rPr>
        <w:t xml:space="preserve"> карта </w:t>
      </w:r>
      <w:r>
        <w:rPr>
          <w:rFonts w:ascii="Times New Roman" w:hAnsi="Times New Roman"/>
          <w:bCs/>
          <w:sz w:val="28"/>
          <w:lang w:val="uk-UA"/>
        </w:rPr>
        <w:t>Запорізької області</w:t>
      </w:r>
      <w:r w:rsidRPr="00C74B2E">
        <w:rPr>
          <w:rFonts w:ascii="Times New Roman" w:hAnsi="Times New Roman"/>
          <w:bCs/>
          <w:sz w:val="28"/>
        </w:rPr>
        <w:t xml:space="preserve">, </w:t>
      </w:r>
      <w:r>
        <w:rPr>
          <w:rFonts w:ascii="Times New Roman" w:hAnsi="Times New Roman"/>
          <w:bCs/>
          <w:sz w:val="28"/>
          <w:lang w:val="uk-UA"/>
        </w:rPr>
        <w:t>відеофільм</w:t>
      </w:r>
      <w:r w:rsidRPr="00C74B2E">
        <w:rPr>
          <w:rFonts w:ascii="Times New Roman" w:hAnsi="Times New Roman"/>
          <w:bCs/>
          <w:sz w:val="28"/>
          <w:lang w:val="uk-UA"/>
        </w:rPr>
        <w:t xml:space="preserve"> «</w:t>
      </w:r>
      <w:r>
        <w:rPr>
          <w:rFonts w:ascii="Times New Roman" w:hAnsi="Times New Roman"/>
          <w:bCs/>
          <w:sz w:val="28"/>
          <w:lang w:val="uk-UA"/>
        </w:rPr>
        <w:t>Запорізька область – регіон можливостей</w:t>
      </w:r>
      <w:r w:rsidRPr="00C74B2E">
        <w:rPr>
          <w:rFonts w:ascii="Times New Roman" w:hAnsi="Times New Roman"/>
          <w:bCs/>
          <w:sz w:val="28"/>
          <w:lang w:val="uk-UA"/>
        </w:rPr>
        <w:t xml:space="preserve">», </w:t>
      </w:r>
      <w:r>
        <w:rPr>
          <w:rFonts w:ascii="Times New Roman" w:hAnsi="Times New Roman"/>
          <w:bCs/>
          <w:sz w:val="28"/>
        </w:rPr>
        <w:t>музичні записи</w:t>
      </w:r>
      <w:r w:rsidRPr="00C74B2E">
        <w:rPr>
          <w:rFonts w:ascii="Times New Roman" w:hAnsi="Times New Roman"/>
          <w:bCs/>
          <w:sz w:val="28"/>
        </w:rPr>
        <w:t>.</w:t>
      </w:r>
    </w:p>
    <w:p w:rsidR="005F3B52" w:rsidRPr="00AC6DB8" w:rsidRDefault="005F3B52" w:rsidP="00D44098">
      <w:pPr>
        <w:pStyle w:val="NormalWeb"/>
        <w:rPr>
          <w:sz w:val="28"/>
          <w:szCs w:val="28"/>
          <w:lang w:val="uk-UA"/>
        </w:rPr>
      </w:pPr>
      <w:r w:rsidRPr="00AC6DB8">
        <w:rPr>
          <w:b/>
          <w:sz w:val="28"/>
          <w:szCs w:val="28"/>
          <w:lang w:val="uk-UA"/>
        </w:rPr>
        <w:t>Ведуча:</w:t>
      </w:r>
      <w:r w:rsidRPr="00AC6DB8">
        <w:rPr>
          <w:sz w:val="28"/>
          <w:szCs w:val="28"/>
          <w:lang w:val="uk-UA"/>
        </w:rPr>
        <w:t xml:space="preserve"> </w:t>
      </w:r>
      <w:r w:rsidRPr="00AC6DB8">
        <w:rPr>
          <w:sz w:val="28"/>
          <w:szCs w:val="28"/>
        </w:rPr>
        <w:t xml:space="preserve">Ні, ти не знаєш добре України, </w:t>
      </w:r>
      <w:r w:rsidRPr="00AC6DB8">
        <w:rPr>
          <w:sz w:val="28"/>
          <w:szCs w:val="28"/>
        </w:rPr>
        <w:br/>
      </w:r>
      <w:r>
        <w:rPr>
          <w:sz w:val="28"/>
          <w:szCs w:val="28"/>
          <w:lang w:val="uk-UA"/>
        </w:rPr>
        <w:t xml:space="preserve">                </w:t>
      </w:r>
      <w:r w:rsidRPr="00AC6DB8">
        <w:rPr>
          <w:sz w:val="28"/>
          <w:szCs w:val="28"/>
        </w:rPr>
        <w:t xml:space="preserve">Якщо на Запоріжжі не бував, </w:t>
      </w:r>
      <w:r w:rsidRPr="00AC6DB8">
        <w:rPr>
          <w:sz w:val="28"/>
          <w:szCs w:val="28"/>
        </w:rPr>
        <w:br/>
      </w:r>
      <w:r>
        <w:rPr>
          <w:sz w:val="28"/>
          <w:szCs w:val="28"/>
          <w:lang w:val="uk-UA"/>
        </w:rPr>
        <w:t xml:space="preserve">                </w:t>
      </w:r>
      <w:r w:rsidRPr="00AC6DB8">
        <w:rPr>
          <w:sz w:val="28"/>
          <w:szCs w:val="28"/>
        </w:rPr>
        <w:t xml:space="preserve">Де небо – то від хвиль дніпрових синє, </w:t>
      </w:r>
      <w:r w:rsidRPr="00AC6DB8">
        <w:rPr>
          <w:sz w:val="28"/>
          <w:szCs w:val="28"/>
        </w:rPr>
        <w:br/>
      </w:r>
      <w:r>
        <w:rPr>
          <w:sz w:val="28"/>
          <w:szCs w:val="28"/>
          <w:lang w:val="uk-UA"/>
        </w:rPr>
        <w:t xml:space="preserve">                </w:t>
      </w:r>
      <w:r w:rsidRPr="00AC6DB8">
        <w:rPr>
          <w:sz w:val="28"/>
          <w:szCs w:val="28"/>
        </w:rPr>
        <w:t xml:space="preserve">То золоте – від степових заграв. </w:t>
      </w:r>
      <w:r w:rsidRPr="00AC6DB8">
        <w:rPr>
          <w:sz w:val="28"/>
          <w:szCs w:val="28"/>
        </w:rPr>
        <w:br/>
      </w:r>
      <w:r>
        <w:rPr>
          <w:sz w:val="28"/>
          <w:szCs w:val="28"/>
          <w:lang w:val="uk-UA"/>
        </w:rPr>
        <w:t xml:space="preserve">                </w:t>
      </w:r>
      <w:r w:rsidRPr="00AC6DB8">
        <w:rPr>
          <w:sz w:val="28"/>
          <w:szCs w:val="28"/>
        </w:rPr>
        <w:t>Де на весь світ хоралить колосками</w:t>
      </w:r>
      <w:r>
        <w:rPr>
          <w:sz w:val="28"/>
          <w:szCs w:val="28"/>
          <w:lang w:val="uk-UA"/>
        </w:rPr>
        <w:t>.</w:t>
      </w:r>
      <w:r w:rsidRPr="00AC6DB8">
        <w:rPr>
          <w:sz w:val="28"/>
          <w:szCs w:val="28"/>
        </w:rPr>
        <w:t xml:space="preserve"> </w:t>
      </w:r>
      <w:r w:rsidRPr="00AC6DB8">
        <w:rPr>
          <w:sz w:val="28"/>
          <w:szCs w:val="28"/>
        </w:rPr>
        <w:br/>
      </w:r>
      <w:r>
        <w:rPr>
          <w:sz w:val="28"/>
          <w:szCs w:val="28"/>
          <w:lang w:val="uk-UA"/>
        </w:rPr>
        <w:t xml:space="preserve">                </w:t>
      </w:r>
      <w:r w:rsidRPr="00AC6DB8">
        <w:rPr>
          <w:sz w:val="28"/>
          <w:szCs w:val="28"/>
        </w:rPr>
        <w:t xml:space="preserve">У січах кров'ю зрошена земля. </w:t>
      </w:r>
      <w:r w:rsidRPr="00AC6DB8">
        <w:rPr>
          <w:sz w:val="28"/>
          <w:szCs w:val="28"/>
        </w:rPr>
        <w:br/>
      </w:r>
      <w:r>
        <w:rPr>
          <w:sz w:val="28"/>
          <w:szCs w:val="28"/>
          <w:lang w:val="uk-UA"/>
        </w:rPr>
        <w:t xml:space="preserve">                </w:t>
      </w:r>
      <w:r w:rsidRPr="00AC6DB8">
        <w:rPr>
          <w:sz w:val="28"/>
          <w:szCs w:val="28"/>
        </w:rPr>
        <w:t xml:space="preserve">Де кожен дім і міст, і навіть камінь </w:t>
      </w:r>
      <w:r w:rsidRPr="00AC6DB8">
        <w:rPr>
          <w:sz w:val="28"/>
          <w:szCs w:val="28"/>
        </w:rPr>
        <w:br/>
      </w:r>
      <w:r>
        <w:rPr>
          <w:sz w:val="28"/>
          <w:szCs w:val="28"/>
          <w:lang w:val="uk-UA"/>
        </w:rPr>
        <w:t xml:space="preserve">                </w:t>
      </w:r>
      <w:r w:rsidRPr="00AC6DB8">
        <w:rPr>
          <w:sz w:val="28"/>
          <w:szCs w:val="28"/>
        </w:rPr>
        <w:t xml:space="preserve">Народу невмирущість прославля. </w:t>
      </w:r>
      <w:r w:rsidRPr="00AC6DB8">
        <w:rPr>
          <w:sz w:val="28"/>
          <w:szCs w:val="28"/>
        </w:rPr>
        <w:br/>
      </w:r>
      <w:r>
        <w:rPr>
          <w:sz w:val="28"/>
          <w:szCs w:val="28"/>
          <w:lang w:val="uk-UA"/>
        </w:rPr>
        <w:t xml:space="preserve">                </w:t>
      </w:r>
      <w:r w:rsidRPr="00AC6DB8">
        <w:rPr>
          <w:sz w:val="28"/>
          <w:szCs w:val="28"/>
        </w:rPr>
        <w:t xml:space="preserve">Де сяйво з вод висотують турбіни, </w:t>
      </w:r>
      <w:r w:rsidRPr="00AC6DB8">
        <w:rPr>
          <w:sz w:val="28"/>
          <w:szCs w:val="28"/>
        </w:rPr>
        <w:br/>
      </w:r>
      <w:r>
        <w:rPr>
          <w:sz w:val="28"/>
          <w:szCs w:val="28"/>
          <w:lang w:val="uk-UA"/>
        </w:rPr>
        <w:t xml:space="preserve">                </w:t>
      </w:r>
      <w:r w:rsidRPr="00AC6DB8">
        <w:rPr>
          <w:sz w:val="28"/>
          <w:szCs w:val="28"/>
        </w:rPr>
        <w:t xml:space="preserve">А Хортиця сурмить, як пароплав… </w:t>
      </w:r>
      <w:r w:rsidRPr="00AC6DB8">
        <w:rPr>
          <w:sz w:val="28"/>
          <w:szCs w:val="28"/>
        </w:rPr>
        <w:br/>
      </w:r>
      <w:r>
        <w:rPr>
          <w:sz w:val="28"/>
          <w:szCs w:val="28"/>
          <w:lang w:val="uk-UA"/>
        </w:rPr>
        <w:t xml:space="preserve">                </w:t>
      </w:r>
      <w:r w:rsidRPr="00AC6DB8">
        <w:rPr>
          <w:sz w:val="28"/>
          <w:szCs w:val="28"/>
        </w:rPr>
        <w:t xml:space="preserve">Ні, ти не знаєш добре України, </w:t>
      </w:r>
      <w:r w:rsidRPr="00AC6DB8">
        <w:rPr>
          <w:sz w:val="28"/>
          <w:szCs w:val="28"/>
        </w:rPr>
        <w:br/>
      </w:r>
      <w:r>
        <w:rPr>
          <w:sz w:val="28"/>
          <w:szCs w:val="28"/>
          <w:lang w:val="uk-UA"/>
        </w:rPr>
        <w:t xml:space="preserve">                </w:t>
      </w:r>
      <w:r w:rsidRPr="00AC6DB8">
        <w:rPr>
          <w:sz w:val="28"/>
          <w:szCs w:val="28"/>
        </w:rPr>
        <w:t>Якщо на Запоріжжі не бував.</w:t>
      </w:r>
      <w:r w:rsidRPr="00AC6DB8">
        <w:rPr>
          <w:sz w:val="28"/>
          <w:szCs w:val="28"/>
          <w:lang w:val="uk-UA"/>
        </w:rPr>
        <w:t xml:space="preserve"> </w:t>
      </w:r>
      <w:r>
        <w:rPr>
          <w:sz w:val="28"/>
          <w:szCs w:val="28"/>
          <w:lang w:val="uk-UA"/>
        </w:rPr>
        <w:t xml:space="preserve">  </w:t>
      </w:r>
      <w:r w:rsidRPr="00AC6DB8">
        <w:rPr>
          <w:sz w:val="28"/>
          <w:szCs w:val="28"/>
          <w:lang w:val="uk-UA"/>
        </w:rPr>
        <w:t>(Петро Ребро)</w:t>
      </w:r>
      <w:r w:rsidRPr="00AC6DB8">
        <w:rPr>
          <w:sz w:val="28"/>
          <w:szCs w:val="28"/>
        </w:rPr>
        <w:t xml:space="preserve"> </w:t>
      </w:r>
    </w:p>
    <w:p w:rsidR="005F3B52" w:rsidRDefault="005F3B52" w:rsidP="00E63547">
      <w:pPr>
        <w:pStyle w:val="NormalWeb"/>
        <w:spacing w:before="0" w:beforeAutospacing="0" w:after="0" w:afterAutospacing="0"/>
        <w:ind w:firstLine="708"/>
        <w:rPr>
          <w:sz w:val="28"/>
          <w:szCs w:val="28"/>
          <w:lang w:val="uk-UA"/>
        </w:rPr>
      </w:pPr>
      <w:r>
        <w:rPr>
          <w:sz w:val="28"/>
          <w:szCs w:val="28"/>
          <w:lang w:val="uk-UA"/>
        </w:rPr>
        <w:t xml:space="preserve">Ці невмирущі поетичні рядки Петра Ребра дуже близькі для кожного, чиє життя пов’язане із Запорізьким краєм. </w:t>
      </w:r>
    </w:p>
    <w:p w:rsidR="005F3B52" w:rsidRDefault="005F3B52" w:rsidP="00AC6DB8">
      <w:pPr>
        <w:pStyle w:val="NormalWeb"/>
        <w:spacing w:before="0" w:beforeAutospacing="0" w:after="0" w:afterAutospacing="0"/>
        <w:ind w:firstLine="708"/>
        <w:rPr>
          <w:sz w:val="28"/>
          <w:szCs w:val="28"/>
          <w:lang w:val="uk-UA"/>
        </w:rPr>
      </w:pPr>
      <w:r>
        <w:rPr>
          <w:sz w:val="28"/>
          <w:szCs w:val="28"/>
          <w:lang w:val="uk-UA"/>
        </w:rPr>
        <w:t>Запорізький край – для більшості з вас це</w:t>
      </w:r>
      <w:r w:rsidRPr="00AC6DB8">
        <w:rPr>
          <w:sz w:val="28"/>
          <w:szCs w:val="28"/>
        </w:rPr>
        <w:t xml:space="preserve"> </w:t>
      </w:r>
      <w:r>
        <w:rPr>
          <w:sz w:val="28"/>
          <w:szCs w:val="28"/>
          <w:lang w:val="uk-UA"/>
        </w:rPr>
        <w:t>м</w:t>
      </w:r>
      <w:r w:rsidRPr="00AC6DB8">
        <w:rPr>
          <w:sz w:val="28"/>
          <w:szCs w:val="28"/>
        </w:rPr>
        <w:t xml:space="preserve">ісце, де </w:t>
      </w:r>
      <w:r>
        <w:rPr>
          <w:sz w:val="28"/>
          <w:szCs w:val="28"/>
          <w:lang w:val="uk-UA"/>
        </w:rPr>
        <w:t>ви</w:t>
      </w:r>
      <w:r>
        <w:rPr>
          <w:sz w:val="28"/>
          <w:szCs w:val="28"/>
        </w:rPr>
        <w:t xml:space="preserve"> народи</w:t>
      </w:r>
      <w:r>
        <w:rPr>
          <w:sz w:val="28"/>
          <w:szCs w:val="28"/>
          <w:lang w:val="uk-UA"/>
        </w:rPr>
        <w:t>ли</w:t>
      </w:r>
      <w:r>
        <w:rPr>
          <w:sz w:val="28"/>
          <w:szCs w:val="28"/>
        </w:rPr>
        <w:t>ся, де про</w:t>
      </w:r>
      <w:r>
        <w:rPr>
          <w:sz w:val="28"/>
          <w:szCs w:val="28"/>
          <w:lang w:val="uk-UA"/>
        </w:rPr>
        <w:t>ходить</w:t>
      </w:r>
      <w:r>
        <w:rPr>
          <w:sz w:val="28"/>
          <w:szCs w:val="28"/>
        </w:rPr>
        <w:t xml:space="preserve"> </w:t>
      </w:r>
      <w:r>
        <w:rPr>
          <w:sz w:val="28"/>
          <w:szCs w:val="28"/>
          <w:lang w:val="uk-UA"/>
        </w:rPr>
        <w:t>ваше</w:t>
      </w:r>
      <w:r w:rsidRPr="00AC6DB8">
        <w:rPr>
          <w:sz w:val="28"/>
          <w:szCs w:val="28"/>
        </w:rPr>
        <w:t xml:space="preserve"> </w:t>
      </w:r>
      <w:r w:rsidRPr="00EB6D1F">
        <w:rPr>
          <w:sz w:val="28"/>
          <w:szCs w:val="28"/>
        </w:rPr>
        <w:t>дитинство</w:t>
      </w:r>
      <w:r w:rsidRPr="00EB6D1F">
        <w:rPr>
          <w:sz w:val="28"/>
          <w:szCs w:val="28"/>
          <w:lang w:val="uk-UA"/>
        </w:rPr>
        <w:t xml:space="preserve">, </w:t>
      </w:r>
      <w:r>
        <w:rPr>
          <w:sz w:val="28"/>
          <w:szCs w:val="28"/>
          <w:lang w:val="uk-UA"/>
        </w:rPr>
        <w:t xml:space="preserve">де </w:t>
      </w:r>
      <w:r w:rsidRPr="00EB6D1F">
        <w:rPr>
          <w:sz w:val="28"/>
          <w:szCs w:val="28"/>
        </w:rPr>
        <w:t>корін</w:t>
      </w:r>
      <w:r>
        <w:rPr>
          <w:sz w:val="28"/>
          <w:szCs w:val="28"/>
          <w:lang w:val="uk-UA"/>
        </w:rPr>
        <w:t>ня нашого</w:t>
      </w:r>
      <w:r w:rsidRPr="00EB6D1F">
        <w:rPr>
          <w:sz w:val="28"/>
          <w:szCs w:val="28"/>
        </w:rPr>
        <w:t xml:space="preserve"> роду</w:t>
      </w:r>
      <w:r>
        <w:rPr>
          <w:sz w:val="28"/>
          <w:szCs w:val="28"/>
          <w:lang w:val="uk-UA"/>
        </w:rPr>
        <w:t>.</w:t>
      </w:r>
    </w:p>
    <w:p w:rsidR="005F3B52" w:rsidRDefault="005F3B52" w:rsidP="00CD588A">
      <w:pPr>
        <w:pStyle w:val="NormalWeb"/>
        <w:spacing w:before="0" w:beforeAutospacing="0" w:after="0" w:afterAutospacing="0"/>
        <w:jc w:val="both"/>
        <w:rPr>
          <w:sz w:val="28"/>
          <w:szCs w:val="28"/>
          <w:lang w:val="uk-UA"/>
        </w:rPr>
      </w:pPr>
      <w:r w:rsidRPr="00AC6DB8">
        <w:rPr>
          <w:sz w:val="28"/>
          <w:szCs w:val="28"/>
        </w:rPr>
        <w:t xml:space="preserve"> </w:t>
      </w:r>
      <w:r>
        <w:rPr>
          <w:sz w:val="28"/>
          <w:szCs w:val="28"/>
          <w:lang w:val="uk-UA"/>
        </w:rPr>
        <w:tab/>
      </w:r>
      <w:r w:rsidRPr="00AC6DB8">
        <w:rPr>
          <w:sz w:val="28"/>
          <w:szCs w:val="28"/>
        </w:rPr>
        <w:t xml:space="preserve">Це справді один із найчарівніших куточків України. У природі </w:t>
      </w:r>
      <w:r>
        <w:rPr>
          <w:sz w:val="28"/>
          <w:szCs w:val="28"/>
          <w:lang w:val="uk-UA"/>
        </w:rPr>
        <w:t>нашо</w:t>
      </w:r>
      <w:r w:rsidRPr="00AC6DB8">
        <w:rPr>
          <w:sz w:val="28"/>
          <w:szCs w:val="28"/>
        </w:rPr>
        <w:t>ї землі дивною мережкою переплелись степи й ліс</w:t>
      </w:r>
      <w:r>
        <w:rPr>
          <w:sz w:val="28"/>
          <w:szCs w:val="28"/>
          <w:lang w:val="uk-UA"/>
        </w:rPr>
        <w:t>онасадження</w:t>
      </w:r>
      <w:r w:rsidRPr="00AC6DB8">
        <w:rPr>
          <w:sz w:val="28"/>
          <w:szCs w:val="28"/>
        </w:rPr>
        <w:t>, сади й байраки, поля й затоки тихоплинно</w:t>
      </w:r>
      <w:r>
        <w:rPr>
          <w:sz w:val="28"/>
          <w:szCs w:val="28"/>
          <w:lang w:val="uk-UA"/>
        </w:rPr>
        <w:t>го Дніпра</w:t>
      </w:r>
      <w:r w:rsidRPr="00AC6DB8">
        <w:rPr>
          <w:sz w:val="28"/>
          <w:szCs w:val="28"/>
        </w:rPr>
        <w:t xml:space="preserve">. </w:t>
      </w:r>
    </w:p>
    <w:p w:rsidR="005F3B52" w:rsidRDefault="005F3B52" w:rsidP="00CD588A">
      <w:pPr>
        <w:pStyle w:val="NormalWeb"/>
        <w:spacing w:before="0" w:beforeAutospacing="0" w:after="0" w:afterAutospacing="0"/>
        <w:ind w:firstLine="708"/>
        <w:jc w:val="both"/>
        <w:rPr>
          <w:sz w:val="28"/>
          <w:szCs w:val="28"/>
          <w:lang w:val="uk-UA"/>
        </w:rPr>
      </w:pPr>
      <w:r w:rsidRPr="00AC6DB8">
        <w:rPr>
          <w:sz w:val="28"/>
          <w:szCs w:val="28"/>
        </w:rPr>
        <w:t xml:space="preserve">Багатьох письменників споглядання краси </w:t>
      </w:r>
      <w:r>
        <w:rPr>
          <w:sz w:val="28"/>
          <w:szCs w:val="28"/>
          <w:lang w:val="uk-UA"/>
        </w:rPr>
        <w:t>Запорізького краю</w:t>
      </w:r>
      <w:r w:rsidRPr="00AC6DB8">
        <w:rPr>
          <w:sz w:val="28"/>
          <w:szCs w:val="28"/>
        </w:rPr>
        <w:t xml:space="preserve">, спілкування з </w:t>
      </w:r>
      <w:r>
        <w:rPr>
          <w:sz w:val="28"/>
          <w:szCs w:val="28"/>
          <w:lang w:val="uk-UA"/>
        </w:rPr>
        <w:t xml:space="preserve">його </w:t>
      </w:r>
      <w:r w:rsidRPr="004861BE">
        <w:rPr>
          <w:sz w:val="28"/>
          <w:szCs w:val="28"/>
          <w:lang w:val="uk-UA"/>
        </w:rPr>
        <w:t>мудр</w:t>
      </w:r>
      <w:r>
        <w:rPr>
          <w:sz w:val="28"/>
          <w:szCs w:val="28"/>
          <w:lang w:val="uk-UA"/>
        </w:rPr>
        <w:t>ими й роботящими</w:t>
      </w:r>
      <w:r w:rsidRPr="004861BE">
        <w:rPr>
          <w:sz w:val="28"/>
          <w:szCs w:val="28"/>
          <w:lang w:val="uk-UA"/>
        </w:rPr>
        <w:t xml:space="preserve"> </w:t>
      </w:r>
      <w:r w:rsidRPr="00AC6DB8">
        <w:rPr>
          <w:sz w:val="28"/>
          <w:szCs w:val="28"/>
        </w:rPr>
        <w:t xml:space="preserve">людьми надихало на творчість. </w:t>
      </w:r>
    </w:p>
    <w:p w:rsidR="005F3B52" w:rsidRPr="00EB6D1F" w:rsidRDefault="005F3B52" w:rsidP="00D44098">
      <w:pPr>
        <w:pStyle w:val="NormalWeb"/>
        <w:rPr>
          <w:sz w:val="28"/>
          <w:szCs w:val="28"/>
          <w:lang w:val="uk-UA"/>
        </w:rPr>
      </w:pPr>
      <w:r w:rsidRPr="00EB6D1F">
        <w:rPr>
          <w:b/>
          <w:sz w:val="28"/>
          <w:szCs w:val="28"/>
          <w:lang w:val="uk-UA"/>
        </w:rPr>
        <w:t>Учень:</w:t>
      </w:r>
      <w:r>
        <w:rPr>
          <w:sz w:val="28"/>
          <w:szCs w:val="28"/>
          <w:lang w:val="uk-UA"/>
        </w:rPr>
        <w:t xml:space="preserve">   </w:t>
      </w:r>
      <w:r w:rsidRPr="004861BE">
        <w:rPr>
          <w:sz w:val="28"/>
          <w:szCs w:val="28"/>
        </w:rPr>
        <w:t>Я народився на Запоріжжі</w:t>
      </w:r>
      <w:r w:rsidRPr="004861BE">
        <w:rPr>
          <w:sz w:val="28"/>
          <w:szCs w:val="28"/>
        </w:rPr>
        <w:br/>
      </w:r>
      <w:r>
        <w:rPr>
          <w:sz w:val="28"/>
          <w:szCs w:val="28"/>
          <w:lang w:val="uk-UA"/>
        </w:rPr>
        <w:t xml:space="preserve">                </w:t>
      </w:r>
      <w:r w:rsidRPr="004861BE">
        <w:rPr>
          <w:sz w:val="28"/>
          <w:szCs w:val="28"/>
        </w:rPr>
        <w:t>В тиші гаїв, в зелені трав,</w:t>
      </w:r>
      <w:r w:rsidRPr="004861BE">
        <w:rPr>
          <w:sz w:val="28"/>
          <w:szCs w:val="28"/>
        </w:rPr>
        <w:br/>
      </w:r>
      <w:r>
        <w:rPr>
          <w:sz w:val="28"/>
          <w:szCs w:val="28"/>
          <w:lang w:val="uk-UA"/>
        </w:rPr>
        <w:t xml:space="preserve">                </w:t>
      </w:r>
      <w:r w:rsidRPr="004861BE">
        <w:rPr>
          <w:sz w:val="28"/>
          <w:szCs w:val="28"/>
        </w:rPr>
        <w:t>І у квітучім сільськім бездоріжжі</w:t>
      </w:r>
      <w:r w:rsidRPr="004861BE">
        <w:rPr>
          <w:sz w:val="28"/>
          <w:szCs w:val="28"/>
        </w:rPr>
        <w:br/>
      </w:r>
      <w:r>
        <w:rPr>
          <w:sz w:val="28"/>
          <w:szCs w:val="28"/>
          <w:lang w:val="uk-UA"/>
        </w:rPr>
        <w:t xml:space="preserve">               </w:t>
      </w:r>
      <w:r w:rsidRPr="004861BE">
        <w:rPr>
          <w:sz w:val="28"/>
          <w:szCs w:val="28"/>
        </w:rPr>
        <w:t>Я на землі українській зростав.</w:t>
      </w:r>
      <w:r w:rsidRPr="004861BE">
        <w:rPr>
          <w:sz w:val="28"/>
          <w:szCs w:val="28"/>
        </w:rPr>
        <w:br/>
      </w:r>
      <w:r w:rsidRPr="004861BE">
        <w:rPr>
          <w:sz w:val="28"/>
          <w:szCs w:val="28"/>
        </w:rPr>
        <w:br/>
      </w:r>
      <w:r>
        <w:rPr>
          <w:sz w:val="28"/>
          <w:szCs w:val="28"/>
          <w:lang w:val="uk-UA"/>
        </w:rPr>
        <w:t xml:space="preserve">                </w:t>
      </w:r>
      <w:r w:rsidRPr="004861BE">
        <w:rPr>
          <w:sz w:val="28"/>
          <w:szCs w:val="28"/>
        </w:rPr>
        <w:t>Я народився на Запоріжжі,</w:t>
      </w:r>
      <w:r w:rsidRPr="004861BE">
        <w:rPr>
          <w:sz w:val="28"/>
          <w:szCs w:val="28"/>
        </w:rPr>
        <w:br/>
      </w:r>
      <w:r>
        <w:rPr>
          <w:sz w:val="28"/>
          <w:szCs w:val="28"/>
          <w:lang w:val="uk-UA"/>
        </w:rPr>
        <w:t xml:space="preserve">                </w:t>
      </w:r>
      <w:r w:rsidRPr="004861BE">
        <w:rPr>
          <w:sz w:val="28"/>
          <w:szCs w:val="28"/>
        </w:rPr>
        <w:t>Там, де природа ласкава й проста,</w:t>
      </w:r>
      <w:r w:rsidRPr="004861BE">
        <w:rPr>
          <w:sz w:val="28"/>
          <w:szCs w:val="28"/>
        </w:rPr>
        <w:br/>
      </w:r>
      <w:r>
        <w:rPr>
          <w:sz w:val="28"/>
          <w:szCs w:val="28"/>
          <w:lang w:val="uk-UA"/>
        </w:rPr>
        <w:t xml:space="preserve">                </w:t>
      </w:r>
      <w:r w:rsidRPr="004861BE">
        <w:rPr>
          <w:sz w:val="28"/>
          <w:szCs w:val="28"/>
        </w:rPr>
        <w:t>Де поцілунки, закохані й свіжі,</w:t>
      </w:r>
      <w:r w:rsidRPr="004861BE">
        <w:rPr>
          <w:sz w:val="28"/>
          <w:szCs w:val="28"/>
        </w:rPr>
        <w:br/>
      </w:r>
      <w:r>
        <w:rPr>
          <w:sz w:val="28"/>
          <w:szCs w:val="28"/>
          <w:lang w:val="uk-UA"/>
        </w:rPr>
        <w:t xml:space="preserve">                </w:t>
      </w:r>
      <w:r w:rsidRPr="004861BE">
        <w:rPr>
          <w:sz w:val="28"/>
          <w:szCs w:val="28"/>
        </w:rPr>
        <w:t>Ллє щедре сонце на спраглі вуста.</w:t>
      </w:r>
      <w:r w:rsidRPr="004861BE">
        <w:rPr>
          <w:sz w:val="28"/>
          <w:szCs w:val="28"/>
        </w:rPr>
        <w:br/>
      </w:r>
      <w:r w:rsidRPr="004861BE">
        <w:rPr>
          <w:sz w:val="28"/>
          <w:szCs w:val="28"/>
        </w:rPr>
        <w:br/>
      </w:r>
      <w:r>
        <w:rPr>
          <w:sz w:val="28"/>
          <w:szCs w:val="28"/>
          <w:lang w:val="uk-UA"/>
        </w:rPr>
        <w:t xml:space="preserve">                </w:t>
      </w:r>
      <w:r w:rsidRPr="004861BE">
        <w:rPr>
          <w:sz w:val="28"/>
          <w:szCs w:val="28"/>
        </w:rPr>
        <w:t>Я народився на Запоріжжі,</w:t>
      </w:r>
      <w:r w:rsidRPr="004861BE">
        <w:rPr>
          <w:sz w:val="28"/>
          <w:szCs w:val="28"/>
        </w:rPr>
        <w:br/>
      </w:r>
      <w:r>
        <w:rPr>
          <w:sz w:val="28"/>
          <w:szCs w:val="28"/>
          <w:lang w:val="uk-UA"/>
        </w:rPr>
        <w:t xml:space="preserve">                </w:t>
      </w:r>
      <w:r w:rsidRPr="004861BE">
        <w:rPr>
          <w:sz w:val="28"/>
          <w:szCs w:val="28"/>
        </w:rPr>
        <w:t>В тому краю, де у синіх полях</w:t>
      </w:r>
      <w:r w:rsidRPr="004861BE">
        <w:rPr>
          <w:sz w:val="28"/>
          <w:szCs w:val="28"/>
        </w:rPr>
        <w:br/>
      </w:r>
      <w:r>
        <w:rPr>
          <w:sz w:val="28"/>
          <w:szCs w:val="28"/>
          <w:lang w:val="uk-UA"/>
        </w:rPr>
        <w:t xml:space="preserve">                </w:t>
      </w:r>
      <w:r w:rsidRPr="004861BE">
        <w:rPr>
          <w:sz w:val="28"/>
          <w:szCs w:val="28"/>
        </w:rPr>
        <w:t>Грає пшениці напоєне збіжжя</w:t>
      </w:r>
      <w:r w:rsidRPr="004861BE">
        <w:rPr>
          <w:sz w:val="28"/>
          <w:szCs w:val="28"/>
        </w:rPr>
        <w:br/>
      </w:r>
      <w:r>
        <w:rPr>
          <w:sz w:val="28"/>
          <w:szCs w:val="28"/>
          <w:lang w:val="uk-UA"/>
        </w:rPr>
        <w:t xml:space="preserve">                </w:t>
      </w:r>
      <w:r w:rsidRPr="004861BE">
        <w:rPr>
          <w:sz w:val="28"/>
          <w:szCs w:val="28"/>
        </w:rPr>
        <w:t>Й тихо зникає за обрієм шлях.</w:t>
      </w:r>
      <w:r w:rsidRPr="004861BE">
        <w:rPr>
          <w:sz w:val="28"/>
          <w:szCs w:val="28"/>
        </w:rPr>
        <w:br/>
      </w:r>
      <w:r w:rsidRPr="004861BE">
        <w:rPr>
          <w:sz w:val="28"/>
          <w:szCs w:val="28"/>
        </w:rPr>
        <w:br/>
      </w:r>
      <w:r>
        <w:rPr>
          <w:sz w:val="28"/>
          <w:szCs w:val="28"/>
          <w:lang w:val="uk-UA"/>
        </w:rPr>
        <w:t xml:space="preserve">                </w:t>
      </w:r>
      <w:r w:rsidRPr="004861BE">
        <w:rPr>
          <w:sz w:val="28"/>
          <w:szCs w:val="28"/>
        </w:rPr>
        <w:t>Я народився на Запоріжжі,</w:t>
      </w:r>
      <w:r w:rsidRPr="004861BE">
        <w:rPr>
          <w:sz w:val="28"/>
          <w:szCs w:val="28"/>
        </w:rPr>
        <w:br/>
      </w:r>
      <w:r>
        <w:rPr>
          <w:sz w:val="28"/>
          <w:szCs w:val="28"/>
          <w:lang w:val="uk-UA"/>
        </w:rPr>
        <w:t xml:space="preserve">                </w:t>
      </w:r>
      <w:r w:rsidRPr="004861BE">
        <w:rPr>
          <w:sz w:val="28"/>
          <w:szCs w:val="28"/>
        </w:rPr>
        <w:t>Й бачу: насичені різним сміттям</w:t>
      </w:r>
      <w:r w:rsidRPr="004861BE">
        <w:rPr>
          <w:sz w:val="28"/>
          <w:szCs w:val="28"/>
        </w:rPr>
        <w:br/>
      </w:r>
      <w:r>
        <w:rPr>
          <w:sz w:val="28"/>
          <w:szCs w:val="28"/>
          <w:lang w:val="uk-UA"/>
        </w:rPr>
        <w:t xml:space="preserve">               </w:t>
      </w:r>
      <w:r w:rsidRPr="004861BE">
        <w:rPr>
          <w:sz w:val="28"/>
          <w:szCs w:val="28"/>
        </w:rPr>
        <w:t>Линуть роки, доленосні і хижі,</w:t>
      </w:r>
      <w:r w:rsidRPr="004861BE">
        <w:rPr>
          <w:sz w:val="28"/>
          <w:szCs w:val="28"/>
        </w:rPr>
        <w:br/>
      </w:r>
      <w:r>
        <w:rPr>
          <w:sz w:val="28"/>
          <w:szCs w:val="28"/>
          <w:lang w:val="uk-UA"/>
        </w:rPr>
        <w:t xml:space="preserve">               </w:t>
      </w:r>
      <w:r w:rsidRPr="004861BE">
        <w:rPr>
          <w:sz w:val="28"/>
          <w:szCs w:val="28"/>
        </w:rPr>
        <w:t>Над нелегким і похмурим життям.</w:t>
      </w:r>
      <w:r w:rsidRPr="004861BE">
        <w:rPr>
          <w:sz w:val="28"/>
          <w:szCs w:val="28"/>
        </w:rPr>
        <w:br/>
      </w:r>
      <w:r w:rsidRPr="004861BE">
        <w:rPr>
          <w:sz w:val="28"/>
          <w:szCs w:val="28"/>
        </w:rPr>
        <w:br/>
      </w:r>
      <w:r>
        <w:rPr>
          <w:sz w:val="28"/>
          <w:szCs w:val="28"/>
          <w:lang w:val="uk-UA"/>
        </w:rPr>
        <w:t xml:space="preserve">               </w:t>
      </w:r>
      <w:r w:rsidRPr="00EB6D1F">
        <w:rPr>
          <w:sz w:val="28"/>
          <w:szCs w:val="28"/>
          <w:lang w:val="uk-UA"/>
        </w:rPr>
        <w:t>Але мені не страшні їхні крила,</w:t>
      </w:r>
      <w:r w:rsidRPr="00EB6D1F">
        <w:rPr>
          <w:sz w:val="28"/>
          <w:szCs w:val="28"/>
          <w:lang w:val="uk-UA"/>
        </w:rPr>
        <w:br/>
      </w:r>
      <w:r>
        <w:rPr>
          <w:sz w:val="28"/>
          <w:szCs w:val="28"/>
          <w:lang w:val="uk-UA"/>
        </w:rPr>
        <w:t xml:space="preserve">               </w:t>
      </w:r>
      <w:r w:rsidRPr="00EB6D1F">
        <w:rPr>
          <w:sz w:val="28"/>
          <w:szCs w:val="28"/>
          <w:lang w:val="uk-UA"/>
        </w:rPr>
        <w:t>Бо у душі, як замріяний спів,</w:t>
      </w:r>
      <w:r w:rsidRPr="00EB6D1F">
        <w:rPr>
          <w:sz w:val="28"/>
          <w:szCs w:val="28"/>
          <w:lang w:val="uk-UA"/>
        </w:rPr>
        <w:br/>
      </w:r>
      <w:r>
        <w:rPr>
          <w:sz w:val="28"/>
          <w:szCs w:val="28"/>
          <w:lang w:val="uk-UA"/>
        </w:rPr>
        <w:t xml:space="preserve">               </w:t>
      </w:r>
      <w:r w:rsidRPr="00EB6D1F">
        <w:rPr>
          <w:sz w:val="28"/>
          <w:szCs w:val="28"/>
          <w:lang w:val="uk-UA"/>
        </w:rPr>
        <w:t xml:space="preserve">Буйно цвіте </w:t>
      </w:r>
      <w:r>
        <w:rPr>
          <w:sz w:val="28"/>
          <w:szCs w:val="28"/>
          <w:lang w:val="uk-UA"/>
        </w:rPr>
        <w:t>Запоріжжя</w:t>
      </w:r>
      <w:r w:rsidRPr="00EB6D1F">
        <w:rPr>
          <w:sz w:val="28"/>
          <w:szCs w:val="28"/>
          <w:lang w:val="uk-UA"/>
        </w:rPr>
        <w:t xml:space="preserve"> мил</w:t>
      </w:r>
      <w:r>
        <w:rPr>
          <w:sz w:val="28"/>
          <w:szCs w:val="28"/>
          <w:lang w:val="uk-UA"/>
        </w:rPr>
        <w:t>е</w:t>
      </w:r>
      <w:r w:rsidRPr="00EB6D1F">
        <w:rPr>
          <w:sz w:val="28"/>
          <w:szCs w:val="28"/>
          <w:lang w:val="uk-UA"/>
        </w:rPr>
        <w:br/>
      </w:r>
      <w:r>
        <w:rPr>
          <w:sz w:val="28"/>
          <w:szCs w:val="28"/>
          <w:lang w:val="uk-UA"/>
        </w:rPr>
        <w:t xml:space="preserve">               </w:t>
      </w:r>
      <w:r w:rsidRPr="00EB6D1F">
        <w:rPr>
          <w:sz w:val="28"/>
          <w:szCs w:val="28"/>
          <w:lang w:val="uk-UA"/>
        </w:rPr>
        <w:t>Й серце, зігріте любов'ю батьків.</w:t>
      </w:r>
    </w:p>
    <w:p w:rsidR="005F3B52" w:rsidRPr="00EB6D1F" w:rsidRDefault="005F3B52" w:rsidP="00CD588A">
      <w:pPr>
        <w:spacing w:before="100" w:beforeAutospacing="1" w:after="100" w:afterAutospacing="1" w:line="240" w:lineRule="auto"/>
        <w:rPr>
          <w:rFonts w:ascii="Times New Roman" w:hAnsi="Times New Roman"/>
          <w:sz w:val="28"/>
          <w:szCs w:val="28"/>
          <w:lang w:val="uk-UA"/>
        </w:rPr>
      </w:pPr>
      <w:r w:rsidRPr="00EB6D1F">
        <w:rPr>
          <w:rFonts w:ascii="Times New Roman" w:hAnsi="Times New Roman"/>
          <w:b/>
          <w:sz w:val="28"/>
          <w:szCs w:val="28"/>
          <w:lang w:val="uk-UA"/>
        </w:rPr>
        <w:t>Ведуча:</w:t>
      </w:r>
      <w:r>
        <w:rPr>
          <w:b/>
          <w:sz w:val="28"/>
          <w:szCs w:val="28"/>
          <w:lang w:val="uk-UA"/>
        </w:rPr>
        <w:t xml:space="preserve"> </w:t>
      </w:r>
      <w:r w:rsidRPr="00EB6D1F">
        <w:rPr>
          <w:rFonts w:ascii="Times New Roman" w:hAnsi="Times New Roman"/>
          <w:sz w:val="28"/>
          <w:szCs w:val="28"/>
          <w:lang w:val="uk-UA"/>
        </w:rPr>
        <w:t>У Запорізькій області, мабуть, як ніде в Україні, помітні традиції, які сягають корінням в багату історію краю.</w:t>
      </w:r>
    </w:p>
    <w:p w:rsidR="005F3B52" w:rsidRPr="00EB6D1F" w:rsidRDefault="005F3B52" w:rsidP="00CD588A">
      <w:pPr>
        <w:pStyle w:val="NormalWeb"/>
        <w:spacing w:after="0" w:afterAutospacing="0"/>
        <w:jc w:val="both"/>
        <w:rPr>
          <w:sz w:val="28"/>
          <w:szCs w:val="28"/>
        </w:rPr>
      </w:pPr>
      <w:r>
        <w:rPr>
          <w:sz w:val="28"/>
          <w:szCs w:val="28"/>
          <w:lang w:val="uk-UA"/>
        </w:rPr>
        <w:t xml:space="preserve"> </w:t>
      </w:r>
      <w:r w:rsidRPr="00EB6D1F">
        <w:rPr>
          <w:b/>
          <w:sz w:val="28"/>
          <w:szCs w:val="28"/>
          <w:lang w:val="uk-UA"/>
        </w:rPr>
        <w:t>Учень:</w:t>
      </w:r>
      <w:r>
        <w:rPr>
          <w:sz w:val="28"/>
          <w:szCs w:val="28"/>
          <w:lang w:val="uk-UA"/>
        </w:rPr>
        <w:t xml:space="preserve"> </w:t>
      </w:r>
      <w:r w:rsidRPr="00EB6D1F">
        <w:rPr>
          <w:sz w:val="28"/>
          <w:szCs w:val="28"/>
        </w:rPr>
        <w:t>Сприятливий клімат і вдале географічне положення Запоріжжя прив</w:t>
      </w:r>
      <w:r>
        <w:rPr>
          <w:sz w:val="28"/>
          <w:szCs w:val="28"/>
          <w:lang w:val="uk-UA"/>
        </w:rPr>
        <w:t>аблювал</w:t>
      </w:r>
      <w:r>
        <w:rPr>
          <w:sz w:val="28"/>
          <w:szCs w:val="28"/>
        </w:rPr>
        <w:t>и люд</w:t>
      </w:r>
      <w:r>
        <w:rPr>
          <w:sz w:val="28"/>
          <w:szCs w:val="28"/>
          <w:lang w:val="uk-UA"/>
        </w:rPr>
        <w:t>ей</w:t>
      </w:r>
      <w:r w:rsidRPr="00EB6D1F">
        <w:rPr>
          <w:sz w:val="28"/>
          <w:szCs w:val="28"/>
        </w:rPr>
        <w:t xml:space="preserve"> з незапам'ятних часів. Найдавніші стоянки первісних людей у річковій долині порожистої частини Дніпра відносяться до епохи середнього палеоліту (100-40 тис. років тому). Протягом багатьох століть територія краю була своєрідним коридором, яким проходили різні народи, де схрещувалися різні культури. Кіммерійці, скіфи й сармати, готи і гуни, авари, хазари, половці, печеніги, слов'яни залишили після себе в Придніпровських степах різноманітні археологічні пам'ятки.</w:t>
      </w:r>
    </w:p>
    <w:p w:rsidR="005F3B52" w:rsidRPr="00EB6D1F" w:rsidRDefault="005F3B52" w:rsidP="00CD588A">
      <w:pPr>
        <w:pStyle w:val="NormalWeb"/>
        <w:spacing w:before="0" w:beforeAutospacing="0" w:after="0" w:afterAutospacing="0"/>
        <w:jc w:val="both"/>
        <w:rPr>
          <w:sz w:val="28"/>
          <w:szCs w:val="28"/>
        </w:rPr>
      </w:pPr>
      <w:r w:rsidRPr="00EB6D1F">
        <w:rPr>
          <w:sz w:val="28"/>
          <w:szCs w:val="28"/>
        </w:rPr>
        <w:t>Після татаро-монгольської навали 1237-1240 рр. територія Запорізького краю на два століття увійшла до складу Золотої Орди.</w:t>
      </w:r>
    </w:p>
    <w:p w:rsidR="005F3B52" w:rsidRPr="00EB6D1F" w:rsidRDefault="005F3B52" w:rsidP="00CD588A">
      <w:pPr>
        <w:pStyle w:val="NormalWeb"/>
        <w:spacing w:before="0" w:beforeAutospacing="0" w:after="0" w:afterAutospacing="0"/>
        <w:ind w:firstLine="708"/>
        <w:jc w:val="both"/>
        <w:rPr>
          <w:sz w:val="28"/>
          <w:szCs w:val="28"/>
        </w:rPr>
      </w:pPr>
      <w:r w:rsidRPr="00EB6D1F">
        <w:rPr>
          <w:sz w:val="28"/>
          <w:szCs w:val="28"/>
        </w:rPr>
        <w:t>У 1445 р. запорізькі степи по лівому берегу Дніпра увійшли до складу Кримського ханства. З кінця ХV до середини ХІХ ст. їх населяли кочові та напівосілі ногайці.</w:t>
      </w:r>
    </w:p>
    <w:p w:rsidR="005F3B52" w:rsidRPr="00EB6D1F" w:rsidRDefault="005F3B52" w:rsidP="00CD588A">
      <w:pPr>
        <w:pStyle w:val="NormalWeb"/>
        <w:spacing w:before="0" w:beforeAutospacing="0"/>
        <w:ind w:firstLine="708"/>
        <w:jc w:val="both"/>
        <w:rPr>
          <w:sz w:val="28"/>
          <w:szCs w:val="28"/>
        </w:rPr>
      </w:pPr>
      <w:r w:rsidRPr="00CD588A">
        <w:rPr>
          <w:sz w:val="28"/>
          <w:szCs w:val="28"/>
          <w:lang w:val="uk-UA"/>
        </w:rPr>
        <w:t xml:space="preserve">Природно-географічні та історичні умови у </w:t>
      </w:r>
      <w:r w:rsidRPr="00EB6D1F">
        <w:rPr>
          <w:sz w:val="28"/>
          <w:szCs w:val="28"/>
        </w:rPr>
        <w:t>XV</w:t>
      </w:r>
      <w:r w:rsidRPr="00CD588A">
        <w:rPr>
          <w:sz w:val="28"/>
          <w:szCs w:val="28"/>
          <w:lang w:val="uk-UA"/>
        </w:rPr>
        <w:t xml:space="preserve"> - </w:t>
      </w:r>
      <w:r w:rsidRPr="00EB6D1F">
        <w:rPr>
          <w:sz w:val="28"/>
          <w:szCs w:val="28"/>
        </w:rPr>
        <w:t>XVI</w:t>
      </w:r>
      <w:r w:rsidRPr="00CD588A">
        <w:rPr>
          <w:sz w:val="28"/>
          <w:szCs w:val="28"/>
          <w:lang w:val="uk-UA"/>
        </w:rPr>
        <w:t xml:space="preserve"> ст. сприяли тому, що південноукраїнські землі стали одним із центрів формування запорізького козацтва. </w:t>
      </w:r>
      <w:r w:rsidRPr="00EB6D1F">
        <w:rPr>
          <w:sz w:val="28"/>
          <w:szCs w:val="28"/>
        </w:rPr>
        <w:t>Одним із його головних оплотів і символів став острів Хортиця, відомий ще з давньоруських часів.</w:t>
      </w:r>
    </w:p>
    <w:p w:rsidR="005F3B52" w:rsidRDefault="005F3B52" w:rsidP="00CD588A">
      <w:pPr>
        <w:pStyle w:val="NormalWeb"/>
        <w:spacing w:before="0" w:beforeAutospacing="0" w:after="0" w:afterAutospacing="0"/>
        <w:ind w:firstLine="708"/>
        <w:jc w:val="both"/>
        <w:rPr>
          <w:sz w:val="28"/>
          <w:szCs w:val="28"/>
          <w:lang w:val="uk-UA"/>
        </w:rPr>
      </w:pPr>
      <w:r w:rsidRPr="00CD588A">
        <w:rPr>
          <w:sz w:val="28"/>
          <w:szCs w:val="28"/>
          <w:lang w:val="uk-UA"/>
        </w:rPr>
        <w:t>Подією загальноукраїнського значення стало формування з окремих козацьких загонів та промислових артілей соціально-політичної та військової організації запорозького козацтва - Запорозької Січі («Війська Запорозького Низового»).</w:t>
      </w:r>
      <w:r>
        <w:rPr>
          <w:sz w:val="28"/>
          <w:szCs w:val="28"/>
          <w:lang w:val="uk-UA"/>
        </w:rPr>
        <w:t xml:space="preserve"> </w:t>
      </w:r>
      <w:r w:rsidRPr="00125D10">
        <w:rPr>
          <w:sz w:val="28"/>
          <w:szCs w:val="28"/>
        </w:rPr>
        <w:t>Запорозька Січ стала першим на території України політичним формуванням з усіма ознаками республіки. Вона довго зберігала свою незалежність та займала визначне місце в міжнародних відносинах - європейські держави встановлювали з нею дипломатичні відносини та шукали військового союзу.</w:t>
      </w:r>
      <w:r>
        <w:rPr>
          <w:sz w:val="28"/>
          <w:szCs w:val="28"/>
          <w:lang w:val="uk-UA"/>
        </w:rPr>
        <w:t xml:space="preserve"> </w:t>
      </w:r>
      <w:r w:rsidRPr="00125D10">
        <w:rPr>
          <w:sz w:val="28"/>
          <w:szCs w:val="28"/>
        </w:rPr>
        <w:t>Наприкінці XVIII ст. землі південної України увійшли до складу Російської імперії.</w:t>
      </w:r>
    </w:p>
    <w:p w:rsidR="005F3B52" w:rsidRPr="00D06C42" w:rsidRDefault="005F3B52" w:rsidP="00CD588A">
      <w:pPr>
        <w:pStyle w:val="NormalWeb"/>
        <w:spacing w:after="0" w:afterAutospacing="0"/>
        <w:jc w:val="both"/>
        <w:rPr>
          <w:sz w:val="28"/>
          <w:szCs w:val="28"/>
        </w:rPr>
      </w:pPr>
      <w:r w:rsidRPr="00EB6D1F">
        <w:rPr>
          <w:b/>
          <w:sz w:val="28"/>
          <w:szCs w:val="28"/>
          <w:lang w:val="uk-UA"/>
        </w:rPr>
        <w:t>Учень:</w:t>
      </w:r>
      <w:r w:rsidRPr="00125D10">
        <w:rPr>
          <w:b/>
          <w:sz w:val="28"/>
          <w:szCs w:val="28"/>
          <w:lang w:val="uk-UA"/>
        </w:rPr>
        <w:t xml:space="preserve"> </w:t>
      </w:r>
      <w:r w:rsidRPr="00D06C42">
        <w:rPr>
          <w:sz w:val="28"/>
          <w:szCs w:val="28"/>
          <w:lang w:val="uk-UA"/>
        </w:rPr>
        <w:t xml:space="preserve">Формування сучасного міста пов'язане з </w:t>
      </w:r>
      <w:hyperlink r:id="rId5" w:tooltip="Олександрівська фортеця" w:history="1">
        <w:r w:rsidRPr="00D06C42">
          <w:rPr>
            <w:rStyle w:val="Hyperlink"/>
            <w:color w:val="auto"/>
            <w:sz w:val="28"/>
            <w:szCs w:val="28"/>
            <w:u w:val="none"/>
            <w:lang w:val="uk-UA"/>
          </w:rPr>
          <w:t>Олександрівською фортецею</w:t>
        </w:r>
      </w:hyperlink>
      <w:r w:rsidRPr="00D06C42">
        <w:rPr>
          <w:sz w:val="28"/>
          <w:szCs w:val="28"/>
          <w:lang w:val="uk-UA"/>
        </w:rPr>
        <w:t xml:space="preserve">, яку було закладено 1770 року як один із стратегічних об'єктів </w:t>
      </w:r>
      <w:hyperlink r:id="rId6" w:tooltip="Дніпровська лінія" w:history="1">
        <w:r w:rsidRPr="00D06C42">
          <w:rPr>
            <w:rStyle w:val="Hyperlink"/>
            <w:color w:val="auto"/>
            <w:sz w:val="28"/>
            <w:szCs w:val="28"/>
            <w:u w:val="none"/>
            <w:lang w:val="uk-UA"/>
          </w:rPr>
          <w:t>Дніпровської лінії</w:t>
        </w:r>
      </w:hyperlink>
      <w:r w:rsidRPr="00D06C42">
        <w:rPr>
          <w:sz w:val="28"/>
          <w:szCs w:val="28"/>
          <w:lang w:val="uk-UA"/>
        </w:rPr>
        <w:t xml:space="preserve"> - системи прикордонних укріплень, збудованої для оборони південних кордонів Російської імперії від нападів турків і татар. </w:t>
      </w:r>
      <w:r w:rsidRPr="00D06C42">
        <w:rPr>
          <w:sz w:val="28"/>
          <w:szCs w:val="28"/>
        </w:rPr>
        <w:t>Будівництво фортеці було завершено в 1775 році. Фортеця і форштадт були пунктами зупинок для російських військ, які прямували до Криму. При фортеці було влаштовано в'язницю.</w:t>
      </w:r>
    </w:p>
    <w:p w:rsidR="005F3B52" w:rsidRDefault="005F3B52" w:rsidP="00CD588A">
      <w:pPr>
        <w:pStyle w:val="NormalWeb"/>
        <w:spacing w:before="0" w:beforeAutospacing="0" w:after="0" w:afterAutospacing="0"/>
        <w:jc w:val="both"/>
        <w:rPr>
          <w:sz w:val="28"/>
          <w:szCs w:val="28"/>
          <w:vertAlign w:val="superscript"/>
          <w:lang w:val="uk-UA"/>
        </w:rPr>
      </w:pPr>
      <w:r>
        <w:rPr>
          <w:sz w:val="28"/>
          <w:szCs w:val="28"/>
          <w:lang w:val="uk-UA"/>
        </w:rPr>
        <w:t xml:space="preserve">              </w:t>
      </w:r>
      <w:r w:rsidRPr="00D06C42">
        <w:rPr>
          <w:sz w:val="28"/>
          <w:szCs w:val="28"/>
        </w:rPr>
        <w:t xml:space="preserve">Навколо фортеці почав формуватися так званий «фурштат», де селилися будівельники-селяни, каторжники, обслуговуючий персонал фортеці, відставні солдати. 1778 року фортеця отримала статус повітового міста, щоправда 1783 року повіт був скасований. Станом на 1781р. у місті проживало 7 купців, 329 міщан, тут щорічно відбувалось 4 ярмарки. В </w:t>
      </w:r>
      <w:hyperlink r:id="rId7" w:tooltip="1785" w:history="1">
        <w:r w:rsidRPr="00D06C42">
          <w:rPr>
            <w:rStyle w:val="Hyperlink"/>
            <w:color w:val="auto"/>
            <w:sz w:val="28"/>
            <w:szCs w:val="28"/>
            <w:u w:val="none"/>
          </w:rPr>
          <w:t>1785</w:t>
        </w:r>
      </w:hyperlink>
      <w:r w:rsidRPr="00D06C42">
        <w:rPr>
          <w:sz w:val="28"/>
          <w:szCs w:val="28"/>
        </w:rPr>
        <w:t xml:space="preserve"> році Олександрівський фурштат став </w:t>
      </w:r>
      <w:hyperlink r:id="rId8" w:tooltip="Посад" w:history="1">
        <w:r w:rsidRPr="00D06C42">
          <w:rPr>
            <w:rStyle w:val="Hyperlink"/>
            <w:color w:val="auto"/>
            <w:sz w:val="28"/>
            <w:szCs w:val="28"/>
            <w:u w:val="none"/>
          </w:rPr>
          <w:t>посад</w:t>
        </w:r>
      </w:hyperlink>
      <w:r w:rsidRPr="00D06C42">
        <w:rPr>
          <w:sz w:val="28"/>
          <w:szCs w:val="28"/>
        </w:rPr>
        <w:t xml:space="preserve">ом, тобто поселенням міського типу, отримавши право на відкриття міських установ. Першим з них стала </w:t>
      </w:r>
      <w:hyperlink r:id="rId9" w:tooltip="Ратуша" w:history="1">
        <w:r w:rsidRPr="00D06C42">
          <w:rPr>
            <w:rStyle w:val="Hyperlink"/>
            <w:color w:val="auto"/>
            <w:sz w:val="28"/>
            <w:szCs w:val="28"/>
            <w:u w:val="none"/>
          </w:rPr>
          <w:t>ратуша</w:t>
        </w:r>
      </w:hyperlink>
      <w:r w:rsidRPr="00D06C42">
        <w:rPr>
          <w:sz w:val="28"/>
          <w:szCs w:val="28"/>
        </w:rPr>
        <w:t>.</w:t>
      </w:r>
      <w:r>
        <w:rPr>
          <w:sz w:val="28"/>
          <w:szCs w:val="28"/>
          <w:lang w:val="uk-UA"/>
        </w:rPr>
        <w:t xml:space="preserve"> </w:t>
      </w:r>
      <w:r w:rsidRPr="00D06C42">
        <w:rPr>
          <w:sz w:val="28"/>
          <w:szCs w:val="28"/>
        </w:rPr>
        <w:t>Першим бургомістром, (або «городовим отаманом», як називали його городяни) став міщанин Микола Коронфель.</w:t>
      </w:r>
    </w:p>
    <w:p w:rsidR="005F3B52" w:rsidRPr="00C7586C" w:rsidRDefault="005F3B52" w:rsidP="00CD588A">
      <w:pPr>
        <w:pStyle w:val="NormalWeb"/>
        <w:spacing w:before="0" w:beforeAutospacing="0" w:after="0" w:afterAutospacing="0"/>
        <w:jc w:val="both"/>
        <w:rPr>
          <w:sz w:val="28"/>
          <w:szCs w:val="28"/>
          <w:lang w:val="uk-UA"/>
        </w:rPr>
      </w:pPr>
      <w:r>
        <w:rPr>
          <w:sz w:val="28"/>
          <w:szCs w:val="28"/>
          <w:lang w:val="uk-UA"/>
        </w:rPr>
        <w:t xml:space="preserve">              </w:t>
      </w:r>
      <w:r w:rsidRPr="00C7586C">
        <w:rPr>
          <w:sz w:val="28"/>
          <w:szCs w:val="28"/>
        </w:rPr>
        <w:t xml:space="preserve">Після остаточного захоплення Криму росіянами </w:t>
      </w:r>
      <w:hyperlink r:id="rId10" w:tooltip="Дніпровська лінія" w:history="1">
        <w:r w:rsidRPr="00C7586C">
          <w:rPr>
            <w:rStyle w:val="Hyperlink"/>
            <w:color w:val="auto"/>
            <w:sz w:val="28"/>
            <w:szCs w:val="28"/>
            <w:u w:val="none"/>
          </w:rPr>
          <w:t>Дніпровська лінія</w:t>
        </w:r>
      </w:hyperlink>
      <w:r w:rsidRPr="00C7586C">
        <w:rPr>
          <w:sz w:val="28"/>
          <w:szCs w:val="28"/>
        </w:rPr>
        <w:t xml:space="preserve"> втратила військове значення і була скасована. Разом з тим зростання торговельної ролі Одеси та зміна напрямків головних торговельних шляхів не сприяла швидкому розвитку міста. Попри це, російська влада була зацікавлена у розвитку Олександрівська. У 1796 році</w:t>
      </w:r>
      <w:r>
        <w:rPr>
          <w:sz w:val="28"/>
          <w:szCs w:val="28"/>
          <w:lang w:val="uk-UA"/>
        </w:rPr>
        <w:t xml:space="preserve">  </w:t>
      </w:r>
      <w:r w:rsidRPr="00C7586C">
        <w:rPr>
          <w:sz w:val="28"/>
          <w:szCs w:val="28"/>
        </w:rPr>
        <w:t xml:space="preserve">було розроблено та затверджено проект перетворення Олександрівська в одне з найбільших міст регіону. </w:t>
      </w:r>
      <w:hyperlink r:id="rId11" w:tooltip="5 червня" w:history="1">
        <w:r w:rsidRPr="00C7586C">
          <w:rPr>
            <w:rStyle w:val="Hyperlink"/>
            <w:color w:val="auto"/>
            <w:sz w:val="28"/>
            <w:szCs w:val="28"/>
            <w:u w:val="none"/>
          </w:rPr>
          <w:t>5 червня</w:t>
        </w:r>
      </w:hyperlink>
      <w:r w:rsidRPr="00C7586C">
        <w:rPr>
          <w:sz w:val="28"/>
          <w:szCs w:val="28"/>
        </w:rPr>
        <w:t xml:space="preserve"> </w:t>
      </w:r>
      <w:hyperlink r:id="rId12" w:tooltip="1806" w:history="1">
        <w:r w:rsidRPr="00C7586C">
          <w:rPr>
            <w:rStyle w:val="Hyperlink"/>
            <w:color w:val="auto"/>
            <w:sz w:val="28"/>
            <w:szCs w:val="28"/>
            <w:u w:val="none"/>
          </w:rPr>
          <w:t>1806</w:t>
        </w:r>
      </w:hyperlink>
      <w:r w:rsidRPr="00C7586C">
        <w:rPr>
          <w:sz w:val="28"/>
          <w:szCs w:val="28"/>
        </w:rPr>
        <w:t xml:space="preserve"> року Імператорським указом Олександрівськ отримав статус повітового міста </w:t>
      </w:r>
      <w:hyperlink r:id="rId13" w:tooltip="Катеринославська губернія" w:history="1">
        <w:r w:rsidRPr="00C7586C">
          <w:rPr>
            <w:rStyle w:val="Hyperlink"/>
            <w:color w:val="auto"/>
            <w:sz w:val="28"/>
            <w:szCs w:val="28"/>
            <w:u w:val="none"/>
          </w:rPr>
          <w:t>Катеринославської губернії</w:t>
        </w:r>
      </w:hyperlink>
      <w:r w:rsidRPr="00C7586C">
        <w:rPr>
          <w:sz w:val="28"/>
          <w:szCs w:val="28"/>
        </w:rPr>
        <w:t>. У 1811 р. Олександрівську було пожалувано герб.</w:t>
      </w:r>
      <w:r>
        <w:rPr>
          <w:sz w:val="28"/>
          <w:szCs w:val="28"/>
          <w:lang w:val="uk-UA"/>
        </w:rPr>
        <w:t xml:space="preserve"> </w:t>
      </w:r>
      <w:r w:rsidRPr="00C7586C">
        <w:rPr>
          <w:sz w:val="28"/>
          <w:szCs w:val="28"/>
        </w:rPr>
        <w:t xml:space="preserve">Подальший поштовх для розвитку промисловості дало місту спорудження у 1902 році залізниці, що поєднала місто з </w:t>
      </w:r>
      <w:hyperlink r:id="rId14" w:tooltip="Криворізький залізорудний басейн" w:history="1">
        <w:r w:rsidRPr="00C7586C">
          <w:rPr>
            <w:rStyle w:val="Hyperlink"/>
            <w:color w:val="auto"/>
            <w:sz w:val="28"/>
            <w:szCs w:val="28"/>
            <w:u w:val="none"/>
          </w:rPr>
          <w:t>Криворізьким</w:t>
        </w:r>
      </w:hyperlink>
      <w:r w:rsidRPr="00C7586C">
        <w:rPr>
          <w:sz w:val="28"/>
          <w:szCs w:val="28"/>
        </w:rPr>
        <w:t xml:space="preserve"> та </w:t>
      </w:r>
      <w:hyperlink r:id="rId15" w:tooltip="Донецький вугільний басейн" w:history="1">
        <w:r w:rsidRPr="00C7586C">
          <w:rPr>
            <w:rStyle w:val="Hyperlink"/>
            <w:color w:val="auto"/>
            <w:sz w:val="28"/>
            <w:szCs w:val="28"/>
            <w:u w:val="none"/>
          </w:rPr>
          <w:t>Донецьким</w:t>
        </w:r>
      </w:hyperlink>
      <w:r w:rsidRPr="00C7586C">
        <w:rPr>
          <w:sz w:val="28"/>
          <w:szCs w:val="28"/>
        </w:rPr>
        <w:t xml:space="preserve"> басейнами.</w:t>
      </w:r>
    </w:p>
    <w:p w:rsidR="005F3B52" w:rsidRPr="002E7800" w:rsidRDefault="005F3B52" w:rsidP="00C7586C">
      <w:pPr>
        <w:pStyle w:val="NormalWeb"/>
        <w:spacing w:before="0" w:beforeAutospacing="0" w:after="0" w:afterAutospacing="0"/>
        <w:rPr>
          <w:sz w:val="28"/>
          <w:szCs w:val="28"/>
          <w:lang w:val="uk-UA"/>
        </w:rPr>
      </w:pPr>
    </w:p>
    <w:p w:rsidR="005F3B52" w:rsidRPr="00AD4E07" w:rsidRDefault="005F3B52" w:rsidP="00AD4E07">
      <w:pPr>
        <w:jc w:val="both"/>
        <w:rPr>
          <w:rFonts w:ascii="Times New Roman" w:hAnsi="Times New Roman"/>
          <w:b/>
          <w:sz w:val="28"/>
          <w:szCs w:val="28"/>
          <w:lang w:val="uk-UA"/>
        </w:rPr>
      </w:pPr>
      <w:r w:rsidRPr="00EB6D1F">
        <w:rPr>
          <w:rFonts w:ascii="Times New Roman" w:hAnsi="Times New Roman"/>
          <w:b/>
          <w:sz w:val="28"/>
          <w:szCs w:val="28"/>
          <w:lang w:val="uk-UA"/>
        </w:rPr>
        <w:t>Ведуча:</w:t>
      </w:r>
      <w:r w:rsidRPr="00AD4E07">
        <w:rPr>
          <w:rStyle w:val="Strong"/>
          <w:rFonts w:ascii="Times New Roman" w:hAnsi="Times New Roman"/>
          <w:sz w:val="28"/>
          <w:szCs w:val="28"/>
        </w:rPr>
        <w:t xml:space="preserve"> </w:t>
      </w:r>
      <w:r w:rsidRPr="002E7800">
        <w:rPr>
          <w:rStyle w:val="Strong"/>
          <w:rFonts w:ascii="Times New Roman" w:hAnsi="Times New Roman"/>
          <w:sz w:val="28"/>
          <w:szCs w:val="28"/>
        </w:rPr>
        <w:t>Герб</w:t>
      </w:r>
      <w:r w:rsidRPr="002E7800">
        <w:rPr>
          <w:rFonts w:ascii="Times New Roman" w:hAnsi="Times New Roman"/>
          <w:b/>
          <w:sz w:val="28"/>
          <w:szCs w:val="28"/>
        </w:rPr>
        <w:t xml:space="preserve"> </w:t>
      </w:r>
      <w:r w:rsidRPr="002E7800">
        <w:rPr>
          <w:rFonts w:ascii="Times New Roman" w:hAnsi="Times New Roman"/>
          <w:bCs/>
          <w:sz w:val="28"/>
          <w:szCs w:val="28"/>
          <w:lang w:val="uk-UA"/>
        </w:rPr>
        <w:t>Запорізької області</w:t>
      </w:r>
      <w:r w:rsidRPr="002E7800">
        <w:rPr>
          <w:rFonts w:ascii="Times New Roman" w:hAnsi="Times New Roman"/>
          <w:sz w:val="28"/>
          <w:szCs w:val="28"/>
        </w:rPr>
        <w:t xml:space="preserve"> виконаний золотом, глазур'ю. На малиновому полі зображений козак з шаблею на лівому бо</w:t>
      </w:r>
      <w:r>
        <w:rPr>
          <w:rFonts w:ascii="Times New Roman" w:hAnsi="Times New Roman"/>
          <w:sz w:val="28"/>
          <w:szCs w:val="28"/>
          <w:lang w:val="uk-UA"/>
        </w:rPr>
        <w:t>ці</w:t>
      </w:r>
      <w:r w:rsidRPr="002E7800">
        <w:rPr>
          <w:rFonts w:ascii="Times New Roman" w:hAnsi="Times New Roman"/>
          <w:sz w:val="28"/>
          <w:szCs w:val="28"/>
        </w:rPr>
        <w:t xml:space="preserve"> і рушницею на лівому плечі. Клейноди - символи козацької епохи, указують на те, що запорізька земля успадкувала принципи демократії, які були властиві Запорізькій Січі. Булава указує на владу Президента - глави держави, гаранта державного суверенітету і територіальної цілісності України. Пернач символізує виконавчу владу на місцях, бунчук - взаємодія між всіма гілками влади в області, литаври - символ народного волевиявлення</w:t>
      </w:r>
      <w:r>
        <w:rPr>
          <w:rFonts w:ascii="Times New Roman" w:hAnsi="Times New Roman"/>
          <w:sz w:val="28"/>
          <w:szCs w:val="28"/>
          <w:lang w:val="uk-UA"/>
        </w:rPr>
        <w:t>.</w:t>
      </w:r>
    </w:p>
    <w:p w:rsidR="005F3B52" w:rsidRDefault="005F3B52" w:rsidP="00AD4E07">
      <w:pPr>
        <w:jc w:val="center"/>
        <w:rPr>
          <w:rFonts w:ascii="Times New Roman" w:hAnsi="Times New Roman"/>
          <w:b/>
          <w:sz w:val="28"/>
          <w:szCs w:val="28"/>
          <w:lang w:val="uk-UA"/>
        </w:rPr>
      </w:pPr>
      <w:r w:rsidRPr="00C70B8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zaporozhye.ukrgold.net/files/image/d2fd278a9bbc766aa7e8bf495177ab36" style="width:178.8pt;height:247.8pt;visibility:visible">
            <v:imagedata r:id="rId16" o:title=""/>
          </v:shape>
        </w:pict>
      </w:r>
    </w:p>
    <w:p w:rsidR="005F3B52" w:rsidRDefault="005F3B52" w:rsidP="00AD4E07">
      <w:pPr>
        <w:jc w:val="both"/>
        <w:rPr>
          <w:rFonts w:ascii="Times New Roman" w:hAnsi="Times New Roman"/>
          <w:sz w:val="28"/>
          <w:szCs w:val="28"/>
          <w:lang w:val="uk-UA"/>
        </w:rPr>
      </w:pPr>
      <w:r w:rsidRPr="002E7800">
        <w:rPr>
          <w:rFonts w:ascii="Times New Roman" w:hAnsi="Times New Roman"/>
          <w:sz w:val="28"/>
          <w:szCs w:val="28"/>
        </w:rPr>
        <w:t> </w:t>
      </w:r>
      <w:r w:rsidRPr="002E7800">
        <w:rPr>
          <w:rStyle w:val="Strong"/>
          <w:rFonts w:ascii="Times New Roman" w:hAnsi="Times New Roman"/>
          <w:sz w:val="28"/>
          <w:szCs w:val="28"/>
        </w:rPr>
        <w:t>Прапор</w:t>
      </w:r>
      <w:r w:rsidRPr="002E7800">
        <w:rPr>
          <w:rFonts w:ascii="Times New Roman" w:hAnsi="Times New Roman"/>
          <w:b/>
          <w:sz w:val="28"/>
          <w:szCs w:val="28"/>
        </w:rPr>
        <w:t xml:space="preserve"> </w:t>
      </w:r>
      <w:r w:rsidRPr="002E7800">
        <w:rPr>
          <w:rFonts w:ascii="Times New Roman" w:hAnsi="Times New Roman"/>
          <w:bCs/>
          <w:sz w:val="28"/>
          <w:szCs w:val="28"/>
          <w:lang w:val="uk-UA"/>
        </w:rPr>
        <w:t xml:space="preserve">Запорізької області </w:t>
      </w:r>
      <w:r w:rsidRPr="002E7800">
        <w:rPr>
          <w:rFonts w:ascii="Times New Roman" w:hAnsi="Times New Roman"/>
          <w:sz w:val="28"/>
          <w:szCs w:val="28"/>
        </w:rPr>
        <w:t>малинового кольору. У центрі прапора зображений повний герб області: козак з шаблею і мушкетом на малиновому щиті; щит декорований козацькими знаками влади: булавою, перначем, бунчуком, литаврами. Відношення довжини полотнища до його ширини рівне 3:2. Малиновий колір - основний колір прапорів Запорізьких козаків і колір їх головного прапора. Нині на Україні малиновий колір символізує козацтво взагалі.</w:t>
      </w:r>
    </w:p>
    <w:p w:rsidR="005F3B52" w:rsidRPr="00AD4E07" w:rsidRDefault="005F3B52" w:rsidP="00AD4E07">
      <w:pPr>
        <w:jc w:val="center"/>
        <w:rPr>
          <w:rFonts w:ascii="Times New Roman" w:hAnsi="Times New Roman"/>
          <w:sz w:val="28"/>
          <w:szCs w:val="28"/>
          <w:lang w:val="uk-UA"/>
        </w:rPr>
      </w:pPr>
      <w:r>
        <w:rPr>
          <w:noProof/>
        </w:rPr>
        <w:pict>
          <v:shape id="Рисунок 10" o:spid="_x0000_i1026" type="#_x0000_t75" alt="http://zaporozhye.ukrgold.net/files/image/5be20415436b00f779b7e4be9760ff5c" style="width:192pt;height:195.6pt;visibility:visible">
            <v:imagedata r:id="rId17" o:title=""/>
          </v:shape>
        </w:pict>
      </w:r>
    </w:p>
    <w:p w:rsidR="005F3B52" w:rsidRPr="002E7800" w:rsidRDefault="005F3B52" w:rsidP="00AD4E07">
      <w:pPr>
        <w:jc w:val="both"/>
        <w:rPr>
          <w:rFonts w:ascii="Times New Roman" w:hAnsi="Times New Roman"/>
          <w:sz w:val="28"/>
          <w:szCs w:val="28"/>
          <w:lang w:val="uk-UA"/>
        </w:rPr>
      </w:pPr>
      <w:r w:rsidRPr="002E7800">
        <w:rPr>
          <w:rFonts w:ascii="Times New Roman" w:hAnsi="Times New Roman"/>
          <w:sz w:val="28"/>
          <w:szCs w:val="28"/>
          <w:lang w:val="uk-UA"/>
        </w:rPr>
        <w:t xml:space="preserve">             Запорожці, як люди, які повністю присвятили себе священній війні за Україну, дотримувались звичаїв і символіки барв воїнів - зодягались у червоно-малиновий одяг і мали, крім мирного жовто-синього, бойовий, червоно-малиновий стяг; гетьман мав срібно-білий прапор, військово-магнатські формування - червоно-білий, а військово-народні </w:t>
      </w:r>
      <w:r>
        <w:rPr>
          <w:rFonts w:ascii="Times New Roman" w:hAnsi="Times New Roman"/>
          <w:sz w:val="28"/>
          <w:szCs w:val="28"/>
          <w:lang w:val="uk-UA"/>
        </w:rPr>
        <w:t xml:space="preserve">формування </w:t>
      </w:r>
      <w:r w:rsidRPr="002E7800">
        <w:rPr>
          <w:rFonts w:ascii="Times New Roman" w:hAnsi="Times New Roman"/>
          <w:sz w:val="28"/>
          <w:szCs w:val="28"/>
          <w:lang w:val="uk-UA"/>
        </w:rPr>
        <w:t xml:space="preserve">- червоно-чорний. </w:t>
      </w:r>
      <w:r w:rsidRPr="002E7800">
        <w:rPr>
          <w:rFonts w:ascii="Times New Roman" w:hAnsi="Times New Roman"/>
          <w:sz w:val="28"/>
          <w:szCs w:val="28"/>
        </w:rPr>
        <w:t>Оскільки гетьман у певних ситуаціях мав виступ</w:t>
      </w:r>
      <w:r>
        <w:rPr>
          <w:rFonts w:ascii="Times New Roman" w:hAnsi="Times New Roman"/>
          <w:sz w:val="28"/>
          <w:szCs w:val="28"/>
          <w:lang w:val="uk-UA"/>
        </w:rPr>
        <w:t>а</w:t>
      </w:r>
      <w:r w:rsidRPr="002E7800">
        <w:rPr>
          <w:rFonts w:ascii="Times New Roman" w:hAnsi="Times New Roman"/>
          <w:sz w:val="28"/>
          <w:szCs w:val="28"/>
        </w:rPr>
        <w:t xml:space="preserve">ти то від старшини, то від козацтва, то від селян, а то й від усіх </w:t>
      </w:r>
      <w:r>
        <w:rPr>
          <w:rFonts w:ascii="Times New Roman" w:hAnsi="Times New Roman"/>
          <w:sz w:val="28"/>
          <w:szCs w:val="28"/>
          <w:lang w:val="uk-UA"/>
        </w:rPr>
        <w:t>о</w:t>
      </w:r>
      <w:r w:rsidRPr="002E7800">
        <w:rPr>
          <w:rFonts w:ascii="Times New Roman" w:hAnsi="Times New Roman"/>
          <w:sz w:val="28"/>
          <w:szCs w:val="28"/>
        </w:rPr>
        <w:t>разу - він мав бунчуки білого, червоного, та чорного кольорів. Біло-червоно-чорна символіка кольорів збереглася на Україні і до сьогоднішнього дня в традиції вишивати червоно-чорним по білому</w:t>
      </w:r>
      <w:r w:rsidRPr="002E7800">
        <w:rPr>
          <w:rFonts w:ascii="Times New Roman" w:hAnsi="Times New Roman"/>
          <w:sz w:val="28"/>
          <w:szCs w:val="28"/>
          <w:lang w:val="uk-UA"/>
        </w:rPr>
        <w:t xml:space="preserve">.         </w:t>
      </w:r>
    </w:p>
    <w:p w:rsidR="005F3B52" w:rsidRPr="003B414F" w:rsidRDefault="005F3B52" w:rsidP="00AD10C4">
      <w:pPr>
        <w:pStyle w:val="NormalWeb"/>
        <w:spacing w:before="0" w:beforeAutospacing="0" w:after="0" w:afterAutospacing="0"/>
        <w:jc w:val="both"/>
        <w:rPr>
          <w:sz w:val="28"/>
          <w:szCs w:val="28"/>
        </w:rPr>
      </w:pPr>
      <w:r>
        <w:rPr>
          <w:lang w:val="uk-UA"/>
        </w:rPr>
        <w:t xml:space="preserve">           </w:t>
      </w:r>
      <w:r w:rsidRPr="00EB6D1F">
        <w:rPr>
          <w:b/>
          <w:sz w:val="28"/>
          <w:szCs w:val="28"/>
          <w:lang w:val="uk-UA"/>
        </w:rPr>
        <w:t>Учень</w:t>
      </w:r>
      <w:r w:rsidRPr="003B414F">
        <w:rPr>
          <w:b/>
          <w:sz w:val="28"/>
          <w:szCs w:val="28"/>
          <w:lang w:val="uk-UA"/>
        </w:rPr>
        <w:t xml:space="preserve">: </w:t>
      </w:r>
      <w:r w:rsidRPr="003B414F">
        <w:rPr>
          <w:sz w:val="28"/>
          <w:szCs w:val="28"/>
        </w:rPr>
        <w:t xml:space="preserve">У 1914 році з початком </w:t>
      </w:r>
      <w:hyperlink r:id="rId18" w:tooltip="Перша світова війна" w:history="1">
        <w:r w:rsidRPr="003B414F">
          <w:rPr>
            <w:rStyle w:val="Hyperlink"/>
            <w:color w:val="auto"/>
            <w:sz w:val="28"/>
            <w:szCs w:val="28"/>
            <w:u w:val="none"/>
          </w:rPr>
          <w:t>Першої світової війни</w:t>
        </w:r>
      </w:hyperlink>
      <w:r w:rsidRPr="003B414F">
        <w:rPr>
          <w:sz w:val="28"/>
          <w:szCs w:val="28"/>
        </w:rPr>
        <w:t xml:space="preserve"> ряд місцевих підприємств почали випускати продукцію для військових потреб. До міста евакуюються підприємства з західних околиць Російської імперії - у 1914 році з Варшави було перебазовано авторемонтні майстерні, в 1915 році – завод акціонерного товариства „Борман, Шведе і Ко ”, у 1916 році з Петрограда було евакуйовано завод авіаційних моторів акціонерного товариства ДЕКА (тепер – ВАТ „Мотор Січ”), із Риги було перевезено дротово-цвяховий завод (тепер – ВАТ „Сталепрокатний завод”).</w:t>
      </w:r>
    </w:p>
    <w:p w:rsidR="005F3B52" w:rsidRPr="003B414F" w:rsidRDefault="005F3B52" w:rsidP="00AD10C4">
      <w:pPr>
        <w:pStyle w:val="NormalWeb"/>
        <w:spacing w:before="0" w:beforeAutospacing="0" w:after="0" w:afterAutospacing="0"/>
        <w:jc w:val="both"/>
        <w:rPr>
          <w:sz w:val="28"/>
          <w:szCs w:val="28"/>
        </w:rPr>
      </w:pPr>
      <w:r>
        <w:rPr>
          <w:sz w:val="28"/>
          <w:szCs w:val="28"/>
          <w:lang w:val="uk-UA"/>
        </w:rPr>
        <w:t xml:space="preserve">             </w:t>
      </w:r>
      <w:r w:rsidRPr="00174CC3">
        <w:rPr>
          <w:sz w:val="28"/>
          <w:szCs w:val="28"/>
          <w:lang w:val="uk-UA"/>
        </w:rPr>
        <w:t xml:space="preserve">Зростання військового виробництва супроводжувалось прибуттям великої кількості біженців та евакуйованих, чисельність населення Олександрівська зростає і наприкінці 1916 р. становить 72,9 тис. осіб. </w:t>
      </w:r>
      <w:r w:rsidRPr="003B414F">
        <w:rPr>
          <w:sz w:val="28"/>
          <w:szCs w:val="28"/>
        </w:rPr>
        <w:t>Погіршення умов життя через брак сільськогосподарського виробництва призводить до підвищення соціальної напруги у місті. Розквартирування на території краю військових частин, утримання яких стало тягарем для місцевого населення, накопичення біля залізничних станцій вантажів, підвезення яких стало однією з повинностей жителів стає причиною росту антивоєнних настроїв, збільшення кількості антивоєнних страйків та інших проявів невдоволення владою.</w:t>
      </w:r>
    </w:p>
    <w:p w:rsidR="005F3B52" w:rsidRPr="003B414F" w:rsidRDefault="005F3B52" w:rsidP="00AD10C4">
      <w:pPr>
        <w:pStyle w:val="NormalWeb"/>
        <w:spacing w:before="0" w:beforeAutospacing="0"/>
        <w:jc w:val="both"/>
        <w:rPr>
          <w:sz w:val="28"/>
          <w:szCs w:val="28"/>
          <w:lang w:val="uk-UA"/>
        </w:rPr>
      </w:pPr>
      <w:r>
        <w:rPr>
          <w:sz w:val="28"/>
          <w:szCs w:val="28"/>
          <w:lang w:val="uk-UA"/>
        </w:rPr>
        <w:t xml:space="preserve">            </w:t>
      </w:r>
      <w:r w:rsidRPr="003B414F">
        <w:rPr>
          <w:sz w:val="28"/>
          <w:szCs w:val="28"/>
        </w:rPr>
        <w:t>Після Лютневої революції влада на місцях Тимчасовим урядом була передана головам губернських земських управ – губернським комісарам. У своїй діяльності вони спиралися на вже існуючі органи місцевого самоврядування та громадські комітети, що виникли в перші дні після революції.</w:t>
      </w:r>
      <w:r>
        <w:rPr>
          <w:sz w:val="28"/>
          <w:szCs w:val="28"/>
          <w:lang w:val="uk-UA"/>
        </w:rPr>
        <w:t xml:space="preserve"> А в </w:t>
      </w:r>
      <w:r>
        <w:rPr>
          <w:sz w:val="28"/>
          <w:szCs w:val="28"/>
        </w:rPr>
        <w:t>1920 ро</w:t>
      </w:r>
      <w:r>
        <w:rPr>
          <w:sz w:val="28"/>
          <w:szCs w:val="28"/>
          <w:lang w:val="uk-UA"/>
        </w:rPr>
        <w:t xml:space="preserve">ці </w:t>
      </w:r>
      <w:r w:rsidRPr="003B414F">
        <w:rPr>
          <w:sz w:val="28"/>
          <w:szCs w:val="28"/>
        </w:rPr>
        <w:t>більшовики остаточно встановили в Олександрівську радянську владу.</w:t>
      </w:r>
    </w:p>
    <w:p w:rsidR="005F3B52" w:rsidRPr="003B414F" w:rsidRDefault="005F3B52" w:rsidP="00AD10C4">
      <w:pPr>
        <w:pStyle w:val="NormalWeb"/>
        <w:jc w:val="both"/>
        <w:rPr>
          <w:sz w:val="28"/>
          <w:szCs w:val="28"/>
        </w:rPr>
      </w:pPr>
      <w:r w:rsidRPr="00EB6D1F">
        <w:rPr>
          <w:b/>
          <w:sz w:val="28"/>
          <w:szCs w:val="28"/>
          <w:lang w:val="uk-UA"/>
        </w:rPr>
        <w:t>Учень</w:t>
      </w:r>
      <w:r w:rsidRPr="003B414F">
        <w:rPr>
          <w:b/>
          <w:sz w:val="28"/>
          <w:szCs w:val="28"/>
          <w:lang w:val="uk-UA"/>
        </w:rPr>
        <w:t xml:space="preserve">: </w:t>
      </w:r>
      <w:hyperlink r:id="rId19" w:tooltip="23 березня" w:history="1">
        <w:r w:rsidRPr="003B414F">
          <w:rPr>
            <w:rStyle w:val="Hyperlink"/>
            <w:color w:val="auto"/>
            <w:sz w:val="28"/>
            <w:szCs w:val="28"/>
            <w:u w:val="none"/>
          </w:rPr>
          <w:t>23 березня</w:t>
        </w:r>
      </w:hyperlink>
      <w:r w:rsidRPr="003B414F">
        <w:rPr>
          <w:sz w:val="28"/>
          <w:szCs w:val="28"/>
        </w:rPr>
        <w:t xml:space="preserve"> </w:t>
      </w:r>
      <w:hyperlink r:id="rId20" w:tooltip="1921" w:history="1">
        <w:r w:rsidRPr="003B414F">
          <w:rPr>
            <w:rStyle w:val="Hyperlink"/>
            <w:color w:val="auto"/>
            <w:sz w:val="28"/>
            <w:szCs w:val="28"/>
            <w:u w:val="none"/>
          </w:rPr>
          <w:t>1921</w:t>
        </w:r>
      </w:hyperlink>
      <w:r w:rsidRPr="003B414F">
        <w:rPr>
          <w:sz w:val="28"/>
          <w:szCs w:val="28"/>
        </w:rPr>
        <w:t xml:space="preserve"> року місто Олександрівськ</w:t>
      </w:r>
      <w:r>
        <w:rPr>
          <w:sz w:val="28"/>
          <w:szCs w:val="28"/>
          <w:lang w:val="uk-UA"/>
        </w:rPr>
        <w:t xml:space="preserve"> </w:t>
      </w:r>
      <w:r w:rsidRPr="003B414F">
        <w:rPr>
          <w:sz w:val="28"/>
          <w:szCs w:val="28"/>
        </w:rPr>
        <w:t>було перейменовано у Запоріжжя, а губернія стала називатися Запорізькою. З 15 вересня 1930 року місто Запоріжжя було виділене як окрема адміністративно-територіальна одиниця, яка була підпорядкован</w:t>
      </w:r>
      <w:r>
        <w:rPr>
          <w:sz w:val="28"/>
          <w:szCs w:val="28"/>
          <w:lang w:val="uk-UA"/>
        </w:rPr>
        <w:t>а</w:t>
      </w:r>
      <w:r w:rsidRPr="003B414F">
        <w:rPr>
          <w:sz w:val="28"/>
          <w:szCs w:val="28"/>
        </w:rPr>
        <w:t xml:space="preserve"> безпосередньо центру.</w:t>
      </w:r>
    </w:p>
    <w:p w:rsidR="005F3B52" w:rsidRPr="00125D10" w:rsidRDefault="005F3B52" w:rsidP="00AD10C4">
      <w:pPr>
        <w:pStyle w:val="NormalWeb"/>
        <w:spacing w:before="0" w:beforeAutospacing="0" w:after="0" w:afterAutospacing="0"/>
        <w:jc w:val="both"/>
        <w:rPr>
          <w:sz w:val="28"/>
          <w:szCs w:val="28"/>
        </w:rPr>
      </w:pPr>
      <w:r w:rsidRPr="00125D10">
        <w:rPr>
          <w:sz w:val="28"/>
          <w:szCs w:val="28"/>
          <w:lang w:val="uk-UA"/>
        </w:rPr>
        <w:t xml:space="preserve">Запоріжжя стало одним із полігонів, де втілювалися стратегічні плани індустріалізації СРСР. </w:t>
      </w:r>
      <w:r w:rsidRPr="00B100E7">
        <w:rPr>
          <w:sz w:val="28"/>
          <w:szCs w:val="28"/>
          <w:lang w:val="uk-UA"/>
        </w:rPr>
        <w:t xml:space="preserve">У 1927 році неподалік Запоріжжя було розпочато будівництво </w:t>
      </w:r>
      <w:hyperlink r:id="rId21" w:tooltip="ДніпроГЕС" w:history="1">
        <w:r w:rsidRPr="00B100E7">
          <w:rPr>
            <w:rStyle w:val="Hyperlink"/>
            <w:color w:val="auto"/>
            <w:sz w:val="28"/>
            <w:szCs w:val="28"/>
            <w:u w:val="none"/>
            <w:lang w:val="uk-UA"/>
          </w:rPr>
          <w:t>ДніпроГЕСу</w:t>
        </w:r>
      </w:hyperlink>
      <w:r w:rsidRPr="00B100E7">
        <w:rPr>
          <w:sz w:val="28"/>
          <w:szCs w:val="28"/>
          <w:lang w:val="uk-UA"/>
        </w:rPr>
        <w:t xml:space="preserve"> - найпершої із </w:t>
      </w:r>
      <w:hyperlink r:id="rId22" w:tooltip="Каскад гідроелектростанцій на Дніпрі" w:history="1">
        <w:r w:rsidRPr="00B100E7">
          <w:rPr>
            <w:rStyle w:val="Hyperlink"/>
            <w:color w:val="auto"/>
            <w:sz w:val="28"/>
            <w:szCs w:val="28"/>
            <w:u w:val="none"/>
            <w:lang w:val="uk-UA"/>
          </w:rPr>
          <w:t>дніпровських гідроелектростанцій</w:t>
        </w:r>
      </w:hyperlink>
      <w:r w:rsidRPr="00B100E7">
        <w:rPr>
          <w:sz w:val="28"/>
          <w:szCs w:val="28"/>
          <w:lang w:val="uk-UA"/>
        </w:rPr>
        <w:t xml:space="preserve">, яка й визначила долю міста, як великого індустріального центра. </w:t>
      </w:r>
      <w:r w:rsidRPr="00125D10">
        <w:rPr>
          <w:sz w:val="28"/>
          <w:szCs w:val="28"/>
        </w:rPr>
        <w:t>Поряд прискореними темпами споруджувався комплекс нових енергоємних підприємств.</w:t>
      </w:r>
    </w:p>
    <w:p w:rsidR="005F3B52" w:rsidRDefault="005F3B52" w:rsidP="00AD10C4">
      <w:pPr>
        <w:pStyle w:val="NormalWeb"/>
        <w:spacing w:before="0" w:beforeAutospacing="0" w:after="0" w:afterAutospacing="0"/>
        <w:jc w:val="both"/>
        <w:rPr>
          <w:sz w:val="28"/>
          <w:szCs w:val="28"/>
          <w:lang w:val="uk-UA"/>
        </w:rPr>
      </w:pPr>
      <w:r>
        <w:rPr>
          <w:sz w:val="28"/>
          <w:szCs w:val="28"/>
          <w:lang w:val="uk-UA"/>
        </w:rPr>
        <w:t xml:space="preserve">             </w:t>
      </w:r>
      <w:r w:rsidRPr="00125D10">
        <w:rPr>
          <w:sz w:val="28"/>
          <w:szCs w:val="28"/>
        </w:rPr>
        <w:t>Бурхливий розвиток економіки та культури краю був перерваний II</w:t>
      </w:r>
      <w:r>
        <w:rPr>
          <w:sz w:val="28"/>
          <w:szCs w:val="28"/>
          <w:lang w:val="uk-UA"/>
        </w:rPr>
        <w:t>-ю</w:t>
      </w:r>
      <w:r w:rsidRPr="00125D10">
        <w:rPr>
          <w:sz w:val="28"/>
          <w:szCs w:val="28"/>
        </w:rPr>
        <w:t xml:space="preserve"> Світовою війною.</w:t>
      </w:r>
    </w:p>
    <w:p w:rsidR="005F3B52" w:rsidRPr="00AD10C4" w:rsidRDefault="005F3B52" w:rsidP="00AD10C4">
      <w:pPr>
        <w:pStyle w:val="NormalWeb"/>
        <w:spacing w:before="0" w:beforeAutospacing="0" w:after="0" w:afterAutospacing="0"/>
        <w:jc w:val="both"/>
        <w:rPr>
          <w:sz w:val="28"/>
          <w:szCs w:val="28"/>
          <w:lang w:val="uk-UA"/>
        </w:rPr>
      </w:pPr>
    </w:p>
    <w:p w:rsidR="005F3B52" w:rsidRPr="00B100E7" w:rsidRDefault="005F3B52" w:rsidP="00AD10C4">
      <w:pPr>
        <w:pStyle w:val="NormalWeb"/>
        <w:spacing w:before="0" w:beforeAutospacing="0" w:after="0" w:afterAutospacing="0"/>
        <w:jc w:val="both"/>
        <w:rPr>
          <w:sz w:val="28"/>
          <w:szCs w:val="28"/>
        </w:rPr>
      </w:pPr>
      <w:r>
        <w:rPr>
          <w:sz w:val="28"/>
          <w:szCs w:val="28"/>
          <w:lang w:val="uk-UA"/>
        </w:rPr>
        <w:t xml:space="preserve">  </w:t>
      </w:r>
      <w:r w:rsidRPr="00EB6D1F">
        <w:rPr>
          <w:b/>
          <w:sz w:val="28"/>
          <w:szCs w:val="28"/>
          <w:lang w:val="uk-UA"/>
        </w:rPr>
        <w:t>Учень</w:t>
      </w:r>
      <w:r w:rsidRPr="003B414F">
        <w:rPr>
          <w:b/>
          <w:sz w:val="28"/>
          <w:szCs w:val="28"/>
          <w:lang w:val="uk-UA"/>
        </w:rPr>
        <w:t>:</w:t>
      </w:r>
      <w:r>
        <w:rPr>
          <w:b/>
          <w:sz w:val="28"/>
          <w:szCs w:val="28"/>
          <w:lang w:val="uk-UA"/>
        </w:rPr>
        <w:t xml:space="preserve"> </w:t>
      </w:r>
      <w:r w:rsidRPr="00B100E7">
        <w:rPr>
          <w:sz w:val="28"/>
          <w:szCs w:val="28"/>
        </w:rPr>
        <w:t xml:space="preserve">В роки </w:t>
      </w:r>
      <w:hyperlink r:id="rId23" w:tooltip="Друга світова війна" w:history="1">
        <w:r w:rsidRPr="00B100E7">
          <w:rPr>
            <w:rStyle w:val="Hyperlink"/>
            <w:color w:val="auto"/>
            <w:sz w:val="28"/>
            <w:szCs w:val="28"/>
            <w:u w:val="none"/>
          </w:rPr>
          <w:t>Другої світової війни</w:t>
        </w:r>
      </w:hyperlink>
      <w:r w:rsidRPr="00B100E7">
        <w:rPr>
          <w:sz w:val="28"/>
          <w:szCs w:val="28"/>
        </w:rPr>
        <w:t xml:space="preserve"> місто протягом двох років — з </w:t>
      </w:r>
      <w:hyperlink r:id="rId24" w:tooltip="4 жовтня" w:history="1">
        <w:r w:rsidRPr="00B100E7">
          <w:rPr>
            <w:rStyle w:val="Hyperlink"/>
            <w:color w:val="auto"/>
            <w:sz w:val="28"/>
            <w:szCs w:val="28"/>
            <w:u w:val="none"/>
          </w:rPr>
          <w:t>4 жовтня</w:t>
        </w:r>
      </w:hyperlink>
      <w:r w:rsidRPr="00B100E7">
        <w:rPr>
          <w:sz w:val="28"/>
          <w:szCs w:val="28"/>
        </w:rPr>
        <w:t xml:space="preserve"> </w:t>
      </w:r>
      <w:hyperlink r:id="rId25" w:tooltip="1941" w:history="1">
        <w:r w:rsidRPr="00B100E7">
          <w:rPr>
            <w:rStyle w:val="Hyperlink"/>
            <w:color w:val="auto"/>
            <w:sz w:val="28"/>
            <w:szCs w:val="28"/>
            <w:u w:val="none"/>
          </w:rPr>
          <w:t>1941</w:t>
        </w:r>
      </w:hyperlink>
      <w:r w:rsidRPr="00B100E7">
        <w:rPr>
          <w:sz w:val="28"/>
          <w:szCs w:val="28"/>
        </w:rPr>
        <w:t xml:space="preserve"> по </w:t>
      </w:r>
      <w:hyperlink r:id="rId26" w:tooltip="14 жовтня" w:history="1">
        <w:r w:rsidRPr="00B100E7">
          <w:rPr>
            <w:rStyle w:val="Hyperlink"/>
            <w:color w:val="auto"/>
            <w:sz w:val="28"/>
            <w:szCs w:val="28"/>
            <w:u w:val="none"/>
          </w:rPr>
          <w:t>14 жовтня</w:t>
        </w:r>
      </w:hyperlink>
      <w:r w:rsidRPr="00B100E7">
        <w:rPr>
          <w:sz w:val="28"/>
          <w:szCs w:val="28"/>
        </w:rPr>
        <w:t xml:space="preserve"> </w:t>
      </w:r>
      <w:hyperlink r:id="rId27" w:tooltip="1943" w:history="1">
        <w:r w:rsidRPr="00B100E7">
          <w:rPr>
            <w:rStyle w:val="Hyperlink"/>
            <w:color w:val="auto"/>
            <w:sz w:val="28"/>
            <w:szCs w:val="28"/>
            <w:u w:val="none"/>
          </w:rPr>
          <w:t>1943</w:t>
        </w:r>
      </w:hyperlink>
      <w:r w:rsidRPr="00B100E7">
        <w:rPr>
          <w:sz w:val="28"/>
          <w:szCs w:val="28"/>
        </w:rPr>
        <w:t xml:space="preserve"> знаходилось під владою німецьких окупантів. Перше бомбардування Запоріжжя німецькі війська вчинили </w:t>
      </w:r>
      <w:hyperlink r:id="rId28" w:tooltip="22 липня" w:history="1">
        <w:r w:rsidRPr="00B100E7">
          <w:rPr>
            <w:rStyle w:val="Hyperlink"/>
            <w:color w:val="auto"/>
            <w:sz w:val="28"/>
            <w:szCs w:val="28"/>
            <w:u w:val="none"/>
          </w:rPr>
          <w:t>22 липня</w:t>
        </w:r>
      </w:hyperlink>
      <w:r w:rsidRPr="00B100E7">
        <w:rPr>
          <w:sz w:val="28"/>
          <w:szCs w:val="28"/>
        </w:rPr>
        <w:t xml:space="preserve"> </w:t>
      </w:r>
      <w:hyperlink r:id="rId29" w:tooltip="1941" w:history="1">
        <w:r w:rsidRPr="00B100E7">
          <w:rPr>
            <w:rStyle w:val="Hyperlink"/>
            <w:color w:val="auto"/>
            <w:sz w:val="28"/>
            <w:szCs w:val="28"/>
            <w:u w:val="none"/>
          </w:rPr>
          <w:t>1941</w:t>
        </w:r>
      </w:hyperlink>
      <w:r w:rsidRPr="00B100E7">
        <w:rPr>
          <w:sz w:val="28"/>
          <w:szCs w:val="28"/>
        </w:rPr>
        <w:t xml:space="preserve"> року, а </w:t>
      </w:r>
      <w:hyperlink r:id="rId30" w:tooltip="18 серпня" w:history="1">
        <w:r w:rsidRPr="00B100E7">
          <w:rPr>
            <w:rStyle w:val="Hyperlink"/>
            <w:color w:val="auto"/>
            <w:sz w:val="28"/>
            <w:szCs w:val="28"/>
            <w:u w:val="none"/>
          </w:rPr>
          <w:t>18 серпня</w:t>
        </w:r>
      </w:hyperlink>
      <w:r w:rsidRPr="00B100E7">
        <w:rPr>
          <w:sz w:val="28"/>
          <w:szCs w:val="28"/>
        </w:rPr>
        <w:t xml:space="preserve"> 1941 року німецьким військам вдалося захопити правобережну частину міста і розпочати наступ на острів Хортиця.</w:t>
      </w:r>
    </w:p>
    <w:p w:rsidR="005F3B52" w:rsidRDefault="005F3B52" w:rsidP="00AD10C4">
      <w:pPr>
        <w:pStyle w:val="NormalWeb"/>
        <w:spacing w:before="0" w:beforeAutospacing="0" w:after="0" w:afterAutospacing="0"/>
        <w:jc w:val="both"/>
        <w:rPr>
          <w:sz w:val="28"/>
          <w:szCs w:val="28"/>
          <w:lang w:val="uk-UA"/>
        </w:rPr>
      </w:pPr>
      <w:r>
        <w:rPr>
          <w:sz w:val="28"/>
          <w:szCs w:val="28"/>
          <w:lang w:val="uk-UA"/>
        </w:rPr>
        <w:t xml:space="preserve">          </w:t>
      </w:r>
      <w:r w:rsidRPr="00B100E7">
        <w:rPr>
          <w:sz w:val="28"/>
          <w:szCs w:val="28"/>
          <w:lang w:val="uk-UA"/>
        </w:rPr>
        <w:t>Того ж дня радянськими військами було підірвано спочатку міст, що з'єднував Хортицю з правим берегом Дніпра, а потім, за спеціальним наказом із Москви груп</w:t>
      </w:r>
      <w:r>
        <w:rPr>
          <w:sz w:val="28"/>
          <w:szCs w:val="28"/>
          <w:lang w:val="uk-UA"/>
        </w:rPr>
        <w:t>ою</w:t>
      </w:r>
      <w:r w:rsidRPr="00B100E7">
        <w:rPr>
          <w:sz w:val="28"/>
          <w:szCs w:val="28"/>
          <w:lang w:val="uk-UA"/>
        </w:rPr>
        <w:t xml:space="preserve"> військових </w:t>
      </w:r>
      <w:r>
        <w:rPr>
          <w:sz w:val="28"/>
          <w:szCs w:val="28"/>
          <w:lang w:val="uk-UA"/>
        </w:rPr>
        <w:t>було здійснено</w:t>
      </w:r>
      <w:r w:rsidRPr="00B100E7">
        <w:rPr>
          <w:sz w:val="28"/>
          <w:szCs w:val="28"/>
          <w:lang w:val="uk-UA"/>
        </w:rPr>
        <w:t xml:space="preserve"> підрив греблі </w:t>
      </w:r>
      <w:hyperlink r:id="rId31" w:tooltip="ДніпроГЕС" w:history="1">
        <w:r w:rsidRPr="00B100E7">
          <w:rPr>
            <w:rStyle w:val="Hyperlink"/>
            <w:color w:val="auto"/>
            <w:sz w:val="28"/>
            <w:szCs w:val="28"/>
            <w:u w:val="none"/>
            <w:lang w:val="uk-UA"/>
          </w:rPr>
          <w:t>ДніпроГЕСу</w:t>
        </w:r>
      </w:hyperlink>
      <w:r w:rsidRPr="00B100E7">
        <w:rPr>
          <w:sz w:val="28"/>
          <w:szCs w:val="28"/>
          <w:lang w:val="uk-UA"/>
        </w:rPr>
        <w:t xml:space="preserve">. </w:t>
      </w:r>
      <w:r w:rsidRPr="00B100E7">
        <w:rPr>
          <w:sz w:val="28"/>
          <w:szCs w:val="28"/>
        </w:rPr>
        <w:t>В результаті вибуху 20 тонн толу у греблі виникла пробоїна завдовжки 135 метрів, через яку ринула вниз багатометрова хвиля. Завдяки тому, що підривна акція проводилася таємно, без оповіщення населення і військ, потік води спричинив багатотисячні жертви як з боку цивільного населення, так і червоноармійців, що були зосереджені в берегових районах острову Хортиця. Виконавці були прийняті за диверсантів і арештовані радянською контррозвідкою, але після втручання їх керівництва звільнені. Одночасно були підірвані й електрогенератори, в результаті чого діяльність промислових підприємств Запоріжжя було паралізовано</w:t>
      </w:r>
      <w:r>
        <w:rPr>
          <w:sz w:val="28"/>
          <w:szCs w:val="28"/>
          <w:lang w:val="uk-UA"/>
        </w:rPr>
        <w:t>.</w:t>
      </w:r>
    </w:p>
    <w:p w:rsidR="005F3B52" w:rsidRPr="00B100E7" w:rsidRDefault="005F3B52" w:rsidP="00AD10C4">
      <w:pPr>
        <w:pStyle w:val="NormalWeb"/>
        <w:spacing w:before="0" w:beforeAutospacing="0" w:after="0" w:afterAutospacing="0"/>
        <w:jc w:val="both"/>
        <w:rPr>
          <w:sz w:val="28"/>
          <w:szCs w:val="28"/>
        </w:rPr>
      </w:pPr>
      <w:r>
        <w:rPr>
          <w:sz w:val="28"/>
          <w:szCs w:val="28"/>
          <w:lang w:val="uk-UA"/>
        </w:rPr>
        <w:t xml:space="preserve">            </w:t>
      </w:r>
      <w:r w:rsidRPr="00B100E7">
        <w:rPr>
          <w:sz w:val="28"/>
          <w:szCs w:val="28"/>
          <w:lang w:val="uk-UA"/>
        </w:rPr>
        <w:t xml:space="preserve">Захоплення міста німецьким військам вдалося здійснити 4 жовтня 1941 року. Німецькі будівельні частини відновили зруйновану частину греблі, а влітку </w:t>
      </w:r>
      <w:hyperlink r:id="rId32" w:tooltip="1942" w:history="1">
        <w:r w:rsidRPr="00B100E7">
          <w:rPr>
            <w:rStyle w:val="Hyperlink"/>
            <w:color w:val="auto"/>
            <w:sz w:val="28"/>
            <w:szCs w:val="28"/>
            <w:u w:val="none"/>
            <w:lang w:val="uk-UA"/>
          </w:rPr>
          <w:t>1942</w:t>
        </w:r>
      </w:hyperlink>
      <w:r w:rsidRPr="00B100E7">
        <w:rPr>
          <w:sz w:val="28"/>
          <w:szCs w:val="28"/>
          <w:lang w:val="uk-UA"/>
        </w:rPr>
        <w:t xml:space="preserve"> року запустили нове обладнання гідроелектростанції німецького виробництва. </w:t>
      </w:r>
      <w:r w:rsidRPr="00B100E7">
        <w:rPr>
          <w:sz w:val="28"/>
          <w:szCs w:val="28"/>
        </w:rPr>
        <w:t>Запоріжжя займало значне місце у планах німецького командування, місто кілька разів відвідував А. Гітлер. Для оборони міста від радянських військ німці спорудили Східний оборонний вал, підсилений мережею дотів та протитанковим ровом завширшки 5-</w:t>
      </w:r>
      <w:smartTag w:uri="urn:schemas-microsoft-com:office:smarttags" w:element="metricconverter">
        <w:smartTagPr>
          <w:attr w:name="ProductID" w:val="6 м"/>
        </w:smartTagPr>
        <w:r w:rsidRPr="00B100E7">
          <w:rPr>
            <w:sz w:val="28"/>
            <w:szCs w:val="28"/>
          </w:rPr>
          <w:t>6 м</w:t>
        </w:r>
      </w:smartTag>
      <w:r w:rsidRPr="00B100E7">
        <w:rPr>
          <w:sz w:val="28"/>
          <w:szCs w:val="28"/>
        </w:rPr>
        <w:t xml:space="preserve"> і глибиною 3-</w:t>
      </w:r>
      <w:smartTag w:uri="urn:schemas-microsoft-com:office:smarttags" w:element="metricconverter">
        <w:smartTagPr>
          <w:attr w:name="ProductID" w:val="4 м"/>
        </w:smartTagPr>
        <w:r w:rsidRPr="00B100E7">
          <w:rPr>
            <w:sz w:val="28"/>
            <w:szCs w:val="28"/>
          </w:rPr>
          <w:t>4 м</w:t>
        </w:r>
      </w:smartTag>
      <w:r w:rsidRPr="00B100E7">
        <w:rPr>
          <w:sz w:val="28"/>
          <w:szCs w:val="28"/>
        </w:rPr>
        <w:t>, на найнебезпечніших ділянках було влаштовано мінні поля.</w:t>
      </w:r>
    </w:p>
    <w:p w:rsidR="005F3B52" w:rsidRPr="00B100E7" w:rsidRDefault="005F3B52" w:rsidP="00AD10C4">
      <w:pPr>
        <w:pStyle w:val="NormalWeb"/>
        <w:spacing w:before="0" w:beforeAutospacing="0"/>
        <w:jc w:val="both"/>
        <w:rPr>
          <w:sz w:val="28"/>
          <w:szCs w:val="28"/>
        </w:rPr>
      </w:pPr>
      <w:r>
        <w:rPr>
          <w:sz w:val="28"/>
          <w:szCs w:val="28"/>
          <w:lang w:val="uk-UA"/>
        </w:rPr>
        <w:t xml:space="preserve">            </w:t>
      </w:r>
      <w:r w:rsidRPr="00B100E7">
        <w:rPr>
          <w:sz w:val="28"/>
          <w:szCs w:val="28"/>
        </w:rPr>
        <w:t xml:space="preserve">12-14 жовтня 1943 року місто було відвойовано силами 8-ї гвардійської армії генерала </w:t>
      </w:r>
      <w:hyperlink r:id="rId33" w:tooltip="Чуйков Василь Іванович" w:history="1">
        <w:r w:rsidRPr="00B100E7">
          <w:rPr>
            <w:rStyle w:val="Hyperlink"/>
            <w:color w:val="auto"/>
            <w:sz w:val="28"/>
            <w:szCs w:val="28"/>
            <w:u w:val="none"/>
          </w:rPr>
          <w:t>В. Чуйкова</w:t>
        </w:r>
      </w:hyperlink>
      <w:r w:rsidRPr="00B100E7">
        <w:rPr>
          <w:sz w:val="28"/>
          <w:szCs w:val="28"/>
        </w:rPr>
        <w:t>. Штурм міста увійшов в історію як перший успішний нічний танковий штурм великого міста. Пізніше цей досвід був використаний при штурмі Зеєлівських висот під час взяття Берліну. Острів Хортиця та правобережна частина міста були відвойовані до 30 грудня 1943 року. При обороні правобережної частини міста німецькі війська намагалися підірвати греблю ДніпроГЕСу, однак радянським розвідникам вдалося знешкодити дріт, який вів до вибухівки і в такий спосіб запобігти руйнуванню греблі. Пізніше подвиг радянських солдатах було увічнено у численних пам'ятниках, а їх імена - в назвах запорізьких вулиць.</w:t>
      </w:r>
    </w:p>
    <w:p w:rsidR="005F3B52" w:rsidRDefault="005F3B52" w:rsidP="00AD10C4">
      <w:pPr>
        <w:pStyle w:val="NormalWeb"/>
        <w:spacing w:before="0" w:beforeAutospacing="0"/>
        <w:jc w:val="both"/>
        <w:rPr>
          <w:sz w:val="28"/>
          <w:szCs w:val="28"/>
          <w:lang w:val="uk-UA"/>
        </w:rPr>
      </w:pPr>
      <w:r w:rsidRPr="00EB6D1F">
        <w:rPr>
          <w:b/>
          <w:sz w:val="28"/>
          <w:szCs w:val="28"/>
          <w:lang w:val="uk-UA"/>
        </w:rPr>
        <w:t>Учень:</w:t>
      </w:r>
      <w:r>
        <w:rPr>
          <w:sz w:val="28"/>
          <w:szCs w:val="28"/>
          <w:lang w:val="uk-UA"/>
        </w:rPr>
        <w:t xml:space="preserve">  </w:t>
      </w:r>
      <w:r w:rsidRPr="00125D10">
        <w:rPr>
          <w:sz w:val="28"/>
          <w:szCs w:val="28"/>
          <w:lang w:val="uk-UA"/>
        </w:rPr>
        <w:t xml:space="preserve">Однією з найяскравіших сторінок в історії області є післявоєнне відродження запорізького індустріального комплексу - ДніпроГЕСу та підприємств чорної та кольорової металургії. </w:t>
      </w:r>
      <w:r w:rsidRPr="00125D10">
        <w:rPr>
          <w:sz w:val="28"/>
          <w:szCs w:val="28"/>
        </w:rPr>
        <w:t xml:space="preserve">До початку 1950 р. відновили роботу всі 670 заводів і фабрик області. У 1950-1970 рр. в області були створені нові галузі індустрії – електротехнічна, хімічна. Продовжував зростати енергетичний потенціал області. Поруч із введенням у дію ДніпроГЕСу-2, споруджено Запорізьку ДРЕС та Запорізьку атомну </w:t>
      </w:r>
      <w:r w:rsidRPr="00B100E7">
        <w:rPr>
          <w:sz w:val="28"/>
          <w:szCs w:val="28"/>
        </w:rPr>
        <w:t>електростанцію</w:t>
      </w:r>
      <w:r w:rsidRPr="00B100E7">
        <w:rPr>
          <w:sz w:val="28"/>
          <w:szCs w:val="28"/>
          <w:lang w:val="uk-UA"/>
        </w:rPr>
        <w:t xml:space="preserve">, </w:t>
      </w:r>
      <w:r w:rsidRPr="00B100E7">
        <w:rPr>
          <w:sz w:val="28"/>
          <w:szCs w:val="28"/>
        </w:rPr>
        <w:t>відновлено Запоріжсталь</w:t>
      </w:r>
      <w:r w:rsidRPr="00B100E7">
        <w:rPr>
          <w:sz w:val="28"/>
          <w:szCs w:val="28"/>
          <w:lang w:val="uk-UA"/>
        </w:rPr>
        <w:t>.</w:t>
      </w:r>
      <w:r w:rsidRPr="00B100E7">
        <w:rPr>
          <w:sz w:val="28"/>
          <w:szCs w:val="28"/>
        </w:rPr>
        <w:t xml:space="preserve"> </w:t>
      </w:r>
      <w:r w:rsidRPr="00B100E7">
        <w:rPr>
          <w:sz w:val="28"/>
          <w:szCs w:val="28"/>
          <w:lang w:val="uk-UA"/>
        </w:rPr>
        <w:t>Д</w:t>
      </w:r>
      <w:r w:rsidRPr="00B100E7">
        <w:rPr>
          <w:sz w:val="28"/>
          <w:szCs w:val="28"/>
        </w:rPr>
        <w:t xml:space="preserve">о кінця 1950 року на 90% був відновлений житловий фонд, були відбудовані і розширені навчальні приміщення машинобудівного та педагогічного інститутів, а також середніх навчальних закладів. На початку 1950-х збудовано </w:t>
      </w:r>
      <w:hyperlink r:id="rId34" w:tooltip="Концертний зал імені М. І. Глінки" w:history="1">
        <w:r w:rsidRPr="00B100E7">
          <w:rPr>
            <w:rStyle w:val="Hyperlink"/>
            <w:color w:val="auto"/>
            <w:sz w:val="28"/>
            <w:szCs w:val="28"/>
            <w:u w:val="none"/>
          </w:rPr>
          <w:t>Концертний зал імені М. І. Глінки</w:t>
        </w:r>
      </w:hyperlink>
      <w:r w:rsidRPr="00B100E7">
        <w:rPr>
          <w:sz w:val="28"/>
          <w:szCs w:val="28"/>
        </w:rPr>
        <w:t xml:space="preserve">. </w:t>
      </w:r>
    </w:p>
    <w:p w:rsidR="005F3B52" w:rsidRPr="00F02257" w:rsidRDefault="005F3B52" w:rsidP="00F02257">
      <w:pPr>
        <w:spacing w:before="100" w:beforeAutospacing="1" w:after="100" w:afterAutospacing="1" w:line="240" w:lineRule="auto"/>
        <w:jc w:val="both"/>
        <w:rPr>
          <w:rFonts w:ascii="Times New Roman" w:hAnsi="Times New Roman"/>
          <w:sz w:val="28"/>
          <w:szCs w:val="28"/>
        </w:rPr>
      </w:pPr>
      <w:r w:rsidRPr="00F02257">
        <w:rPr>
          <w:rFonts w:ascii="Times New Roman" w:hAnsi="Times New Roman"/>
          <w:b/>
          <w:sz w:val="28"/>
          <w:szCs w:val="28"/>
          <w:lang w:val="uk-UA"/>
        </w:rPr>
        <w:t xml:space="preserve">Учень: </w:t>
      </w:r>
      <w:r>
        <w:rPr>
          <w:rFonts w:ascii="Times New Roman" w:hAnsi="Times New Roman"/>
          <w:sz w:val="28"/>
          <w:szCs w:val="28"/>
          <w:lang w:val="uk-UA"/>
        </w:rPr>
        <w:t>наш Оріхів</w:t>
      </w:r>
      <w:r w:rsidRPr="00F02257">
        <w:rPr>
          <w:rFonts w:ascii="Times New Roman" w:hAnsi="Times New Roman"/>
          <w:sz w:val="28"/>
          <w:szCs w:val="28"/>
        </w:rPr>
        <w:t xml:space="preserve">ський район, </w:t>
      </w:r>
      <w:r>
        <w:rPr>
          <w:rFonts w:ascii="Times New Roman" w:hAnsi="Times New Roman"/>
          <w:sz w:val="28"/>
          <w:szCs w:val="28"/>
          <w:lang w:val="uk-UA"/>
        </w:rPr>
        <w:t xml:space="preserve">який входить до складу Запорізької області, </w:t>
      </w:r>
      <w:r w:rsidRPr="00F02257">
        <w:rPr>
          <w:rFonts w:ascii="Times New Roman" w:hAnsi="Times New Roman"/>
          <w:sz w:val="28"/>
          <w:szCs w:val="28"/>
        </w:rPr>
        <w:t>утворений в 1923 році згідно з Постановою Всеукраїнського Центрального Виконавчого Комітету від 7 березня 1923 року “Про адміністративно-територіальний поділ Катеринославщини”, розташований у південно-східній частині Запорізької області.</w:t>
      </w:r>
    </w:p>
    <w:p w:rsidR="005F3B52" w:rsidRPr="00B860DB" w:rsidRDefault="005F3B52" w:rsidP="00F02257">
      <w:pPr>
        <w:pStyle w:val="NormalWeb"/>
        <w:spacing w:before="0" w:beforeAutospacing="0" w:after="0" w:afterAutospacing="0"/>
        <w:jc w:val="both"/>
        <w:rPr>
          <w:sz w:val="28"/>
          <w:szCs w:val="28"/>
        </w:rPr>
      </w:pPr>
      <w:r w:rsidRPr="00B860DB">
        <w:rPr>
          <w:sz w:val="28"/>
          <w:szCs w:val="28"/>
        </w:rPr>
        <w:t>Загальна площа складає 1,6 тис. кв. км.</w:t>
      </w:r>
    </w:p>
    <w:p w:rsidR="005F3B52" w:rsidRPr="00B860DB" w:rsidRDefault="005F3B52" w:rsidP="00F02257">
      <w:pPr>
        <w:pStyle w:val="NormalWeb"/>
        <w:spacing w:before="0" w:beforeAutospacing="0" w:after="0" w:afterAutospacing="0"/>
        <w:jc w:val="both"/>
        <w:rPr>
          <w:sz w:val="28"/>
          <w:szCs w:val="28"/>
        </w:rPr>
      </w:pPr>
      <w:r w:rsidRPr="00B860DB">
        <w:rPr>
          <w:sz w:val="28"/>
          <w:szCs w:val="28"/>
        </w:rPr>
        <w:t>До складу району входить Оріхівська міська, Комишуваська селищна та 22 сільські ради, які об’єднують 58 населених пунктів.</w:t>
      </w:r>
    </w:p>
    <w:p w:rsidR="005F3B52" w:rsidRPr="00B860DB" w:rsidRDefault="005F3B52" w:rsidP="00F02257">
      <w:pPr>
        <w:pStyle w:val="NormalWeb"/>
        <w:spacing w:before="0" w:beforeAutospacing="0" w:after="0" w:afterAutospacing="0"/>
        <w:jc w:val="both"/>
        <w:rPr>
          <w:sz w:val="28"/>
          <w:szCs w:val="28"/>
        </w:rPr>
      </w:pPr>
      <w:r w:rsidRPr="00B860DB">
        <w:rPr>
          <w:sz w:val="28"/>
          <w:szCs w:val="28"/>
        </w:rPr>
        <w:t>Населення району складає 48 тис. осіб, з яких 27,1 тис. проживають у сільській місцевості.</w:t>
      </w:r>
    </w:p>
    <w:p w:rsidR="005F3B52" w:rsidRPr="00B860DB" w:rsidRDefault="005F3B52" w:rsidP="00F02257">
      <w:pPr>
        <w:pStyle w:val="NormalWeb"/>
        <w:spacing w:before="0" w:beforeAutospacing="0" w:after="0" w:afterAutospacing="0"/>
        <w:jc w:val="both"/>
        <w:rPr>
          <w:sz w:val="28"/>
          <w:szCs w:val="28"/>
        </w:rPr>
      </w:pPr>
      <w:r w:rsidRPr="00B860DB">
        <w:rPr>
          <w:sz w:val="28"/>
          <w:szCs w:val="28"/>
        </w:rPr>
        <w:t xml:space="preserve">Районний центр, місто Оріхів, знаходиться на лівому березі річки Конки за </w:t>
      </w:r>
      <w:smartTag w:uri="urn:schemas-microsoft-com:office:smarttags" w:element="metricconverter">
        <w:smartTagPr>
          <w:attr w:name="ProductID" w:val="60 км"/>
        </w:smartTagPr>
        <w:r w:rsidRPr="00B860DB">
          <w:rPr>
            <w:sz w:val="28"/>
            <w:szCs w:val="28"/>
          </w:rPr>
          <w:t>60 км</w:t>
        </w:r>
      </w:smartTag>
      <w:r w:rsidRPr="00B860DB">
        <w:rPr>
          <w:sz w:val="28"/>
          <w:szCs w:val="28"/>
        </w:rPr>
        <w:t xml:space="preserve"> від обласного центру м. Запоріжжя.</w:t>
      </w:r>
    </w:p>
    <w:p w:rsidR="005F3B52" w:rsidRPr="00B860DB" w:rsidRDefault="005F3B52" w:rsidP="00F02257">
      <w:pPr>
        <w:pStyle w:val="NormalWeb"/>
        <w:spacing w:before="0" w:beforeAutospacing="0" w:after="0" w:afterAutospacing="0"/>
        <w:jc w:val="both"/>
        <w:rPr>
          <w:sz w:val="28"/>
          <w:szCs w:val="28"/>
        </w:rPr>
      </w:pPr>
      <w:r w:rsidRPr="00B860DB">
        <w:rPr>
          <w:sz w:val="28"/>
          <w:szCs w:val="28"/>
        </w:rPr>
        <w:t>По території району проходять автотраса державного значення Запоріжжя-Маріуполь і залізниця «Запоріжжя-2 – Пологи» із станцією «Оріхівська».</w:t>
      </w:r>
    </w:p>
    <w:p w:rsidR="005F3B52" w:rsidRPr="00B860DB" w:rsidRDefault="005F3B52" w:rsidP="00F02257">
      <w:pPr>
        <w:pStyle w:val="NormalWeb"/>
        <w:spacing w:before="0" w:beforeAutospacing="0" w:after="0" w:afterAutospacing="0"/>
        <w:jc w:val="both"/>
        <w:rPr>
          <w:sz w:val="28"/>
          <w:szCs w:val="28"/>
        </w:rPr>
      </w:pPr>
      <w:r w:rsidRPr="00B860DB">
        <w:rPr>
          <w:sz w:val="28"/>
          <w:szCs w:val="28"/>
        </w:rPr>
        <w:t>По території району протікають річки Конка, Мала Токмачка, Жеребець, Комишуватка, Мала Комишуватка, Мала Московка, Берестова, Верхня Терса.</w:t>
      </w:r>
    </w:p>
    <w:p w:rsidR="005F3B52" w:rsidRPr="00B860DB" w:rsidRDefault="005F3B52" w:rsidP="00F02257">
      <w:pPr>
        <w:pStyle w:val="NormalWeb"/>
        <w:spacing w:before="0" w:beforeAutospacing="0" w:after="0" w:afterAutospacing="0"/>
        <w:jc w:val="both"/>
        <w:rPr>
          <w:sz w:val="28"/>
          <w:szCs w:val="28"/>
        </w:rPr>
      </w:pPr>
      <w:r w:rsidRPr="00B860DB">
        <w:rPr>
          <w:sz w:val="28"/>
          <w:szCs w:val="28"/>
        </w:rPr>
        <w:t>На території району виявлено велику кількість курганів (навколо м. Оріхова, смт. Комишуваха), а також старовинні пох</w:t>
      </w:r>
      <w:r>
        <w:rPr>
          <w:sz w:val="28"/>
          <w:szCs w:val="28"/>
        </w:rPr>
        <w:t>овання (с.</w:t>
      </w:r>
      <w:r w:rsidRPr="00B860DB">
        <w:rPr>
          <w:sz w:val="28"/>
          <w:szCs w:val="28"/>
        </w:rPr>
        <w:t>Новопрокопівка і Новоданилівка) і знаряддя праці епохи бронзи.</w:t>
      </w:r>
    </w:p>
    <w:p w:rsidR="005F3B52" w:rsidRPr="00B860DB" w:rsidRDefault="005F3B52" w:rsidP="00F02257">
      <w:pPr>
        <w:pStyle w:val="NormalWeb"/>
        <w:spacing w:before="0" w:beforeAutospacing="0" w:after="0" w:afterAutospacing="0"/>
        <w:ind w:firstLine="708"/>
        <w:jc w:val="both"/>
        <w:rPr>
          <w:sz w:val="28"/>
          <w:szCs w:val="28"/>
        </w:rPr>
      </w:pPr>
      <w:r w:rsidRPr="00F02257">
        <w:rPr>
          <w:sz w:val="28"/>
          <w:szCs w:val="28"/>
          <w:lang w:val="uk-UA"/>
        </w:rPr>
        <w:t xml:space="preserve">Свою назву Оріхів, за однією версією, дістав від назви села Оріхівка, що на Полтавщині, коли в 1787 році вихідці з тих місць масово переселялися на нові землі, а за іншою, своєю назвою </w:t>
      </w:r>
      <w:r w:rsidRPr="00B860DB">
        <w:rPr>
          <w:sz w:val="28"/>
          <w:szCs w:val="28"/>
        </w:rPr>
        <w:t>Оріхів завдячує заростям ліщини, земляним та водяним горіхам, яких на мілководних плесах тоді повноводної Конки була сила силенна.</w:t>
      </w:r>
    </w:p>
    <w:p w:rsidR="005F3B52" w:rsidRPr="00B860DB" w:rsidRDefault="005F3B52" w:rsidP="00F02257">
      <w:pPr>
        <w:pStyle w:val="NormalWeb"/>
        <w:spacing w:before="0" w:beforeAutospacing="0" w:after="0" w:afterAutospacing="0"/>
        <w:ind w:firstLine="708"/>
        <w:jc w:val="both"/>
        <w:rPr>
          <w:sz w:val="28"/>
          <w:szCs w:val="28"/>
        </w:rPr>
      </w:pPr>
      <w:r w:rsidRPr="00B860DB">
        <w:rPr>
          <w:sz w:val="28"/>
          <w:szCs w:val="28"/>
        </w:rPr>
        <w:t>Вигідне географічне положення міста сприяло швидкому його зростанню та появі навколо нього нових поселень. В середині ХІХ століття через Оріхів проходили 8 важливих шляхів, зокрема чумацький Кримський та Старий чумацький шляхи.</w:t>
      </w:r>
    </w:p>
    <w:p w:rsidR="005F3B52" w:rsidRPr="00B860DB" w:rsidRDefault="005F3B52" w:rsidP="00F02257">
      <w:pPr>
        <w:pStyle w:val="NormalWeb"/>
        <w:spacing w:before="0" w:beforeAutospacing="0" w:after="0" w:afterAutospacing="0"/>
        <w:ind w:firstLine="708"/>
        <w:jc w:val="both"/>
        <w:rPr>
          <w:sz w:val="28"/>
          <w:szCs w:val="28"/>
        </w:rPr>
      </w:pPr>
      <w:r w:rsidRPr="00B860DB">
        <w:rPr>
          <w:sz w:val="28"/>
          <w:szCs w:val="28"/>
        </w:rPr>
        <w:t xml:space="preserve">У 1842 році Оріхів пережив велику пожежу. Вигоріло майже пів міста, в тому числі вся його торгова частина. </w:t>
      </w:r>
      <w:r>
        <w:rPr>
          <w:sz w:val="28"/>
          <w:szCs w:val="28"/>
          <w:lang w:val="uk-UA"/>
        </w:rPr>
        <w:t>Та п</w:t>
      </w:r>
      <w:r w:rsidRPr="00B860DB">
        <w:rPr>
          <w:sz w:val="28"/>
          <w:szCs w:val="28"/>
        </w:rPr>
        <w:t>опри всі негаразди, місто продовжувало розвиватися. У другій половині ХІХ століття в Оріхові заснована низка навчальних закладів, серед яких Оріхівське жіноче початкове народне училище, Олександро-Маріїнське жіноче училище, яке згодом реорганізоване у 4-класну жіночу гімназію. На початку ХХ століття в Оріхові засноване змішане реальне училище.</w:t>
      </w:r>
    </w:p>
    <w:p w:rsidR="005F3B52" w:rsidRPr="00B860DB" w:rsidRDefault="005F3B52" w:rsidP="00F02257">
      <w:pPr>
        <w:pStyle w:val="NormalWeb"/>
        <w:spacing w:before="0" w:beforeAutospacing="0" w:after="0" w:afterAutospacing="0"/>
        <w:ind w:firstLine="708"/>
        <w:jc w:val="both"/>
        <w:rPr>
          <w:sz w:val="28"/>
          <w:szCs w:val="28"/>
        </w:rPr>
      </w:pPr>
      <w:r w:rsidRPr="00B860DB">
        <w:rPr>
          <w:sz w:val="28"/>
          <w:szCs w:val="28"/>
        </w:rPr>
        <w:t>В буремні роки революцій та громадянської війни Оріхів не залишався осторонь</w:t>
      </w:r>
      <w:r>
        <w:t xml:space="preserve"> </w:t>
      </w:r>
      <w:r w:rsidRPr="00B860DB">
        <w:rPr>
          <w:sz w:val="28"/>
          <w:szCs w:val="28"/>
        </w:rPr>
        <w:t>суспільно-політичного життя. Бачив він і айстро-угорські, і денікінські війська, і війська барона Врангеля. Вихором проносилися оріхівською землею махновські тачанки і кіннотники 2-ої та 13-ої червоних Кінних армій.</w:t>
      </w:r>
    </w:p>
    <w:p w:rsidR="005F3B52" w:rsidRPr="00B860DB" w:rsidRDefault="005F3B52" w:rsidP="00B860DB">
      <w:pPr>
        <w:pStyle w:val="NormalWeb"/>
        <w:spacing w:before="0" w:beforeAutospacing="0" w:after="0" w:afterAutospacing="0"/>
        <w:rPr>
          <w:sz w:val="28"/>
          <w:szCs w:val="28"/>
        </w:rPr>
      </w:pPr>
      <w:r>
        <w:rPr>
          <w:sz w:val="28"/>
          <w:szCs w:val="28"/>
          <w:lang w:val="uk-UA"/>
        </w:rPr>
        <w:t xml:space="preserve">           </w:t>
      </w:r>
      <w:r w:rsidRPr="00B860DB">
        <w:rPr>
          <w:sz w:val="28"/>
          <w:szCs w:val="28"/>
        </w:rPr>
        <w:t>Велика Вітчизняна війна стала для оріхівців, як і для всього народу, важким випробуванням.</w:t>
      </w:r>
    </w:p>
    <w:p w:rsidR="005F3B52" w:rsidRPr="00B860DB" w:rsidRDefault="005F3B52" w:rsidP="006F4133">
      <w:pPr>
        <w:pStyle w:val="NormalWeb"/>
        <w:spacing w:before="0" w:beforeAutospacing="0" w:after="0" w:afterAutospacing="0"/>
        <w:jc w:val="both"/>
        <w:rPr>
          <w:sz w:val="28"/>
          <w:szCs w:val="28"/>
        </w:rPr>
      </w:pPr>
      <w:r>
        <w:rPr>
          <w:sz w:val="28"/>
          <w:szCs w:val="28"/>
          <w:lang w:val="uk-UA"/>
        </w:rPr>
        <w:t xml:space="preserve">          </w:t>
      </w:r>
      <w:r w:rsidRPr="00B860DB">
        <w:rPr>
          <w:sz w:val="28"/>
          <w:szCs w:val="28"/>
        </w:rPr>
        <w:t>У перші ж дні війни близько двох тисяч жителів району стали на захист Батьківщини. Всього за роки війни на фронт пішло 11 тисяч мешканців району, майже сім тисяч осіб загинули в боях.</w:t>
      </w:r>
    </w:p>
    <w:p w:rsidR="005F3B52" w:rsidRPr="00174CC3" w:rsidRDefault="005F3B52" w:rsidP="006F4133">
      <w:pPr>
        <w:pStyle w:val="NormalWeb"/>
        <w:spacing w:before="0" w:beforeAutospacing="0" w:after="0" w:afterAutospacing="0"/>
        <w:jc w:val="both"/>
        <w:rPr>
          <w:sz w:val="28"/>
          <w:szCs w:val="28"/>
          <w:lang w:val="uk-UA"/>
        </w:rPr>
      </w:pPr>
      <w:r>
        <w:rPr>
          <w:sz w:val="28"/>
          <w:szCs w:val="28"/>
          <w:lang w:val="uk-UA"/>
        </w:rPr>
        <w:t xml:space="preserve">          </w:t>
      </w:r>
      <w:r w:rsidRPr="00174CC3">
        <w:rPr>
          <w:sz w:val="28"/>
          <w:szCs w:val="28"/>
          <w:lang w:val="uk-UA"/>
        </w:rPr>
        <w:t>В липні 1941 року в м. Оріхові формується 226-та стрілецька дивізія, яка перейменована в 95-ту гвардійську стрілецьку дивізію. В приміщенні нинішнього Оріхівського навчально-виховного комплексу № 2 ім. академіка В.А.Лазаряна розгорнув свою роботу пересувний польовий шпиталь, очолюваний головним лікарем Центральної районної лікарні Лукашевичем В.М.</w:t>
      </w:r>
    </w:p>
    <w:p w:rsidR="005F3B52" w:rsidRPr="00B860DB" w:rsidRDefault="005F3B52" w:rsidP="006F4133">
      <w:pPr>
        <w:pStyle w:val="NormalWeb"/>
        <w:spacing w:before="0" w:beforeAutospacing="0" w:after="0" w:afterAutospacing="0"/>
        <w:jc w:val="both"/>
        <w:rPr>
          <w:sz w:val="28"/>
          <w:szCs w:val="28"/>
        </w:rPr>
      </w:pPr>
      <w:r>
        <w:rPr>
          <w:sz w:val="28"/>
          <w:szCs w:val="28"/>
          <w:lang w:val="uk-UA"/>
        </w:rPr>
        <w:t xml:space="preserve">          </w:t>
      </w:r>
      <w:r w:rsidRPr="00B860DB">
        <w:rPr>
          <w:sz w:val="28"/>
          <w:szCs w:val="28"/>
        </w:rPr>
        <w:t>4 жовтня 1941 р. Оріхівський район був окупований фашистськими військами.</w:t>
      </w:r>
    </w:p>
    <w:p w:rsidR="005F3B52" w:rsidRPr="00B860DB" w:rsidRDefault="005F3B52" w:rsidP="006F4133">
      <w:pPr>
        <w:pStyle w:val="NormalWeb"/>
        <w:spacing w:before="0" w:beforeAutospacing="0" w:after="0" w:afterAutospacing="0"/>
        <w:jc w:val="both"/>
        <w:rPr>
          <w:sz w:val="28"/>
          <w:szCs w:val="28"/>
        </w:rPr>
      </w:pPr>
      <w:r>
        <w:rPr>
          <w:sz w:val="28"/>
          <w:szCs w:val="28"/>
          <w:lang w:val="uk-UA"/>
        </w:rPr>
        <w:t xml:space="preserve">          </w:t>
      </w:r>
      <w:r w:rsidRPr="00B860DB">
        <w:rPr>
          <w:sz w:val="28"/>
          <w:szCs w:val="28"/>
        </w:rPr>
        <w:t>Ворог відразу почав розправу над мирним населенням в м. Оріхові, на що оріхівці відповіли активним спротивом.</w:t>
      </w:r>
    </w:p>
    <w:p w:rsidR="005F3B52" w:rsidRPr="00B860DB" w:rsidRDefault="005F3B52" w:rsidP="006F4133">
      <w:pPr>
        <w:pStyle w:val="NormalWeb"/>
        <w:spacing w:before="0" w:beforeAutospacing="0" w:after="0" w:afterAutospacing="0"/>
        <w:jc w:val="both"/>
        <w:rPr>
          <w:sz w:val="28"/>
          <w:szCs w:val="28"/>
        </w:rPr>
      </w:pPr>
      <w:r w:rsidRPr="00B860DB">
        <w:rPr>
          <w:sz w:val="28"/>
          <w:szCs w:val="28"/>
        </w:rPr>
        <w:t>В період окупації розгорнули свою роботу підпільна група та партизанський загін, в місті діяла молодіжна група «Щит».</w:t>
      </w:r>
    </w:p>
    <w:p w:rsidR="005F3B52" w:rsidRPr="00B860DB" w:rsidRDefault="005F3B52" w:rsidP="006F4133">
      <w:pPr>
        <w:pStyle w:val="NormalWeb"/>
        <w:spacing w:after="0" w:afterAutospacing="0"/>
        <w:ind w:firstLine="708"/>
        <w:rPr>
          <w:sz w:val="28"/>
          <w:szCs w:val="28"/>
        </w:rPr>
      </w:pPr>
      <w:r w:rsidRPr="00B860DB">
        <w:rPr>
          <w:sz w:val="28"/>
          <w:szCs w:val="28"/>
        </w:rPr>
        <w:t>19 вересня 1943 року передовий механізований загін на чолі з Сухановим увійшов до міста й розпочалася запекла боротьба за його визволення. Бій тривав до пізнього вечора, фашистам довелося відступити, місто було звільнене, закінчилася його окупація. У наступні чотири дні район повністю був звільнений від окупантів.</w:t>
      </w:r>
    </w:p>
    <w:p w:rsidR="005F3B52" w:rsidRPr="00B860DB" w:rsidRDefault="005F3B52" w:rsidP="006F4133">
      <w:pPr>
        <w:pStyle w:val="NormalWeb"/>
        <w:ind w:firstLine="708"/>
        <w:jc w:val="both"/>
        <w:rPr>
          <w:sz w:val="28"/>
          <w:szCs w:val="28"/>
        </w:rPr>
      </w:pPr>
      <w:r w:rsidRPr="00B860DB">
        <w:rPr>
          <w:sz w:val="28"/>
          <w:szCs w:val="28"/>
        </w:rPr>
        <w:t xml:space="preserve">Подвиги </w:t>
      </w:r>
      <w:r>
        <w:rPr>
          <w:sz w:val="28"/>
          <w:szCs w:val="28"/>
          <w:lang w:val="uk-UA"/>
        </w:rPr>
        <w:t xml:space="preserve">наших </w:t>
      </w:r>
      <w:r w:rsidRPr="00B860DB">
        <w:rPr>
          <w:sz w:val="28"/>
          <w:szCs w:val="28"/>
        </w:rPr>
        <w:t>земляків на різних фронтах і визволителів району увічнено у назвах вулиць, меморіальних комплексах, обелісках і монументах.</w:t>
      </w:r>
    </w:p>
    <w:p w:rsidR="005F3B52" w:rsidRPr="00B860DB" w:rsidRDefault="005F3B52" w:rsidP="006F4133">
      <w:pPr>
        <w:pStyle w:val="NormalWeb"/>
        <w:ind w:firstLine="708"/>
        <w:jc w:val="both"/>
        <w:rPr>
          <w:sz w:val="28"/>
          <w:szCs w:val="28"/>
        </w:rPr>
      </w:pPr>
      <w:r w:rsidRPr="00B860DB">
        <w:rPr>
          <w:sz w:val="28"/>
          <w:szCs w:val="28"/>
        </w:rPr>
        <w:t>Після визволення Оріхівщини від загарбників почалося відродження економіки краю.</w:t>
      </w:r>
    </w:p>
    <w:p w:rsidR="005F3B52" w:rsidRPr="006F4133" w:rsidRDefault="005F3B52" w:rsidP="006F4133">
      <w:pPr>
        <w:pStyle w:val="NormalWeb"/>
        <w:ind w:firstLine="708"/>
        <w:rPr>
          <w:sz w:val="28"/>
          <w:szCs w:val="28"/>
          <w:lang w:val="uk-UA"/>
        </w:rPr>
      </w:pPr>
      <w:r w:rsidRPr="006F4133">
        <w:rPr>
          <w:sz w:val="28"/>
          <w:szCs w:val="28"/>
          <w:lang w:val="uk-UA"/>
        </w:rPr>
        <w:t>Гордістю району, його великим надбанням є люди. Люди, які своєю працею, своїми знаннями примножують багатство Оріхівщини і України.</w:t>
      </w:r>
    </w:p>
    <w:p w:rsidR="005F3B52" w:rsidRPr="006F4133" w:rsidRDefault="005F3B52" w:rsidP="006F4133">
      <w:pPr>
        <w:pStyle w:val="NormalWeb"/>
        <w:ind w:firstLine="708"/>
        <w:jc w:val="both"/>
        <w:rPr>
          <w:sz w:val="28"/>
          <w:szCs w:val="28"/>
          <w:lang w:val="uk-UA"/>
        </w:rPr>
      </w:pPr>
      <w:r w:rsidRPr="006F4133">
        <w:rPr>
          <w:sz w:val="28"/>
          <w:szCs w:val="28"/>
        </w:rPr>
        <w:t>Багатьох уродженців Оріхівського району знають не тільки в Україні, а й далеко за її межами.</w:t>
      </w:r>
      <w:r w:rsidRPr="006F4133">
        <w:rPr>
          <w:sz w:val="28"/>
          <w:szCs w:val="28"/>
          <w:lang w:val="uk-UA"/>
        </w:rPr>
        <w:t xml:space="preserve"> Гордість оріхівців – академік </w:t>
      </w:r>
      <w:hyperlink r:id="rId35" w:history="1">
        <w:r w:rsidRPr="006F4133">
          <w:rPr>
            <w:rStyle w:val="Hyperlink"/>
            <w:color w:val="auto"/>
            <w:sz w:val="28"/>
            <w:szCs w:val="28"/>
            <w:lang w:val="uk-UA"/>
          </w:rPr>
          <w:t>Микола Антонович Доллежаль</w:t>
        </w:r>
      </w:hyperlink>
      <w:r w:rsidRPr="006F4133">
        <w:rPr>
          <w:sz w:val="28"/>
          <w:szCs w:val="28"/>
          <w:lang w:val="uk-UA"/>
        </w:rPr>
        <w:t xml:space="preserve">, уродженець с.Омельник, один з провідних вчених-теплотехніків у галузі розробки науково-інженерних питань, пов’язаних з широким застосуванням атомної енергетики в мирних цілях, головний конструктор реактора першої в світі атомної електростанції. До славної плеяди талановитих вчених-механіків відноситься </w:t>
      </w:r>
      <w:hyperlink r:id="rId36" w:history="1">
        <w:r w:rsidRPr="006F4133">
          <w:rPr>
            <w:rStyle w:val="Hyperlink"/>
            <w:color w:val="auto"/>
            <w:sz w:val="28"/>
            <w:szCs w:val="28"/>
            <w:lang w:val="uk-UA"/>
          </w:rPr>
          <w:t>Всеволод Арутюнович Лазарян</w:t>
        </w:r>
      </w:hyperlink>
      <w:r w:rsidRPr="006F4133">
        <w:rPr>
          <w:sz w:val="28"/>
          <w:szCs w:val="28"/>
          <w:lang w:val="uk-UA"/>
        </w:rPr>
        <w:t xml:space="preserve">, уродженець м.Оріхова, протягом 17-ти років очолював Дніпропетровський інститут інженерів залізничного транспорту. </w:t>
      </w:r>
      <w:r w:rsidRPr="006F4133">
        <w:rPr>
          <w:sz w:val="28"/>
          <w:szCs w:val="28"/>
        </w:rPr>
        <w:t xml:space="preserve">Уродженка с.Копані </w:t>
      </w:r>
      <w:hyperlink r:id="rId37" w:history="1">
        <w:r w:rsidRPr="006F4133">
          <w:rPr>
            <w:rStyle w:val="Hyperlink"/>
            <w:color w:val="auto"/>
            <w:sz w:val="28"/>
            <w:szCs w:val="28"/>
          </w:rPr>
          <w:t>Мала Любов Трохимівна</w:t>
        </w:r>
      </w:hyperlink>
      <w:r w:rsidRPr="006F4133">
        <w:rPr>
          <w:sz w:val="28"/>
          <w:szCs w:val="28"/>
        </w:rPr>
        <w:t xml:space="preserve"> – директор Харківського Інституту терапії, академік НАН України, доктор медичних наук.</w:t>
      </w:r>
      <w:r w:rsidRPr="006F4133">
        <w:rPr>
          <w:sz w:val="28"/>
          <w:szCs w:val="28"/>
          <w:lang w:val="uk-UA"/>
        </w:rPr>
        <w:t xml:space="preserve"> </w:t>
      </w:r>
      <w:r w:rsidRPr="006F4133">
        <w:rPr>
          <w:color w:val="000000"/>
          <w:sz w:val="28"/>
          <w:szCs w:val="28"/>
          <w:lang w:val="uk-UA"/>
        </w:rPr>
        <w:t>Вихідцями з нашого регіону є художник - Роберт Лісовський, що намалював знамениту ластівку, яка наразі є символом німецької авіакомпанії Люфтганза.</w:t>
      </w:r>
      <w:r>
        <w:rPr>
          <w:color w:val="000000"/>
          <w:sz w:val="28"/>
          <w:szCs w:val="28"/>
          <w:lang w:val="uk-UA"/>
        </w:rPr>
        <w:t xml:space="preserve"> Саме ц</w:t>
      </w:r>
      <w:r w:rsidRPr="006F4133">
        <w:rPr>
          <w:color w:val="000000"/>
          <w:sz w:val="28"/>
          <w:szCs w:val="28"/>
          <w:lang w:val="uk-UA"/>
        </w:rPr>
        <w:t>им можна пояснити ту величезну кількість пам’ятників, монументів, скульптур, та меморіальних дощечок які кожен з нас бачить на вулицях міст по всій області.</w:t>
      </w:r>
    </w:p>
    <w:p w:rsidR="005F3B52" w:rsidRDefault="005F3B52" w:rsidP="00D44098">
      <w:pPr>
        <w:pStyle w:val="NormalWeb"/>
        <w:rPr>
          <w:color w:val="000000"/>
          <w:sz w:val="28"/>
          <w:szCs w:val="28"/>
          <w:lang w:val="uk-UA"/>
        </w:rPr>
      </w:pPr>
      <w:r w:rsidRPr="006F4133">
        <w:rPr>
          <w:b/>
          <w:color w:val="000000"/>
          <w:sz w:val="28"/>
          <w:szCs w:val="28"/>
          <w:lang w:val="uk-UA"/>
        </w:rPr>
        <w:t>Ведуча. Заключне слово</w:t>
      </w:r>
      <w:r w:rsidRPr="006F4133">
        <w:rPr>
          <w:color w:val="000000"/>
          <w:sz w:val="28"/>
          <w:szCs w:val="28"/>
          <w:lang w:val="uk-UA"/>
        </w:rPr>
        <w:t xml:space="preserve">. </w:t>
      </w:r>
      <w:r w:rsidRPr="006F4133">
        <w:rPr>
          <w:color w:val="000000"/>
          <w:sz w:val="28"/>
          <w:szCs w:val="28"/>
        </w:rPr>
        <w:t>Отж</w:t>
      </w:r>
      <w:r>
        <w:rPr>
          <w:color w:val="000000"/>
          <w:sz w:val="28"/>
          <w:szCs w:val="28"/>
          <w:lang w:val="uk-UA"/>
        </w:rPr>
        <w:t>е</w:t>
      </w:r>
      <w:r w:rsidRPr="006F4133">
        <w:rPr>
          <w:color w:val="000000"/>
          <w:sz w:val="28"/>
          <w:szCs w:val="28"/>
        </w:rPr>
        <w:t xml:space="preserve">, </w:t>
      </w:r>
      <w:r>
        <w:rPr>
          <w:color w:val="000000"/>
          <w:sz w:val="28"/>
          <w:szCs w:val="28"/>
          <w:lang w:val="uk-UA"/>
        </w:rPr>
        <w:t>можна підсумувати</w:t>
      </w:r>
      <w:r w:rsidRPr="006F4133">
        <w:rPr>
          <w:color w:val="000000"/>
          <w:sz w:val="28"/>
          <w:szCs w:val="28"/>
        </w:rPr>
        <w:t>, що наш край є достатньо насичений історичними подіями, не тільки часів козацтва, а й уже за сучасних сторінок історії. І хто б її не писав, з якого погляду не намагався б її «викривити», більша частина історії Запорі</w:t>
      </w:r>
      <w:r>
        <w:rPr>
          <w:color w:val="000000"/>
          <w:sz w:val="28"/>
          <w:szCs w:val="28"/>
          <w:lang w:val="uk-UA"/>
        </w:rPr>
        <w:t>зького краю</w:t>
      </w:r>
      <w:r w:rsidRPr="006F4133">
        <w:rPr>
          <w:color w:val="000000"/>
          <w:sz w:val="28"/>
          <w:szCs w:val="28"/>
        </w:rPr>
        <w:t xml:space="preserve"> розповідає про колосальні здобутки та досягнення, як в економічному, промисловому та технічному розвитку, так і на ниві культурного, наукового та соціального поприща. Чим я Вам і пропоную пишатися.</w:t>
      </w:r>
    </w:p>
    <w:p w:rsidR="005F3B52" w:rsidRPr="000F75C6" w:rsidRDefault="005F3B52" w:rsidP="00D44098">
      <w:pPr>
        <w:pStyle w:val="NormalWeb"/>
        <w:rPr>
          <w:sz w:val="28"/>
          <w:szCs w:val="28"/>
          <w:lang w:val="uk-UA"/>
        </w:rPr>
      </w:pPr>
      <w:r>
        <w:rPr>
          <w:sz w:val="28"/>
          <w:szCs w:val="28"/>
          <w:lang w:val="uk-UA"/>
        </w:rPr>
        <w:t xml:space="preserve">(Перегляд </w:t>
      </w:r>
      <w:r>
        <w:rPr>
          <w:bCs/>
          <w:sz w:val="28"/>
          <w:lang w:val="uk-UA"/>
        </w:rPr>
        <w:t>відеофільму</w:t>
      </w:r>
      <w:r w:rsidRPr="00C74B2E">
        <w:rPr>
          <w:bCs/>
          <w:sz w:val="28"/>
          <w:lang w:val="uk-UA"/>
        </w:rPr>
        <w:t xml:space="preserve"> «</w:t>
      </w:r>
      <w:r>
        <w:rPr>
          <w:bCs/>
          <w:sz w:val="28"/>
          <w:lang w:val="uk-UA"/>
        </w:rPr>
        <w:t>Запорізька область – регіон можливостей</w:t>
      </w:r>
      <w:r w:rsidRPr="00C74B2E">
        <w:rPr>
          <w:bCs/>
          <w:sz w:val="28"/>
          <w:lang w:val="uk-UA"/>
        </w:rPr>
        <w:t>»</w:t>
      </w:r>
      <w:r>
        <w:rPr>
          <w:bCs/>
          <w:sz w:val="28"/>
          <w:lang w:val="uk-UA"/>
        </w:rPr>
        <w:t>)</w:t>
      </w:r>
    </w:p>
    <w:p w:rsidR="005F3B52" w:rsidRPr="006F4133" w:rsidRDefault="005F3B52">
      <w:pPr>
        <w:rPr>
          <w:rFonts w:ascii="Times New Roman" w:hAnsi="Times New Roman"/>
          <w:sz w:val="28"/>
          <w:szCs w:val="28"/>
        </w:rPr>
      </w:pPr>
    </w:p>
    <w:p w:rsidR="005F3B52" w:rsidRPr="006F4133" w:rsidRDefault="005F3B52">
      <w:pPr>
        <w:rPr>
          <w:rFonts w:ascii="Times New Roman" w:hAnsi="Times New Roman"/>
          <w:color w:val="000000"/>
          <w:sz w:val="28"/>
          <w:szCs w:val="28"/>
        </w:rPr>
      </w:pPr>
    </w:p>
    <w:sectPr w:rsidR="005F3B52" w:rsidRPr="006F4133" w:rsidSect="00DF1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E6CF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2A64D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E229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62A9E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0828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2C88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7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2065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7236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920A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B2E"/>
    <w:rsid w:val="000F75C6"/>
    <w:rsid w:val="00104B34"/>
    <w:rsid w:val="00125D10"/>
    <w:rsid w:val="00174CC3"/>
    <w:rsid w:val="001C7921"/>
    <w:rsid w:val="001D7F36"/>
    <w:rsid w:val="002E7800"/>
    <w:rsid w:val="003B0E0C"/>
    <w:rsid w:val="003B414F"/>
    <w:rsid w:val="004861BE"/>
    <w:rsid w:val="004B3B8E"/>
    <w:rsid w:val="005F3B52"/>
    <w:rsid w:val="0065510B"/>
    <w:rsid w:val="006F4133"/>
    <w:rsid w:val="00701809"/>
    <w:rsid w:val="009E4BAA"/>
    <w:rsid w:val="009F7164"/>
    <w:rsid w:val="00AC6DB8"/>
    <w:rsid w:val="00AD10C4"/>
    <w:rsid w:val="00AD4E07"/>
    <w:rsid w:val="00B100E7"/>
    <w:rsid w:val="00B860DB"/>
    <w:rsid w:val="00C54EDB"/>
    <w:rsid w:val="00C70B87"/>
    <w:rsid w:val="00C74B2E"/>
    <w:rsid w:val="00C7586C"/>
    <w:rsid w:val="00CD588A"/>
    <w:rsid w:val="00D06C42"/>
    <w:rsid w:val="00D44098"/>
    <w:rsid w:val="00DF1DE8"/>
    <w:rsid w:val="00E54EBC"/>
    <w:rsid w:val="00E63547"/>
    <w:rsid w:val="00EB6D1F"/>
    <w:rsid w:val="00F022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E8"/>
    <w:pPr>
      <w:spacing w:after="200" w:line="276" w:lineRule="auto"/>
    </w:pPr>
  </w:style>
  <w:style w:type="paragraph" w:styleId="Heading1">
    <w:name w:val="heading 1"/>
    <w:basedOn w:val="Normal"/>
    <w:link w:val="Heading1Char"/>
    <w:uiPriority w:val="99"/>
    <w:qFormat/>
    <w:rsid w:val="00C74B2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4B2E"/>
    <w:rPr>
      <w:rFonts w:ascii="Times New Roman" w:hAnsi="Times New Roman" w:cs="Times New Roman"/>
      <w:b/>
      <w:bCs/>
      <w:kern w:val="36"/>
      <w:sz w:val="48"/>
      <w:szCs w:val="48"/>
    </w:rPr>
  </w:style>
  <w:style w:type="paragraph" w:styleId="NormalWeb">
    <w:name w:val="Normal (Web)"/>
    <w:basedOn w:val="Normal"/>
    <w:uiPriority w:val="99"/>
    <w:rsid w:val="00C74B2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74B2E"/>
    <w:rPr>
      <w:rFonts w:cs="Times New Roman"/>
      <w:b/>
      <w:bCs/>
    </w:rPr>
  </w:style>
  <w:style w:type="character" w:styleId="Hyperlink">
    <w:name w:val="Hyperlink"/>
    <w:basedOn w:val="DefaultParagraphFont"/>
    <w:uiPriority w:val="99"/>
    <w:semiHidden/>
    <w:rsid w:val="00D06C42"/>
    <w:rPr>
      <w:rFonts w:cs="Times New Roman"/>
      <w:color w:val="0000FF"/>
      <w:u w:val="single"/>
    </w:rPr>
  </w:style>
  <w:style w:type="paragraph" w:styleId="BalloonText">
    <w:name w:val="Balloon Text"/>
    <w:basedOn w:val="Normal"/>
    <w:link w:val="BalloonTextChar"/>
    <w:uiPriority w:val="99"/>
    <w:semiHidden/>
    <w:rsid w:val="002E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508230">
      <w:marLeft w:val="0"/>
      <w:marRight w:val="0"/>
      <w:marTop w:val="0"/>
      <w:marBottom w:val="0"/>
      <w:divBdr>
        <w:top w:val="none" w:sz="0" w:space="0" w:color="auto"/>
        <w:left w:val="none" w:sz="0" w:space="0" w:color="auto"/>
        <w:bottom w:val="none" w:sz="0" w:space="0" w:color="auto"/>
        <w:right w:val="none" w:sz="0" w:space="0" w:color="auto"/>
      </w:divBdr>
    </w:div>
    <w:div w:id="555508231">
      <w:marLeft w:val="0"/>
      <w:marRight w:val="0"/>
      <w:marTop w:val="0"/>
      <w:marBottom w:val="0"/>
      <w:divBdr>
        <w:top w:val="none" w:sz="0" w:space="0" w:color="auto"/>
        <w:left w:val="none" w:sz="0" w:space="0" w:color="auto"/>
        <w:bottom w:val="none" w:sz="0" w:space="0" w:color="auto"/>
        <w:right w:val="none" w:sz="0" w:space="0" w:color="auto"/>
      </w:divBdr>
    </w:div>
    <w:div w:id="555508233">
      <w:marLeft w:val="0"/>
      <w:marRight w:val="0"/>
      <w:marTop w:val="0"/>
      <w:marBottom w:val="0"/>
      <w:divBdr>
        <w:top w:val="none" w:sz="0" w:space="0" w:color="auto"/>
        <w:left w:val="none" w:sz="0" w:space="0" w:color="auto"/>
        <w:bottom w:val="none" w:sz="0" w:space="0" w:color="auto"/>
        <w:right w:val="none" w:sz="0" w:space="0" w:color="auto"/>
      </w:divBdr>
    </w:div>
    <w:div w:id="555508235">
      <w:marLeft w:val="0"/>
      <w:marRight w:val="0"/>
      <w:marTop w:val="0"/>
      <w:marBottom w:val="0"/>
      <w:divBdr>
        <w:top w:val="none" w:sz="0" w:space="0" w:color="auto"/>
        <w:left w:val="none" w:sz="0" w:space="0" w:color="auto"/>
        <w:bottom w:val="none" w:sz="0" w:space="0" w:color="auto"/>
        <w:right w:val="none" w:sz="0" w:space="0" w:color="auto"/>
      </w:divBdr>
    </w:div>
    <w:div w:id="555508236">
      <w:marLeft w:val="0"/>
      <w:marRight w:val="0"/>
      <w:marTop w:val="0"/>
      <w:marBottom w:val="0"/>
      <w:divBdr>
        <w:top w:val="none" w:sz="0" w:space="0" w:color="auto"/>
        <w:left w:val="none" w:sz="0" w:space="0" w:color="auto"/>
        <w:bottom w:val="none" w:sz="0" w:space="0" w:color="auto"/>
        <w:right w:val="none" w:sz="0" w:space="0" w:color="auto"/>
      </w:divBdr>
    </w:div>
    <w:div w:id="555508238">
      <w:marLeft w:val="0"/>
      <w:marRight w:val="0"/>
      <w:marTop w:val="0"/>
      <w:marBottom w:val="0"/>
      <w:divBdr>
        <w:top w:val="none" w:sz="0" w:space="0" w:color="auto"/>
        <w:left w:val="none" w:sz="0" w:space="0" w:color="auto"/>
        <w:bottom w:val="none" w:sz="0" w:space="0" w:color="auto"/>
        <w:right w:val="none" w:sz="0" w:space="0" w:color="auto"/>
      </w:divBdr>
    </w:div>
    <w:div w:id="555508239">
      <w:marLeft w:val="0"/>
      <w:marRight w:val="0"/>
      <w:marTop w:val="0"/>
      <w:marBottom w:val="0"/>
      <w:divBdr>
        <w:top w:val="none" w:sz="0" w:space="0" w:color="auto"/>
        <w:left w:val="none" w:sz="0" w:space="0" w:color="auto"/>
        <w:bottom w:val="none" w:sz="0" w:space="0" w:color="auto"/>
        <w:right w:val="none" w:sz="0" w:space="0" w:color="auto"/>
      </w:divBdr>
    </w:div>
    <w:div w:id="555508241">
      <w:marLeft w:val="0"/>
      <w:marRight w:val="0"/>
      <w:marTop w:val="0"/>
      <w:marBottom w:val="0"/>
      <w:divBdr>
        <w:top w:val="none" w:sz="0" w:space="0" w:color="auto"/>
        <w:left w:val="none" w:sz="0" w:space="0" w:color="auto"/>
        <w:bottom w:val="none" w:sz="0" w:space="0" w:color="auto"/>
        <w:right w:val="none" w:sz="0" w:space="0" w:color="auto"/>
      </w:divBdr>
      <w:divsChild>
        <w:div w:id="555508255">
          <w:marLeft w:val="0"/>
          <w:marRight w:val="0"/>
          <w:marTop w:val="0"/>
          <w:marBottom w:val="0"/>
          <w:divBdr>
            <w:top w:val="none" w:sz="0" w:space="0" w:color="auto"/>
            <w:left w:val="none" w:sz="0" w:space="0" w:color="auto"/>
            <w:bottom w:val="none" w:sz="0" w:space="0" w:color="auto"/>
            <w:right w:val="none" w:sz="0" w:space="0" w:color="auto"/>
          </w:divBdr>
        </w:div>
      </w:divsChild>
    </w:div>
    <w:div w:id="555508242">
      <w:marLeft w:val="0"/>
      <w:marRight w:val="0"/>
      <w:marTop w:val="0"/>
      <w:marBottom w:val="0"/>
      <w:divBdr>
        <w:top w:val="none" w:sz="0" w:space="0" w:color="auto"/>
        <w:left w:val="none" w:sz="0" w:space="0" w:color="auto"/>
        <w:bottom w:val="none" w:sz="0" w:space="0" w:color="auto"/>
        <w:right w:val="none" w:sz="0" w:space="0" w:color="auto"/>
      </w:divBdr>
    </w:div>
    <w:div w:id="555508243">
      <w:marLeft w:val="0"/>
      <w:marRight w:val="0"/>
      <w:marTop w:val="0"/>
      <w:marBottom w:val="0"/>
      <w:divBdr>
        <w:top w:val="none" w:sz="0" w:space="0" w:color="auto"/>
        <w:left w:val="none" w:sz="0" w:space="0" w:color="auto"/>
        <w:bottom w:val="none" w:sz="0" w:space="0" w:color="auto"/>
        <w:right w:val="none" w:sz="0" w:space="0" w:color="auto"/>
      </w:divBdr>
    </w:div>
    <w:div w:id="555508244">
      <w:marLeft w:val="0"/>
      <w:marRight w:val="0"/>
      <w:marTop w:val="0"/>
      <w:marBottom w:val="0"/>
      <w:divBdr>
        <w:top w:val="none" w:sz="0" w:space="0" w:color="auto"/>
        <w:left w:val="none" w:sz="0" w:space="0" w:color="auto"/>
        <w:bottom w:val="none" w:sz="0" w:space="0" w:color="auto"/>
        <w:right w:val="none" w:sz="0" w:space="0" w:color="auto"/>
      </w:divBdr>
    </w:div>
    <w:div w:id="555508245">
      <w:marLeft w:val="0"/>
      <w:marRight w:val="0"/>
      <w:marTop w:val="0"/>
      <w:marBottom w:val="0"/>
      <w:divBdr>
        <w:top w:val="none" w:sz="0" w:space="0" w:color="auto"/>
        <w:left w:val="none" w:sz="0" w:space="0" w:color="auto"/>
        <w:bottom w:val="none" w:sz="0" w:space="0" w:color="auto"/>
        <w:right w:val="none" w:sz="0" w:space="0" w:color="auto"/>
      </w:divBdr>
    </w:div>
    <w:div w:id="555508246">
      <w:marLeft w:val="0"/>
      <w:marRight w:val="0"/>
      <w:marTop w:val="0"/>
      <w:marBottom w:val="0"/>
      <w:divBdr>
        <w:top w:val="none" w:sz="0" w:space="0" w:color="auto"/>
        <w:left w:val="none" w:sz="0" w:space="0" w:color="auto"/>
        <w:bottom w:val="none" w:sz="0" w:space="0" w:color="auto"/>
        <w:right w:val="none" w:sz="0" w:space="0" w:color="auto"/>
      </w:divBdr>
    </w:div>
    <w:div w:id="555508247">
      <w:marLeft w:val="0"/>
      <w:marRight w:val="0"/>
      <w:marTop w:val="0"/>
      <w:marBottom w:val="0"/>
      <w:divBdr>
        <w:top w:val="none" w:sz="0" w:space="0" w:color="auto"/>
        <w:left w:val="none" w:sz="0" w:space="0" w:color="auto"/>
        <w:bottom w:val="none" w:sz="0" w:space="0" w:color="auto"/>
        <w:right w:val="none" w:sz="0" w:space="0" w:color="auto"/>
      </w:divBdr>
    </w:div>
    <w:div w:id="555508248">
      <w:marLeft w:val="0"/>
      <w:marRight w:val="0"/>
      <w:marTop w:val="0"/>
      <w:marBottom w:val="0"/>
      <w:divBdr>
        <w:top w:val="none" w:sz="0" w:space="0" w:color="auto"/>
        <w:left w:val="none" w:sz="0" w:space="0" w:color="auto"/>
        <w:bottom w:val="none" w:sz="0" w:space="0" w:color="auto"/>
        <w:right w:val="none" w:sz="0" w:space="0" w:color="auto"/>
      </w:divBdr>
    </w:div>
    <w:div w:id="555508249">
      <w:marLeft w:val="0"/>
      <w:marRight w:val="0"/>
      <w:marTop w:val="0"/>
      <w:marBottom w:val="0"/>
      <w:divBdr>
        <w:top w:val="none" w:sz="0" w:space="0" w:color="auto"/>
        <w:left w:val="none" w:sz="0" w:space="0" w:color="auto"/>
        <w:bottom w:val="none" w:sz="0" w:space="0" w:color="auto"/>
        <w:right w:val="none" w:sz="0" w:space="0" w:color="auto"/>
      </w:divBdr>
    </w:div>
    <w:div w:id="555508250">
      <w:marLeft w:val="0"/>
      <w:marRight w:val="0"/>
      <w:marTop w:val="0"/>
      <w:marBottom w:val="0"/>
      <w:divBdr>
        <w:top w:val="none" w:sz="0" w:space="0" w:color="auto"/>
        <w:left w:val="none" w:sz="0" w:space="0" w:color="auto"/>
        <w:bottom w:val="none" w:sz="0" w:space="0" w:color="auto"/>
        <w:right w:val="none" w:sz="0" w:space="0" w:color="auto"/>
      </w:divBdr>
      <w:divsChild>
        <w:div w:id="555508232">
          <w:marLeft w:val="0"/>
          <w:marRight w:val="0"/>
          <w:marTop w:val="0"/>
          <w:marBottom w:val="0"/>
          <w:divBdr>
            <w:top w:val="none" w:sz="0" w:space="0" w:color="auto"/>
            <w:left w:val="none" w:sz="0" w:space="0" w:color="auto"/>
            <w:bottom w:val="none" w:sz="0" w:space="0" w:color="auto"/>
            <w:right w:val="none" w:sz="0" w:space="0" w:color="auto"/>
          </w:divBdr>
          <w:divsChild>
            <w:div w:id="5555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8251">
      <w:marLeft w:val="0"/>
      <w:marRight w:val="0"/>
      <w:marTop w:val="0"/>
      <w:marBottom w:val="0"/>
      <w:divBdr>
        <w:top w:val="none" w:sz="0" w:space="0" w:color="auto"/>
        <w:left w:val="none" w:sz="0" w:space="0" w:color="auto"/>
        <w:bottom w:val="none" w:sz="0" w:space="0" w:color="auto"/>
        <w:right w:val="none" w:sz="0" w:space="0" w:color="auto"/>
      </w:divBdr>
    </w:div>
    <w:div w:id="555508252">
      <w:marLeft w:val="0"/>
      <w:marRight w:val="0"/>
      <w:marTop w:val="0"/>
      <w:marBottom w:val="0"/>
      <w:divBdr>
        <w:top w:val="none" w:sz="0" w:space="0" w:color="auto"/>
        <w:left w:val="none" w:sz="0" w:space="0" w:color="auto"/>
        <w:bottom w:val="none" w:sz="0" w:space="0" w:color="auto"/>
        <w:right w:val="none" w:sz="0" w:space="0" w:color="auto"/>
      </w:divBdr>
    </w:div>
    <w:div w:id="555508253">
      <w:marLeft w:val="0"/>
      <w:marRight w:val="0"/>
      <w:marTop w:val="0"/>
      <w:marBottom w:val="0"/>
      <w:divBdr>
        <w:top w:val="none" w:sz="0" w:space="0" w:color="auto"/>
        <w:left w:val="none" w:sz="0" w:space="0" w:color="auto"/>
        <w:bottom w:val="none" w:sz="0" w:space="0" w:color="auto"/>
        <w:right w:val="none" w:sz="0" w:space="0" w:color="auto"/>
      </w:divBdr>
    </w:div>
    <w:div w:id="555508254">
      <w:marLeft w:val="0"/>
      <w:marRight w:val="0"/>
      <w:marTop w:val="0"/>
      <w:marBottom w:val="0"/>
      <w:divBdr>
        <w:top w:val="none" w:sz="0" w:space="0" w:color="auto"/>
        <w:left w:val="none" w:sz="0" w:space="0" w:color="auto"/>
        <w:bottom w:val="none" w:sz="0" w:space="0" w:color="auto"/>
        <w:right w:val="none" w:sz="0" w:space="0" w:color="auto"/>
      </w:divBdr>
      <w:divsChild>
        <w:div w:id="555508234">
          <w:marLeft w:val="0"/>
          <w:marRight w:val="0"/>
          <w:marTop w:val="0"/>
          <w:marBottom w:val="0"/>
          <w:divBdr>
            <w:top w:val="none" w:sz="0" w:space="0" w:color="auto"/>
            <w:left w:val="none" w:sz="0" w:space="0" w:color="auto"/>
            <w:bottom w:val="none" w:sz="0" w:space="0" w:color="auto"/>
            <w:right w:val="none" w:sz="0" w:space="0" w:color="auto"/>
          </w:divBdr>
          <w:divsChild>
            <w:div w:id="5555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F%D0%BE%D1%81%D0%B0%D0%B4" TargetMode="External"/><Relationship Id="rId13" Type="http://schemas.openxmlformats.org/officeDocument/2006/relationships/hyperlink" Target="http://uk.wikipedia.org/wiki/%D0%9A%D0%B0%D1%82%D0%B5%D1%80%D0%B8%D0%BD%D0%BE%D1%81%D0%BB%D0%B0%D0%B2%D1%81%D1%8C%D0%BA%D0%B0_%D0%B3%D1%83%D0%B1%D0%B5%D1%80%D0%BD%D1%96%D1%8F" TargetMode="External"/><Relationship Id="rId18" Type="http://schemas.openxmlformats.org/officeDocument/2006/relationships/hyperlink" Target="http://uk.wikipedia.org/wiki/%D0%9F%D0%B5%D1%80%D1%88%D0%B0_%D1%81%D0%B2%D1%96%D1%82%D0%BE%D0%B2%D0%B0_%D0%B2%D1%96%D0%B9%D0%BD%D0%B0" TargetMode="External"/><Relationship Id="rId26" Type="http://schemas.openxmlformats.org/officeDocument/2006/relationships/hyperlink" Target="http://uk.wikipedia.org/wiki/14_%D0%B6%D0%BE%D0%B2%D1%82%D0%BD%D1%8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k.wikipedia.org/wiki/%D0%94%D0%BD%D1%96%D0%BF%D1%80%D0%BE%D0%93%D0%95%D0%A1" TargetMode="External"/><Relationship Id="rId34" Type="http://schemas.openxmlformats.org/officeDocument/2006/relationships/hyperlink" Target="http://uk.wikipedia.org/wiki/%D0%9A%D0%BE%D0%BD%D1%86%D0%B5%D1%80%D1%82%D0%BD%D0%B8%D0%B9_%D0%B7%D0%B0%D0%BB_%D1%96%D0%BC%D0%B5%D0%BD%D1%96_%D0%9C._%D0%86._%D0%93%D0%BB%D1%96%D0%BD%D0%BA%D0%B8" TargetMode="External"/><Relationship Id="rId7" Type="http://schemas.openxmlformats.org/officeDocument/2006/relationships/hyperlink" Target="http://uk.wikipedia.org/wiki/1785" TargetMode="External"/><Relationship Id="rId12" Type="http://schemas.openxmlformats.org/officeDocument/2006/relationships/hyperlink" Target="http://uk.wikipedia.org/wiki/1806" TargetMode="External"/><Relationship Id="rId17" Type="http://schemas.openxmlformats.org/officeDocument/2006/relationships/image" Target="media/image2.png"/><Relationship Id="rId25" Type="http://schemas.openxmlformats.org/officeDocument/2006/relationships/hyperlink" Target="http://uk.wikipedia.org/wiki/1941" TargetMode="External"/><Relationship Id="rId33" Type="http://schemas.openxmlformats.org/officeDocument/2006/relationships/hyperlink" Target="http://uk.wikipedia.org/wiki/%D0%A7%D1%83%D0%B9%D0%BA%D0%BE%D0%B2_%D0%92%D0%B0%D1%81%D0%B8%D0%BB%D1%8C_%D0%86%D0%B2%D0%B0%D0%BD%D0%BE%D0%B2%D0%B8%D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uk.wikipedia.org/wiki/1921" TargetMode="External"/><Relationship Id="rId29" Type="http://schemas.openxmlformats.org/officeDocument/2006/relationships/hyperlink" Target="http://uk.wikipedia.org/wiki/1941" TargetMode="External"/><Relationship Id="rId1" Type="http://schemas.openxmlformats.org/officeDocument/2006/relationships/numbering" Target="numbering.xml"/><Relationship Id="rId6" Type="http://schemas.openxmlformats.org/officeDocument/2006/relationships/hyperlink" Target="http://uk.wikipedia.org/wiki/%D0%94%D0%BD%D1%96%D0%BF%D1%80%D0%BE%D0%B2%D1%81%D1%8C%D0%BA%D0%B0_%D0%BB%D1%96%D0%BD%D1%96%D1%8F" TargetMode="External"/><Relationship Id="rId11" Type="http://schemas.openxmlformats.org/officeDocument/2006/relationships/hyperlink" Target="http://uk.wikipedia.org/wiki/5_%D1%87%D0%B5%D1%80%D0%B2%D0%BD%D1%8F" TargetMode="External"/><Relationship Id="rId24" Type="http://schemas.openxmlformats.org/officeDocument/2006/relationships/hyperlink" Target="http://uk.wikipedia.org/wiki/4_%D0%B6%D0%BE%D0%B2%D1%82%D0%BD%D1%8F" TargetMode="External"/><Relationship Id="rId32" Type="http://schemas.openxmlformats.org/officeDocument/2006/relationships/hyperlink" Target="http://uk.wikipedia.org/wiki/1942" TargetMode="External"/><Relationship Id="rId37" Type="http://schemas.openxmlformats.org/officeDocument/2006/relationships/hyperlink" Target="http://orrada.gov.ua/history/647-mala_liubov_trokhimivna.html" TargetMode="External"/><Relationship Id="rId5" Type="http://schemas.openxmlformats.org/officeDocument/2006/relationships/hyperlink" Target="http://uk.wikipedia.org/wiki/%D0%9E%D0%BB%D0%B5%D0%BA%D1%81%D0%B0%D0%BD%D0%B4%D1%80%D1%96%D0%B2%D1%81%D1%8C%D0%BA%D0%B0_%D1%84%D0%BE%D1%80%D1%82%D0%B5%D1%86%D1%8F" TargetMode="External"/><Relationship Id="rId15" Type="http://schemas.openxmlformats.org/officeDocument/2006/relationships/hyperlink" Target="http://uk.wikipedia.org/wiki/%D0%94%D0%BE%D0%BD%D0%B5%D1%86%D1%8C%D0%BA%D0%B8%D0%B9_%D0%B2%D1%83%D0%B3%D1%96%D0%BB%D1%8C%D0%BD%D0%B8%D0%B9_%D0%B1%D0%B0%D1%81%D0%B5%D0%B9%D0%BD" TargetMode="External"/><Relationship Id="rId23" Type="http://schemas.openxmlformats.org/officeDocument/2006/relationships/hyperlink" Target="http://uk.wikipedia.org/wiki/%D0%94%D1%80%D1%83%D0%B3%D0%B0_%D1%81%D0%B2%D1%96%D1%82%D0%BE%D0%B2%D0%B0_%D0%B2%D1%96%D0%B9%D0%BD%D0%B0" TargetMode="External"/><Relationship Id="rId28" Type="http://schemas.openxmlformats.org/officeDocument/2006/relationships/hyperlink" Target="http://uk.wikipedia.org/wiki/22_%D0%BB%D0%B8%D0%BF%D0%BD%D1%8F" TargetMode="External"/><Relationship Id="rId36" Type="http://schemas.openxmlformats.org/officeDocument/2006/relationships/hyperlink" Target="http://orrada.gov.ua/history/645-vsevolod_arutiunovich_lazarian.html" TargetMode="External"/><Relationship Id="rId10" Type="http://schemas.openxmlformats.org/officeDocument/2006/relationships/hyperlink" Target="http://uk.wikipedia.org/wiki/%D0%94%D0%BD%D1%96%D0%BF%D1%80%D0%BE%D0%B2%D1%81%D1%8C%D0%BA%D0%B0_%D0%BB%D1%96%D0%BD%D1%96%D1%8F" TargetMode="External"/><Relationship Id="rId19" Type="http://schemas.openxmlformats.org/officeDocument/2006/relationships/hyperlink" Target="http://uk.wikipedia.org/wiki/23_%D0%B1%D0%B5%D1%80%D0%B5%D0%B7%D0%BD%D1%8F" TargetMode="External"/><Relationship Id="rId31" Type="http://schemas.openxmlformats.org/officeDocument/2006/relationships/hyperlink" Target="http://uk.wikipedia.org/wiki/%D0%94%D0%BD%D1%96%D0%BF%D1%80%D0%BE%D0%93%D0%95%D0%A1" TargetMode="External"/><Relationship Id="rId4" Type="http://schemas.openxmlformats.org/officeDocument/2006/relationships/webSettings" Target="webSettings.xml"/><Relationship Id="rId9" Type="http://schemas.openxmlformats.org/officeDocument/2006/relationships/hyperlink" Target="http://uk.wikipedia.org/wiki/%D0%A0%D0%B0%D1%82%D1%83%D1%88%D0%B0" TargetMode="External"/><Relationship Id="rId14" Type="http://schemas.openxmlformats.org/officeDocument/2006/relationships/hyperlink" Target="http://uk.wikipedia.org/wiki/%D0%9A%D1%80%D0%B8%D0%B2%D0%BE%D1%80%D1%96%D0%B7%D1%8C%D0%BA%D0%B8%D0%B9_%D0%B7%D0%B0%D0%BB%D1%96%D0%B7%D0%BE%D1%80%D1%83%D0%B4%D0%BD%D0%B8%D0%B9_%D0%B1%D0%B0%D1%81%D0%B5%D0%B9%D0%BD" TargetMode="External"/><Relationship Id="rId22" Type="http://schemas.openxmlformats.org/officeDocument/2006/relationships/hyperlink" Target="http://uk.wikipedia.org/wiki/%D0%9A%D0%B0%D1%81%D0%BA%D0%B0%D0%B4_%D0%B3%D1%96%D0%B4%D1%80%D0%BE%D0%B5%D0%BB%D0%B5%D0%BA%D1%82%D1%80%D0%BE%D1%81%D1%82%D0%B0%D0%BD%D1%86%D1%96%D0%B9_%D0%BD%D0%B0_%D0%94%D0%BD%D1%96%D0%BF%D1%80%D1%96" TargetMode="External"/><Relationship Id="rId27" Type="http://schemas.openxmlformats.org/officeDocument/2006/relationships/hyperlink" Target="http://uk.wikipedia.org/wiki/1943" TargetMode="External"/><Relationship Id="rId30" Type="http://schemas.openxmlformats.org/officeDocument/2006/relationships/hyperlink" Target="http://uk.wikipedia.org/wiki/18_%D1%81%D0%B5%D1%80%D0%BF%D0%BD%D1%8F" TargetMode="External"/><Relationship Id="rId35" Type="http://schemas.openxmlformats.org/officeDocument/2006/relationships/hyperlink" Target="http://orrada.gov.ua/history/646-mikola_antonovich_dollezh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TotalTime>
  <Pages>9</Pages>
  <Words>3509</Words>
  <Characters>20007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2012-12-17T18:41:00Z</dcterms:created>
  <dcterms:modified xsi:type="dcterms:W3CDTF">2018-02-23T20:36:00Z</dcterms:modified>
</cp:coreProperties>
</file>