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61" w:rsidRDefault="00855961" w:rsidP="00F42E9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С.В.Кириченко, заступник директора з виховної роботи</w:t>
      </w:r>
    </w:p>
    <w:p w:rsidR="00855961" w:rsidRDefault="00855961" w:rsidP="00855961">
      <w:pPr>
        <w:pStyle w:val="a3"/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Харківської гімназії № 82</w:t>
      </w:r>
    </w:p>
    <w:p w:rsidR="00855961" w:rsidRPr="00855961" w:rsidRDefault="00855961" w:rsidP="00855961">
      <w:pPr>
        <w:pStyle w:val="a3"/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103D" w:rsidRDefault="00FB103D" w:rsidP="00F42E9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Pr="00D1525D">
        <w:rPr>
          <w:rFonts w:ascii="Times New Roman" w:hAnsi="Times New Roman" w:cs="Times New Roman"/>
          <w:b/>
          <w:i/>
          <w:sz w:val="28"/>
          <w:szCs w:val="28"/>
          <w:lang w:val="uk-UA"/>
        </w:rPr>
        <w:t>чнівське самоврядування – це педагогічна технологія, яка сприяє розвитку громадянських якостей дитини в системі демократичних взаємин виховного колективу</w:t>
      </w:r>
      <w:r w:rsidR="00F42E9C">
        <w:rPr>
          <w:rFonts w:ascii="Times New Roman" w:hAnsi="Times New Roman" w:cs="Times New Roman"/>
          <w:b/>
          <w:i/>
          <w:sz w:val="28"/>
          <w:szCs w:val="28"/>
          <w:lang w:val="uk-UA"/>
        </w:rPr>
        <w:t>, заснована</w:t>
      </w:r>
      <w:r w:rsidRPr="00D1525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принципах самореалізації, самодіяльності, самоорганізації та самодостатньої особистості.</w:t>
      </w:r>
    </w:p>
    <w:p w:rsidR="00FB103D" w:rsidRDefault="00FB103D" w:rsidP="00F42E9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Участь учнів у діяльності органів учнівського самоврядування відповідно до своїх інтересів і потреб, вияв максимальної самостійності у плануванні і виконанні обраної справи, постійне послідовне ускладнення видів суспільної діяльності – все це стимулює громадянську активність особистості та допомагає визначити для себе цілі й завдання подальшого розвитку.</w:t>
      </w:r>
    </w:p>
    <w:p w:rsidR="00FB103D" w:rsidRPr="00F42E9C" w:rsidRDefault="00FB103D" w:rsidP="00F42E9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Виходячи саме з таких позицій та відповідно до Національної доктрини розвитку освіти, статуту Харківської гімназії № 82, на виконання Декларації прав людини і Конвенції прав дитини на сучасному етапі розбудови правової держави та громадянського суспільства, реалізуючи </w:t>
      </w:r>
      <w:r w:rsidR="00F42E9C">
        <w:rPr>
          <w:rFonts w:ascii="Times New Roman" w:hAnsi="Times New Roman" w:cs="Times New Roman"/>
          <w:sz w:val="28"/>
          <w:szCs w:val="28"/>
          <w:lang w:val="uk-UA"/>
        </w:rPr>
        <w:t xml:space="preserve">виховну </w:t>
      </w:r>
      <w:r w:rsidRPr="00512E7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42E9C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Pr="00512E7A">
        <w:rPr>
          <w:rFonts w:ascii="Times New Roman" w:hAnsi="Times New Roman" w:cs="Times New Roman"/>
          <w:sz w:val="28"/>
          <w:szCs w:val="28"/>
          <w:lang w:val="uk-UA"/>
        </w:rPr>
        <w:t xml:space="preserve">у гімназії – </w:t>
      </w:r>
      <w:r w:rsidR="00F42E9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42E9C" w:rsidRPr="007960BE"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Формування особистісних якостей громадянина-патріота в умовах інтелектуально насиченого виховного середовища</w:t>
      </w:r>
      <w:r w:rsidRPr="00F42E9C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F42E9C">
        <w:rPr>
          <w:rFonts w:ascii="Times New Roman" w:hAnsi="Times New Roman" w:cs="Times New Roman"/>
          <w:sz w:val="28"/>
          <w:szCs w:val="28"/>
          <w:lang w:val="uk-UA"/>
        </w:rPr>
        <w:t>,- педагогічним та уч</w:t>
      </w:r>
      <w:r w:rsidR="00F42E9C">
        <w:rPr>
          <w:rFonts w:ascii="Times New Roman" w:hAnsi="Times New Roman" w:cs="Times New Roman"/>
          <w:sz w:val="28"/>
          <w:szCs w:val="28"/>
          <w:lang w:val="uk-UA"/>
        </w:rPr>
        <w:t xml:space="preserve">нівським колективами гімназії </w:t>
      </w:r>
      <w:r w:rsidRPr="00F42E9C">
        <w:rPr>
          <w:rFonts w:ascii="Times New Roman" w:hAnsi="Times New Roman" w:cs="Times New Roman"/>
          <w:sz w:val="28"/>
          <w:szCs w:val="28"/>
          <w:lang w:val="uk-UA"/>
        </w:rPr>
        <w:t>створено систему учнівського самоврядування.</w:t>
      </w:r>
    </w:p>
    <w:p w:rsidR="00FB103D" w:rsidRDefault="00FB103D" w:rsidP="00FB103D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Чинна модель учнівського самоврядування має цілеспрямовану, конкретну, організовану діяльність школярів. У процесі її впровадження реалізуються функції управління, спрямовані на вирішення завдань, які стоять перед учнівським колективом. Така модель учнівського самоврядування сприяє виробленню в учнів певних якостей:</w:t>
      </w:r>
    </w:p>
    <w:p w:rsidR="00FB103D" w:rsidRDefault="00FB103D" w:rsidP="00FB10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відповідальність за доручену справу, за колектив;</w:t>
      </w:r>
    </w:p>
    <w:p w:rsidR="00FB103D" w:rsidRDefault="00FB103D" w:rsidP="00FB10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принциповість – уміння критикувати, належним чином сприймати критику, давати об’єктивну оцінку своїм вчинкам та вчинкам оточуючих;</w:t>
      </w:r>
    </w:p>
    <w:p w:rsidR="00FB103D" w:rsidRDefault="00FB103D" w:rsidP="00FB10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самостійність;</w:t>
      </w:r>
    </w:p>
    <w:p w:rsidR="00FB103D" w:rsidRDefault="00FB103D" w:rsidP="00FB10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готовність, залежно від конкретних умов, знаходити правильне рішення;</w:t>
      </w:r>
    </w:p>
    <w:p w:rsidR="00FB103D" w:rsidRDefault="00FB103D" w:rsidP="00FB10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вміти виявляти ініціативу, вносити в будь-яку справу свої пропозиції.</w:t>
      </w:r>
    </w:p>
    <w:p w:rsidR="00855961" w:rsidRDefault="00855961" w:rsidP="00FB1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5961" w:rsidRDefault="00855961" w:rsidP="00FB1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5961" w:rsidRDefault="00855961" w:rsidP="00FB1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5961" w:rsidRDefault="00855961" w:rsidP="00FB1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103D" w:rsidRDefault="00FB103D" w:rsidP="00FB1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Концепція дитячої </w:t>
      </w:r>
      <w:r w:rsidR="00F81C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юнацької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організації «Єдність»</w:t>
      </w:r>
    </w:p>
    <w:p w:rsidR="00FB103D" w:rsidRDefault="00FB103D" w:rsidP="00FB10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Харківської гімназії № 82 Харківської міської ради Харківської області</w:t>
      </w:r>
    </w:p>
    <w:p w:rsidR="00FB103D" w:rsidRPr="00855961" w:rsidRDefault="00FB103D" w:rsidP="00FB10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777D5">
        <w:rPr>
          <w:rFonts w:ascii="Times New Roman" w:hAnsi="Times New Roman" w:cs="Times New Roman"/>
          <w:sz w:val="28"/>
          <w:szCs w:val="28"/>
          <w:lang w:val="uk-UA"/>
        </w:rPr>
        <w:t>Розбудова української держави ставить на порядок денний надзвичайно важливе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 невідкладне завдання – виховання справжнього громадянина й патріота. Участь учнів гімназії в учнівському об'єднанні, заснованому на принципах демократії, - важливий шлях і умова формування у школярів відповідальності, ініціативи, творчості, включення учнів у перетворення, що відбуваються в нашому суспільстві.</w:t>
      </w:r>
    </w:p>
    <w:p w:rsidR="00FB103D" w:rsidRDefault="00FB103D" w:rsidP="00FB103D">
      <w:pPr>
        <w:spacing w:after="0"/>
        <w:ind w:right="-1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Учнівське самоврядування Харківської гімназії № 82 було започатковано у 2005 році. У 2007 році створено дитячу </w:t>
      </w:r>
      <w:r w:rsidR="00F42E9C">
        <w:rPr>
          <w:rFonts w:ascii="Times New Roman" w:hAnsi="Times New Roman" w:cs="Times New Roman"/>
          <w:sz w:val="28"/>
          <w:szCs w:val="28"/>
          <w:lang w:val="uk-UA"/>
        </w:rPr>
        <w:t xml:space="preserve">юнацьку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організацію «Єдність». Самоврядування здійснює свою діяльність відповідно до:</w:t>
      </w:r>
    </w:p>
    <w:p w:rsidR="00FB103D" w:rsidRDefault="00FB103D" w:rsidP="00FB103D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Загальної Декларації прав людини (1948р., ст. 25 п.2);</w:t>
      </w:r>
    </w:p>
    <w:p w:rsidR="00FB103D" w:rsidRDefault="00FB103D" w:rsidP="00FB103D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Міжнародного пакту про громадянські та політичні права (від 16.12.1966р.);</w:t>
      </w:r>
    </w:p>
    <w:p w:rsidR="00FB103D" w:rsidRDefault="00FB103D" w:rsidP="00FB103D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Конвенції про права дитини (1989 р.);</w:t>
      </w:r>
    </w:p>
    <w:p w:rsidR="00FB103D" w:rsidRDefault="00FB103D" w:rsidP="00FB103D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Конституції України (ст.36, 37,52);</w:t>
      </w:r>
    </w:p>
    <w:p w:rsidR="00FB103D" w:rsidRDefault="00FB103D" w:rsidP="00FB103D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об’єднання громадян» (1992р.);</w:t>
      </w:r>
    </w:p>
    <w:p w:rsidR="00FB103D" w:rsidRPr="00A02436" w:rsidRDefault="009E0F24" w:rsidP="00FB103D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Декларації</w:t>
      </w:r>
      <w:r w:rsidR="00FB103D">
        <w:rPr>
          <w:rFonts w:ascii="Times New Roman" w:hAnsi="Times New Roman" w:cs="Times New Roman"/>
          <w:sz w:val="28"/>
          <w:szCs w:val="28"/>
          <w:lang w:val="uk-UA"/>
        </w:rPr>
        <w:t xml:space="preserve"> про загальні засади державної молодіжної політики в Україні </w:t>
      </w:r>
      <w:r w:rsidR="00FB103D" w:rsidRPr="00A02436">
        <w:rPr>
          <w:rFonts w:ascii="Times New Roman" w:hAnsi="Times New Roman" w:cs="Times New Roman"/>
          <w:sz w:val="28"/>
          <w:szCs w:val="28"/>
          <w:lang w:val="uk-UA"/>
        </w:rPr>
        <w:t>(від 15.12.1992р.);</w:t>
      </w:r>
    </w:p>
    <w:p w:rsidR="00FB103D" w:rsidRDefault="00FB103D" w:rsidP="00FB103D">
      <w:pPr>
        <w:pStyle w:val="a3"/>
        <w:numPr>
          <w:ilvl w:val="0"/>
          <w:numId w:val="3"/>
        </w:numPr>
        <w:spacing w:after="0"/>
        <w:ind w:left="709" w:right="-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про «Сприяння соціальному становленню та розвитку молоді в Україні» (від 05.02. 1993р., ст.13,14,15),</w:t>
      </w:r>
    </w:p>
    <w:p w:rsidR="00FB103D" w:rsidRDefault="00FB103D" w:rsidP="00FB103D">
      <w:pPr>
        <w:pStyle w:val="a3"/>
        <w:numPr>
          <w:ilvl w:val="0"/>
          <w:numId w:val="3"/>
        </w:numPr>
        <w:spacing w:after="0"/>
        <w:ind w:left="709" w:right="-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дії Кабінету Міністрів України щодо реалізації державної молодіжної політики»;</w:t>
      </w:r>
    </w:p>
    <w:p w:rsidR="00FB103D" w:rsidRDefault="00FB103D" w:rsidP="00FB103D">
      <w:pPr>
        <w:pStyle w:val="a3"/>
        <w:numPr>
          <w:ilvl w:val="0"/>
          <w:numId w:val="3"/>
        </w:numPr>
        <w:spacing w:after="0"/>
        <w:ind w:left="709" w:right="-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молодіжні та дитячі громадські </w:t>
      </w:r>
      <w:r w:rsidR="00002017">
        <w:rPr>
          <w:rFonts w:ascii="Times New Roman" w:hAnsi="Times New Roman" w:cs="Times New Roman"/>
          <w:sz w:val="28"/>
          <w:szCs w:val="28"/>
          <w:lang w:val="uk-UA"/>
        </w:rPr>
        <w:t>організації» (01.12.1998р.,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3,7,8,9,10,11);</w:t>
      </w:r>
    </w:p>
    <w:p w:rsidR="00FB103D" w:rsidRPr="009E0F24" w:rsidRDefault="00F42E9C" w:rsidP="009E0F24">
      <w:pPr>
        <w:pStyle w:val="a3"/>
        <w:numPr>
          <w:ilvl w:val="0"/>
          <w:numId w:val="3"/>
        </w:numPr>
        <w:spacing w:after="0"/>
        <w:ind w:left="709" w:right="-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Закону «Про позашкільну</w:t>
      </w:r>
      <w:r w:rsidR="00FB103D">
        <w:rPr>
          <w:rFonts w:ascii="Times New Roman" w:hAnsi="Times New Roman" w:cs="Times New Roman"/>
          <w:sz w:val="28"/>
          <w:szCs w:val="28"/>
          <w:lang w:val="uk-UA"/>
        </w:rPr>
        <w:t xml:space="preserve"> освіту»(2002);</w:t>
      </w:r>
    </w:p>
    <w:p w:rsidR="009E0F24" w:rsidRPr="003D1E3E" w:rsidRDefault="009E0F24" w:rsidP="009E0F2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Основного З</w:t>
      </w:r>
      <w:r w:rsidRPr="003D1E3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</w:t>
      </w:r>
      <w:r w:rsidRPr="003D1E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D1E3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«Конституція України»</w:t>
      </w:r>
      <w:r w:rsidRPr="003D1E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прийнята на п’ятій сесії Верховної Ради України 28 червня 1996 року із змінами і доповненнями, внесеними Законом України від 08 грудня 2004 року № 2222-</w:t>
      </w:r>
      <w:r w:rsidRPr="003D1E3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IV</w:t>
      </w:r>
      <w:r w:rsidRPr="003D1E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9E0F24" w:rsidRPr="00A82F76" w:rsidRDefault="009E0F24" w:rsidP="009E0F2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2F76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2F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F7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82F76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A82F76">
        <w:rPr>
          <w:rFonts w:ascii="Times New Roman" w:hAnsi="Times New Roman"/>
          <w:sz w:val="28"/>
          <w:szCs w:val="28"/>
        </w:rPr>
        <w:t>сприяння</w:t>
      </w:r>
      <w:proofErr w:type="spellEnd"/>
      <w:r w:rsidRPr="00A82F7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82F76">
        <w:rPr>
          <w:rFonts w:ascii="Times New Roman" w:hAnsi="Times New Roman"/>
          <w:sz w:val="28"/>
          <w:szCs w:val="28"/>
        </w:rPr>
        <w:t>соц</w:t>
      </w:r>
      <w:proofErr w:type="gramEnd"/>
      <w:r w:rsidRPr="00A82F76">
        <w:rPr>
          <w:rFonts w:ascii="Times New Roman" w:hAnsi="Times New Roman"/>
          <w:sz w:val="28"/>
          <w:szCs w:val="28"/>
        </w:rPr>
        <w:t>іальному</w:t>
      </w:r>
      <w:proofErr w:type="spellEnd"/>
      <w:r w:rsidRPr="00A82F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F76">
        <w:rPr>
          <w:rFonts w:ascii="Times New Roman" w:hAnsi="Times New Roman"/>
          <w:sz w:val="28"/>
          <w:szCs w:val="28"/>
        </w:rPr>
        <w:t>становленню</w:t>
      </w:r>
      <w:proofErr w:type="spellEnd"/>
      <w:r w:rsidRPr="00A82F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F76">
        <w:rPr>
          <w:rFonts w:ascii="Times New Roman" w:hAnsi="Times New Roman"/>
          <w:sz w:val="28"/>
          <w:szCs w:val="28"/>
        </w:rPr>
        <w:t>і</w:t>
      </w:r>
      <w:proofErr w:type="spellEnd"/>
      <w:r w:rsidRPr="00A82F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F76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A82F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F76">
        <w:rPr>
          <w:rFonts w:ascii="Times New Roman" w:hAnsi="Times New Roman"/>
          <w:sz w:val="28"/>
          <w:szCs w:val="28"/>
        </w:rPr>
        <w:t>молоді</w:t>
      </w:r>
      <w:proofErr w:type="spellEnd"/>
      <w:r w:rsidRPr="00A82F7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82F76">
        <w:rPr>
          <w:rFonts w:ascii="Times New Roman" w:hAnsi="Times New Roman"/>
          <w:sz w:val="28"/>
          <w:szCs w:val="28"/>
        </w:rPr>
        <w:t>від</w:t>
      </w:r>
      <w:proofErr w:type="spellEnd"/>
      <w:r w:rsidRPr="00A82F76">
        <w:rPr>
          <w:rFonts w:ascii="Times New Roman" w:hAnsi="Times New Roman"/>
          <w:sz w:val="28"/>
          <w:szCs w:val="28"/>
        </w:rPr>
        <w:t xml:space="preserve"> 5 лютого 1993 р. № 2998-XII.</w:t>
      </w:r>
    </w:p>
    <w:p w:rsidR="009E0F24" w:rsidRPr="00A82F76" w:rsidRDefault="009E0F24" w:rsidP="009E0F2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2F76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2F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F7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82F76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 w:rsidRPr="00A82F76">
        <w:rPr>
          <w:rFonts w:ascii="Times New Roman" w:hAnsi="Times New Roman"/>
          <w:sz w:val="28"/>
          <w:szCs w:val="28"/>
        </w:rPr>
        <w:t>соц</w:t>
      </w:r>
      <w:proofErr w:type="gramEnd"/>
      <w:r w:rsidRPr="00A82F76">
        <w:rPr>
          <w:rFonts w:ascii="Times New Roman" w:hAnsi="Times New Roman"/>
          <w:sz w:val="28"/>
          <w:szCs w:val="28"/>
        </w:rPr>
        <w:t>іальну</w:t>
      </w:r>
      <w:proofErr w:type="spellEnd"/>
      <w:r w:rsidRPr="00A82F76">
        <w:rPr>
          <w:rFonts w:ascii="Times New Roman" w:hAnsi="Times New Roman"/>
          <w:sz w:val="28"/>
          <w:szCs w:val="28"/>
        </w:rPr>
        <w:t xml:space="preserve"> роботу </w:t>
      </w:r>
      <w:proofErr w:type="spellStart"/>
      <w:r w:rsidRPr="00A82F76">
        <w:rPr>
          <w:rFonts w:ascii="Times New Roman" w:hAnsi="Times New Roman"/>
          <w:sz w:val="28"/>
          <w:szCs w:val="28"/>
        </w:rPr>
        <w:t>з</w:t>
      </w:r>
      <w:proofErr w:type="spellEnd"/>
      <w:r w:rsidRPr="00A82F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F76">
        <w:rPr>
          <w:rFonts w:ascii="Times New Roman" w:hAnsi="Times New Roman"/>
          <w:sz w:val="28"/>
          <w:szCs w:val="28"/>
        </w:rPr>
        <w:t>дітьми</w:t>
      </w:r>
      <w:proofErr w:type="spellEnd"/>
      <w:r w:rsidRPr="00A82F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F76">
        <w:rPr>
          <w:rFonts w:ascii="Times New Roman" w:hAnsi="Times New Roman"/>
          <w:sz w:val="28"/>
          <w:szCs w:val="28"/>
        </w:rPr>
        <w:t>і</w:t>
      </w:r>
      <w:proofErr w:type="spellEnd"/>
      <w:r w:rsidRPr="00A82F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F76">
        <w:rPr>
          <w:rFonts w:ascii="Times New Roman" w:hAnsi="Times New Roman"/>
          <w:sz w:val="28"/>
          <w:szCs w:val="28"/>
        </w:rPr>
        <w:t>молоддю</w:t>
      </w:r>
      <w:proofErr w:type="spellEnd"/>
      <w:r w:rsidRPr="00A82F7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82F76">
        <w:rPr>
          <w:rFonts w:ascii="Times New Roman" w:hAnsi="Times New Roman"/>
          <w:sz w:val="28"/>
          <w:szCs w:val="28"/>
        </w:rPr>
        <w:t>від</w:t>
      </w:r>
      <w:proofErr w:type="spellEnd"/>
      <w:r w:rsidRPr="00A82F76">
        <w:rPr>
          <w:rFonts w:ascii="Times New Roman" w:hAnsi="Times New Roman"/>
          <w:sz w:val="28"/>
          <w:szCs w:val="28"/>
        </w:rPr>
        <w:t xml:space="preserve"> 21 </w:t>
      </w:r>
      <w:proofErr w:type="spellStart"/>
      <w:r w:rsidRPr="00A82F76">
        <w:rPr>
          <w:rFonts w:ascii="Times New Roman" w:hAnsi="Times New Roman"/>
          <w:sz w:val="28"/>
          <w:szCs w:val="28"/>
        </w:rPr>
        <w:t>червня</w:t>
      </w:r>
      <w:proofErr w:type="spellEnd"/>
      <w:r w:rsidRPr="00A82F76">
        <w:rPr>
          <w:rFonts w:ascii="Times New Roman" w:hAnsi="Times New Roman"/>
          <w:sz w:val="28"/>
          <w:szCs w:val="28"/>
        </w:rPr>
        <w:t xml:space="preserve"> 2001 р. № 2558-III</w:t>
      </w:r>
    </w:p>
    <w:p w:rsidR="009E0F24" w:rsidRPr="00717537" w:rsidRDefault="009E0F24" w:rsidP="009E0F2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53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</w:t>
      </w:r>
      <w:r w:rsidRPr="0071753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1753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України</w:t>
      </w:r>
      <w:proofErr w:type="spellEnd"/>
      <w:r w:rsidRPr="0071753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1753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</w:t>
      </w:r>
      <w:r w:rsidRPr="0071753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</w:t>
      </w:r>
      <w:proofErr w:type="spellStart"/>
      <w:r w:rsidRPr="0071753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молодіжні</w:t>
      </w:r>
      <w:proofErr w:type="spellEnd"/>
      <w:r w:rsidRPr="0071753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</w:t>
      </w:r>
      <w:proofErr w:type="spellStart"/>
      <w:r w:rsidRPr="0071753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дитячі</w:t>
      </w:r>
      <w:proofErr w:type="spellEnd"/>
      <w:r w:rsidRPr="0071753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1753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громадські</w:t>
      </w:r>
      <w:proofErr w:type="spellEnd"/>
      <w:r w:rsidRPr="0071753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1753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організації</w:t>
      </w:r>
      <w:proofErr w:type="spellEnd"/>
      <w:r w:rsidRPr="0071753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» від 1 грудня 1998 р. № 281-</w:t>
      </w:r>
      <w:r w:rsidRPr="00717537">
        <w:rPr>
          <w:rFonts w:ascii="Times New Roman" w:hAnsi="Times New Roman"/>
          <w:sz w:val="28"/>
          <w:szCs w:val="28"/>
        </w:rPr>
        <w:t>XIV</w:t>
      </w:r>
      <w:r w:rsidRPr="00717537">
        <w:rPr>
          <w:rFonts w:ascii="Times New Roman" w:hAnsi="Times New Roman"/>
          <w:sz w:val="28"/>
          <w:szCs w:val="28"/>
          <w:lang w:val="uk-UA"/>
        </w:rPr>
        <w:t>;</w:t>
      </w:r>
    </w:p>
    <w:p w:rsidR="009E0F24" w:rsidRPr="00304463" w:rsidRDefault="009E0F24" w:rsidP="009E0F2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446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</w:t>
      </w:r>
      <w:r w:rsidRPr="0030446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України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</w:t>
      </w:r>
      <w:r w:rsidRPr="0030446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загальну середню освіту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»</w:t>
      </w:r>
      <w:r w:rsidRPr="003044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3044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№651-</w:t>
      </w:r>
      <w:r w:rsidRPr="00304463">
        <w:rPr>
          <w:rFonts w:ascii="Times New Roman" w:eastAsia="Times New Roman" w:hAnsi="Times New Roman" w:cs="Times New Roman"/>
          <w:sz w:val="28"/>
          <w:szCs w:val="28"/>
          <w:lang w:eastAsia="uk-UA"/>
        </w:rPr>
        <w:t>XIV</w:t>
      </w:r>
      <w:r w:rsidRPr="003044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із змінами від 19 грудня 2006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9E0F24" w:rsidRPr="009E0F24" w:rsidRDefault="009E0F24" w:rsidP="009E0F24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«</w:t>
      </w:r>
      <w:r w:rsidRPr="0030446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</w:t>
      </w:r>
      <w:proofErr w:type="spellStart"/>
      <w:r w:rsidRPr="0030446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освіту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»</w:t>
      </w:r>
      <w:r w:rsidRPr="00304463">
        <w:rPr>
          <w:rFonts w:ascii="Times New Roman" w:eastAsia="Times New Roman" w:hAnsi="Times New Roman" w:cs="Times New Roman"/>
          <w:sz w:val="24"/>
          <w:szCs w:val="24"/>
          <w:lang w:eastAsia="uk-UA"/>
        </w:rPr>
        <w:t>№1060-XII</w:t>
      </w:r>
      <w:r w:rsidRPr="003044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04463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3044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04463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змінами</w:t>
      </w:r>
      <w:proofErr w:type="spellEnd"/>
      <w:r w:rsidRPr="003044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0446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3044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19 </w:t>
      </w:r>
      <w:proofErr w:type="spellStart"/>
      <w:r w:rsidRPr="00304463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грудня</w:t>
      </w:r>
      <w:proofErr w:type="spellEnd"/>
      <w:r w:rsidRPr="003044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2006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9E0F24" w:rsidRPr="00717537" w:rsidRDefault="009E0F24" w:rsidP="009E0F24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7537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17537">
        <w:rPr>
          <w:rFonts w:ascii="Times New Roman" w:hAnsi="Times New Roman"/>
          <w:sz w:val="28"/>
          <w:szCs w:val="28"/>
        </w:rPr>
        <w:t xml:space="preserve"> Президента </w:t>
      </w:r>
      <w:proofErr w:type="spellStart"/>
      <w:r w:rsidRPr="0071753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17537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717537">
        <w:rPr>
          <w:rFonts w:ascii="Times New Roman" w:hAnsi="Times New Roman"/>
          <w:sz w:val="28"/>
          <w:szCs w:val="28"/>
        </w:rPr>
        <w:t>додаткові</w:t>
      </w:r>
      <w:proofErr w:type="spellEnd"/>
      <w:r w:rsidRPr="00717537">
        <w:rPr>
          <w:rFonts w:ascii="Times New Roman" w:hAnsi="Times New Roman"/>
          <w:sz w:val="28"/>
          <w:szCs w:val="28"/>
        </w:rPr>
        <w:t xml:space="preserve"> заходи </w:t>
      </w:r>
      <w:proofErr w:type="spellStart"/>
      <w:r w:rsidRPr="00717537">
        <w:rPr>
          <w:rFonts w:ascii="Times New Roman" w:hAnsi="Times New Roman"/>
          <w:sz w:val="28"/>
          <w:szCs w:val="28"/>
        </w:rPr>
        <w:t>щодо</w:t>
      </w:r>
      <w:proofErr w:type="spellEnd"/>
      <w:r w:rsidRPr="007175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537">
        <w:rPr>
          <w:rFonts w:ascii="Times New Roman" w:hAnsi="Times New Roman"/>
          <w:sz w:val="28"/>
          <w:szCs w:val="28"/>
        </w:rPr>
        <w:t>вдосконалення</w:t>
      </w:r>
      <w:proofErr w:type="spellEnd"/>
      <w:r w:rsidRPr="0071753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17537">
        <w:rPr>
          <w:rFonts w:ascii="Times New Roman" w:hAnsi="Times New Roman"/>
          <w:sz w:val="28"/>
          <w:szCs w:val="28"/>
        </w:rPr>
        <w:t>соц</w:t>
      </w:r>
      <w:proofErr w:type="gramEnd"/>
      <w:r w:rsidRPr="00717537">
        <w:rPr>
          <w:rFonts w:ascii="Times New Roman" w:hAnsi="Times New Roman"/>
          <w:sz w:val="28"/>
          <w:szCs w:val="28"/>
        </w:rPr>
        <w:t>іальної</w:t>
      </w:r>
      <w:proofErr w:type="spellEnd"/>
      <w:r w:rsidRPr="007175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537">
        <w:rPr>
          <w:rFonts w:ascii="Times New Roman" w:hAnsi="Times New Roman"/>
          <w:sz w:val="28"/>
          <w:szCs w:val="28"/>
        </w:rPr>
        <w:t>роботи</w:t>
      </w:r>
      <w:proofErr w:type="spellEnd"/>
      <w:r w:rsidRPr="007175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537">
        <w:rPr>
          <w:rFonts w:ascii="Times New Roman" w:hAnsi="Times New Roman"/>
          <w:sz w:val="28"/>
          <w:szCs w:val="28"/>
        </w:rPr>
        <w:t>з</w:t>
      </w:r>
      <w:proofErr w:type="spellEnd"/>
      <w:r w:rsidRPr="007175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537">
        <w:rPr>
          <w:rFonts w:ascii="Times New Roman" w:hAnsi="Times New Roman"/>
          <w:sz w:val="28"/>
          <w:szCs w:val="28"/>
        </w:rPr>
        <w:t>дітьми</w:t>
      </w:r>
      <w:proofErr w:type="spellEnd"/>
      <w:r w:rsidRPr="007175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7537">
        <w:rPr>
          <w:rFonts w:ascii="Times New Roman" w:hAnsi="Times New Roman"/>
          <w:sz w:val="28"/>
          <w:szCs w:val="28"/>
        </w:rPr>
        <w:t>молоддю</w:t>
      </w:r>
      <w:proofErr w:type="spellEnd"/>
      <w:r w:rsidRPr="0071753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17537">
        <w:rPr>
          <w:rFonts w:ascii="Times New Roman" w:hAnsi="Times New Roman"/>
          <w:sz w:val="28"/>
          <w:szCs w:val="28"/>
        </w:rPr>
        <w:t>сім’ями</w:t>
      </w:r>
      <w:proofErr w:type="spellEnd"/>
      <w:r w:rsidRPr="0071753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717537">
        <w:rPr>
          <w:rFonts w:ascii="Times New Roman" w:hAnsi="Times New Roman"/>
          <w:sz w:val="28"/>
          <w:szCs w:val="28"/>
        </w:rPr>
        <w:t>від</w:t>
      </w:r>
      <w:proofErr w:type="spellEnd"/>
      <w:r w:rsidRPr="00717537">
        <w:rPr>
          <w:rFonts w:ascii="Times New Roman" w:hAnsi="Times New Roman"/>
          <w:sz w:val="28"/>
          <w:szCs w:val="28"/>
        </w:rPr>
        <w:t xml:space="preserve"> 23 </w:t>
      </w:r>
      <w:proofErr w:type="spellStart"/>
      <w:r w:rsidRPr="00717537">
        <w:rPr>
          <w:rFonts w:ascii="Times New Roman" w:hAnsi="Times New Roman"/>
          <w:sz w:val="28"/>
          <w:szCs w:val="28"/>
        </w:rPr>
        <w:t>червня</w:t>
      </w:r>
      <w:proofErr w:type="spellEnd"/>
      <w:r w:rsidRPr="00717537">
        <w:rPr>
          <w:rFonts w:ascii="Times New Roman" w:hAnsi="Times New Roman"/>
          <w:sz w:val="28"/>
          <w:szCs w:val="28"/>
        </w:rPr>
        <w:t xml:space="preserve"> 2001 р. № 467.</w:t>
      </w:r>
    </w:p>
    <w:p w:rsidR="009E0F24" w:rsidRPr="00130EFA" w:rsidRDefault="00DF63DB" w:rsidP="009E0F24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5" w:history="1">
        <w:r w:rsidR="009E0F24" w:rsidRPr="00130EFA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Лист</w:t>
        </w:r>
        <w:r w:rsidR="009E0F24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у</w:t>
        </w:r>
        <w:r w:rsidR="009E0F24" w:rsidRPr="00130EFA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 xml:space="preserve"> МОН "Про перспективи розвитку органів учнівського самоврядування в умовах динамічних суспільних змін" від 08.12.2010 </w:t>
        </w:r>
        <w:r w:rsidR="009E0F24" w:rsidRPr="00130EFA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N</w:t>
        </w:r>
        <w:r w:rsidR="009E0F24" w:rsidRPr="00130EFA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1/9-892</w:t>
        </w:r>
      </w:hyperlink>
      <w:r w:rsidR="009E0F24">
        <w:rPr>
          <w:lang w:val="uk-UA"/>
        </w:rPr>
        <w:t>;</w:t>
      </w:r>
    </w:p>
    <w:p w:rsidR="009E0F24" w:rsidRPr="00130EFA" w:rsidRDefault="009E0F24" w:rsidP="009E0F24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0EFA">
        <w:rPr>
          <w:rFonts w:ascii="Times New Roman" w:hAnsi="Times New Roman"/>
          <w:sz w:val="28"/>
          <w:szCs w:val="28"/>
          <w:lang w:val="uk-UA"/>
        </w:rPr>
        <w:t>Концепці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130EFA">
        <w:rPr>
          <w:rFonts w:ascii="Times New Roman" w:hAnsi="Times New Roman"/>
          <w:sz w:val="28"/>
          <w:szCs w:val="28"/>
          <w:lang w:val="uk-UA"/>
        </w:rPr>
        <w:t xml:space="preserve"> розвитку учнівського самоврядування в загальноосвітніх навчальних закладах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E0F24" w:rsidRPr="00130EFA" w:rsidRDefault="009E0F24" w:rsidP="009E0F24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30EFA">
        <w:rPr>
          <w:rFonts w:ascii="Times New Roman" w:hAnsi="Times New Roman"/>
          <w:sz w:val="28"/>
          <w:szCs w:val="28"/>
          <w:lang w:val="uk-UA"/>
        </w:rPr>
        <w:t>Концепці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130EFA">
        <w:rPr>
          <w:rFonts w:ascii="Times New Roman" w:hAnsi="Times New Roman"/>
          <w:sz w:val="28"/>
          <w:szCs w:val="28"/>
          <w:lang w:val="uk-UA"/>
        </w:rPr>
        <w:t xml:space="preserve"> Загальнодержавної програми «Національний план дій щодо реалізації Конвенції ООН про права дитини на 2006–2016 роки» (розпорядження Кабінету Міністрів України від 22 квітня 2006 р. №</w:t>
      </w:r>
      <w:r w:rsidRPr="00130EF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229-р);</w:t>
      </w:r>
    </w:p>
    <w:p w:rsidR="009E0F24" w:rsidRPr="009E0F24" w:rsidRDefault="009E0F24" w:rsidP="009E0F24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Основних орієнтирів</w:t>
      </w:r>
      <w:r w:rsidRPr="00130EFA">
        <w:rPr>
          <w:rFonts w:ascii="Times New Roman" w:hAnsi="Times New Roman"/>
          <w:sz w:val="28"/>
          <w:szCs w:val="28"/>
          <w:lang w:val="uk-UA"/>
        </w:rPr>
        <w:t xml:space="preserve"> виховання учнів 1–12 класів у загальноосвітніх навчальних закладах України (затверджені наказом Міністерства освіти і науки України від 17 грудня 2007</w:t>
      </w:r>
      <w:r w:rsidRPr="00130EFA">
        <w:rPr>
          <w:rFonts w:ascii="Times New Roman" w:hAnsi="Times New Roman"/>
          <w:sz w:val="28"/>
          <w:szCs w:val="28"/>
        </w:rPr>
        <w:t> </w:t>
      </w:r>
      <w:r w:rsidRPr="00130EFA">
        <w:rPr>
          <w:rFonts w:ascii="Times New Roman" w:hAnsi="Times New Roman"/>
          <w:sz w:val="28"/>
          <w:szCs w:val="28"/>
          <w:lang w:val="uk-UA"/>
        </w:rPr>
        <w:t>р. № 1133.</w:t>
      </w:r>
    </w:p>
    <w:p w:rsidR="00FB103D" w:rsidRPr="00375F84" w:rsidRDefault="009E0F24" w:rsidP="00FB103D">
      <w:pPr>
        <w:pStyle w:val="a3"/>
        <w:spacing w:after="0"/>
        <w:ind w:left="0"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Завданнями </w:t>
      </w:r>
      <w:r w:rsidR="00FB103D" w:rsidRPr="00375F84">
        <w:rPr>
          <w:rFonts w:ascii="Times New Roman" w:hAnsi="Times New Roman" w:cs="Times New Roman"/>
          <w:b/>
          <w:sz w:val="28"/>
          <w:szCs w:val="28"/>
          <w:lang w:val="uk-UA"/>
        </w:rPr>
        <w:t>учнівського самоврядування в Харківській гімназії № 82 є :</w:t>
      </w:r>
    </w:p>
    <w:p w:rsidR="00FB103D" w:rsidRDefault="00FB103D" w:rsidP="00FB103D">
      <w:pPr>
        <w:pStyle w:val="a3"/>
        <w:numPr>
          <w:ilvl w:val="0"/>
          <w:numId w:val="4"/>
        </w:numPr>
        <w:spacing w:after="0"/>
        <w:ind w:left="709" w:right="-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учнівського самоврядування як системи, що забезпечує позитивну соціалізацію дітей та молоді, самореалізацію особистості відповідно до її інтересів та суспільних вимог;</w:t>
      </w:r>
    </w:p>
    <w:p w:rsidR="00FB103D" w:rsidRDefault="00FB103D" w:rsidP="00FB103D">
      <w:pPr>
        <w:pStyle w:val="a3"/>
        <w:numPr>
          <w:ilvl w:val="0"/>
          <w:numId w:val="4"/>
        </w:numPr>
        <w:spacing w:after="0"/>
        <w:ind w:left="709" w:right="-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 прав та інтересів учнів гімназії;</w:t>
      </w:r>
    </w:p>
    <w:p w:rsidR="00FB103D" w:rsidRDefault="00FB103D" w:rsidP="00FB103D">
      <w:pPr>
        <w:pStyle w:val="a3"/>
        <w:numPr>
          <w:ilvl w:val="0"/>
          <w:numId w:val="4"/>
        </w:numPr>
        <w:spacing w:after="0"/>
        <w:ind w:left="709" w:right="-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виконання учнями своїх обов’язків;</w:t>
      </w:r>
    </w:p>
    <w:p w:rsidR="00FB103D" w:rsidRPr="007B6DF6" w:rsidRDefault="00FB103D" w:rsidP="00FB103D">
      <w:pPr>
        <w:pStyle w:val="a3"/>
        <w:numPr>
          <w:ilvl w:val="0"/>
          <w:numId w:val="4"/>
        </w:numPr>
        <w:spacing w:after="0"/>
        <w:ind w:left="709" w:right="-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DF6">
        <w:rPr>
          <w:rFonts w:ascii="Times New Roman" w:hAnsi="Times New Roman" w:cs="Times New Roman"/>
          <w:sz w:val="28"/>
          <w:szCs w:val="28"/>
          <w:lang w:val="uk-UA"/>
        </w:rPr>
        <w:t>розвиток соціальної активності учнів з глибоко усвідомленою громадянською позицією, почуттям національної свідомості;</w:t>
      </w:r>
    </w:p>
    <w:p w:rsidR="00FB103D" w:rsidRDefault="00FB103D" w:rsidP="00FB103D">
      <w:pPr>
        <w:pStyle w:val="a3"/>
        <w:numPr>
          <w:ilvl w:val="0"/>
          <w:numId w:val="4"/>
        </w:numPr>
        <w:spacing w:after="0"/>
        <w:ind w:left="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активу учнівського самоврядування ефективним технологіям організації соціального проектування, соціального партнерства, організаторської діяльності, активним формам роботи з однолітками;</w:t>
      </w:r>
    </w:p>
    <w:p w:rsidR="00FB103D" w:rsidRDefault="00FB103D" w:rsidP="00FB103D">
      <w:pPr>
        <w:pStyle w:val="a3"/>
        <w:numPr>
          <w:ilvl w:val="0"/>
          <w:numId w:val="4"/>
        </w:numPr>
        <w:spacing w:after="0"/>
        <w:ind w:left="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виховання в учнів почуття власної причетності до розвитку навчального закладу;</w:t>
      </w:r>
    </w:p>
    <w:p w:rsidR="00FB103D" w:rsidRDefault="00FB103D" w:rsidP="00FB103D">
      <w:pPr>
        <w:pStyle w:val="a3"/>
        <w:numPr>
          <w:ilvl w:val="0"/>
          <w:numId w:val="4"/>
        </w:numPr>
        <w:spacing w:after="0"/>
        <w:ind w:left="709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стимулювання та підтримка суспільно - ціннісних ініціатив учнів.</w:t>
      </w:r>
    </w:p>
    <w:p w:rsidR="00FB103D" w:rsidRPr="00375F84" w:rsidRDefault="00FB103D" w:rsidP="00FB103D">
      <w:pPr>
        <w:pStyle w:val="a3"/>
        <w:spacing w:after="0"/>
        <w:ind w:left="1724" w:right="-1" w:hanging="15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5F84">
        <w:rPr>
          <w:rFonts w:ascii="Times New Roman" w:hAnsi="Times New Roman" w:cs="Times New Roman"/>
          <w:b/>
          <w:sz w:val="28"/>
          <w:szCs w:val="28"/>
          <w:lang w:val="uk-UA"/>
        </w:rPr>
        <w:t>Мета учнівського самоврядування:</w:t>
      </w:r>
    </w:p>
    <w:p w:rsidR="00FB103D" w:rsidRDefault="00FB103D" w:rsidP="00FB103D">
      <w:pPr>
        <w:pStyle w:val="a3"/>
        <w:numPr>
          <w:ilvl w:val="0"/>
          <w:numId w:val="6"/>
        </w:numPr>
        <w:spacing w:after="0"/>
        <w:ind w:left="709" w:right="-1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виховання активної життєвої позиції та лідерських якостей учнів;</w:t>
      </w:r>
    </w:p>
    <w:p w:rsidR="00FB103D" w:rsidRDefault="00FB103D" w:rsidP="00FB103D">
      <w:pPr>
        <w:pStyle w:val="a3"/>
        <w:numPr>
          <w:ilvl w:val="0"/>
          <w:numId w:val="5"/>
        </w:numPr>
        <w:spacing w:after="0"/>
        <w:ind w:left="709" w:right="-1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залучити учнів до різноманітної, змістовної, цікавої діяльності;</w:t>
      </w:r>
    </w:p>
    <w:p w:rsidR="00FB103D" w:rsidRDefault="00FB103D" w:rsidP="00FB103D">
      <w:pPr>
        <w:pStyle w:val="a3"/>
        <w:numPr>
          <w:ilvl w:val="0"/>
          <w:numId w:val="5"/>
        </w:numPr>
        <w:spacing w:after="0"/>
        <w:ind w:left="709" w:right="-1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умови масового прилучення учнів до організаторської роботи;</w:t>
      </w:r>
    </w:p>
    <w:p w:rsidR="00FB103D" w:rsidRDefault="00FB103D" w:rsidP="00FB103D">
      <w:pPr>
        <w:pStyle w:val="a3"/>
        <w:numPr>
          <w:ilvl w:val="0"/>
          <w:numId w:val="5"/>
        </w:numPr>
        <w:spacing w:after="0"/>
        <w:ind w:left="709" w:right="-1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умов для реалізації учнями гімназії своїх інтересів та потреб;</w:t>
      </w:r>
    </w:p>
    <w:p w:rsidR="00FB103D" w:rsidRPr="00375F84" w:rsidRDefault="00FB103D" w:rsidP="00FB103D">
      <w:pPr>
        <w:pStyle w:val="a3"/>
        <w:numPr>
          <w:ilvl w:val="0"/>
          <w:numId w:val="5"/>
        </w:numPr>
        <w:spacing w:after="0"/>
        <w:ind w:left="709" w:right="-1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реалізацію прав і обов’язків учнів.</w:t>
      </w:r>
    </w:p>
    <w:p w:rsidR="00FB103D" w:rsidRDefault="00FB103D" w:rsidP="00FB103D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5F8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Принципи 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итячої організації</w:t>
      </w:r>
      <w:r w:rsidRPr="00375F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«Єдність»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75F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B103D" w:rsidRPr="00375F84" w:rsidRDefault="00FB103D" w:rsidP="00FB103D">
      <w:pPr>
        <w:pStyle w:val="a3"/>
        <w:numPr>
          <w:ilvl w:val="0"/>
          <w:numId w:val="8"/>
        </w:numPr>
        <w:spacing w:after="0"/>
        <w:ind w:right="-1"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F84">
        <w:rPr>
          <w:rFonts w:ascii="Times New Roman" w:hAnsi="Times New Roman" w:cs="Times New Roman"/>
          <w:sz w:val="28"/>
          <w:szCs w:val="28"/>
          <w:lang w:val="uk-UA"/>
        </w:rPr>
        <w:t>добровільність;</w:t>
      </w:r>
    </w:p>
    <w:p w:rsidR="00FB103D" w:rsidRDefault="00FB103D" w:rsidP="00FB103D">
      <w:pPr>
        <w:pStyle w:val="a3"/>
        <w:numPr>
          <w:ilvl w:val="0"/>
          <w:numId w:val="7"/>
        </w:numPr>
        <w:spacing w:after="0"/>
        <w:ind w:left="851" w:right="-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доступність; </w:t>
      </w:r>
    </w:p>
    <w:p w:rsidR="00FB103D" w:rsidRDefault="00FB103D" w:rsidP="00FB103D">
      <w:pPr>
        <w:pStyle w:val="a3"/>
        <w:numPr>
          <w:ilvl w:val="0"/>
          <w:numId w:val="7"/>
        </w:numPr>
        <w:spacing w:after="0"/>
        <w:ind w:left="851" w:right="-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рівноправність та партнерство;</w:t>
      </w:r>
    </w:p>
    <w:p w:rsidR="00FB103D" w:rsidRDefault="00FB103D" w:rsidP="00FB103D">
      <w:pPr>
        <w:pStyle w:val="a3"/>
        <w:numPr>
          <w:ilvl w:val="0"/>
          <w:numId w:val="7"/>
        </w:numPr>
        <w:spacing w:after="0"/>
        <w:ind w:left="851" w:right="-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відкритість та гласність;</w:t>
      </w:r>
    </w:p>
    <w:p w:rsidR="00FB103D" w:rsidRDefault="00FB103D" w:rsidP="00FB103D">
      <w:pPr>
        <w:pStyle w:val="a3"/>
        <w:numPr>
          <w:ilvl w:val="0"/>
          <w:numId w:val="7"/>
        </w:numPr>
        <w:spacing w:after="0"/>
        <w:ind w:left="851" w:right="-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толерантність;</w:t>
      </w:r>
    </w:p>
    <w:p w:rsidR="00FB103D" w:rsidRDefault="00FB103D" w:rsidP="00FB103D">
      <w:pPr>
        <w:pStyle w:val="a3"/>
        <w:numPr>
          <w:ilvl w:val="0"/>
          <w:numId w:val="7"/>
        </w:numPr>
        <w:spacing w:after="0"/>
        <w:ind w:left="851" w:right="-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демократичність;</w:t>
      </w:r>
    </w:p>
    <w:p w:rsidR="00FB103D" w:rsidRDefault="00FB103D" w:rsidP="00FB103D">
      <w:pPr>
        <w:pStyle w:val="a3"/>
        <w:numPr>
          <w:ilvl w:val="0"/>
          <w:numId w:val="7"/>
        </w:numPr>
        <w:spacing w:after="0"/>
        <w:ind w:left="851" w:right="-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повага до інтересів, гідності та думки кожного члена органів гімназійного самоврядування;</w:t>
      </w:r>
    </w:p>
    <w:p w:rsidR="00FB103D" w:rsidRDefault="00FB103D" w:rsidP="00FB103D">
      <w:pPr>
        <w:pStyle w:val="a3"/>
        <w:numPr>
          <w:ilvl w:val="0"/>
          <w:numId w:val="7"/>
        </w:numPr>
        <w:spacing w:after="0"/>
        <w:ind w:left="851" w:right="-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відповідальність за виконання прийнятих рішень.</w:t>
      </w:r>
    </w:p>
    <w:p w:rsidR="00FB103D" w:rsidRDefault="00FB103D" w:rsidP="00FB103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928" w:rsidRPr="00FB103D" w:rsidRDefault="007B4928" w:rsidP="00001F4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4928" w:rsidRPr="00FB103D" w:rsidSect="007B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601B"/>
    <w:multiLevelType w:val="hybridMultilevel"/>
    <w:tmpl w:val="64AA416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99425AE"/>
    <w:multiLevelType w:val="hybridMultilevel"/>
    <w:tmpl w:val="85D82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7D4297"/>
    <w:multiLevelType w:val="hybridMultilevel"/>
    <w:tmpl w:val="B274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929B4"/>
    <w:multiLevelType w:val="hybridMultilevel"/>
    <w:tmpl w:val="40E06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D5F50"/>
    <w:multiLevelType w:val="hybridMultilevel"/>
    <w:tmpl w:val="B3E61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E4F64"/>
    <w:multiLevelType w:val="hybridMultilevel"/>
    <w:tmpl w:val="05CEF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8B1B60"/>
    <w:multiLevelType w:val="hybridMultilevel"/>
    <w:tmpl w:val="BF56CA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C112D6"/>
    <w:multiLevelType w:val="hybridMultilevel"/>
    <w:tmpl w:val="ABC64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070EA"/>
    <w:multiLevelType w:val="hybridMultilevel"/>
    <w:tmpl w:val="011CDC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1646750"/>
    <w:multiLevelType w:val="hybridMultilevel"/>
    <w:tmpl w:val="104EE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F42"/>
    <w:rsid w:val="00001F42"/>
    <w:rsid w:val="00002017"/>
    <w:rsid w:val="00352F06"/>
    <w:rsid w:val="007B4928"/>
    <w:rsid w:val="00855961"/>
    <w:rsid w:val="009E0F24"/>
    <w:rsid w:val="00AE5E54"/>
    <w:rsid w:val="00DF63DB"/>
    <w:rsid w:val="00F42E9C"/>
    <w:rsid w:val="00F81CE6"/>
    <w:rsid w:val="00FB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03D"/>
    <w:pPr>
      <w:ind w:left="720"/>
      <w:contextualSpacing/>
    </w:pPr>
  </w:style>
  <w:style w:type="table" w:styleId="a4">
    <w:name w:val="Table Grid"/>
    <w:basedOn w:val="a1"/>
    <w:uiPriority w:val="59"/>
    <w:rsid w:val="00F42E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n.gov.ua/images/newstmp/2011/10_03/lyst_mon89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USER-PC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2016-07-18T07:47:00Z</dcterms:created>
  <dcterms:modified xsi:type="dcterms:W3CDTF">2018-02-06T12:43:00Z</dcterms:modified>
</cp:coreProperties>
</file>