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99" w:rsidRPr="00207F64" w:rsidRDefault="00B84599" w:rsidP="00B84599">
      <w:pPr>
        <w:shd w:val="clear" w:color="auto" w:fill="FFFFFF"/>
        <w:jc w:val="both"/>
        <w:rPr>
          <w:b/>
          <w:color w:val="000000"/>
          <w:sz w:val="28"/>
          <w:szCs w:val="28"/>
          <w:lang w:val="uk-UA"/>
        </w:rPr>
      </w:pPr>
      <w:r w:rsidRPr="00207F64">
        <w:rPr>
          <w:b/>
          <w:color w:val="000000"/>
          <w:sz w:val="28"/>
          <w:szCs w:val="28"/>
          <w:lang w:val="uk-UA"/>
        </w:rPr>
        <w:t>Тема : Шарль Бодлер. Збірка «Квіти зла»</w:t>
      </w:r>
      <w:r w:rsidR="00F94C70" w:rsidRPr="00207F64">
        <w:rPr>
          <w:b/>
          <w:color w:val="000000"/>
          <w:sz w:val="28"/>
          <w:szCs w:val="28"/>
          <w:lang w:val="uk-UA"/>
        </w:rPr>
        <w:t>. Протиставлення дійсності та ідеалу як семантико – образна вісь збірки. Традиційність і своєрідність вирішення проблеми «поет і натовп» у поезії «Альбатрос</w:t>
      </w:r>
      <w:r w:rsidR="00F94C70" w:rsidRPr="00207F64">
        <w:rPr>
          <w:b/>
          <w:color w:val="000000"/>
          <w:sz w:val="28"/>
          <w:szCs w:val="28"/>
        </w:rPr>
        <w:t>».</w:t>
      </w:r>
    </w:p>
    <w:p w:rsidR="00885B93" w:rsidRPr="00207F64" w:rsidRDefault="00885B93" w:rsidP="00B84599">
      <w:pPr>
        <w:shd w:val="clear" w:color="auto" w:fill="FFFFFF"/>
        <w:jc w:val="both"/>
        <w:rPr>
          <w:color w:val="000000"/>
          <w:sz w:val="28"/>
          <w:szCs w:val="28"/>
          <w:lang w:val="uk-UA"/>
        </w:rPr>
      </w:pPr>
    </w:p>
    <w:p w:rsidR="00CB42DC" w:rsidRPr="00207F64" w:rsidRDefault="00CB42DC" w:rsidP="00CB42DC">
      <w:pPr>
        <w:jc w:val="both"/>
        <w:rPr>
          <w:color w:val="000000"/>
          <w:sz w:val="28"/>
          <w:szCs w:val="28"/>
          <w:lang w:val="uk-UA"/>
        </w:rPr>
      </w:pPr>
      <w:r w:rsidRPr="00207F64">
        <w:rPr>
          <w:color w:val="000000"/>
          <w:sz w:val="28"/>
          <w:szCs w:val="28"/>
          <w:lang w:val="uk-UA"/>
        </w:rPr>
        <w:t>Мета:</w:t>
      </w:r>
      <w:r w:rsidR="00885B93" w:rsidRPr="00207F64">
        <w:rPr>
          <w:color w:val="000000"/>
          <w:sz w:val="28"/>
          <w:szCs w:val="28"/>
          <w:lang w:val="uk-UA"/>
        </w:rPr>
        <w:t xml:space="preserve"> розглянути творчість Бодлера як одного із зачинателів символізму; засвоїти поняття «си</w:t>
      </w:r>
      <w:r w:rsidRPr="00207F64">
        <w:rPr>
          <w:color w:val="000000"/>
          <w:sz w:val="28"/>
          <w:szCs w:val="28"/>
          <w:lang w:val="uk-UA"/>
        </w:rPr>
        <w:t>мвол», «символізм»</w:t>
      </w:r>
      <w:r w:rsidR="00885B93" w:rsidRPr="00207F64">
        <w:rPr>
          <w:color w:val="000000"/>
          <w:sz w:val="28"/>
          <w:szCs w:val="28"/>
          <w:lang w:val="uk-UA"/>
        </w:rPr>
        <w:t xml:space="preserve">; </w:t>
      </w:r>
      <w:r w:rsidRPr="00207F64">
        <w:rPr>
          <w:color w:val="000000"/>
          <w:sz w:val="28"/>
          <w:szCs w:val="28"/>
          <w:lang w:val="uk-UA"/>
        </w:rPr>
        <w:t>охарактеризува</w:t>
      </w:r>
      <w:r w:rsidRPr="00207F64">
        <w:rPr>
          <w:color w:val="000000"/>
          <w:sz w:val="28"/>
          <w:szCs w:val="28"/>
          <w:lang w:val="uk-UA"/>
        </w:rPr>
        <w:softHyphen/>
        <w:t>ти його збірку "Квіти зла" й проаналізува</w:t>
      </w:r>
      <w:r w:rsidRPr="00207F64">
        <w:rPr>
          <w:color w:val="000000"/>
          <w:sz w:val="28"/>
          <w:szCs w:val="28"/>
          <w:lang w:val="uk-UA"/>
        </w:rPr>
        <w:softHyphen/>
        <w:t xml:space="preserve">ти вірш "Альбатрос"; </w:t>
      </w:r>
      <w:r w:rsidR="00885B93" w:rsidRPr="00207F64">
        <w:rPr>
          <w:color w:val="000000"/>
          <w:sz w:val="28"/>
          <w:szCs w:val="28"/>
          <w:lang w:val="uk-UA"/>
        </w:rPr>
        <w:t>поглиблювати навички  аналізу поетичного твору, виразного читання; розвивати зв’язне мовлення, логічне мислення; сприяти розширенню кругозору школярів; виховувати кращі людські якості.</w:t>
      </w:r>
    </w:p>
    <w:p w:rsidR="00B10334" w:rsidRPr="00207F64" w:rsidRDefault="00CB42DC" w:rsidP="00B10334">
      <w:pPr>
        <w:rPr>
          <w:b/>
          <w:sz w:val="28"/>
          <w:szCs w:val="28"/>
          <w:lang w:val="uk-UA"/>
        </w:rPr>
      </w:pPr>
      <w:r w:rsidRPr="00207F64">
        <w:rPr>
          <w:b/>
          <w:sz w:val="28"/>
          <w:szCs w:val="28"/>
          <w:lang w:val="uk-UA"/>
        </w:rPr>
        <w:t xml:space="preserve">Обладнання: </w:t>
      </w:r>
      <w:r w:rsidR="00C4627C" w:rsidRPr="00207F64">
        <w:rPr>
          <w:b/>
          <w:sz w:val="28"/>
          <w:szCs w:val="28"/>
          <w:lang w:val="uk-UA"/>
        </w:rPr>
        <w:t>мультимедійна дошка</w:t>
      </w:r>
      <w:r w:rsidR="009148C1" w:rsidRPr="00207F64">
        <w:rPr>
          <w:b/>
          <w:sz w:val="28"/>
          <w:szCs w:val="28"/>
          <w:lang w:val="uk-UA"/>
        </w:rPr>
        <w:t>, портрет</w:t>
      </w:r>
      <w:r w:rsidR="00C4627C" w:rsidRPr="00207F64">
        <w:rPr>
          <w:b/>
          <w:sz w:val="28"/>
          <w:szCs w:val="28"/>
          <w:lang w:val="uk-UA"/>
        </w:rPr>
        <w:t>и</w:t>
      </w:r>
      <w:r w:rsidR="009148C1" w:rsidRPr="00207F64">
        <w:rPr>
          <w:b/>
          <w:sz w:val="28"/>
          <w:szCs w:val="28"/>
          <w:lang w:val="uk-UA"/>
        </w:rPr>
        <w:t xml:space="preserve"> Ш. Бодлера, тексти</w:t>
      </w:r>
      <w:r w:rsidR="00B10334" w:rsidRPr="00207F64">
        <w:rPr>
          <w:b/>
          <w:sz w:val="28"/>
          <w:szCs w:val="28"/>
          <w:lang w:val="uk-UA"/>
        </w:rPr>
        <w:t xml:space="preserve"> віршів у перекладах; запитання до віршів, які запропоновані для аналізу; аудіоза</w:t>
      </w:r>
      <w:r w:rsidR="00C4627C" w:rsidRPr="00207F64">
        <w:rPr>
          <w:b/>
          <w:sz w:val="28"/>
          <w:szCs w:val="28"/>
          <w:lang w:val="uk-UA"/>
        </w:rPr>
        <w:t>писи му</w:t>
      </w:r>
      <w:r w:rsidR="00B10334" w:rsidRPr="00207F64">
        <w:rPr>
          <w:b/>
          <w:sz w:val="28"/>
          <w:szCs w:val="28"/>
          <w:lang w:val="uk-UA"/>
        </w:rPr>
        <w:t>зики К. Деб</w:t>
      </w:r>
      <w:r w:rsidR="00AA3CB1" w:rsidRPr="00207F64">
        <w:rPr>
          <w:b/>
          <w:sz w:val="28"/>
          <w:szCs w:val="28"/>
          <w:lang w:val="uk-UA"/>
        </w:rPr>
        <w:t>юссі, слайди репродукцій Г. Курбе, Фантен - Латура, Анрі Матіс</w:t>
      </w:r>
      <w:r w:rsidR="00200632" w:rsidRPr="00207F64">
        <w:rPr>
          <w:b/>
          <w:sz w:val="28"/>
          <w:szCs w:val="28"/>
          <w:lang w:val="uk-UA"/>
        </w:rPr>
        <w:t>са</w:t>
      </w:r>
      <w:r w:rsidR="00B10334" w:rsidRPr="00207F64">
        <w:rPr>
          <w:b/>
          <w:sz w:val="28"/>
          <w:szCs w:val="28"/>
          <w:lang w:val="uk-UA"/>
        </w:rPr>
        <w:t>.</w:t>
      </w:r>
    </w:p>
    <w:p w:rsidR="0014054F" w:rsidRPr="00207F64" w:rsidRDefault="0014054F" w:rsidP="0014054F">
      <w:pPr>
        <w:pStyle w:val="a3"/>
        <w:numPr>
          <w:ilvl w:val="0"/>
          <w:numId w:val="1"/>
        </w:numPr>
        <w:shd w:val="clear" w:color="auto" w:fill="FFFFFF"/>
        <w:jc w:val="both"/>
        <w:rPr>
          <w:rFonts w:ascii="Times New Roman" w:hAnsi="Times New Roman" w:cs="Times New Roman"/>
          <w:sz w:val="28"/>
          <w:szCs w:val="28"/>
        </w:rPr>
      </w:pPr>
      <w:r w:rsidRPr="00207F64">
        <w:rPr>
          <w:rFonts w:ascii="Times New Roman" w:hAnsi="Times New Roman" w:cs="Times New Roman"/>
          <w:b/>
          <w:i/>
          <w:sz w:val="28"/>
          <w:szCs w:val="28"/>
        </w:rPr>
        <w:t xml:space="preserve">Тип уроку: </w:t>
      </w:r>
      <w:r w:rsidRPr="00207F64">
        <w:rPr>
          <w:rFonts w:ascii="Times New Roman" w:hAnsi="Times New Roman" w:cs="Times New Roman"/>
          <w:sz w:val="28"/>
          <w:szCs w:val="28"/>
        </w:rPr>
        <w:t>засвоєння нових знань.</w:t>
      </w:r>
    </w:p>
    <w:p w:rsidR="00AA3CB1" w:rsidRPr="00207F64" w:rsidRDefault="0014054F" w:rsidP="00AA3CB1">
      <w:pPr>
        <w:shd w:val="clear" w:color="auto" w:fill="FFFFFF"/>
        <w:ind w:left="360"/>
        <w:jc w:val="right"/>
        <w:rPr>
          <w:b/>
          <w:sz w:val="28"/>
          <w:szCs w:val="28"/>
          <w:lang w:val="uk-UA"/>
        </w:rPr>
      </w:pPr>
      <w:r w:rsidRPr="00207F64">
        <w:rPr>
          <w:b/>
          <w:sz w:val="28"/>
          <w:szCs w:val="28"/>
        </w:rPr>
        <w:t>Перебуваючи в пеклі,</w:t>
      </w:r>
    </w:p>
    <w:p w:rsidR="0014054F" w:rsidRPr="00207F64" w:rsidRDefault="0014054F" w:rsidP="00AA3CB1">
      <w:pPr>
        <w:shd w:val="clear" w:color="auto" w:fill="FFFFFF"/>
        <w:ind w:left="360"/>
        <w:jc w:val="right"/>
        <w:rPr>
          <w:b/>
          <w:sz w:val="28"/>
          <w:szCs w:val="28"/>
          <w:lang w:val="uk-UA"/>
        </w:rPr>
      </w:pPr>
      <w:r w:rsidRPr="00207F64">
        <w:rPr>
          <w:b/>
          <w:sz w:val="28"/>
          <w:szCs w:val="28"/>
        </w:rPr>
        <w:t xml:space="preserve"> можна марити про білосніжні вершини.</w:t>
      </w:r>
    </w:p>
    <w:p w:rsidR="00AA3CB1" w:rsidRPr="00207F64" w:rsidRDefault="00AA3CB1" w:rsidP="00AA3CB1">
      <w:pPr>
        <w:shd w:val="clear" w:color="auto" w:fill="FFFFFF"/>
        <w:ind w:left="360"/>
        <w:jc w:val="right"/>
        <w:rPr>
          <w:b/>
          <w:sz w:val="28"/>
          <w:szCs w:val="28"/>
          <w:lang w:val="uk-UA"/>
        </w:rPr>
      </w:pPr>
      <w:r w:rsidRPr="00207F64">
        <w:rPr>
          <w:b/>
          <w:sz w:val="28"/>
          <w:szCs w:val="28"/>
          <w:lang w:val="uk-UA"/>
        </w:rPr>
        <w:t>О. Блок</w:t>
      </w:r>
    </w:p>
    <w:p w:rsidR="0014054F" w:rsidRPr="00207F64" w:rsidRDefault="00CD2FFE" w:rsidP="00AA3CB1">
      <w:pPr>
        <w:pStyle w:val="a4"/>
        <w:shd w:val="clear" w:color="auto" w:fill="FFFFFF"/>
        <w:spacing w:before="78" w:beforeAutospacing="0" w:after="78" w:afterAutospacing="0" w:line="313" w:lineRule="atLeast"/>
        <w:ind w:left="78" w:right="78"/>
        <w:jc w:val="center"/>
        <w:rPr>
          <w:sz w:val="28"/>
          <w:szCs w:val="28"/>
        </w:rPr>
      </w:pPr>
      <w:r w:rsidRPr="00207F64">
        <w:rPr>
          <w:color w:val="FF0000"/>
          <w:sz w:val="28"/>
          <w:szCs w:val="28"/>
          <w:lang w:val="uk-UA"/>
        </w:rPr>
        <w:t>С.1</w:t>
      </w:r>
      <w:r w:rsidRPr="00207F64">
        <w:rPr>
          <w:sz w:val="28"/>
          <w:szCs w:val="28"/>
          <w:lang w:val="uk-UA"/>
        </w:rPr>
        <w:t xml:space="preserve"> </w:t>
      </w:r>
      <w:r w:rsidR="00AA3CB1" w:rsidRPr="00207F64">
        <w:rPr>
          <w:sz w:val="28"/>
          <w:szCs w:val="28"/>
          <w:lang w:val="uk-UA"/>
        </w:rPr>
        <w:t>Хід уроку</w:t>
      </w:r>
    </w:p>
    <w:p w:rsidR="00825A80" w:rsidRPr="00207F64" w:rsidRDefault="00AA3CB1" w:rsidP="00825A80">
      <w:pPr>
        <w:rPr>
          <w:b/>
          <w:sz w:val="28"/>
          <w:szCs w:val="28"/>
          <w:lang w:val="uk-UA"/>
        </w:rPr>
      </w:pPr>
      <w:r w:rsidRPr="00207F64">
        <w:rPr>
          <w:b/>
          <w:sz w:val="28"/>
          <w:szCs w:val="28"/>
        </w:rPr>
        <w:t>І</w:t>
      </w:r>
      <w:r w:rsidR="00825A80" w:rsidRPr="00207F64">
        <w:rPr>
          <w:b/>
          <w:sz w:val="28"/>
          <w:szCs w:val="28"/>
        </w:rPr>
        <w:t>. Актуалізація опорних знань</w:t>
      </w:r>
      <w:r w:rsidRPr="00207F64">
        <w:rPr>
          <w:b/>
          <w:sz w:val="28"/>
          <w:szCs w:val="28"/>
          <w:lang w:val="uk-UA"/>
        </w:rPr>
        <w:t>:</w:t>
      </w:r>
    </w:p>
    <w:p w:rsidR="00B508B7" w:rsidRPr="00207F64" w:rsidRDefault="00B508B7" w:rsidP="00B508B7">
      <w:pPr>
        <w:ind w:left="-567" w:firstLine="567"/>
        <w:rPr>
          <w:sz w:val="28"/>
          <w:szCs w:val="28"/>
          <w:lang w:val="uk-UA"/>
        </w:rPr>
      </w:pPr>
      <w:r w:rsidRPr="00207F64">
        <w:rPr>
          <w:sz w:val="28"/>
          <w:szCs w:val="28"/>
          <w:lang w:val="uk-UA"/>
        </w:rPr>
        <w:t>На минулому уроці ми дізналися про життєвий і творчий шлях Шарля Бодлера.</w:t>
      </w:r>
    </w:p>
    <w:p w:rsidR="00B508B7" w:rsidRPr="00207F64" w:rsidRDefault="00CD2FFE" w:rsidP="00B508B7">
      <w:pPr>
        <w:ind w:left="-567" w:firstLine="567"/>
        <w:rPr>
          <w:b/>
          <w:sz w:val="28"/>
          <w:szCs w:val="28"/>
          <w:lang w:val="uk-UA"/>
        </w:rPr>
      </w:pPr>
      <w:r w:rsidRPr="00207F64">
        <w:rPr>
          <w:b/>
          <w:color w:val="FF0000"/>
          <w:sz w:val="28"/>
          <w:szCs w:val="28"/>
          <w:lang w:val="uk-UA"/>
        </w:rPr>
        <w:t>С. 2.</w:t>
      </w:r>
      <w:r w:rsidR="00B508B7" w:rsidRPr="00207F64">
        <w:rPr>
          <w:b/>
          <w:sz w:val="28"/>
          <w:szCs w:val="28"/>
          <w:lang w:val="uk-UA"/>
        </w:rPr>
        <w:t>2. Перевірка домашнього завдання.</w:t>
      </w:r>
    </w:p>
    <w:p w:rsidR="00B508B7" w:rsidRPr="00207F64" w:rsidRDefault="00B508B7" w:rsidP="00B508B7">
      <w:pPr>
        <w:ind w:left="-567" w:firstLine="567"/>
        <w:rPr>
          <w:sz w:val="28"/>
          <w:szCs w:val="28"/>
          <w:lang w:val="uk-UA"/>
        </w:rPr>
      </w:pPr>
      <w:r w:rsidRPr="00207F64">
        <w:rPr>
          <w:sz w:val="28"/>
          <w:szCs w:val="28"/>
          <w:lang w:val="uk-UA"/>
        </w:rPr>
        <w:t>1.Ім 'я при народженні     Шарль Пьер Бодлер</w:t>
      </w:r>
    </w:p>
    <w:p w:rsidR="00B508B7" w:rsidRPr="00207F64" w:rsidRDefault="00B508B7" w:rsidP="00B508B7">
      <w:pPr>
        <w:ind w:left="-567" w:firstLine="567"/>
        <w:rPr>
          <w:sz w:val="28"/>
          <w:szCs w:val="28"/>
          <w:lang w:val="uk-UA"/>
        </w:rPr>
      </w:pPr>
      <w:r w:rsidRPr="00207F64">
        <w:rPr>
          <w:sz w:val="28"/>
          <w:szCs w:val="28"/>
          <w:lang w:val="uk-UA"/>
        </w:rPr>
        <w:t>2.Дата народження       9 квітня     1821</w:t>
      </w:r>
    </w:p>
    <w:p w:rsidR="00B508B7" w:rsidRPr="00207F64" w:rsidRDefault="00B508B7" w:rsidP="00B508B7">
      <w:pPr>
        <w:ind w:left="-567" w:firstLine="567"/>
        <w:rPr>
          <w:sz w:val="28"/>
          <w:szCs w:val="28"/>
          <w:lang w:val="uk-UA"/>
        </w:rPr>
      </w:pPr>
      <w:r w:rsidRPr="00207F64">
        <w:rPr>
          <w:sz w:val="28"/>
          <w:szCs w:val="28"/>
          <w:lang w:val="uk-UA"/>
        </w:rPr>
        <w:t>3 Місце народження                 Париж</w:t>
      </w:r>
    </w:p>
    <w:p w:rsidR="00B508B7" w:rsidRPr="00207F64" w:rsidRDefault="00B508B7" w:rsidP="00B508B7">
      <w:pPr>
        <w:ind w:left="-567" w:firstLine="567"/>
        <w:rPr>
          <w:sz w:val="28"/>
          <w:szCs w:val="28"/>
          <w:lang w:val="uk-UA"/>
        </w:rPr>
      </w:pPr>
      <w:r w:rsidRPr="00207F64">
        <w:rPr>
          <w:sz w:val="28"/>
          <w:szCs w:val="28"/>
          <w:lang w:val="uk-UA"/>
        </w:rPr>
        <w:t>Дата смерті       31 серпня     1867</w:t>
      </w:r>
    </w:p>
    <w:p w:rsidR="00B508B7" w:rsidRPr="00207F64" w:rsidRDefault="00B508B7" w:rsidP="00B508B7">
      <w:pPr>
        <w:ind w:left="-567" w:firstLine="567"/>
        <w:rPr>
          <w:sz w:val="28"/>
          <w:szCs w:val="28"/>
          <w:lang w:val="uk-UA"/>
        </w:rPr>
      </w:pPr>
      <w:r w:rsidRPr="00207F64">
        <w:rPr>
          <w:sz w:val="28"/>
          <w:szCs w:val="28"/>
          <w:lang w:val="uk-UA"/>
        </w:rPr>
        <w:t xml:space="preserve">Громадянство     Француз  </w:t>
      </w:r>
    </w:p>
    <w:p w:rsidR="00B508B7" w:rsidRPr="00207F64" w:rsidRDefault="00B508B7" w:rsidP="00B508B7">
      <w:pPr>
        <w:ind w:left="-567" w:firstLine="567"/>
        <w:rPr>
          <w:sz w:val="28"/>
          <w:szCs w:val="28"/>
          <w:lang w:val="uk-UA"/>
        </w:rPr>
      </w:pPr>
      <w:r w:rsidRPr="00207F64">
        <w:rPr>
          <w:sz w:val="28"/>
          <w:szCs w:val="28"/>
          <w:lang w:val="uk-UA"/>
        </w:rPr>
        <w:t>Рід діяльності прозаїк, поет, критик, перекладач</w:t>
      </w:r>
    </w:p>
    <w:p w:rsidR="00B508B7" w:rsidRPr="00207F64" w:rsidRDefault="00B508B7" w:rsidP="00B508B7">
      <w:pPr>
        <w:ind w:left="-567" w:firstLine="567"/>
        <w:rPr>
          <w:sz w:val="28"/>
          <w:szCs w:val="28"/>
          <w:lang w:val="uk-UA"/>
        </w:rPr>
      </w:pPr>
      <w:r w:rsidRPr="00207F64">
        <w:rPr>
          <w:sz w:val="28"/>
          <w:szCs w:val="28"/>
          <w:lang w:val="uk-UA"/>
        </w:rPr>
        <w:t>Роки творчості1850—1867</w:t>
      </w:r>
    </w:p>
    <w:p w:rsidR="00B508B7" w:rsidRPr="00207F64" w:rsidRDefault="00B508B7" w:rsidP="00B508B7">
      <w:pPr>
        <w:ind w:left="-567" w:firstLine="567"/>
        <w:rPr>
          <w:sz w:val="28"/>
          <w:szCs w:val="28"/>
          <w:lang w:val="uk-UA"/>
        </w:rPr>
      </w:pPr>
      <w:r w:rsidRPr="00207F64">
        <w:rPr>
          <w:sz w:val="28"/>
          <w:szCs w:val="28"/>
          <w:lang w:val="uk-UA"/>
        </w:rPr>
        <w:t>Мова творів       французька</w:t>
      </w:r>
    </w:p>
    <w:p w:rsidR="00B508B7" w:rsidRPr="00207F64" w:rsidRDefault="00B508B7" w:rsidP="00B508B7">
      <w:pPr>
        <w:ind w:left="-567" w:firstLine="567"/>
        <w:rPr>
          <w:sz w:val="28"/>
          <w:szCs w:val="28"/>
          <w:lang w:val="uk-UA"/>
        </w:rPr>
      </w:pPr>
      <w:r w:rsidRPr="00207F64">
        <w:rPr>
          <w:sz w:val="28"/>
          <w:szCs w:val="28"/>
          <w:lang w:val="uk-UA"/>
        </w:rPr>
        <w:t>Спрямування   символізм, декадентсво</w:t>
      </w:r>
    </w:p>
    <w:p w:rsidR="00B508B7" w:rsidRPr="00207F64" w:rsidRDefault="00B508B7" w:rsidP="00B508B7">
      <w:pPr>
        <w:ind w:left="-567" w:firstLine="567"/>
        <w:rPr>
          <w:sz w:val="28"/>
          <w:szCs w:val="28"/>
          <w:lang w:val="uk-UA"/>
        </w:rPr>
      </w:pPr>
    </w:p>
    <w:p w:rsidR="00B508B7" w:rsidRPr="00207F64" w:rsidRDefault="00CD2FFE" w:rsidP="00B508B7">
      <w:pPr>
        <w:ind w:left="-567" w:firstLine="567"/>
        <w:rPr>
          <w:b/>
          <w:sz w:val="28"/>
          <w:szCs w:val="28"/>
          <w:lang w:val="uk-UA"/>
        </w:rPr>
      </w:pPr>
      <w:r w:rsidRPr="00207F64">
        <w:rPr>
          <w:color w:val="FF0000"/>
          <w:sz w:val="28"/>
          <w:szCs w:val="28"/>
          <w:lang w:val="uk-UA"/>
        </w:rPr>
        <w:t>С. 3</w:t>
      </w:r>
      <w:r w:rsidR="00B508B7" w:rsidRPr="00207F64">
        <w:rPr>
          <w:sz w:val="28"/>
          <w:szCs w:val="28"/>
          <w:lang w:val="uk-UA"/>
        </w:rPr>
        <w:t>-</w:t>
      </w:r>
      <w:r w:rsidR="00B508B7" w:rsidRPr="00207F64">
        <w:rPr>
          <w:sz w:val="28"/>
          <w:szCs w:val="28"/>
          <w:lang w:val="uk-UA"/>
        </w:rPr>
        <w:tab/>
      </w:r>
      <w:r w:rsidR="00B508B7" w:rsidRPr="00207F64">
        <w:rPr>
          <w:b/>
          <w:sz w:val="28"/>
          <w:szCs w:val="28"/>
          <w:lang w:val="uk-UA"/>
        </w:rPr>
        <w:t>Які ж події виявилися доленосними у житті поета?</w:t>
      </w:r>
    </w:p>
    <w:p w:rsidR="00B508B7" w:rsidRPr="00207F64" w:rsidRDefault="00B508B7" w:rsidP="00B508B7">
      <w:pPr>
        <w:ind w:left="-567" w:firstLine="567"/>
        <w:rPr>
          <w:sz w:val="28"/>
          <w:szCs w:val="28"/>
          <w:lang w:val="uk-UA"/>
        </w:rPr>
      </w:pPr>
      <w:r w:rsidRPr="00207F64">
        <w:rPr>
          <w:sz w:val="28"/>
          <w:szCs w:val="28"/>
          <w:lang w:val="uk-UA"/>
        </w:rPr>
        <w:t>Бліц опитування:</w:t>
      </w:r>
    </w:p>
    <w:p w:rsidR="00B508B7" w:rsidRPr="00207F64" w:rsidRDefault="00B508B7" w:rsidP="00B508B7">
      <w:pPr>
        <w:ind w:left="-567" w:firstLine="567"/>
        <w:rPr>
          <w:sz w:val="28"/>
          <w:szCs w:val="28"/>
          <w:lang w:val="uk-UA"/>
        </w:rPr>
      </w:pPr>
      <w:r w:rsidRPr="00207F64">
        <w:rPr>
          <w:sz w:val="28"/>
          <w:szCs w:val="28"/>
          <w:lang w:val="uk-UA"/>
        </w:rPr>
        <w:t xml:space="preserve">1821 рік – </w:t>
      </w:r>
    </w:p>
    <w:p w:rsidR="00B508B7" w:rsidRPr="00207F64" w:rsidRDefault="00B508B7" w:rsidP="00B508B7">
      <w:pPr>
        <w:ind w:left="-567" w:firstLine="567"/>
        <w:rPr>
          <w:sz w:val="28"/>
          <w:szCs w:val="28"/>
          <w:lang w:val="uk-UA"/>
        </w:rPr>
      </w:pPr>
      <w:r w:rsidRPr="00207F64">
        <w:rPr>
          <w:sz w:val="28"/>
          <w:szCs w:val="28"/>
          <w:lang w:val="uk-UA"/>
        </w:rPr>
        <w:t xml:space="preserve">Париж - </w:t>
      </w:r>
    </w:p>
    <w:p w:rsidR="00B508B7" w:rsidRPr="00207F64" w:rsidRDefault="00B508B7" w:rsidP="00B508B7">
      <w:pPr>
        <w:ind w:left="-567" w:firstLine="567"/>
        <w:rPr>
          <w:sz w:val="28"/>
          <w:szCs w:val="28"/>
          <w:lang w:val="uk-UA"/>
        </w:rPr>
      </w:pPr>
      <w:r w:rsidRPr="00207F64">
        <w:rPr>
          <w:sz w:val="28"/>
          <w:szCs w:val="28"/>
          <w:lang w:val="uk-UA"/>
        </w:rPr>
        <w:t>6 років – ( вік , коли помер батько)</w:t>
      </w:r>
    </w:p>
    <w:p w:rsidR="00B508B7" w:rsidRPr="00207F64" w:rsidRDefault="00B508B7" w:rsidP="00B508B7">
      <w:pPr>
        <w:ind w:left="-567" w:firstLine="567"/>
        <w:rPr>
          <w:sz w:val="28"/>
          <w:szCs w:val="28"/>
          <w:lang w:val="uk-UA"/>
        </w:rPr>
      </w:pPr>
      <w:r w:rsidRPr="00207F64">
        <w:rPr>
          <w:sz w:val="28"/>
          <w:szCs w:val="28"/>
          <w:lang w:val="uk-UA"/>
        </w:rPr>
        <w:t>Жак Опік – вітчим Шарля Бодлера</w:t>
      </w:r>
    </w:p>
    <w:p w:rsidR="00B508B7" w:rsidRPr="00207F64" w:rsidRDefault="00B508B7" w:rsidP="00B508B7">
      <w:pPr>
        <w:ind w:left="-567" w:firstLine="567"/>
        <w:rPr>
          <w:sz w:val="28"/>
          <w:szCs w:val="28"/>
          <w:lang w:val="uk-UA"/>
        </w:rPr>
      </w:pPr>
      <w:r w:rsidRPr="00207F64">
        <w:rPr>
          <w:sz w:val="28"/>
          <w:szCs w:val="28"/>
          <w:lang w:val="uk-UA"/>
        </w:rPr>
        <w:t xml:space="preserve">Острів </w:t>
      </w:r>
      <w:r w:rsidR="00CD2FFE" w:rsidRPr="00207F64">
        <w:rPr>
          <w:sz w:val="28"/>
          <w:szCs w:val="28"/>
          <w:lang w:val="uk-UA"/>
        </w:rPr>
        <w:t xml:space="preserve"> св. Маврикія</w:t>
      </w:r>
      <w:r w:rsidRPr="00207F64">
        <w:rPr>
          <w:sz w:val="28"/>
          <w:szCs w:val="28"/>
          <w:lang w:val="uk-UA"/>
        </w:rPr>
        <w:t xml:space="preserve"> – </w:t>
      </w:r>
    </w:p>
    <w:p w:rsidR="00B508B7" w:rsidRPr="00207F64" w:rsidRDefault="00B508B7" w:rsidP="00B508B7">
      <w:pPr>
        <w:ind w:left="-567" w:firstLine="567"/>
        <w:rPr>
          <w:sz w:val="28"/>
          <w:szCs w:val="28"/>
          <w:lang w:val="uk-UA"/>
        </w:rPr>
      </w:pPr>
      <w:r w:rsidRPr="00207F64">
        <w:rPr>
          <w:sz w:val="28"/>
          <w:szCs w:val="28"/>
          <w:lang w:val="uk-UA"/>
        </w:rPr>
        <w:t xml:space="preserve">10 місяців – </w:t>
      </w:r>
    </w:p>
    <w:p w:rsidR="00B508B7" w:rsidRPr="00207F64" w:rsidRDefault="00B508B7" w:rsidP="00B508B7">
      <w:pPr>
        <w:ind w:left="-567" w:firstLine="567"/>
        <w:rPr>
          <w:sz w:val="28"/>
          <w:szCs w:val="28"/>
          <w:lang w:val="uk-UA"/>
        </w:rPr>
      </w:pPr>
      <w:r w:rsidRPr="00207F64">
        <w:rPr>
          <w:sz w:val="28"/>
          <w:szCs w:val="28"/>
          <w:lang w:val="uk-UA"/>
        </w:rPr>
        <w:t xml:space="preserve">Спадщина – </w:t>
      </w:r>
    </w:p>
    <w:p w:rsidR="00B508B7" w:rsidRPr="00207F64" w:rsidRDefault="00B508B7" w:rsidP="00B508B7">
      <w:pPr>
        <w:ind w:left="-567" w:firstLine="567"/>
        <w:rPr>
          <w:sz w:val="28"/>
          <w:szCs w:val="28"/>
          <w:lang w:val="uk-UA"/>
        </w:rPr>
      </w:pPr>
      <w:r w:rsidRPr="00207F64">
        <w:rPr>
          <w:sz w:val="28"/>
          <w:szCs w:val="28"/>
          <w:lang w:val="uk-UA"/>
        </w:rPr>
        <w:t xml:space="preserve">Едгар По – </w:t>
      </w:r>
    </w:p>
    <w:p w:rsidR="00B508B7" w:rsidRPr="00207F64" w:rsidRDefault="00B508B7" w:rsidP="00B508B7">
      <w:pPr>
        <w:ind w:left="-567" w:firstLine="567"/>
        <w:rPr>
          <w:sz w:val="28"/>
          <w:szCs w:val="28"/>
          <w:lang w:val="uk-UA"/>
        </w:rPr>
      </w:pPr>
      <w:r w:rsidRPr="00207F64">
        <w:rPr>
          <w:sz w:val="28"/>
          <w:szCs w:val="28"/>
          <w:lang w:val="uk-UA"/>
        </w:rPr>
        <w:t xml:space="preserve">1848 рік – </w:t>
      </w:r>
    </w:p>
    <w:p w:rsidR="00B508B7" w:rsidRPr="00207F64" w:rsidRDefault="00B508B7" w:rsidP="00B508B7">
      <w:pPr>
        <w:ind w:left="-567" w:firstLine="567"/>
        <w:rPr>
          <w:sz w:val="28"/>
          <w:szCs w:val="28"/>
          <w:lang w:val="uk-UA"/>
        </w:rPr>
      </w:pPr>
      <w:r w:rsidRPr="00207F64">
        <w:rPr>
          <w:sz w:val="28"/>
          <w:szCs w:val="28"/>
          <w:lang w:val="uk-UA"/>
        </w:rPr>
        <w:t xml:space="preserve">розчарування – </w:t>
      </w:r>
    </w:p>
    <w:p w:rsidR="00B508B7" w:rsidRPr="00207F64" w:rsidRDefault="00B508B7" w:rsidP="00B508B7">
      <w:pPr>
        <w:ind w:left="-567" w:firstLine="567"/>
        <w:rPr>
          <w:sz w:val="28"/>
          <w:szCs w:val="28"/>
          <w:lang w:val="uk-UA"/>
        </w:rPr>
      </w:pPr>
      <w:r w:rsidRPr="00207F64">
        <w:rPr>
          <w:sz w:val="28"/>
          <w:szCs w:val="28"/>
          <w:lang w:val="uk-UA"/>
        </w:rPr>
        <w:t xml:space="preserve">1850 – 1867 – </w:t>
      </w:r>
    </w:p>
    <w:p w:rsidR="00B508B7" w:rsidRPr="00207F64" w:rsidRDefault="00B508B7" w:rsidP="00B508B7">
      <w:pPr>
        <w:ind w:left="-567" w:firstLine="567"/>
        <w:rPr>
          <w:sz w:val="28"/>
          <w:szCs w:val="28"/>
          <w:lang w:val="uk-UA"/>
        </w:rPr>
      </w:pPr>
      <w:r w:rsidRPr="00207F64">
        <w:rPr>
          <w:sz w:val="28"/>
          <w:szCs w:val="28"/>
          <w:lang w:val="uk-UA"/>
        </w:rPr>
        <w:t>Жанна Дюваль –</w:t>
      </w:r>
    </w:p>
    <w:p w:rsidR="00B508B7" w:rsidRPr="00207F64" w:rsidRDefault="00B508B7" w:rsidP="00B508B7">
      <w:pPr>
        <w:ind w:left="-567" w:firstLine="567"/>
        <w:rPr>
          <w:sz w:val="28"/>
          <w:szCs w:val="28"/>
          <w:lang w:val="uk-UA"/>
        </w:rPr>
      </w:pPr>
    </w:p>
    <w:p w:rsidR="00CD2FFE" w:rsidRPr="00207F64" w:rsidRDefault="00CD2FFE" w:rsidP="004200E7">
      <w:pPr>
        <w:shd w:val="clear" w:color="auto" w:fill="FFFFFF"/>
        <w:ind w:firstLine="720"/>
        <w:jc w:val="both"/>
        <w:rPr>
          <w:rStyle w:val="a5"/>
          <w:sz w:val="28"/>
          <w:szCs w:val="28"/>
          <w:lang w:val="uk-UA"/>
        </w:rPr>
      </w:pPr>
    </w:p>
    <w:p w:rsidR="004200E7" w:rsidRPr="00207F64" w:rsidRDefault="00CD2FFE" w:rsidP="004200E7">
      <w:pPr>
        <w:shd w:val="clear" w:color="auto" w:fill="FFFFFF"/>
        <w:ind w:firstLine="720"/>
        <w:jc w:val="both"/>
        <w:rPr>
          <w:rFonts w:ascii="Garamond" w:hAnsi="Garamond"/>
          <w:color w:val="000000"/>
          <w:sz w:val="28"/>
          <w:szCs w:val="28"/>
          <w:lang w:val="uk-UA"/>
        </w:rPr>
      </w:pPr>
      <w:r w:rsidRPr="00207F64">
        <w:rPr>
          <w:rStyle w:val="a5"/>
          <w:color w:val="FF0000"/>
          <w:sz w:val="28"/>
          <w:szCs w:val="28"/>
          <w:lang w:val="uk-UA"/>
        </w:rPr>
        <w:lastRenderedPageBreak/>
        <w:t>С.4.</w:t>
      </w:r>
      <w:r w:rsidR="00AA3CB1" w:rsidRPr="00207F64">
        <w:rPr>
          <w:rStyle w:val="a5"/>
          <w:sz w:val="28"/>
          <w:szCs w:val="28"/>
          <w:lang w:val="uk-UA"/>
        </w:rPr>
        <w:t>У ч и т е л ь.</w:t>
      </w:r>
      <w:r w:rsidR="00AA3CB1" w:rsidRPr="00207F64">
        <w:rPr>
          <w:sz w:val="28"/>
          <w:szCs w:val="28"/>
        </w:rPr>
        <w:t> Шарль Бодлер… Його називали «королем поетів, справжнім Богом», «апостолом сучасності» й аморальною людиною, богохульником. Про його твори сперечалися і сперечаються донині літературознавці, поети, пересічні читачі. Усесвітнє визнання прийшло до поета лише через сто років після того, як його не стало.</w:t>
      </w:r>
      <w:r w:rsidR="004200E7" w:rsidRPr="00207F64">
        <w:rPr>
          <w:rFonts w:ascii="Garamond" w:hAnsi="Garamond"/>
          <w:color w:val="000000"/>
          <w:sz w:val="28"/>
          <w:szCs w:val="28"/>
          <w:lang w:val="uk-UA"/>
        </w:rPr>
        <w:t xml:space="preserve"> </w:t>
      </w:r>
    </w:p>
    <w:p w:rsidR="00AA3CB1" w:rsidRPr="00207F64" w:rsidRDefault="00AA3CB1" w:rsidP="00AA3CB1">
      <w:pPr>
        <w:pStyle w:val="a4"/>
        <w:shd w:val="clear" w:color="auto" w:fill="FFFFFF"/>
        <w:spacing w:before="78" w:beforeAutospacing="0" w:after="78" w:afterAutospacing="0" w:line="313" w:lineRule="atLeast"/>
        <w:ind w:left="78" w:right="78"/>
        <w:rPr>
          <w:sz w:val="28"/>
          <w:szCs w:val="28"/>
          <w:lang w:val="uk-UA"/>
        </w:rPr>
      </w:pPr>
      <w:r w:rsidRPr="00207F64">
        <w:rPr>
          <w:sz w:val="28"/>
          <w:szCs w:val="28"/>
        </w:rPr>
        <w:t>Письменник залишив по собі поетичний світ, де душа веде одвічний поєдинок із собою, але ніколи не зупиняється у постійних пошуках незнаної і прекрасної Таїни. Спробуємо й ми долучитися до цієї таємниці.</w:t>
      </w:r>
    </w:p>
    <w:p w:rsidR="00051306" w:rsidRPr="00207F64" w:rsidRDefault="00CD2FFE" w:rsidP="00AA3CB1">
      <w:pPr>
        <w:pStyle w:val="a4"/>
        <w:shd w:val="clear" w:color="auto" w:fill="FFFFFF"/>
        <w:spacing w:before="78" w:beforeAutospacing="0" w:after="78" w:afterAutospacing="0" w:line="313" w:lineRule="atLeast"/>
        <w:ind w:left="78" w:right="78"/>
        <w:rPr>
          <w:b/>
          <w:sz w:val="28"/>
          <w:szCs w:val="28"/>
          <w:lang w:val="uk-UA"/>
        </w:rPr>
      </w:pPr>
      <w:r w:rsidRPr="00207F64">
        <w:rPr>
          <w:b/>
          <w:color w:val="FF0000"/>
          <w:sz w:val="28"/>
          <w:szCs w:val="28"/>
          <w:lang w:val="uk-UA"/>
        </w:rPr>
        <w:t>С.  5.</w:t>
      </w:r>
      <w:r w:rsidR="00051306" w:rsidRPr="00207F64">
        <w:rPr>
          <w:b/>
          <w:sz w:val="28"/>
          <w:szCs w:val="28"/>
          <w:lang w:val="uk-UA"/>
        </w:rPr>
        <w:t>ІІ.Повідомлення теми та мети уроку ( запис у зошити)</w:t>
      </w:r>
    </w:p>
    <w:p w:rsidR="00A2145A" w:rsidRPr="00207F64" w:rsidRDefault="00A2145A" w:rsidP="00AA3CB1">
      <w:pPr>
        <w:pStyle w:val="a4"/>
        <w:shd w:val="clear" w:color="auto" w:fill="FFFFFF"/>
        <w:spacing w:before="78" w:beforeAutospacing="0" w:after="78" w:afterAutospacing="0" w:line="313" w:lineRule="atLeast"/>
        <w:ind w:left="78" w:right="78"/>
        <w:rPr>
          <w:b/>
          <w:sz w:val="28"/>
          <w:szCs w:val="28"/>
          <w:lang w:val="uk-UA"/>
        </w:rPr>
      </w:pPr>
      <w:r w:rsidRPr="00207F64">
        <w:rPr>
          <w:b/>
          <w:sz w:val="28"/>
          <w:szCs w:val="28"/>
          <w:lang w:val="uk-UA"/>
        </w:rPr>
        <w:t>Робота з епіграфом</w:t>
      </w:r>
    </w:p>
    <w:p w:rsidR="004200E7" w:rsidRPr="00207F64" w:rsidRDefault="00CD2FFE" w:rsidP="004200E7">
      <w:pPr>
        <w:shd w:val="clear" w:color="auto" w:fill="FFFFFF"/>
        <w:ind w:firstLine="720"/>
        <w:jc w:val="both"/>
        <w:rPr>
          <w:color w:val="000000"/>
          <w:sz w:val="28"/>
          <w:szCs w:val="28"/>
          <w:lang w:val="uk-UA"/>
        </w:rPr>
      </w:pPr>
      <w:r w:rsidRPr="00207F64">
        <w:rPr>
          <w:color w:val="FF0000"/>
          <w:sz w:val="28"/>
          <w:szCs w:val="28"/>
          <w:lang w:val="uk-UA"/>
        </w:rPr>
        <w:t>С. 6.</w:t>
      </w:r>
      <w:r w:rsidRPr="00207F64">
        <w:rPr>
          <w:color w:val="000000"/>
          <w:sz w:val="28"/>
          <w:szCs w:val="28"/>
          <w:lang w:val="uk-UA"/>
        </w:rPr>
        <w:t xml:space="preserve"> </w:t>
      </w:r>
      <w:r w:rsidR="004200E7" w:rsidRPr="00207F64">
        <w:rPr>
          <w:color w:val="000000"/>
          <w:sz w:val="28"/>
          <w:szCs w:val="28"/>
          <w:lang w:val="uk-UA"/>
        </w:rPr>
        <w:t xml:space="preserve">О. Блок, оцінюючи творчий шлях і творчий доробок Бодлера, зазначав: «Перебуваючи в пеклі, можна марити про білосніжні вершини». Яке ж пекло пізнав Бодлер і про що мріяв, спробуємо дізнатись, проаналізувавши його вершинний твір – збірку «Квіти зла». Ми маємо зосередитись на питаннях: </w:t>
      </w:r>
    </w:p>
    <w:p w:rsidR="004200E7" w:rsidRPr="00207F64" w:rsidRDefault="004200E7" w:rsidP="004200E7">
      <w:pPr>
        <w:numPr>
          <w:ilvl w:val="0"/>
          <w:numId w:val="13"/>
        </w:numPr>
        <w:shd w:val="clear" w:color="auto" w:fill="FFFFFF"/>
        <w:jc w:val="both"/>
        <w:rPr>
          <w:i/>
          <w:color w:val="000000"/>
          <w:sz w:val="28"/>
          <w:szCs w:val="28"/>
          <w:lang w:val="uk-UA"/>
        </w:rPr>
      </w:pPr>
      <w:r w:rsidRPr="00207F64">
        <w:rPr>
          <w:i/>
          <w:color w:val="000000"/>
          <w:sz w:val="28"/>
          <w:szCs w:val="28"/>
          <w:lang w:val="uk-UA"/>
        </w:rPr>
        <w:t>Який урок ми винесемо, ознайомившись зі збіркою «Квіти зла»?</w:t>
      </w:r>
    </w:p>
    <w:p w:rsidR="004200E7" w:rsidRPr="00207F64" w:rsidRDefault="004200E7" w:rsidP="004200E7">
      <w:pPr>
        <w:numPr>
          <w:ilvl w:val="0"/>
          <w:numId w:val="13"/>
        </w:numPr>
        <w:shd w:val="clear" w:color="auto" w:fill="FFFFFF"/>
        <w:jc w:val="both"/>
        <w:rPr>
          <w:i/>
          <w:color w:val="000000"/>
          <w:sz w:val="28"/>
          <w:szCs w:val="28"/>
          <w:lang w:val="uk-UA"/>
        </w:rPr>
      </w:pPr>
      <w:r w:rsidRPr="00207F64">
        <w:rPr>
          <w:i/>
          <w:color w:val="000000"/>
          <w:sz w:val="28"/>
          <w:szCs w:val="28"/>
          <w:lang w:val="uk-UA"/>
        </w:rPr>
        <w:t>Чи можна на прикладі аналізу одного вірша збагнути долю поета?</w:t>
      </w:r>
    </w:p>
    <w:p w:rsidR="004200E7" w:rsidRPr="00207F64" w:rsidRDefault="004200E7" w:rsidP="00AA3CB1">
      <w:pPr>
        <w:pStyle w:val="a4"/>
        <w:shd w:val="clear" w:color="auto" w:fill="FFFFFF"/>
        <w:spacing w:before="78" w:beforeAutospacing="0" w:after="78" w:afterAutospacing="0" w:line="313" w:lineRule="atLeast"/>
        <w:ind w:left="78" w:right="78"/>
        <w:rPr>
          <w:b/>
          <w:sz w:val="28"/>
          <w:szCs w:val="28"/>
          <w:lang w:val="uk-UA"/>
        </w:rPr>
      </w:pPr>
    </w:p>
    <w:p w:rsidR="00051306" w:rsidRPr="00207F64" w:rsidRDefault="00051306" w:rsidP="00802FDC">
      <w:pPr>
        <w:pStyle w:val="a4"/>
        <w:spacing w:before="0" w:beforeAutospacing="0" w:after="0" w:afterAutospacing="0"/>
        <w:rPr>
          <w:rFonts w:ascii="Tahoma" w:hAnsi="Tahoma" w:cs="Tahoma"/>
          <w:b/>
          <w:color w:val="200F03"/>
          <w:sz w:val="28"/>
          <w:szCs w:val="28"/>
          <w:lang w:val="uk-UA"/>
        </w:rPr>
      </w:pPr>
      <w:r w:rsidRPr="00207F64">
        <w:rPr>
          <w:rFonts w:ascii="Tahoma" w:hAnsi="Tahoma" w:cs="Tahoma"/>
          <w:b/>
          <w:color w:val="200F03"/>
          <w:sz w:val="28"/>
          <w:szCs w:val="28"/>
          <w:lang w:val="uk-UA"/>
        </w:rPr>
        <w:t>ІІІ. Ознаймлення з новим матеріалом.</w:t>
      </w:r>
    </w:p>
    <w:p w:rsidR="00051306" w:rsidRPr="00207F64" w:rsidRDefault="00051306" w:rsidP="00802FDC">
      <w:pPr>
        <w:pStyle w:val="a4"/>
        <w:spacing w:before="0" w:beforeAutospacing="0" w:after="0" w:afterAutospacing="0"/>
        <w:rPr>
          <w:rFonts w:ascii="Tahoma" w:hAnsi="Tahoma" w:cs="Tahoma"/>
          <w:b/>
          <w:color w:val="FF0000"/>
          <w:sz w:val="28"/>
          <w:szCs w:val="28"/>
          <w:lang w:val="uk-UA"/>
        </w:rPr>
      </w:pPr>
      <w:r w:rsidRPr="00207F64">
        <w:rPr>
          <w:rFonts w:ascii="Tahoma" w:hAnsi="Tahoma" w:cs="Tahoma"/>
          <w:b/>
          <w:color w:val="200F03"/>
          <w:sz w:val="28"/>
          <w:szCs w:val="28"/>
          <w:lang w:val="uk-UA"/>
        </w:rPr>
        <w:t>1.Перегляд  портретів</w:t>
      </w:r>
      <w:r w:rsidR="00802FDC" w:rsidRPr="00207F64">
        <w:rPr>
          <w:rFonts w:ascii="Tahoma" w:hAnsi="Tahoma" w:cs="Tahoma"/>
          <w:b/>
          <w:color w:val="200F03"/>
          <w:sz w:val="28"/>
          <w:szCs w:val="28"/>
          <w:lang w:val="uk-UA"/>
        </w:rPr>
        <w:t xml:space="preserve"> Шарля Бодлера</w:t>
      </w:r>
      <w:r w:rsidRPr="00207F64">
        <w:rPr>
          <w:rFonts w:ascii="Tahoma" w:hAnsi="Tahoma" w:cs="Tahoma"/>
          <w:b/>
          <w:color w:val="FF0000"/>
          <w:sz w:val="28"/>
          <w:szCs w:val="28"/>
          <w:lang w:val="uk-UA"/>
        </w:rPr>
        <w:t>.</w:t>
      </w:r>
      <w:r w:rsidR="00CD2FFE" w:rsidRPr="00207F64">
        <w:rPr>
          <w:rFonts w:ascii="Tahoma" w:hAnsi="Tahoma" w:cs="Tahoma"/>
          <w:b/>
          <w:color w:val="FF0000"/>
          <w:sz w:val="28"/>
          <w:szCs w:val="28"/>
          <w:lang w:val="uk-UA"/>
        </w:rPr>
        <w:t xml:space="preserve"> (С. 8, 9, 10)</w:t>
      </w:r>
    </w:p>
    <w:p w:rsidR="00802FDC" w:rsidRPr="00207F64" w:rsidRDefault="00051306" w:rsidP="00051306">
      <w:pPr>
        <w:shd w:val="clear" w:color="auto" w:fill="FFFFFF"/>
        <w:jc w:val="both"/>
        <w:rPr>
          <w:b/>
          <w:color w:val="000000"/>
          <w:sz w:val="28"/>
          <w:szCs w:val="28"/>
          <w:lang w:val="uk-UA"/>
        </w:rPr>
      </w:pPr>
      <w:r w:rsidRPr="00207F64">
        <w:rPr>
          <w:b/>
          <w:color w:val="000000"/>
          <w:sz w:val="28"/>
          <w:szCs w:val="28"/>
          <w:u w:val="single"/>
          <w:lang w:val="uk-UA"/>
        </w:rPr>
        <w:t>2.</w:t>
      </w:r>
      <w:r w:rsidR="00802FDC" w:rsidRPr="00207F64">
        <w:rPr>
          <w:b/>
          <w:color w:val="000000"/>
          <w:sz w:val="28"/>
          <w:szCs w:val="28"/>
          <w:u w:val="single"/>
          <w:lang w:val="uk-UA"/>
        </w:rPr>
        <w:t>Робота з портретом А. Матісса «Бодлер</w:t>
      </w:r>
      <w:r w:rsidR="00802FDC" w:rsidRPr="00207F64">
        <w:rPr>
          <w:b/>
          <w:color w:val="000000"/>
          <w:sz w:val="28"/>
          <w:szCs w:val="28"/>
          <w:lang w:val="uk-UA"/>
        </w:rPr>
        <w:t>».</w:t>
      </w:r>
    </w:p>
    <w:p w:rsidR="004200E7" w:rsidRPr="00207F64" w:rsidRDefault="00802FDC" w:rsidP="004200E7">
      <w:pPr>
        <w:shd w:val="clear" w:color="auto" w:fill="FFFFFF"/>
        <w:ind w:firstLine="720"/>
        <w:jc w:val="both"/>
        <w:rPr>
          <w:color w:val="000000"/>
          <w:sz w:val="28"/>
          <w:szCs w:val="28"/>
          <w:lang w:val="uk-UA"/>
        </w:rPr>
      </w:pPr>
      <w:r w:rsidRPr="00207F64">
        <w:rPr>
          <w:color w:val="000000"/>
          <w:sz w:val="28"/>
          <w:szCs w:val="28"/>
          <w:lang w:val="uk-UA"/>
        </w:rPr>
        <w:t>Погляньте уважно на роботу експресіоніта Анрі Матісса, який повинен би насамперед виразити почуття. Кажуть, очі – душа людини.</w:t>
      </w:r>
      <w:r w:rsidRPr="00207F64">
        <w:rPr>
          <w:color w:val="000000"/>
          <w:sz w:val="28"/>
          <w:szCs w:val="28"/>
        </w:rPr>
        <w:t xml:space="preserve"> </w:t>
      </w:r>
      <w:r w:rsidRPr="00207F64">
        <w:rPr>
          <w:color w:val="000000"/>
          <w:sz w:val="28"/>
          <w:szCs w:val="28"/>
          <w:lang w:val="uk-UA"/>
        </w:rPr>
        <w:t>Матісс бачив Бодлера вольовим, рішучим, нескореним. Та душу автор портрета приховав від людей. Щоб ви на місці художника намалювали в очах, аби цей вираз передав його почуття? До цього повернемось, проаналізувавши творчу долю збірки «Квіти зла</w:t>
      </w:r>
      <w:r w:rsidR="004200E7" w:rsidRPr="00207F64">
        <w:rPr>
          <w:color w:val="000000"/>
          <w:sz w:val="28"/>
          <w:szCs w:val="28"/>
          <w:lang w:val="uk-UA"/>
        </w:rPr>
        <w:t>» та вірш із збірки «Альбатрос»</w:t>
      </w:r>
    </w:p>
    <w:p w:rsidR="00802FDC" w:rsidRPr="00207F64" w:rsidRDefault="004200E7" w:rsidP="004200E7">
      <w:pPr>
        <w:shd w:val="clear" w:color="auto" w:fill="FFFFFF"/>
        <w:ind w:firstLine="720"/>
        <w:jc w:val="both"/>
        <w:rPr>
          <w:color w:val="000000"/>
          <w:sz w:val="28"/>
          <w:szCs w:val="28"/>
          <w:lang w:val="uk-UA"/>
        </w:rPr>
      </w:pPr>
      <w:r w:rsidRPr="00207F64">
        <w:rPr>
          <w:color w:val="000000"/>
          <w:sz w:val="28"/>
          <w:szCs w:val="28"/>
          <w:lang w:val="uk-UA"/>
        </w:rPr>
        <w:t>Бесіда:</w:t>
      </w:r>
    </w:p>
    <w:p w:rsidR="003C0201" w:rsidRPr="00207F64" w:rsidRDefault="003C0201" w:rsidP="003C0201">
      <w:pPr>
        <w:ind w:firstLine="360"/>
        <w:jc w:val="both"/>
        <w:rPr>
          <w:sz w:val="28"/>
          <w:szCs w:val="28"/>
          <w:lang w:val="uk-UA"/>
        </w:rPr>
      </w:pPr>
      <w:r w:rsidRPr="00207F64">
        <w:rPr>
          <w:sz w:val="28"/>
          <w:szCs w:val="28"/>
        </w:rPr>
        <w:t>— Згадайте, що таке декаданс?</w:t>
      </w:r>
    </w:p>
    <w:p w:rsidR="003C0201" w:rsidRPr="00207F64" w:rsidRDefault="003C0201" w:rsidP="003C0201">
      <w:pPr>
        <w:pStyle w:val="a4"/>
        <w:shd w:val="clear" w:color="auto" w:fill="FFFFFF"/>
        <w:spacing w:before="120" w:beforeAutospacing="0" w:after="120" w:afterAutospacing="0"/>
        <w:rPr>
          <w:sz w:val="28"/>
          <w:szCs w:val="28"/>
          <w:lang w:val="uk-UA"/>
        </w:rPr>
      </w:pPr>
      <w:r w:rsidRPr="00207F64">
        <w:rPr>
          <w:sz w:val="28"/>
          <w:szCs w:val="28"/>
          <w:lang w:val="uk-UA"/>
        </w:rPr>
        <w:t>(</w:t>
      </w:r>
      <w:r w:rsidRPr="00207F64">
        <w:rPr>
          <w:sz w:val="28"/>
          <w:szCs w:val="28"/>
        </w:rPr>
        <w:t>загальна назва кризових явищ у </w:t>
      </w:r>
      <w:hyperlink r:id="rId6" w:tooltip="Мистецтво" w:history="1">
        <w:r w:rsidRPr="00207F64">
          <w:rPr>
            <w:rStyle w:val="a7"/>
            <w:color w:val="auto"/>
            <w:sz w:val="28"/>
            <w:szCs w:val="28"/>
          </w:rPr>
          <w:t>мистецтві</w:t>
        </w:r>
      </w:hyperlink>
      <w:r w:rsidRPr="00207F64">
        <w:rPr>
          <w:sz w:val="28"/>
          <w:szCs w:val="28"/>
        </w:rPr>
        <w:t> та </w:t>
      </w:r>
      <w:hyperlink r:id="rId7" w:tooltip="Культура" w:history="1">
        <w:r w:rsidRPr="00207F64">
          <w:rPr>
            <w:rStyle w:val="a7"/>
            <w:color w:val="auto"/>
            <w:sz w:val="28"/>
            <w:szCs w:val="28"/>
          </w:rPr>
          <w:t>культурі</w:t>
        </w:r>
      </w:hyperlink>
      <w:r w:rsidRPr="00207F64">
        <w:rPr>
          <w:sz w:val="28"/>
          <w:szCs w:val="28"/>
        </w:rPr>
        <w:t> кінця </w:t>
      </w:r>
      <w:hyperlink r:id="rId8" w:tooltip="19 століття" w:history="1">
        <w:r w:rsidRPr="00207F64">
          <w:rPr>
            <w:rStyle w:val="a7"/>
            <w:color w:val="auto"/>
            <w:sz w:val="28"/>
            <w:szCs w:val="28"/>
          </w:rPr>
          <w:t>19</w:t>
        </w:r>
      </w:hyperlink>
      <w:r w:rsidRPr="00207F64">
        <w:rPr>
          <w:sz w:val="28"/>
          <w:szCs w:val="28"/>
        </w:rPr>
        <w:t> — початку </w:t>
      </w:r>
      <w:hyperlink r:id="rId9" w:tooltip="20 століття" w:history="1">
        <w:r w:rsidRPr="00207F64">
          <w:rPr>
            <w:rStyle w:val="a7"/>
            <w:color w:val="auto"/>
            <w:sz w:val="28"/>
            <w:szCs w:val="28"/>
          </w:rPr>
          <w:t>20 століть</w:t>
        </w:r>
      </w:hyperlink>
      <w:r w:rsidRPr="00207F64">
        <w:rPr>
          <w:sz w:val="28"/>
          <w:szCs w:val="28"/>
        </w:rPr>
        <w:t>.</w:t>
      </w:r>
      <w:r w:rsidR="00CD2FFE" w:rsidRPr="00207F64">
        <w:rPr>
          <w:sz w:val="28"/>
          <w:szCs w:val="28"/>
          <w:lang w:val="uk-UA"/>
        </w:rPr>
        <w:t>)</w:t>
      </w:r>
    </w:p>
    <w:p w:rsidR="003C0201" w:rsidRPr="00207F64" w:rsidRDefault="003C0201" w:rsidP="003C0201">
      <w:pPr>
        <w:pStyle w:val="a4"/>
        <w:shd w:val="clear" w:color="auto" w:fill="FFFFFF"/>
        <w:spacing w:before="120" w:beforeAutospacing="0" w:after="120" w:afterAutospacing="0"/>
        <w:rPr>
          <w:sz w:val="28"/>
          <w:szCs w:val="28"/>
        </w:rPr>
      </w:pPr>
      <w:r w:rsidRPr="00207F64">
        <w:rPr>
          <w:sz w:val="28"/>
          <w:szCs w:val="28"/>
        </w:rPr>
        <w:t>Період декадансу позначений настроями безнадії, розчар</w:t>
      </w:r>
      <w:r w:rsidR="00B508B7" w:rsidRPr="00207F64">
        <w:rPr>
          <w:sz w:val="28"/>
          <w:szCs w:val="28"/>
        </w:rPr>
        <w:t>ування, занепадом життєвих сил</w:t>
      </w:r>
      <w:r w:rsidRPr="00207F64">
        <w:rPr>
          <w:sz w:val="28"/>
          <w:szCs w:val="28"/>
        </w:rPr>
        <w:t>.</w:t>
      </w:r>
    </w:p>
    <w:p w:rsidR="003C0201" w:rsidRPr="00207F64" w:rsidRDefault="003C0201" w:rsidP="003C0201">
      <w:pPr>
        <w:pStyle w:val="a4"/>
        <w:shd w:val="clear" w:color="auto" w:fill="FFFFFF"/>
        <w:spacing w:before="120" w:beforeAutospacing="0" w:after="120" w:afterAutospacing="0"/>
        <w:rPr>
          <w:sz w:val="28"/>
          <w:szCs w:val="28"/>
          <w:lang w:val="uk-UA"/>
        </w:rPr>
      </w:pPr>
      <w:r w:rsidRPr="00207F64">
        <w:rPr>
          <w:sz w:val="28"/>
          <w:szCs w:val="28"/>
        </w:rPr>
        <w:t>Декаданс як конкретно-історичний факт постав у другій половині XIX ст., зокрема у </w:t>
      </w:r>
      <w:hyperlink r:id="rId10" w:tooltip="Франція" w:history="1">
        <w:r w:rsidRPr="00207F64">
          <w:rPr>
            <w:rStyle w:val="a7"/>
            <w:color w:val="auto"/>
            <w:sz w:val="28"/>
            <w:szCs w:val="28"/>
          </w:rPr>
          <w:t>Франції</w:t>
        </w:r>
      </w:hyperlink>
      <w:r w:rsidRPr="00207F64">
        <w:rPr>
          <w:sz w:val="28"/>
          <w:szCs w:val="28"/>
        </w:rPr>
        <w:t>,</w:t>
      </w:r>
      <w:r w:rsidRPr="00207F64">
        <w:rPr>
          <w:sz w:val="28"/>
          <w:szCs w:val="28"/>
          <w:lang w:val="uk-UA"/>
        </w:rPr>
        <w:t>)</w:t>
      </w:r>
    </w:p>
    <w:p w:rsidR="004200E7" w:rsidRPr="00207F64" w:rsidRDefault="003C0201" w:rsidP="003C0201">
      <w:pPr>
        <w:pStyle w:val="a4"/>
        <w:shd w:val="clear" w:color="auto" w:fill="FFFFFF"/>
        <w:spacing w:before="120" w:beforeAutospacing="0" w:after="120" w:afterAutospacing="0"/>
        <w:rPr>
          <w:sz w:val="28"/>
          <w:szCs w:val="28"/>
          <w:lang w:val="uk-UA"/>
        </w:rPr>
      </w:pPr>
      <w:r w:rsidRPr="00207F64">
        <w:rPr>
          <w:sz w:val="28"/>
          <w:szCs w:val="28"/>
          <w:lang w:val="uk-UA"/>
        </w:rPr>
        <w:t>Декаденський герой це людина, яка відчуває свою відчуженість у світі, втрату моральних ідеалів, віри в майбутнє</w:t>
      </w:r>
      <w:r w:rsidR="004200E7" w:rsidRPr="00207F64">
        <w:rPr>
          <w:sz w:val="28"/>
          <w:szCs w:val="28"/>
          <w:lang w:val="uk-UA"/>
        </w:rPr>
        <w:t>.</w:t>
      </w:r>
    </w:p>
    <w:p w:rsidR="00033EE2" w:rsidRPr="00207F64" w:rsidRDefault="00033EE2" w:rsidP="003C0201">
      <w:pPr>
        <w:pStyle w:val="a4"/>
        <w:shd w:val="clear" w:color="auto" w:fill="FFFFFF"/>
        <w:spacing w:before="120" w:beforeAutospacing="0" w:after="120" w:afterAutospacing="0"/>
        <w:rPr>
          <w:sz w:val="28"/>
          <w:szCs w:val="28"/>
          <w:lang w:val="uk-UA"/>
        </w:rPr>
      </w:pPr>
      <w:r w:rsidRPr="00207F64">
        <w:rPr>
          <w:color w:val="200F03"/>
          <w:sz w:val="28"/>
          <w:szCs w:val="28"/>
        </w:rPr>
        <w:t>Основними мотивами творів письменників-декадентів є сум, відчай, песимізм, розчарування. Підкреслена хворобливість і занепад життя стають улюбленими темами, які перетворюються на джерело витончених переживань.</w:t>
      </w:r>
      <w:r w:rsidR="003C0201" w:rsidRPr="00207F64">
        <w:rPr>
          <w:sz w:val="28"/>
          <w:szCs w:val="28"/>
          <w:lang w:val="uk-UA"/>
        </w:rPr>
        <w:t xml:space="preserve"> </w:t>
      </w:r>
    </w:p>
    <w:p w:rsidR="003C0201" w:rsidRPr="00207F64" w:rsidRDefault="00B507C3" w:rsidP="003C0201">
      <w:pPr>
        <w:pStyle w:val="a4"/>
        <w:shd w:val="clear" w:color="auto" w:fill="FFFFFF"/>
        <w:spacing w:before="120" w:beforeAutospacing="0" w:after="120" w:afterAutospacing="0"/>
        <w:rPr>
          <w:sz w:val="28"/>
          <w:szCs w:val="28"/>
          <w:lang w:val="uk-UA"/>
        </w:rPr>
      </w:pPr>
      <w:r w:rsidRPr="00207F64">
        <w:rPr>
          <w:color w:val="FF0000"/>
          <w:sz w:val="28"/>
          <w:szCs w:val="28"/>
          <w:lang w:val="uk-UA"/>
        </w:rPr>
        <w:t>С. 11.</w:t>
      </w:r>
      <w:r w:rsidR="003C0201" w:rsidRPr="00207F64">
        <w:rPr>
          <w:sz w:val="28"/>
          <w:szCs w:val="28"/>
          <w:lang w:val="uk-UA"/>
        </w:rPr>
        <w:t>Першим декадентом в Європейській літературі вважають Шарля Бодлера.Також Ш. Бодлера вважають поетом, який стояв у витоків символізму</w:t>
      </w:r>
      <w:r w:rsidR="00033EE2" w:rsidRPr="00207F64">
        <w:rPr>
          <w:sz w:val="28"/>
          <w:szCs w:val="28"/>
          <w:lang w:val="uk-UA"/>
        </w:rPr>
        <w:t>.</w:t>
      </w:r>
    </w:p>
    <w:p w:rsidR="003C0201" w:rsidRPr="00207F64" w:rsidRDefault="00033EE2" w:rsidP="004200E7">
      <w:pPr>
        <w:ind w:firstLine="567"/>
        <w:rPr>
          <w:sz w:val="28"/>
          <w:szCs w:val="28"/>
          <w:lang w:val="uk-UA"/>
        </w:rPr>
      </w:pPr>
      <w:r w:rsidRPr="00207F64">
        <w:rPr>
          <w:sz w:val="28"/>
          <w:szCs w:val="28"/>
        </w:rPr>
        <w:t xml:space="preserve">Він належав до тих поетів,які не знайшли визнання і розуміння у сучасників. Його вважали  аморальним, богохульником, анархістом, напівбожевільним. Таке ставлення до нього пояснюється тим, що все своє життя поет перебував у стані </w:t>
      </w:r>
      <w:r w:rsidRPr="00207F64">
        <w:rPr>
          <w:sz w:val="28"/>
          <w:szCs w:val="28"/>
        </w:rPr>
        <w:lastRenderedPageBreak/>
        <w:t>конфлікту  з тогочасним суспільством, кидав йому виклик</w:t>
      </w:r>
      <w:r w:rsidR="004200E7" w:rsidRPr="00207F64">
        <w:rPr>
          <w:sz w:val="28"/>
          <w:szCs w:val="28"/>
          <w:lang w:val="uk-UA"/>
        </w:rPr>
        <w:t>,</w:t>
      </w:r>
      <w:r w:rsidRPr="00207F64">
        <w:rPr>
          <w:sz w:val="28"/>
          <w:szCs w:val="28"/>
        </w:rPr>
        <w:t xml:space="preserve"> і цей конфлікт був непримиренним. Хоча усесвітнє визнання прийшло до поета лише через сто років після того, як його не стало,але творчість Шарля Бодлера мала  велике значення для подальшого розвитку літератури, зокрема  модернізму.</w:t>
      </w:r>
    </w:p>
    <w:p w:rsidR="00B508B7" w:rsidRPr="00207F64" w:rsidRDefault="00B508B7" w:rsidP="00282CA5">
      <w:pPr>
        <w:spacing w:line="360" w:lineRule="auto"/>
        <w:ind w:left="-567" w:firstLine="567"/>
        <w:rPr>
          <w:b/>
          <w:sz w:val="28"/>
          <w:szCs w:val="28"/>
          <w:lang w:val="uk-UA"/>
        </w:rPr>
      </w:pPr>
      <w:r w:rsidRPr="00207F64">
        <w:rPr>
          <w:b/>
          <w:sz w:val="28"/>
          <w:szCs w:val="28"/>
          <w:lang w:val="uk-UA"/>
        </w:rPr>
        <w:t>3.</w:t>
      </w:r>
      <w:r w:rsidR="00711ED5" w:rsidRPr="00207F64">
        <w:rPr>
          <w:b/>
          <w:sz w:val="28"/>
          <w:szCs w:val="28"/>
          <w:lang w:val="uk-UA"/>
        </w:rPr>
        <w:t>Роб</w:t>
      </w:r>
      <w:r w:rsidR="004200E7" w:rsidRPr="00207F64">
        <w:rPr>
          <w:b/>
          <w:sz w:val="28"/>
          <w:szCs w:val="28"/>
          <w:lang w:val="uk-UA"/>
        </w:rPr>
        <w:t>о</w:t>
      </w:r>
      <w:r w:rsidR="00711ED5" w:rsidRPr="00207F64">
        <w:rPr>
          <w:b/>
          <w:sz w:val="28"/>
          <w:szCs w:val="28"/>
          <w:lang w:val="uk-UA"/>
        </w:rPr>
        <w:t xml:space="preserve">та зі </w:t>
      </w:r>
      <w:r w:rsidRPr="00207F64">
        <w:rPr>
          <w:b/>
          <w:sz w:val="28"/>
          <w:szCs w:val="28"/>
          <w:lang w:val="uk-UA"/>
        </w:rPr>
        <w:t xml:space="preserve"> словником</w:t>
      </w:r>
      <w:r w:rsidR="00711ED5" w:rsidRPr="00207F64">
        <w:rPr>
          <w:b/>
          <w:sz w:val="28"/>
          <w:szCs w:val="28"/>
          <w:lang w:val="uk-UA"/>
        </w:rPr>
        <w:t xml:space="preserve"> літературних термінів</w:t>
      </w:r>
      <w:r w:rsidRPr="00207F64">
        <w:rPr>
          <w:b/>
          <w:sz w:val="28"/>
          <w:szCs w:val="28"/>
          <w:lang w:val="uk-UA"/>
        </w:rPr>
        <w:t>. Теорія літератури.</w:t>
      </w:r>
    </w:p>
    <w:p w:rsidR="00033EE2" w:rsidRPr="00207F64" w:rsidRDefault="00282CA5" w:rsidP="00033EE2">
      <w:pPr>
        <w:pStyle w:val="a4"/>
        <w:spacing w:before="0" w:beforeAutospacing="0" w:after="0" w:afterAutospacing="0"/>
        <w:rPr>
          <w:color w:val="200F03"/>
          <w:sz w:val="28"/>
          <w:szCs w:val="28"/>
          <w:lang w:val="uk-UA"/>
        </w:rPr>
      </w:pPr>
      <w:r w:rsidRPr="00207F64">
        <w:rPr>
          <w:color w:val="200F03"/>
          <w:sz w:val="28"/>
          <w:szCs w:val="28"/>
          <w:lang w:val="uk-UA"/>
        </w:rPr>
        <w:t>Однією з течій модернізму є символізм.</w:t>
      </w:r>
    </w:p>
    <w:p w:rsidR="00802FDC" w:rsidRPr="00207F64" w:rsidRDefault="00802FDC" w:rsidP="00033EE2">
      <w:pPr>
        <w:pStyle w:val="a4"/>
        <w:spacing w:before="0" w:beforeAutospacing="0" w:after="0" w:afterAutospacing="0"/>
        <w:rPr>
          <w:color w:val="200F03"/>
          <w:sz w:val="28"/>
          <w:szCs w:val="28"/>
          <w:lang w:val="uk-UA"/>
        </w:rPr>
      </w:pPr>
      <w:r w:rsidRPr="00207F64">
        <w:rPr>
          <w:color w:val="200F03"/>
          <w:sz w:val="28"/>
          <w:szCs w:val="28"/>
          <w:lang w:val="uk-UA"/>
        </w:rPr>
        <w:t>Знайдіть у словниках літературознавчих термінів визначення понятт «Символізм»</w:t>
      </w:r>
    </w:p>
    <w:p w:rsidR="00DA11F0" w:rsidRPr="00207F64" w:rsidRDefault="00B507C3" w:rsidP="00282CA5">
      <w:pPr>
        <w:pStyle w:val="a4"/>
        <w:spacing w:before="0" w:beforeAutospacing="0" w:after="0" w:afterAutospacing="0"/>
        <w:rPr>
          <w:color w:val="200F03"/>
          <w:sz w:val="28"/>
          <w:szCs w:val="28"/>
          <w:lang w:val="uk-UA"/>
        </w:rPr>
      </w:pPr>
      <w:r w:rsidRPr="00207F64">
        <w:rPr>
          <w:b/>
          <w:color w:val="FF0000"/>
          <w:sz w:val="28"/>
          <w:szCs w:val="28"/>
          <w:lang w:val="uk-UA"/>
        </w:rPr>
        <w:t>С. 12</w:t>
      </w:r>
      <w:r w:rsidRPr="00207F64">
        <w:rPr>
          <w:color w:val="200F03"/>
          <w:sz w:val="28"/>
          <w:szCs w:val="28"/>
          <w:lang w:val="uk-UA"/>
        </w:rPr>
        <w:t xml:space="preserve"> </w:t>
      </w:r>
      <w:r w:rsidR="00033EE2" w:rsidRPr="00207F64">
        <w:rPr>
          <w:color w:val="200F03"/>
          <w:sz w:val="28"/>
          <w:szCs w:val="28"/>
          <w:lang w:val="uk-UA"/>
        </w:rPr>
        <w:t xml:space="preserve">Символізм ( від. грецьк. </w:t>
      </w:r>
      <w:r w:rsidR="00033EE2" w:rsidRPr="00207F64">
        <w:rPr>
          <w:color w:val="200F03"/>
          <w:sz w:val="28"/>
          <w:szCs w:val="28"/>
        </w:rPr>
        <w:t>symbolon</w:t>
      </w:r>
      <w:r w:rsidR="00033EE2" w:rsidRPr="00207F64">
        <w:rPr>
          <w:color w:val="200F03"/>
          <w:sz w:val="28"/>
          <w:szCs w:val="28"/>
          <w:lang w:val="uk-UA"/>
        </w:rPr>
        <w:t xml:space="preserve"> – знак, символ, ознака) – одна із течій модернізму, в якій замість художнього образу, що відтворює певне явище, застосовується художній символ, що є знаком мінливого “життя душі” і пошуком “вічної істини”.</w:t>
      </w:r>
    </w:p>
    <w:p w:rsidR="00802FDC" w:rsidRPr="00207F64" w:rsidRDefault="00802FDC" w:rsidP="00282CA5">
      <w:pPr>
        <w:pStyle w:val="a4"/>
        <w:spacing w:before="0" w:beforeAutospacing="0" w:after="0" w:afterAutospacing="0"/>
        <w:rPr>
          <w:color w:val="200F03"/>
          <w:sz w:val="28"/>
          <w:szCs w:val="28"/>
          <w:lang w:val="uk-UA"/>
        </w:rPr>
      </w:pPr>
      <w:r w:rsidRPr="00207F64">
        <w:rPr>
          <w:color w:val="200F03"/>
          <w:sz w:val="28"/>
          <w:szCs w:val="28"/>
          <w:lang w:val="uk-UA"/>
        </w:rPr>
        <w:t>Пошуки вічної істини відобразилися у єдиній збірці поета «Квіти зла»</w:t>
      </w:r>
    </w:p>
    <w:p w:rsidR="009E57A8" w:rsidRPr="00207F64" w:rsidRDefault="00B507C3" w:rsidP="009E57A8">
      <w:pPr>
        <w:shd w:val="clear" w:color="auto" w:fill="FFFFFF"/>
        <w:jc w:val="both"/>
        <w:rPr>
          <w:b/>
          <w:color w:val="000000"/>
          <w:sz w:val="28"/>
          <w:szCs w:val="28"/>
          <w:lang w:val="uk-UA" w:eastAsia="uk-UA"/>
        </w:rPr>
      </w:pPr>
      <w:r w:rsidRPr="00207F64">
        <w:rPr>
          <w:b/>
          <w:color w:val="FF0000"/>
          <w:sz w:val="28"/>
          <w:szCs w:val="28"/>
          <w:lang w:val="uk-UA"/>
        </w:rPr>
        <w:t>С. 13</w:t>
      </w:r>
      <w:r w:rsidRPr="00207F64">
        <w:rPr>
          <w:color w:val="000000"/>
          <w:sz w:val="28"/>
          <w:szCs w:val="28"/>
          <w:lang w:val="uk-UA"/>
        </w:rPr>
        <w:t xml:space="preserve"> </w:t>
      </w:r>
      <w:r w:rsidR="009E57A8" w:rsidRPr="00207F64">
        <w:rPr>
          <w:color w:val="000000"/>
          <w:sz w:val="28"/>
          <w:szCs w:val="28"/>
        </w:rPr>
        <w:t> </w:t>
      </w:r>
      <w:r w:rsidR="00B508B7" w:rsidRPr="00207F64">
        <w:rPr>
          <w:b/>
          <w:color w:val="000000"/>
          <w:sz w:val="28"/>
          <w:szCs w:val="28"/>
          <w:lang w:val="uk-UA" w:eastAsia="uk-UA"/>
        </w:rPr>
        <w:t>4. Асоціативна вправа.</w:t>
      </w:r>
    </w:p>
    <w:p w:rsidR="009E57A8" w:rsidRPr="00207F64" w:rsidRDefault="00B508B7" w:rsidP="009E57A8">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207F64">
        <w:rPr>
          <w:rFonts w:ascii="Times New Roman" w:eastAsia="Times New Roman" w:hAnsi="Times New Roman" w:cs="Times New Roman"/>
          <w:color w:val="000000"/>
          <w:sz w:val="28"/>
          <w:szCs w:val="28"/>
          <w:lang w:eastAsia="uk-UA"/>
        </w:rPr>
        <w:t>На екрані - квіти</w:t>
      </w:r>
    </w:p>
    <w:p w:rsidR="009E57A8" w:rsidRPr="00207F64" w:rsidRDefault="009E57A8" w:rsidP="009E57A8">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207F64">
        <w:rPr>
          <w:rFonts w:ascii="Times New Roman" w:eastAsia="Times New Roman" w:hAnsi="Times New Roman" w:cs="Times New Roman"/>
          <w:color w:val="000000"/>
          <w:sz w:val="28"/>
          <w:szCs w:val="28"/>
          <w:lang w:eastAsia="uk-UA"/>
        </w:rPr>
        <w:t>Оберіть – асоціації до слова «</w:t>
      </w:r>
      <w:r w:rsidRPr="00207F64">
        <w:rPr>
          <w:rFonts w:ascii="Times New Roman" w:eastAsia="Times New Roman" w:hAnsi="Times New Roman" w:cs="Times New Roman"/>
          <w:b/>
          <w:color w:val="000000"/>
          <w:sz w:val="28"/>
          <w:szCs w:val="28"/>
          <w:lang w:eastAsia="uk-UA"/>
        </w:rPr>
        <w:t>КВІТИ»</w:t>
      </w:r>
      <w:r w:rsidRPr="00207F64">
        <w:rPr>
          <w:rFonts w:ascii="Times New Roman" w:eastAsia="Times New Roman" w:hAnsi="Times New Roman" w:cs="Times New Roman"/>
          <w:color w:val="000000"/>
          <w:sz w:val="28"/>
          <w:szCs w:val="28"/>
          <w:lang w:eastAsia="uk-UA"/>
        </w:rPr>
        <w:t xml:space="preserve">, запишіть їх. </w:t>
      </w:r>
      <w:r w:rsidRPr="00207F64">
        <w:rPr>
          <w:rFonts w:ascii="Times New Roman" w:eastAsia="Times New Roman" w:hAnsi="Times New Roman" w:cs="Times New Roman"/>
          <w:b/>
          <w:i/>
          <w:color w:val="000000"/>
          <w:sz w:val="28"/>
          <w:szCs w:val="28"/>
          <w:lang w:eastAsia="uk-UA"/>
        </w:rPr>
        <w:t xml:space="preserve">                                                                                                             </w:t>
      </w:r>
    </w:p>
    <w:p w:rsidR="009E57A8" w:rsidRPr="00207F64" w:rsidRDefault="009E57A8" w:rsidP="009E57A8">
      <w:pPr>
        <w:pStyle w:val="a3"/>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07F64">
        <w:rPr>
          <w:rFonts w:ascii="Times New Roman" w:eastAsia="Times New Roman" w:hAnsi="Times New Roman" w:cs="Times New Roman"/>
          <w:color w:val="000000"/>
          <w:sz w:val="28"/>
          <w:szCs w:val="28"/>
          <w:lang w:eastAsia="uk-UA"/>
        </w:rPr>
        <w:t>Збоку напишіть слово «</w:t>
      </w:r>
      <w:r w:rsidRPr="00207F64">
        <w:rPr>
          <w:rFonts w:ascii="Times New Roman" w:eastAsia="Times New Roman" w:hAnsi="Times New Roman" w:cs="Times New Roman"/>
          <w:b/>
          <w:color w:val="000000"/>
          <w:sz w:val="28"/>
          <w:szCs w:val="28"/>
          <w:lang w:eastAsia="uk-UA"/>
        </w:rPr>
        <w:t>ЗЛО</w:t>
      </w:r>
      <w:r w:rsidRPr="00207F64">
        <w:rPr>
          <w:rFonts w:ascii="Times New Roman" w:eastAsia="Times New Roman" w:hAnsi="Times New Roman" w:cs="Times New Roman"/>
          <w:i/>
          <w:color w:val="000000"/>
          <w:sz w:val="28"/>
          <w:szCs w:val="28"/>
          <w:lang w:eastAsia="uk-UA"/>
        </w:rPr>
        <w:t xml:space="preserve">».                                                          </w:t>
      </w:r>
    </w:p>
    <w:p w:rsidR="009E57A8" w:rsidRPr="00207F64" w:rsidRDefault="009E57A8" w:rsidP="009E57A8">
      <w:pPr>
        <w:shd w:val="clear" w:color="auto" w:fill="FFFFFF"/>
        <w:ind w:firstLine="720"/>
        <w:jc w:val="both"/>
        <w:rPr>
          <w:rFonts w:ascii="Garamond" w:hAnsi="Garamond"/>
          <w:color w:val="000000"/>
          <w:sz w:val="28"/>
          <w:szCs w:val="28"/>
          <w:lang w:val="uk-UA"/>
        </w:rPr>
      </w:pPr>
      <w:r w:rsidRPr="00207F64">
        <w:rPr>
          <w:color w:val="000000"/>
          <w:sz w:val="28"/>
          <w:szCs w:val="28"/>
          <w:lang w:eastAsia="uk-UA"/>
        </w:rPr>
        <w:t>Поєднайте в одне словосполучення чи речення це слово з тими словами, що ви записали рані</w:t>
      </w:r>
      <w:r w:rsidRPr="00207F64">
        <w:rPr>
          <w:color w:val="000000"/>
          <w:sz w:val="28"/>
          <w:szCs w:val="28"/>
          <w:lang w:eastAsia="uk-UA"/>
        </w:rPr>
        <w:softHyphen/>
        <w:t xml:space="preserve">ше. </w:t>
      </w:r>
    </w:p>
    <w:p w:rsidR="009E57A8" w:rsidRPr="00207F64" w:rsidRDefault="009E57A8" w:rsidP="009E57A8">
      <w:pPr>
        <w:shd w:val="clear" w:color="auto" w:fill="FFFFFF"/>
        <w:rPr>
          <w:sz w:val="28"/>
          <w:szCs w:val="28"/>
          <w:lang w:val="uk-UA"/>
        </w:rPr>
      </w:pPr>
      <w:r w:rsidRPr="00207F64">
        <w:rPr>
          <w:sz w:val="28"/>
          <w:szCs w:val="28"/>
          <w:lang w:val="uk-UA"/>
        </w:rPr>
        <w:t xml:space="preserve">Висловіть </w:t>
      </w:r>
      <w:r w:rsidR="00711ED5" w:rsidRPr="00207F64">
        <w:rPr>
          <w:sz w:val="28"/>
          <w:szCs w:val="28"/>
          <w:lang w:val="uk-UA"/>
        </w:rPr>
        <w:t>вашу думку: чи природне це поєд</w:t>
      </w:r>
      <w:r w:rsidRPr="00207F64">
        <w:rPr>
          <w:sz w:val="28"/>
          <w:szCs w:val="28"/>
          <w:lang w:val="uk-UA"/>
        </w:rPr>
        <w:t>нання?</w:t>
      </w:r>
    </w:p>
    <w:p w:rsidR="009E57A8" w:rsidRPr="00207F64" w:rsidRDefault="00711ED5" w:rsidP="00711ED5">
      <w:pPr>
        <w:shd w:val="clear" w:color="auto" w:fill="FFFFFF"/>
        <w:jc w:val="both"/>
        <w:rPr>
          <w:color w:val="000000"/>
          <w:sz w:val="28"/>
          <w:szCs w:val="28"/>
          <w:u w:val="single"/>
          <w:lang w:val="uk-UA"/>
        </w:rPr>
      </w:pPr>
      <w:r w:rsidRPr="00207F64">
        <w:rPr>
          <w:color w:val="000000"/>
          <w:sz w:val="28"/>
          <w:szCs w:val="28"/>
          <w:u w:val="single"/>
          <w:lang w:val="uk-UA"/>
        </w:rPr>
        <w:t>Запис у зошитах:</w:t>
      </w:r>
    </w:p>
    <w:p w:rsidR="009E57A8" w:rsidRPr="00207F64" w:rsidRDefault="00B507C3" w:rsidP="009E57A8">
      <w:pPr>
        <w:shd w:val="clear" w:color="auto" w:fill="FFFFFF"/>
        <w:ind w:firstLine="720"/>
        <w:jc w:val="both"/>
        <w:rPr>
          <w:b/>
          <w:i/>
          <w:color w:val="000000"/>
          <w:sz w:val="28"/>
          <w:szCs w:val="28"/>
          <w:lang w:val="uk-UA"/>
        </w:rPr>
      </w:pPr>
      <w:r w:rsidRPr="00207F64">
        <w:rPr>
          <w:b/>
          <w:i/>
          <w:color w:val="FF0000"/>
          <w:sz w:val="28"/>
          <w:szCs w:val="28"/>
          <w:lang w:val="uk-UA"/>
        </w:rPr>
        <w:t>С. 14</w:t>
      </w:r>
      <w:r w:rsidRPr="00207F64">
        <w:rPr>
          <w:b/>
          <w:i/>
          <w:color w:val="000000"/>
          <w:sz w:val="28"/>
          <w:szCs w:val="28"/>
          <w:lang w:val="uk-UA"/>
        </w:rPr>
        <w:t xml:space="preserve"> </w:t>
      </w:r>
      <w:r w:rsidR="009E57A8" w:rsidRPr="00207F64">
        <w:rPr>
          <w:b/>
          <w:i/>
          <w:color w:val="000000"/>
          <w:sz w:val="28"/>
          <w:szCs w:val="28"/>
          <w:lang w:val="uk-UA"/>
        </w:rPr>
        <w:t xml:space="preserve">Антиномія – поєднання непоєднуваного. </w:t>
      </w:r>
    </w:p>
    <w:p w:rsidR="009E57A8" w:rsidRPr="00207F64" w:rsidRDefault="009E57A8" w:rsidP="009E57A8">
      <w:pPr>
        <w:numPr>
          <w:ilvl w:val="0"/>
          <w:numId w:val="2"/>
        </w:numPr>
        <w:shd w:val="clear" w:color="auto" w:fill="FFFFFF"/>
        <w:jc w:val="both"/>
        <w:rPr>
          <w:color w:val="000000"/>
          <w:sz w:val="28"/>
          <w:szCs w:val="28"/>
          <w:lang w:val="uk-UA"/>
        </w:rPr>
      </w:pPr>
      <w:r w:rsidRPr="00207F64">
        <w:rPr>
          <w:color w:val="000000"/>
          <w:sz w:val="28"/>
          <w:szCs w:val="28"/>
          <w:lang w:val="uk-UA"/>
        </w:rPr>
        <w:t xml:space="preserve">Що </w:t>
      </w:r>
      <w:r w:rsidRPr="00207F64">
        <w:rPr>
          <w:bCs/>
          <w:color w:val="000000"/>
          <w:sz w:val="28"/>
          <w:szCs w:val="28"/>
          <w:lang w:val="uk-UA"/>
        </w:rPr>
        <w:t>відтворюють</w:t>
      </w:r>
      <w:r w:rsidRPr="00207F64">
        <w:rPr>
          <w:color w:val="000000"/>
          <w:sz w:val="28"/>
          <w:szCs w:val="28"/>
          <w:lang w:val="uk-UA"/>
        </w:rPr>
        <w:t xml:space="preserve"> складові словосполучення «Квіти зла»?</w:t>
      </w:r>
    </w:p>
    <w:p w:rsidR="009E57A8" w:rsidRPr="00207F64" w:rsidRDefault="009E57A8" w:rsidP="009E57A8">
      <w:pPr>
        <w:shd w:val="clear" w:color="auto" w:fill="FFFFFF"/>
        <w:ind w:left="360"/>
        <w:jc w:val="both"/>
        <w:rPr>
          <w:color w:val="000000"/>
          <w:sz w:val="28"/>
          <w:szCs w:val="28"/>
          <w:lang w:val="uk-UA"/>
        </w:rPr>
      </w:pPr>
    </w:p>
    <w:p w:rsidR="009E57A8" w:rsidRPr="00207F64" w:rsidRDefault="009E57A8" w:rsidP="00711ED5">
      <w:pPr>
        <w:shd w:val="clear" w:color="auto" w:fill="FFFFFF"/>
        <w:jc w:val="both"/>
        <w:rPr>
          <w:color w:val="000000"/>
          <w:sz w:val="28"/>
          <w:szCs w:val="28"/>
          <w:lang w:val="uk-UA"/>
        </w:rPr>
      </w:pPr>
      <w:r w:rsidRPr="00207F64">
        <w:rPr>
          <w:color w:val="000000"/>
          <w:sz w:val="28"/>
          <w:szCs w:val="28"/>
          <w:lang w:val="uk-UA"/>
        </w:rPr>
        <w:t>(Квіти – прекрасне творіння природи, символ краси та досконалості світу, радості. Зло – чорна сила диявольського темного породження, антипод добра, страждання, біль. У назві - парадокс. У ній протиставлено сподівання, ідеали, відчай та безнадія.)</w:t>
      </w:r>
    </w:p>
    <w:p w:rsidR="009E57A8" w:rsidRPr="00207F64" w:rsidRDefault="009E57A8" w:rsidP="004200E7">
      <w:pPr>
        <w:pStyle w:val="a3"/>
        <w:numPr>
          <w:ilvl w:val="0"/>
          <w:numId w:val="14"/>
        </w:numPr>
        <w:shd w:val="clear" w:color="auto" w:fill="FFFFFF"/>
        <w:rPr>
          <w:b/>
          <w:sz w:val="28"/>
          <w:szCs w:val="28"/>
        </w:rPr>
      </w:pPr>
      <w:r w:rsidRPr="00207F64">
        <w:rPr>
          <w:b/>
          <w:sz w:val="28"/>
          <w:szCs w:val="28"/>
        </w:rPr>
        <w:t>Подання нового матеріалу</w:t>
      </w:r>
      <w:r w:rsidR="00C70BF0" w:rsidRPr="00207F64">
        <w:rPr>
          <w:b/>
          <w:sz w:val="28"/>
          <w:szCs w:val="28"/>
        </w:rPr>
        <w:t xml:space="preserve"> </w:t>
      </w:r>
      <w:r w:rsidR="00C70BF0" w:rsidRPr="00207F64">
        <w:rPr>
          <w:b/>
          <w:color w:val="FF0000"/>
          <w:sz w:val="28"/>
          <w:szCs w:val="28"/>
        </w:rPr>
        <w:t>С. 15</w:t>
      </w:r>
    </w:p>
    <w:p w:rsidR="009E57A8" w:rsidRPr="00207F64" w:rsidRDefault="003A5112" w:rsidP="00711ED5">
      <w:pPr>
        <w:shd w:val="clear" w:color="auto" w:fill="FFFFFF"/>
        <w:rPr>
          <w:sz w:val="28"/>
          <w:szCs w:val="28"/>
          <w:lang w:val="uk-UA"/>
        </w:rPr>
      </w:pPr>
      <w:r w:rsidRPr="00207F64">
        <w:rPr>
          <w:b/>
          <w:sz w:val="28"/>
          <w:szCs w:val="28"/>
          <w:lang w:val="uk-UA"/>
        </w:rPr>
        <w:t>Учитель</w:t>
      </w:r>
      <w:r w:rsidR="004200E7" w:rsidRPr="00207F64">
        <w:rPr>
          <w:b/>
          <w:sz w:val="28"/>
          <w:szCs w:val="28"/>
          <w:lang w:val="uk-UA"/>
        </w:rPr>
        <w:t>:</w:t>
      </w:r>
      <w:r w:rsidRPr="00207F64">
        <w:rPr>
          <w:sz w:val="28"/>
          <w:szCs w:val="28"/>
          <w:lang w:val="uk-UA"/>
        </w:rPr>
        <w:t xml:space="preserve">. </w:t>
      </w:r>
      <w:r w:rsidR="009E57A8" w:rsidRPr="00207F64">
        <w:rPr>
          <w:sz w:val="28"/>
          <w:szCs w:val="28"/>
          <w:lang w:val="uk-UA"/>
        </w:rPr>
        <w:t>Саме так — «Квіти зла» — назвав збірку своїх віршів Шарль Бодлер</w:t>
      </w:r>
    </w:p>
    <w:p w:rsidR="00711ED5" w:rsidRPr="00207F64" w:rsidRDefault="009E57A8" w:rsidP="009E57A8">
      <w:pPr>
        <w:shd w:val="clear" w:color="auto" w:fill="FFFFFF"/>
        <w:rPr>
          <w:sz w:val="28"/>
          <w:szCs w:val="28"/>
          <w:lang w:val="uk-UA"/>
        </w:rPr>
      </w:pPr>
      <w:r w:rsidRPr="00207F64">
        <w:rPr>
          <w:sz w:val="28"/>
          <w:szCs w:val="28"/>
          <w:lang w:val="uk-UA"/>
        </w:rPr>
        <w:t>Збірка Ш. Бодлера «Квіти зла» — перлина світової лірики. Книга невеликого формату, лише 200 сторінок, виз</w:t>
      </w:r>
      <w:r w:rsidR="00711ED5" w:rsidRPr="00207F64">
        <w:rPr>
          <w:sz w:val="28"/>
          <w:szCs w:val="28"/>
          <w:lang w:val="uk-UA"/>
        </w:rPr>
        <w:t>начила на багато десятиліть упе</w:t>
      </w:r>
      <w:r w:rsidRPr="00207F64">
        <w:rPr>
          <w:sz w:val="28"/>
          <w:szCs w:val="28"/>
          <w:lang w:val="uk-UA"/>
        </w:rPr>
        <w:t>ред розвиток усієї європейської літератури.</w:t>
      </w:r>
    </w:p>
    <w:p w:rsidR="003A5112" w:rsidRPr="00207F64" w:rsidRDefault="00C70BF0" w:rsidP="003A5112">
      <w:pPr>
        <w:shd w:val="clear" w:color="auto" w:fill="FFFFFF"/>
        <w:rPr>
          <w:b/>
          <w:sz w:val="28"/>
          <w:szCs w:val="28"/>
          <w:lang w:val="uk-UA"/>
        </w:rPr>
      </w:pPr>
      <w:r w:rsidRPr="00207F64">
        <w:rPr>
          <w:b/>
          <w:sz w:val="28"/>
          <w:szCs w:val="28"/>
          <w:lang w:val="uk-UA"/>
        </w:rPr>
        <w:t xml:space="preserve"> </w:t>
      </w:r>
      <w:r w:rsidRPr="00207F64">
        <w:rPr>
          <w:b/>
          <w:color w:val="FF0000"/>
          <w:sz w:val="28"/>
          <w:szCs w:val="28"/>
          <w:lang w:val="uk-UA"/>
        </w:rPr>
        <w:t>С. 16</w:t>
      </w:r>
      <w:r w:rsidRPr="00207F64">
        <w:rPr>
          <w:b/>
          <w:sz w:val="28"/>
          <w:szCs w:val="28"/>
          <w:lang w:val="uk-UA"/>
        </w:rPr>
        <w:t>.</w:t>
      </w:r>
      <w:r w:rsidR="004200E7" w:rsidRPr="00207F64">
        <w:rPr>
          <w:b/>
          <w:sz w:val="28"/>
          <w:szCs w:val="28"/>
          <w:lang w:val="uk-UA"/>
        </w:rPr>
        <w:t xml:space="preserve">6 </w:t>
      </w:r>
      <w:r w:rsidR="003A5112" w:rsidRPr="00207F64">
        <w:rPr>
          <w:b/>
          <w:sz w:val="28"/>
          <w:szCs w:val="28"/>
          <w:lang w:val="uk-UA"/>
        </w:rPr>
        <w:t>.</w:t>
      </w:r>
      <w:r w:rsidR="00711ED5" w:rsidRPr="00207F64">
        <w:rPr>
          <w:b/>
          <w:sz w:val="28"/>
          <w:szCs w:val="28"/>
          <w:lang w:val="uk-UA"/>
        </w:rPr>
        <w:t xml:space="preserve">Повідомлення учениці про історію створення збірки </w:t>
      </w:r>
      <w:r w:rsidR="003A5112" w:rsidRPr="00207F64">
        <w:rPr>
          <w:b/>
          <w:sz w:val="28"/>
          <w:szCs w:val="28"/>
          <w:lang w:val="uk-UA"/>
        </w:rPr>
        <w:t>«К</w:t>
      </w:r>
      <w:r w:rsidR="00711ED5" w:rsidRPr="00207F64">
        <w:rPr>
          <w:b/>
          <w:sz w:val="28"/>
          <w:szCs w:val="28"/>
          <w:lang w:val="uk-UA"/>
        </w:rPr>
        <w:t>віти зла</w:t>
      </w:r>
      <w:r w:rsidR="003A5112" w:rsidRPr="00207F64">
        <w:rPr>
          <w:b/>
          <w:sz w:val="28"/>
          <w:szCs w:val="28"/>
          <w:lang w:val="uk-UA"/>
        </w:rPr>
        <w:t>»</w:t>
      </w:r>
      <w:r w:rsidR="003A5112" w:rsidRPr="00207F64">
        <w:rPr>
          <w:sz w:val="28"/>
          <w:szCs w:val="28"/>
        </w:rPr>
        <w:t xml:space="preserve"> </w:t>
      </w:r>
      <w:r w:rsidR="00F50BDD" w:rsidRPr="00207F64">
        <w:rPr>
          <w:b/>
          <w:sz w:val="28"/>
          <w:szCs w:val="28"/>
          <w:lang w:val="uk-UA"/>
        </w:rPr>
        <w:t>.</w:t>
      </w:r>
    </w:p>
    <w:p w:rsidR="003A5112" w:rsidRPr="00207F64" w:rsidRDefault="003A5112" w:rsidP="003A5112">
      <w:pPr>
        <w:shd w:val="clear" w:color="auto" w:fill="FFFFFF"/>
        <w:rPr>
          <w:sz w:val="28"/>
          <w:szCs w:val="28"/>
          <w:lang w:val="uk-UA"/>
        </w:rPr>
      </w:pPr>
      <w:r w:rsidRPr="00207F64">
        <w:rPr>
          <w:sz w:val="28"/>
          <w:szCs w:val="28"/>
          <w:lang w:val="uk-UA"/>
        </w:rPr>
        <w:t>Історія створення і структура збірки «Квіти зла»</w:t>
      </w:r>
    </w:p>
    <w:p w:rsidR="003A5112" w:rsidRPr="00207F64" w:rsidRDefault="003A5112" w:rsidP="003A5112">
      <w:pPr>
        <w:shd w:val="clear" w:color="auto" w:fill="FFFFFF"/>
        <w:rPr>
          <w:sz w:val="28"/>
          <w:szCs w:val="28"/>
          <w:lang w:val="uk-UA"/>
        </w:rPr>
      </w:pPr>
      <w:r w:rsidRPr="00207F64">
        <w:rPr>
          <w:sz w:val="28"/>
          <w:szCs w:val="28"/>
          <w:lang w:val="uk-UA"/>
        </w:rPr>
        <w:t>Книга, що містить лише двісті сторінок невеликого формату, стала перлиною світової лірики.</w:t>
      </w:r>
    </w:p>
    <w:p w:rsidR="003A5112" w:rsidRPr="00207F64" w:rsidRDefault="003A5112" w:rsidP="003A5112">
      <w:pPr>
        <w:shd w:val="clear" w:color="auto" w:fill="FFFFFF"/>
        <w:rPr>
          <w:sz w:val="28"/>
          <w:szCs w:val="28"/>
          <w:lang w:val="uk-UA"/>
        </w:rPr>
      </w:pPr>
      <w:r w:rsidRPr="00207F64">
        <w:rPr>
          <w:sz w:val="28"/>
          <w:szCs w:val="28"/>
          <w:lang w:val="uk-UA"/>
        </w:rPr>
        <w:t>Задум збірки визрів у 1846 році. Тоді цей твір мав називатися «Лімби», що означає «верхні кола пекла». Звичайно, виникають асоціації з Данте та його твором «Божественна комедія». Пеклом здавалося поетові сучасне життя, пекельні муки відчували як ліричний герой твору, так і сам автор. Але таку назву вже мала книга Теодора Верона. Письменник Іполит Бабу підказав іншу — «Les Fleurs du Mal» («Квіти зла»). Ця назва сподобалася Бодлеру, окрім того слово «lе Маl» має ще й інше значення — біль. Саме так називалася нова збірка поета, що з’явилася 1 червня 1855 року і містила лише 18 віршів.</w:t>
      </w:r>
    </w:p>
    <w:p w:rsidR="003A5112" w:rsidRPr="00207F64" w:rsidRDefault="003A5112" w:rsidP="003A5112">
      <w:pPr>
        <w:shd w:val="clear" w:color="auto" w:fill="FFFFFF"/>
        <w:rPr>
          <w:sz w:val="28"/>
          <w:szCs w:val="28"/>
          <w:lang w:val="uk-UA"/>
        </w:rPr>
      </w:pPr>
      <w:r w:rsidRPr="00207F64">
        <w:rPr>
          <w:sz w:val="28"/>
          <w:szCs w:val="28"/>
          <w:lang w:val="uk-UA"/>
        </w:rPr>
        <w:t>Назва твору виявилася напрочуд влучною і виразною, відбивала всі суперечності, які переживав поет.</w:t>
      </w:r>
    </w:p>
    <w:p w:rsidR="003A5112" w:rsidRPr="00207F64" w:rsidRDefault="003A5112" w:rsidP="003A5112">
      <w:pPr>
        <w:shd w:val="clear" w:color="auto" w:fill="FFFFFF"/>
        <w:rPr>
          <w:sz w:val="28"/>
          <w:szCs w:val="28"/>
          <w:lang w:val="uk-UA"/>
        </w:rPr>
      </w:pPr>
      <w:r w:rsidRPr="00207F64">
        <w:rPr>
          <w:sz w:val="28"/>
          <w:szCs w:val="28"/>
          <w:lang w:val="uk-UA"/>
        </w:rPr>
        <w:t xml:space="preserve">Книга має посвяту, вступ і складається із шести циклів: «Сплін та ідеал», «Паризькі </w:t>
      </w:r>
      <w:r w:rsidRPr="00207F64">
        <w:rPr>
          <w:sz w:val="28"/>
          <w:szCs w:val="28"/>
          <w:lang w:val="uk-UA"/>
        </w:rPr>
        <w:lastRenderedPageBreak/>
        <w:t>картини», «Вино», «Квіти зла», «Бунт» і «Смерть». Усі вони об’єднані за проблемно-тематичним принципом.</w:t>
      </w:r>
    </w:p>
    <w:p w:rsidR="003A5112" w:rsidRPr="00207F64" w:rsidRDefault="003A5112" w:rsidP="003A5112">
      <w:pPr>
        <w:shd w:val="clear" w:color="auto" w:fill="FFFFFF"/>
        <w:rPr>
          <w:sz w:val="28"/>
          <w:szCs w:val="28"/>
          <w:lang w:val="uk-UA"/>
        </w:rPr>
      </w:pPr>
      <w:r w:rsidRPr="00207F64">
        <w:rPr>
          <w:sz w:val="28"/>
          <w:szCs w:val="28"/>
          <w:lang w:val="uk-UA"/>
        </w:rPr>
        <w:t>Вірші у збірці мають здебільшого двопланову структуру, але на першому плані — предмети, емпіричні явища, конкретні деталі, а за ними ховається ідея, абстракція, що перетворює предметно-емпіричні образи на символи. Символіка поета звернена до «реальної свідомості», спрямована глибоко й експресивно виразити суперечливе духовне буття особистості.</w:t>
      </w:r>
    </w:p>
    <w:p w:rsidR="003A5112" w:rsidRPr="00207F64" w:rsidRDefault="003A5112" w:rsidP="003A5112">
      <w:pPr>
        <w:shd w:val="clear" w:color="auto" w:fill="FFFFFF"/>
        <w:rPr>
          <w:sz w:val="28"/>
          <w:szCs w:val="28"/>
          <w:lang w:val="uk-UA"/>
        </w:rPr>
      </w:pPr>
      <w:r w:rsidRPr="00207F64">
        <w:rPr>
          <w:sz w:val="28"/>
          <w:szCs w:val="28"/>
          <w:lang w:val="uk-UA"/>
        </w:rPr>
        <w:t>Сучасники не сприйняли книгу Ш. Бодлера, звинуватили його в аморальності, а проти автора було висунуте судове обвинувачення в «образі суспільної моралі». Навіть його мати не зрозуміла книги сина і приєдналася до думки критиків. Суд над поетом відбувся 20 серпня 1857 року.</w:t>
      </w:r>
    </w:p>
    <w:p w:rsidR="003A5112" w:rsidRPr="00207F64" w:rsidRDefault="003A5112" w:rsidP="003A5112">
      <w:pPr>
        <w:shd w:val="clear" w:color="auto" w:fill="FFFFFF"/>
        <w:rPr>
          <w:sz w:val="28"/>
          <w:szCs w:val="28"/>
          <w:lang w:val="uk-UA"/>
        </w:rPr>
      </w:pPr>
      <w:r w:rsidRPr="00207F64">
        <w:rPr>
          <w:sz w:val="28"/>
          <w:szCs w:val="28"/>
          <w:lang w:val="uk-UA"/>
        </w:rPr>
        <w:t xml:space="preserve"> Ш. Бодлерові присудили сплатити штраф у сумі 300 франків. Видавець його збірки теж мав сплатити штраф — 100 франків. Окрім того, суд вимагав виключення зі збірки шести віршів, увесь тираж заарештували.</w:t>
      </w:r>
    </w:p>
    <w:p w:rsidR="003A5112" w:rsidRPr="00207F64" w:rsidRDefault="003A5112" w:rsidP="003A5112">
      <w:pPr>
        <w:shd w:val="clear" w:color="auto" w:fill="FFFFFF"/>
        <w:rPr>
          <w:sz w:val="28"/>
          <w:szCs w:val="28"/>
          <w:lang w:val="uk-UA"/>
        </w:rPr>
      </w:pPr>
      <w:r w:rsidRPr="00207F64">
        <w:rPr>
          <w:sz w:val="28"/>
          <w:szCs w:val="28"/>
          <w:lang w:val="uk-UA"/>
        </w:rPr>
        <w:t>Бодлер був у розпачі і переживав тяжку депресію. Він написав зворушливого листа імператриці з проханням зменшити штраф. Імператриця відгукнулася на сповідь поета, і штраф зменшили до 50 франків.</w:t>
      </w:r>
    </w:p>
    <w:p w:rsidR="003A5112" w:rsidRPr="00207F64" w:rsidRDefault="003A5112" w:rsidP="003A5112">
      <w:pPr>
        <w:shd w:val="clear" w:color="auto" w:fill="FFFFFF"/>
        <w:rPr>
          <w:sz w:val="28"/>
          <w:szCs w:val="28"/>
          <w:lang w:val="uk-UA"/>
        </w:rPr>
      </w:pPr>
      <w:r w:rsidRPr="00207F64">
        <w:rPr>
          <w:sz w:val="28"/>
          <w:szCs w:val="28"/>
          <w:lang w:val="uk-UA"/>
        </w:rPr>
        <w:t>Напередодні Різдва 1857 року Ш. Бодлер писав: «Я кілька місяців перебуваю в полоні жахливої апатії, що порушила все. Самотність без підтримки й без роботи — жахлива річ...».</w:t>
      </w:r>
    </w:p>
    <w:p w:rsidR="00EC1493" w:rsidRPr="00207F64" w:rsidRDefault="003A5112" w:rsidP="003A5112">
      <w:pPr>
        <w:shd w:val="clear" w:color="auto" w:fill="FFFFFF"/>
        <w:rPr>
          <w:sz w:val="28"/>
          <w:szCs w:val="28"/>
          <w:lang w:val="uk-UA"/>
        </w:rPr>
      </w:pPr>
      <w:r w:rsidRPr="00207F64">
        <w:rPr>
          <w:sz w:val="28"/>
          <w:szCs w:val="28"/>
          <w:lang w:val="uk-UA"/>
        </w:rPr>
        <w:t>Пройшов певний час, доки Бодлер почав писати.</w:t>
      </w:r>
    </w:p>
    <w:p w:rsidR="003A5EE4" w:rsidRPr="00207F64" w:rsidRDefault="003A5EE4" w:rsidP="00B342AB">
      <w:pPr>
        <w:shd w:val="clear" w:color="auto" w:fill="FFFFFF"/>
        <w:rPr>
          <w:b/>
          <w:color w:val="FF0000"/>
          <w:sz w:val="28"/>
          <w:szCs w:val="28"/>
          <w:lang w:val="uk-UA"/>
        </w:rPr>
      </w:pPr>
      <w:r w:rsidRPr="00207F64">
        <w:rPr>
          <w:b/>
          <w:color w:val="FF0000"/>
          <w:sz w:val="28"/>
          <w:szCs w:val="28"/>
          <w:lang w:val="uk-UA"/>
        </w:rPr>
        <w:t>С. 17, 18</w:t>
      </w:r>
    </w:p>
    <w:p w:rsidR="002152E1" w:rsidRPr="00207F64" w:rsidRDefault="003A5EE4" w:rsidP="00B342AB">
      <w:pPr>
        <w:shd w:val="clear" w:color="auto" w:fill="FFFFFF"/>
        <w:rPr>
          <w:b/>
          <w:sz w:val="28"/>
          <w:szCs w:val="28"/>
          <w:lang w:val="uk-UA"/>
        </w:rPr>
      </w:pPr>
      <w:r w:rsidRPr="00207F64">
        <w:rPr>
          <w:b/>
          <w:sz w:val="28"/>
          <w:szCs w:val="28"/>
          <w:lang w:val="uk-UA"/>
        </w:rPr>
        <w:t xml:space="preserve"> </w:t>
      </w:r>
      <w:r w:rsidR="00B342AB" w:rsidRPr="00207F64">
        <w:rPr>
          <w:b/>
          <w:sz w:val="28"/>
          <w:szCs w:val="28"/>
          <w:lang w:val="uk-UA"/>
        </w:rPr>
        <w:t>6.</w:t>
      </w:r>
      <w:r w:rsidR="00EC1493" w:rsidRPr="00207F64">
        <w:rPr>
          <w:b/>
          <w:sz w:val="28"/>
          <w:szCs w:val="28"/>
          <w:lang w:val="uk-UA"/>
        </w:rPr>
        <w:t>Перегляд презентації, про збірку «Квіти зла».</w:t>
      </w:r>
    </w:p>
    <w:p w:rsidR="004200E7" w:rsidRPr="00207F64" w:rsidRDefault="004200E7" w:rsidP="004200E7">
      <w:pPr>
        <w:rPr>
          <w:rFonts w:cs="UkrainianTimesET"/>
          <w:b/>
          <w:color w:val="000000"/>
          <w:sz w:val="28"/>
          <w:szCs w:val="28"/>
        </w:rPr>
      </w:pPr>
      <w:r w:rsidRPr="00207F64">
        <w:rPr>
          <w:rFonts w:cs="UkrainianTimesET"/>
          <w:b/>
          <w:color w:val="000000"/>
          <w:sz w:val="28"/>
          <w:szCs w:val="28"/>
        </w:rPr>
        <w:t xml:space="preserve"> Тематика збірки</w:t>
      </w:r>
    </w:p>
    <w:p w:rsidR="004200E7" w:rsidRPr="00207F64" w:rsidRDefault="004200E7" w:rsidP="004200E7">
      <w:pPr>
        <w:rPr>
          <w:rFonts w:cs="UkrainianTimesET"/>
          <w:color w:val="000000"/>
          <w:sz w:val="28"/>
          <w:szCs w:val="28"/>
        </w:rPr>
      </w:pPr>
      <w:r w:rsidRPr="00207F64">
        <w:rPr>
          <w:rFonts w:cs="UkrainianTimesET"/>
          <w:color w:val="000000"/>
          <w:sz w:val="28"/>
          <w:szCs w:val="28"/>
        </w:rPr>
        <w:t>- утверд</w:t>
      </w:r>
      <w:r w:rsidR="0098286E" w:rsidRPr="00207F64">
        <w:rPr>
          <w:rFonts w:cs="UkrainianTimesET"/>
          <w:color w:val="000000"/>
          <w:sz w:val="28"/>
          <w:szCs w:val="28"/>
        </w:rPr>
        <w:t>ження неморальності Краси («Гім</w:t>
      </w:r>
      <w:r w:rsidRPr="00207F64">
        <w:rPr>
          <w:rFonts w:cs="UkrainianTimesET"/>
          <w:color w:val="000000"/>
          <w:sz w:val="28"/>
          <w:szCs w:val="28"/>
        </w:rPr>
        <w:t>н Красі»);</w:t>
      </w:r>
    </w:p>
    <w:p w:rsidR="004200E7" w:rsidRPr="00207F64" w:rsidRDefault="004200E7" w:rsidP="004200E7">
      <w:pPr>
        <w:rPr>
          <w:rFonts w:cs="UkrainianTimesET"/>
          <w:color w:val="000000"/>
          <w:sz w:val="28"/>
          <w:szCs w:val="28"/>
        </w:rPr>
      </w:pPr>
      <w:r w:rsidRPr="00207F64">
        <w:rPr>
          <w:rFonts w:cs="UkrainianTimesET"/>
          <w:color w:val="000000"/>
          <w:sz w:val="28"/>
          <w:szCs w:val="28"/>
        </w:rPr>
        <w:t>- ностальгія, туга за «втраченим раєм»;</w:t>
      </w:r>
    </w:p>
    <w:p w:rsidR="004200E7" w:rsidRPr="00207F64" w:rsidRDefault="004200E7" w:rsidP="004200E7">
      <w:pPr>
        <w:rPr>
          <w:rFonts w:cs="UkrainianTimesET"/>
          <w:color w:val="000000"/>
          <w:sz w:val="28"/>
          <w:szCs w:val="28"/>
        </w:rPr>
      </w:pPr>
      <w:r w:rsidRPr="00207F64">
        <w:rPr>
          <w:rFonts w:cs="UkrainianTimesET"/>
          <w:color w:val="000000"/>
          <w:sz w:val="28"/>
          <w:szCs w:val="28"/>
        </w:rPr>
        <w:t>- конфлікт митця і суспільства («Альбатрос», «Лебідь», «Сплін»);</w:t>
      </w:r>
    </w:p>
    <w:p w:rsidR="004200E7" w:rsidRPr="00207F64" w:rsidRDefault="004200E7" w:rsidP="004200E7">
      <w:pPr>
        <w:rPr>
          <w:rFonts w:cs="UkrainianTimesET"/>
          <w:color w:val="000000"/>
          <w:sz w:val="28"/>
          <w:szCs w:val="28"/>
        </w:rPr>
      </w:pPr>
      <w:r w:rsidRPr="00207F64">
        <w:rPr>
          <w:rFonts w:cs="UkrainianTimesET"/>
          <w:color w:val="000000"/>
          <w:sz w:val="28"/>
          <w:szCs w:val="28"/>
        </w:rPr>
        <w:t>- пошуки ідеалу та невідомого («Подорож»)</w:t>
      </w:r>
    </w:p>
    <w:p w:rsidR="004200E7" w:rsidRPr="00207F64" w:rsidRDefault="004200E7" w:rsidP="004200E7">
      <w:pPr>
        <w:rPr>
          <w:sz w:val="28"/>
          <w:szCs w:val="28"/>
        </w:rPr>
      </w:pPr>
      <w:r w:rsidRPr="00207F64">
        <w:rPr>
          <w:b/>
          <w:i/>
          <w:sz w:val="28"/>
          <w:szCs w:val="28"/>
        </w:rPr>
        <w:t>Провідна тема:</w:t>
      </w:r>
      <w:r w:rsidRPr="00207F64">
        <w:rPr>
          <w:sz w:val="28"/>
          <w:szCs w:val="28"/>
        </w:rPr>
        <w:t xml:space="preserve"> стосунки Поета та Юрби.</w:t>
      </w:r>
    </w:p>
    <w:p w:rsidR="004200E7" w:rsidRPr="00207F64" w:rsidRDefault="003A5EE4" w:rsidP="004200E7">
      <w:pPr>
        <w:rPr>
          <w:sz w:val="28"/>
          <w:szCs w:val="28"/>
        </w:rPr>
      </w:pPr>
      <w:r w:rsidRPr="00207F64">
        <w:rPr>
          <w:b/>
          <w:color w:val="FF0000"/>
          <w:sz w:val="28"/>
          <w:szCs w:val="28"/>
          <w:lang w:val="uk-UA"/>
        </w:rPr>
        <w:t>С. 19</w:t>
      </w:r>
      <w:r w:rsidRPr="00207F64">
        <w:rPr>
          <w:b/>
          <w:sz w:val="28"/>
          <w:szCs w:val="28"/>
          <w:lang w:val="uk-UA"/>
        </w:rPr>
        <w:t>.</w:t>
      </w:r>
      <w:r w:rsidR="004200E7" w:rsidRPr="00207F64">
        <w:rPr>
          <w:b/>
          <w:sz w:val="28"/>
          <w:szCs w:val="28"/>
        </w:rPr>
        <w:t>. Ліричний герой</w:t>
      </w:r>
      <w:r w:rsidR="004200E7" w:rsidRPr="00207F64">
        <w:rPr>
          <w:sz w:val="28"/>
          <w:szCs w:val="28"/>
        </w:rPr>
        <w:t>: особистість, здатна силою уяви змінити світ; філософ; любитель життя; бунтар духу; невтомний шукач високих істин;  людина із хворобливим сприйняттям світу; мрійник, самітник; поєднання тваринного і людського, тілесного та духовного, того, що йде від Бога та того, що йде від Сатани.</w:t>
      </w:r>
    </w:p>
    <w:p w:rsidR="008B155A" w:rsidRPr="00207F64" w:rsidRDefault="004200E7" w:rsidP="004200E7">
      <w:pPr>
        <w:rPr>
          <w:b/>
          <w:color w:val="FF0000"/>
          <w:sz w:val="28"/>
          <w:szCs w:val="28"/>
          <w:lang w:val="uk-UA"/>
        </w:rPr>
      </w:pPr>
      <w:r w:rsidRPr="00207F64">
        <w:rPr>
          <w:b/>
          <w:color w:val="FF0000"/>
          <w:sz w:val="28"/>
          <w:szCs w:val="28"/>
          <w:lang w:val="uk-UA"/>
        </w:rPr>
        <w:t xml:space="preserve">                                                                             </w:t>
      </w:r>
      <w:r w:rsidR="002152E1" w:rsidRPr="00207F64">
        <w:rPr>
          <w:color w:val="FF0000"/>
          <w:sz w:val="28"/>
          <w:szCs w:val="28"/>
        </w:rPr>
        <w:t>Увага! Бодлер наголошував, що "Квіти зла" - це цілісний твір, який потрібно читати у порядку, який він визначив.</w:t>
      </w:r>
      <w:r w:rsidR="008B155A" w:rsidRPr="00207F64">
        <w:rPr>
          <w:color w:val="FF0000"/>
          <w:sz w:val="28"/>
          <w:szCs w:val="28"/>
        </w:rPr>
        <w:t xml:space="preserve"> </w:t>
      </w:r>
    </w:p>
    <w:p w:rsidR="00B342AB" w:rsidRPr="00207F64" w:rsidRDefault="003A5EE4" w:rsidP="008B155A">
      <w:pPr>
        <w:shd w:val="clear" w:color="auto" w:fill="FFFFFF"/>
        <w:rPr>
          <w:b/>
          <w:sz w:val="28"/>
          <w:szCs w:val="28"/>
          <w:lang w:val="uk-UA"/>
        </w:rPr>
      </w:pPr>
      <w:r w:rsidRPr="00207F64">
        <w:rPr>
          <w:b/>
          <w:color w:val="FF0000"/>
          <w:sz w:val="28"/>
          <w:szCs w:val="28"/>
          <w:lang w:val="uk-UA"/>
        </w:rPr>
        <w:t>С.20.</w:t>
      </w:r>
      <w:r w:rsidR="005A3235" w:rsidRPr="00207F64">
        <w:rPr>
          <w:b/>
          <w:sz w:val="28"/>
          <w:szCs w:val="28"/>
          <w:lang w:val="uk-UA"/>
        </w:rPr>
        <w:t xml:space="preserve">9. </w:t>
      </w:r>
      <w:r w:rsidR="00B342AB" w:rsidRPr="00207F64">
        <w:rPr>
          <w:b/>
          <w:sz w:val="28"/>
          <w:szCs w:val="28"/>
          <w:lang w:val="uk-UA"/>
        </w:rPr>
        <w:t xml:space="preserve"> Слово вчителя.</w:t>
      </w:r>
    </w:p>
    <w:p w:rsidR="000711B1" w:rsidRPr="00207F64" w:rsidRDefault="000711B1" w:rsidP="008B155A">
      <w:pPr>
        <w:shd w:val="clear" w:color="auto" w:fill="FFFFFF"/>
        <w:rPr>
          <w:sz w:val="28"/>
          <w:szCs w:val="28"/>
          <w:lang w:val="uk-UA"/>
        </w:rPr>
      </w:pPr>
      <w:r w:rsidRPr="00207F64">
        <w:rPr>
          <w:sz w:val="28"/>
          <w:szCs w:val="28"/>
          <w:lang w:val="uk-UA"/>
        </w:rPr>
        <w:t>Першим у цій збірці стоїть вірш – «До читача»</w:t>
      </w:r>
    </w:p>
    <w:p w:rsidR="008B155A" w:rsidRPr="00207F64" w:rsidRDefault="008B155A" w:rsidP="008B155A">
      <w:pPr>
        <w:shd w:val="clear" w:color="auto" w:fill="FFFFFF"/>
        <w:rPr>
          <w:sz w:val="28"/>
          <w:szCs w:val="28"/>
        </w:rPr>
      </w:pPr>
      <w:r w:rsidRPr="00207F64">
        <w:rPr>
          <w:sz w:val="28"/>
          <w:szCs w:val="28"/>
        </w:rPr>
        <w:t xml:space="preserve">ДО ЧИТАЧА </w:t>
      </w:r>
    </w:p>
    <w:p w:rsidR="008B155A" w:rsidRPr="00207F64" w:rsidRDefault="008B155A" w:rsidP="008B155A">
      <w:pPr>
        <w:shd w:val="clear" w:color="auto" w:fill="FFFFFF"/>
        <w:rPr>
          <w:sz w:val="28"/>
          <w:szCs w:val="28"/>
        </w:rPr>
      </w:pPr>
      <w:r w:rsidRPr="00207F64">
        <w:rPr>
          <w:sz w:val="28"/>
          <w:szCs w:val="28"/>
        </w:rPr>
        <w:t xml:space="preserve">Над плоттю нашою й над нашими умами  </w:t>
      </w:r>
    </w:p>
    <w:p w:rsidR="008B155A" w:rsidRPr="00207F64" w:rsidRDefault="008B155A" w:rsidP="008B155A">
      <w:pPr>
        <w:shd w:val="clear" w:color="auto" w:fill="FFFFFF"/>
        <w:rPr>
          <w:sz w:val="28"/>
          <w:szCs w:val="28"/>
        </w:rPr>
      </w:pPr>
      <w:r w:rsidRPr="00207F64">
        <w:rPr>
          <w:sz w:val="28"/>
          <w:szCs w:val="28"/>
        </w:rPr>
        <w:t xml:space="preserve">Панують глупота, брехня, скупарство, гріх;  </w:t>
      </w:r>
    </w:p>
    <w:p w:rsidR="008B155A" w:rsidRPr="00207F64" w:rsidRDefault="008B155A" w:rsidP="008B155A">
      <w:pPr>
        <w:shd w:val="clear" w:color="auto" w:fill="FFFFFF"/>
        <w:rPr>
          <w:sz w:val="28"/>
          <w:szCs w:val="28"/>
        </w:rPr>
      </w:pPr>
      <w:r w:rsidRPr="00207F64">
        <w:rPr>
          <w:sz w:val="28"/>
          <w:szCs w:val="28"/>
        </w:rPr>
        <w:t xml:space="preserve">Ми любим докори сумління й живим їх,  </w:t>
      </w:r>
    </w:p>
    <w:p w:rsidR="008B155A" w:rsidRPr="00207F64" w:rsidRDefault="008B155A" w:rsidP="008B155A">
      <w:pPr>
        <w:shd w:val="clear" w:color="auto" w:fill="FFFFFF"/>
        <w:rPr>
          <w:sz w:val="28"/>
          <w:szCs w:val="28"/>
        </w:rPr>
      </w:pPr>
      <w:r w:rsidRPr="00207F64">
        <w:rPr>
          <w:sz w:val="28"/>
          <w:szCs w:val="28"/>
        </w:rPr>
        <w:t xml:space="preserve">Ми ними з'їдені, як жебраки кліщами. </w:t>
      </w:r>
    </w:p>
    <w:p w:rsidR="008B155A" w:rsidRPr="00207F64" w:rsidRDefault="008B155A" w:rsidP="008B155A">
      <w:pPr>
        <w:shd w:val="clear" w:color="auto" w:fill="FFFFFF"/>
        <w:rPr>
          <w:sz w:val="28"/>
          <w:szCs w:val="28"/>
        </w:rPr>
      </w:pPr>
      <w:r w:rsidRPr="00207F64">
        <w:rPr>
          <w:sz w:val="28"/>
          <w:szCs w:val="28"/>
        </w:rPr>
        <w:t xml:space="preserve">Ми щедро платимо за наше зізнавання,  </w:t>
      </w:r>
    </w:p>
    <w:p w:rsidR="008B155A" w:rsidRPr="00207F64" w:rsidRDefault="008B155A" w:rsidP="008B155A">
      <w:pPr>
        <w:shd w:val="clear" w:color="auto" w:fill="FFFFFF"/>
        <w:rPr>
          <w:sz w:val="28"/>
          <w:szCs w:val="28"/>
        </w:rPr>
      </w:pPr>
      <w:r w:rsidRPr="00207F64">
        <w:rPr>
          <w:sz w:val="28"/>
          <w:szCs w:val="28"/>
        </w:rPr>
        <w:t xml:space="preserve">Затяті в злочині та підлі в каятті,  </w:t>
      </w:r>
    </w:p>
    <w:p w:rsidR="008B155A" w:rsidRPr="00207F64" w:rsidRDefault="008B155A" w:rsidP="008B155A">
      <w:pPr>
        <w:shd w:val="clear" w:color="auto" w:fill="FFFFFF"/>
        <w:rPr>
          <w:sz w:val="28"/>
          <w:szCs w:val="28"/>
        </w:rPr>
      </w:pPr>
      <w:r w:rsidRPr="00207F64">
        <w:rPr>
          <w:sz w:val="28"/>
          <w:szCs w:val="28"/>
        </w:rPr>
        <w:t xml:space="preserve">Ми повертаємось на зрадницькі путі  </w:t>
      </w:r>
    </w:p>
    <w:p w:rsidR="008B155A" w:rsidRPr="00207F64" w:rsidRDefault="008B155A" w:rsidP="008B155A">
      <w:pPr>
        <w:shd w:val="clear" w:color="auto" w:fill="FFFFFF"/>
        <w:rPr>
          <w:sz w:val="28"/>
          <w:szCs w:val="28"/>
          <w:lang w:val="uk-UA"/>
        </w:rPr>
      </w:pPr>
      <w:r w:rsidRPr="00207F64">
        <w:rPr>
          <w:sz w:val="28"/>
          <w:szCs w:val="28"/>
        </w:rPr>
        <w:t xml:space="preserve">Слізьми відмитися плануючи зарання. </w:t>
      </w:r>
    </w:p>
    <w:p w:rsidR="008B155A" w:rsidRPr="00207F64" w:rsidRDefault="008B155A" w:rsidP="008B155A">
      <w:pPr>
        <w:shd w:val="clear" w:color="auto" w:fill="FFFFFF"/>
        <w:rPr>
          <w:sz w:val="28"/>
          <w:szCs w:val="28"/>
        </w:rPr>
      </w:pPr>
      <w:r w:rsidRPr="00207F64">
        <w:rPr>
          <w:sz w:val="28"/>
          <w:szCs w:val="28"/>
        </w:rPr>
        <w:t xml:space="preserve">Та між пантерами, шакалами, вовками  </w:t>
      </w:r>
    </w:p>
    <w:p w:rsidR="008B155A" w:rsidRPr="00207F64" w:rsidRDefault="008B155A" w:rsidP="008B155A">
      <w:pPr>
        <w:shd w:val="clear" w:color="auto" w:fill="FFFFFF"/>
        <w:rPr>
          <w:sz w:val="28"/>
          <w:szCs w:val="28"/>
        </w:rPr>
      </w:pPr>
      <w:r w:rsidRPr="00207F64">
        <w:rPr>
          <w:sz w:val="28"/>
          <w:szCs w:val="28"/>
        </w:rPr>
        <w:lastRenderedPageBreak/>
        <w:t xml:space="preserve">Серед потвор. Які плазують і ричать  </w:t>
      </w:r>
    </w:p>
    <w:p w:rsidR="008B155A" w:rsidRPr="00207F64" w:rsidRDefault="008B155A" w:rsidP="008B155A">
      <w:pPr>
        <w:shd w:val="clear" w:color="auto" w:fill="FFFFFF"/>
        <w:rPr>
          <w:sz w:val="28"/>
          <w:szCs w:val="28"/>
        </w:rPr>
      </w:pPr>
      <w:r w:rsidRPr="00207F64">
        <w:rPr>
          <w:sz w:val="28"/>
          <w:szCs w:val="28"/>
        </w:rPr>
        <w:t xml:space="preserve">І жалять нас на смерть, немов холодна гадь  </w:t>
      </w:r>
    </w:p>
    <w:p w:rsidR="008B155A" w:rsidRPr="00207F64" w:rsidRDefault="008B155A" w:rsidP="008B155A">
      <w:pPr>
        <w:shd w:val="clear" w:color="auto" w:fill="FFFFFF"/>
        <w:rPr>
          <w:sz w:val="28"/>
          <w:szCs w:val="28"/>
        </w:rPr>
      </w:pPr>
      <w:r w:rsidRPr="00207F64">
        <w:rPr>
          <w:sz w:val="28"/>
          <w:szCs w:val="28"/>
        </w:rPr>
        <w:t xml:space="preserve">В звіринці людських вад, що володіють нами, </w:t>
      </w:r>
    </w:p>
    <w:p w:rsidR="008B155A" w:rsidRPr="00207F64" w:rsidRDefault="008B155A" w:rsidP="008B155A">
      <w:pPr>
        <w:shd w:val="clear" w:color="auto" w:fill="FFFFFF"/>
        <w:rPr>
          <w:sz w:val="28"/>
          <w:szCs w:val="28"/>
        </w:rPr>
      </w:pPr>
    </w:p>
    <w:p w:rsidR="008B155A" w:rsidRPr="00207F64" w:rsidRDefault="008B155A" w:rsidP="008B155A">
      <w:pPr>
        <w:shd w:val="clear" w:color="auto" w:fill="FFFFFF"/>
        <w:rPr>
          <w:sz w:val="28"/>
          <w:szCs w:val="28"/>
        </w:rPr>
      </w:pPr>
      <w:r w:rsidRPr="00207F64">
        <w:rPr>
          <w:sz w:val="28"/>
          <w:szCs w:val="28"/>
        </w:rPr>
        <w:t xml:space="preserve">Є найпотворніше, найзліше Страховидло  </w:t>
      </w:r>
    </w:p>
    <w:p w:rsidR="008B155A" w:rsidRPr="00207F64" w:rsidRDefault="008B155A" w:rsidP="008B155A">
      <w:pPr>
        <w:shd w:val="clear" w:color="auto" w:fill="FFFFFF"/>
        <w:rPr>
          <w:sz w:val="28"/>
          <w:szCs w:val="28"/>
        </w:rPr>
      </w:pPr>
      <w:r w:rsidRPr="00207F64">
        <w:rPr>
          <w:sz w:val="28"/>
          <w:szCs w:val="28"/>
        </w:rPr>
        <w:t xml:space="preserve">Воно ні повзати не вміє, ні ревти,  </w:t>
      </w:r>
    </w:p>
    <w:p w:rsidR="008B155A" w:rsidRPr="00207F64" w:rsidRDefault="008B155A" w:rsidP="008B155A">
      <w:pPr>
        <w:shd w:val="clear" w:color="auto" w:fill="FFFFFF"/>
        <w:rPr>
          <w:sz w:val="28"/>
          <w:szCs w:val="28"/>
        </w:rPr>
      </w:pPr>
      <w:r w:rsidRPr="00207F64">
        <w:rPr>
          <w:sz w:val="28"/>
          <w:szCs w:val="28"/>
        </w:rPr>
        <w:t xml:space="preserve">Та, позіхаючи, ковтнуло б три світи,  </w:t>
      </w:r>
    </w:p>
    <w:p w:rsidR="008B155A" w:rsidRPr="00207F64" w:rsidRDefault="008B155A" w:rsidP="008B155A">
      <w:pPr>
        <w:shd w:val="clear" w:color="auto" w:fill="FFFFFF"/>
        <w:rPr>
          <w:sz w:val="28"/>
          <w:szCs w:val="28"/>
        </w:rPr>
      </w:pPr>
      <w:r w:rsidRPr="00207F64">
        <w:rPr>
          <w:sz w:val="28"/>
          <w:szCs w:val="28"/>
        </w:rPr>
        <w:t xml:space="preserve">Бо жити вже йому й самому остогидло. </w:t>
      </w:r>
    </w:p>
    <w:p w:rsidR="008B155A" w:rsidRPr="00207F64" w:rsidRDefault="008B155A" w:rsidP="008B155A">
      <w:pPr>
        <w:shd w:val="clear" w:color="auto" w:fill="FFFFFF"/>
        <w:rPr>
          <w:sz w:val="28"/>
          <w:szCs w:val="28"/>
        </w:rPr>
      </w:pPr>
    </w:p>
    <w:p w:rsidR="008B155A" w:rsidRPr="00207F64" w:rsidRDefault="008B155A" w:rsidP="008B155A">
      <w:pPr>
        <w:shd w:val="clear" w:color="auto" w:fill="FFFFFF"/>
        <w:rPr>
          <w:sz w:val="28"/>
          <w:szCs w:val="28"/>
        </w:rPr>
      </w:pPr>
      <w:r w:rsidRPr="00207F64">
        <w:rPr>
          <w:sz w:val="28"/>
          <w:szCs w:val="28"/>
        </w:rPr>
        <w:t xml:space="preserve">Це лютий Сплін, Хандра, що бачить плахи й страти  </w:t>
      </w:r>
    </w:p>
    <w:p w:rsidR="008B155A" w:rsidRPr="00207F64" w:rsidRDefault="008B155A" w:rsidP="008B155A">
      <w:pPr>
        <w:shd w:val="clear" w:color="auto" w:fill="FFFFFF"/>
        <w:rPr>
          <w:sz w:val="28"/>
          <w:szCs w:val="28"/>
        </w:rPr>
      </w:pPr>
      <w:r w:rsidRPr="00207F64">
        <w:rPr>
          <w:sz w:val="28"/>
          <w:szCs w:val="28"/>
        </w:rPr>
        <w:t xml:space="preserve">Покурює кальян, не відаючи сну;  </w:t>
      </w:r>
    </w:p>
    <w:p w:rsidR="008B155A" w:rsidRPr="00207F64" w:rsidRDefault="008B155A" w:rsidP="008B155A">
      <w:pPr>
        <w:shd w:val="clear" w:color="auto" w:fill="FFFFFF"/>
        <w:rPr>
          <w:sz w:val="28"/>
          <w:szCs w:val="28"/>
        </w:rPr>
      </w:pPr>
      <w:r w:rsidRPr="00207F64">
        <w:rPr>
          <w:sz w:val="28"/>
          <w:szCs w:val="28"/>
        </w:rPr>
        <w:t xml:space="preserve">Читачу, знаєш ти потвору цю жахну,  </w:t>
      </w:r>
    </w:p>
    <w:p w:rsidR="00802FDC" w:rsidRPr="00207F64" w:rsidRDefault="008B155A" w:rsidP="008B155A">
      <w:pPr>
        <w:shd w:val="clear" w:color="auto" w:fill="FFFFFF"/>
        <w:rPr>
          <w:sz w:val="28"/>
          <w:szCs w:val="28"/>
          <w:lang w:val="uk-UA"/>
        </w:rPr>
      </w:pPr>
      <w:r w:rsidRPr="00207F64">
        <w:rPr>
          <w:sz w:val="28"/>
          <w:szCs w:val="28"/>
        </w:rPr>
        <w:t>О лицемірний мій, на мене схожий, брате!</w:t>
      </w:r>
    </w:p>
    <w:p w:rsidR="000711B1" w:rsidRPr="00207F64" w:rsidRDefault="000711B1" w:rsidP="008B155A">
      <w:pPr>
        <w:shd w:val="clear" w:color="auto" w:fill="FFFFFF"/>
        <w:rPr>
          <w:sz w:val="28"/>
          <w:szCs w:val="28"/>
          <w:lang w:val="uk-UA"/>
        </w:rPr>
      </w:pPr>
    </w:p>
    <w:p w:rsidR="003A5EE4" w:rsidRPr="00207F64" w:rsidRDefault="008B155A" w:rsidP="002152E1">
      <w:pPr>
        <w:shd w:val="clear" w:color="auto" w:fill="FFFFFF"/>
        <w:rPr>
          <w:sz w:val="28"/>
          <w:szCs w:val="28"/>
          <w:lang w:val="uk-UA"/>
        </w:rPr>
      </w:pPr>
      <w:r w:rsidRPr="00207F64">
        <w:rPr>
          <w:sz w:val="28"/>
          <w:szCs w:val="28"/>
          <w:lang w:val="uk-UA"/>
        </w:rPr>
        <w:t xml:space="preserve">У першому вірші збірки «До читача» Шарль Бодлер малює жахливу картину гріховного людського «я» та називає хворобу, яка, на думку поета, веде людство до духовної загибелі. Сплін — це хворобливий душевний стан, породжений дійсністю: зло, нудьга, байдужість, зневіра, розчарування, відсутність цілі земного існування, духовна ницість тощо. </w:t>
      </w:r>
    </w:p>
    <w:p w:rsidR="002152E1" w:rsidRPr="00207F64" w:rsidRDefault="002152E1" w:rsidP="002152E1">
      <w:pPr>
        <w:shd w:val="clear" w:color="auto" w:fill="FFFFFF"/>
        <w:rPr>
          <w:sz w:val="28"/>
          <w:szCs w:val="28"/>
          <w:lang w:val="uk-UA"/>
        </w:rPr>
      </w:pPr>
      <w:r w:rsidRPr="00207F64">
        <w:rPr>
          <w:sz w:val="28"/>
          <w:szCs w:val="28"/>
          <w:lang w:val="uk-UA"/>
        </w:rPr>
        <w:t>Так як провідною темою збірки є стосунки поета і юрби, то розглянемо вірш , у якому ця тема звучить найяскравіше. Це – вірш «Альбатрос».</w:t>
      </w:r>
    </w:p>
    <w:p w:rsidR="00EF6D08" w:rsidRPr="00207F64" w:rsidRDefault="005A3235" w:rsidP="00EF6D08">
      <w:pPr>
        <w:shd w:val="clear" w:color="auto" w:fill="FFFFFF"/>
        <w:rPr>
          <w:b/>
          <w:sz w:val="28"/>
          <w:szCs w:val="28"/>
          <w:lang w:val="uk-UA"/>
        </w:rPr>
      </w:pPr>
      <w:r w:rsidRPr="00207F64">
        <w:rPr>
          <w:b/>
          <w:sz w:val="28"/>
          <w:szCs w:val="28"/>
          <w:lang w:val="uk-UA"/>
        </w:rPr>
        <w:t>10</w:t>
      </w:r>
      <w:r w:rsidR="00EF6D08" w:rsidRPr="00207F64">
        <w:rPr>
          <w:b/>
          <w:sz w:val="28"/>
          <w:szCs w:val="28"/>
          <w:lang w:val="uk-UA"/>
        </w:rPr>
        <w:t>.Бесіда:</w:t>
      </w:r>
    </w:p>
    <w:p w:rsidR="00EF6D08" w:rsidRPr="00207F64" w:rsidRDefault="00EF6D08" w:rsidP="00EF6D08">
      <w:pPr>
        <w:shd w:val="clear" w:color="auto" w:fill="FFFFFF"/>
        <w:rPr>
          <w:sz w:val="28"/>
          <w:szCs w:val="28"/>
          <w:lang w:val="uk-UA"/>
        </w:rPr>
      </w:pPr>
      <w:r w:rsidRPr="00207F64">
        <w:rPr>
          <w:sz w:val="28"/>
          <w:szCs w:val="28"/>
          <w:lang w:val="uk-UA"/>
        </w:rPr>
        <w:t>_ Що ви знаєте про такого птаха,як альбатрос?</w:t>
      </w:r>
    </w:p>
    <w:p w:rsidR="00EF6D08" w:rsidRDefault="00EF6D08" w:rsidP="00EF6D08">
      <w:pPr>
        <w:shd w:val="clear" w:color="auto" w:fill="FFFFFF"/>
        <w:rPr>
          <w:sz w:val="28"/>
          <w:szCs w:val="28"/>
          <w:lang w:val="uk-UA"/>
        </w:rPr>
      </w:pPr>
      <w:r w:rsidRPr="00207F64">
        <w:rPr>
          <w:sz w:val="28"/>
          <w:szCs w:val="28"/>
          <w:lang w:val="uk-UA"/>
        </w:rPr>
        <w:t>_ В чому його особливість, відмінність від інших птахів?</w:t>
      </w:r>
      <w:r w:rsidR="00796E4C" w:rsidRPr="00796E4C">
        <w:t xml:space="preserve"> </w:t>
      </w:r>
      <w:r w:rsidR="00796E4C" w:rsidRPr="00796E4C">
        <w:rPr>
          <w:sz w:val="28"/>
          <w:szCs w:val="28"/>
          <w:lang w:val="uk-UA"/>
        </w:rPr>
        <w:t>С. 22. .  Релаксація.Перегляд відео. Музика Клода Дебюссі.</w:t>
      </w:r>
    </w:p>
    <w:p w:rsidR="00796E4C" w:rsidRPr="00796E4C" w:rsidRDefault="00796E4C" w:rsidP="00EF6D08">
      <w:pPr>
        <w:shd w:val="clear" w:color="auto" w:fill="FFFFFF"/>
        <w:rPr>
          <w:b/>
          <w:sz w:val="28"/>
          <w:szCs w:val="28"/>
          <w:lang w:val="uk-UA"/>
        </w:rPr>
      </w:pPr>
      <w:r w:rsidRPr="00796E4C">
        <w:rPr>
          <w:b/>
          <w:sz w:val="28"/>
          <w:szCs w:val="28"/>
          <w:lang w:val="uk-UA"/>
        </w:rPr>
        <w:t>С. 22. .  Релаксація.Перегляд відео. Музика Клода Дебюссі.</w:t>
      </w:r>
    </w:p>
    <w:p w:rsidR="00D917B7" w:rsidRPr="00207F64" w:rsidRDefault="008972C3" w:rsidP="002D433F">
      <w:pPr>
        <w:shd w:val="clear" w:color="auto" w:fill="FFFFFF"/>
        <w:jc w:val="both"/>
        <w:rPr>
          <w:b/>
          <w:color w:val="000000"/>
          <w:sz w:val="28"/>
          <w:szCs w:val="28"/>
          <w:lang w:val="uk-UA"/>
        </w:rPr>
      </w:pPr>
      <w:r w:rsidRPr="00207F64">
        <w:rPr>
          <w:b/>
          <w:color w:val="FF0000"/>
          <w:sz w:val="28"/>
          <w:szCs w:val="28"/>
          <w:lang w:val="uk-UA"/>
        </w:rPr>
        <w:t>С. 21</w:t>
      </w:r>
      <w:r w:rsidRPr="00207F64">
        <w:rPr>
          <w:b/>
          <w:color w:val="000000"/>
          <w:sz w:val="28"/>
          <w:szCs w:val="28"/>
          <w:lang w:val="uk-UA"/>
        </w:rPr>
        <w:t xml:space="preserve"> </w:t>
      </w:r>
      <w:r w:rsidR="00B342AB" w:rsidRPr="00207F64">
        <w:rPr>
          <w:b/>
          <w:color w:val="000000"/>
          <w:sz w:val="28"/>
          <w:szCs w:val="28"/>
          <w:lang w:val="uk-UA"/>
        </w:rPr>
        <w:t>8.</w:t>
      </w:r>
      <w:r w:rsidR="002152E1" w:rsidRPr="00207F64">
        <w:rPr>
          <w:b/>
          <w:color w:val="000000"/>
          <w:sz w:val="28"/>
          <w:szCs w:val="28"/>
          <w:lang w:val="uk-UA"/>
        </w:rPr>
        <w:t>Вира</w:t>
      </w:r>
      <w:r w:rsidR="00D917B7" w:rsidRPr="00207F64">
        <w:rPr>
          <w:b/>
          <w:color w:val="000000"/>
          <w:sz w:val="28"/>
          <w:szCs w:val="28"/>
          <w:lang w:val="uk-UA"/>
        </w:rPr>
        <w:t>зне чит</w:t>
      </w:r>
      <w:r w:rsidR="00B342AB" w:rsidRPr="00207F64">
        <w:rPr>
          <w:b/>
          <w:color w:val="000000"/>
          <w:sz w:val="28"/>
          <w:szCs w:val="28"/>
          <w:lang w:val="uk-UA"/>
        </w:rPr>
        <w:t>ання напам</w:t>
      </w:r>
      <w:r w:rsidR="00043894" w:rsidRPr="00207F64">
        <w:rPr>
          <w:b/>
          <w:color w:val="000000"/>
          <w:sz w:val="28"/>
          <w:szCs w:val="28"/>
          <w:lang w:val="uk-UA"/>
        </w:rPr>
        <w:t>'</w:t>
      </w:r>
      <w:r w:rsidR="00B342AB" w:rsidRPr="00207F64">
        <w:rPr>
          <w:b/>
          <w:color w:val="000000"/>
          <w:sz w:val="28"/>
          <w:szCs w:val="28"/>
          <w:lang w:val="uk-UA"/>
        </w:rPr>
        <w:t>ять вірша учнями</w:t>
      </w:r>
      <w:r w:rsidR="00D917B7" w:rsidRPr="00207F64">
        <w:rPr>
          <w:b/>
          <w:color w:val="000000"/>
          <w:sz w:val="28"/>
          <w:szCs w:val="28"/>
          <w:lang w:val="uk-UA"/>
        </w:rPr>
        <w:t>.</w:t>
      </w:r>
      <w:r w:rsidR="00B342AB" w:rsidRPr="00207F64">
        <w:rPr>
          <w:b/>
          <w:color w:val="000000"/>
          <w:sz w:val="28"/>
          <w:szCs w:val="28"/>
          <w:lang w:val="uk-UA"/>
        </w:rPr>
        <w:t xml:space="preserve"> (переклад Д. Павличка та М. Терещенка)</w:t>
      </w:r>
    </w:p>
    <w:p w:rsidR="00B342AB" w:rsidRPr="00207F64" w:rsidRDefault="00043894" w:rsidP="00B342AB">
      <w:pPr>
        <w:shd w:val="clear" w:color="auto" w:fill="FFFFFF"/>
        <w:jc w:val="both"/>
        <w:rPr>
          <w:b/>
          <w:color w:val="000000"/>
          <w:sz w:val="28"/>
          <w:szCs w:val="28"/>
          <w:lang w:val="uk-UA"/>
        </w:rPr>
      </w:pPr>
      <w:r w:rsidRPr="00207F64">
        <w:rPr>
          <w:b/>
          <w:color w:val="000000"/>
          <w:sz w:val="28"/>
          <w:szCs w:val="28"/>
          <w:lang w:val="uk-UA"/>
        </w:rPr>
        <w:t>10</w:t>
      </w:r>
      <w:r w:rsidR="00B342AB" w:rsidRPr="00207F64">
        <w:rPr>
          <w:b/>
          <w:color w:val="000000"/>
          <w:sz w:val="28"/>
          <w:szCs w:val="28"/>
          <w:lang w:val="uk-UA"/>
        </w:rPr>
        <w:t>. Аналіз вірша.</w:t>
      </w:r>
    </w:p>
    <w:p w:rsidR="00043894" w:rsidRPr="00207F64" w:rsidRDefault="00043894" w:rsidP="00B342AB">
      <w:pPr>
        <w:shd w:val="clear" w:color="auto" w:fill="FFFFFF"/>
        <w:jc w:val="both"/>
        <w:rPr>
          <w:b/>
          <w:color w:val="000000"/>
          <w:sz w:val="28"/>
          <w:szCs w:val="28"/>
          <w:lang w:val="uk-UA"/>
        </w:rPr>
      </w:pPr>
      <w:r w:rsidRPr="00207F64">
        <w:rPr>
          <w:b/>
          <w:color w:val="000000"/>
          <w:sz w:val="28"/>
          <w:szCs w:val="28"/>
          <w:lang w:val="uk-UA"/>
        </w:rPr>
        <w:t>_ Яка подія зображена у вірші?</w:t>
      </w:r>
    </w:p>
    <w:p w:rsidR="00431E6C" w:rsidRPr="00207F64" w:rsidRDefault="00B342AB" w:rsidP="00B342AB">
      <w:pPr>
        <w:pStyle w:val="a3"/>
        <w:numPr>
          <w:ilvl w:val="0"/>
          <w:numId w:val="2"/>
        </w:numPr>
        <w:shd w:val="clear" w:color="auto" w:fill="FFFFFF"/>
        <w:spacing w:line="240" w:lineRule="auto"/>
        <w:jc w:val="both"/>
        <w:rPr>
          <w:rFonts w:ascii="Times New Roman" w:hAnsi="Times New Roman" w:cs="Times New Roman"/>
          <w:b/>
          <w:color w:val="000000"/>
          <w:sz w:val="28"/>
          <w:szCs w:val="28"/>
        </w:rPr>
      </w:pPr>
      <w:r w:rsidRPr="00207F64">
        <w:rPr>
          <w:rFonts w:ascii="Times New Roman" w:hAnsi="Times New Roman" w:cs="Times New Roman"/>
          <w:b/>
          <w:color w:val="000000"/>
          <w:sz w:val="28"/>
          <w:szCs w:val="28"/>
        </w:rPr>
        <w:t xml:space="preserve"> Якими зображені матроси?</w:t>
      </w:r>
      <w:r w:rsidR="0098286E" w:rsidRPr="00207F64">
        <w:rPr>
          <w:rFonts w:ascii="Times New Roman" w:hAnsi="Times New Roman" w:cs="Times New Roman"/>
          <w:color w:val="000000"/>
          <w:sz w:val="28"/>
          <w:szCs w:val="28"/>
        </w:rPr>
        <w:t xml:space="preserve"> (У перекладі Д.</w:t>
      </w:r>
      <w:r w:rsidRPr="00207F64">
        <w:rPr>
          <w:rFonts w:ascii="Times New Roman" w:hAnsi="Times New Roman" w:cs="Times New Roman"/>
          <w:color w:val="000000"/>
          <w:sz w:val="28"/>
          <w:szCs w:val="28"/>
        </w:rPr>
        <w:t>Павличка це люди, які розважаються на палубі корабля і задля розваг «піймали альбатроса». У перекладі М. Терещенка про них написано так: «Щоб їм розважитись, веселий гурт матросів. безпечно ловить птиць, величних альбатросів». Вони жорстоко розважаються: «Той — люльку в дзьоб дає, а той сміється з нього, / Каліку вдаючи, іде за птахом вслід». Тобто, матроси змальовані як юрба веселих, жорстоких гуляк.)</w:t>
      </w:r>
    </w:p>
    <w:p w:rsidR="002A6BD3" w:rsidRPr="00207F64" w:rsidRDefault="00B342AB" w:rsidP="00B342AB">
      <w:pPr>
        <w:shd w:val="clear" w:color="auto" w:fill="FFFFFF"/>
        <w:jc w:val="both"/>
        <w:rPr>
          <w:sz w:val="28"/>
          <w:szCs w:val="28"/>
          <w:lang w:val="uk-UA"/>
        </w:rPr>
      </w:pPr>
      <w:r w:rsidRPr="00207F64">
        <w:rPr>
          <w:b/>
          <w:color w:val="000000"/>
          <w:sz w:val="28"/>
          <w:szCs w:val="28"/>
          <w:lang w:val="uk-UA"/>
        </w:rPr>
        <w:t>А яким зображено альбатроса в небі та на палубі?</w:t>
      </w:r>
      <w:r w:rsidRPr="00207F64">
        <w:rPr>
          <w:color w:val="000000"/>
          <w:sz w:val="28"/>
          <w:szCs w:val="28"/>
          <w:lang w:val="uk-UA"/>
        </w:rPr>
        <w:t xml:space="preserve"> (У Д. Павличка альбатрос — «король блакиті», у нього «великі білі крила», «прекрасний в небесах». У М. Терещенка — «величні альбатроси», «ясних висот владику». Але на палубі птах змінюється. У Д. Павличка — «він присоромлений, хода його смішна. / Волочаться за ним великі білі крила, / Як весла по боках розбитого човна», «Прекрасний в небесах, а тут — як інвалід!».)</w:t>
      </w:r>
      <w:r w:rsidR="002A6BD3" w:rsidRPr="00207F64">
        <w:rPr>
          <w:sz w:val="28"/>
          <w:szCs w:val="28"/>
        </w:rPr>
        <w:t xml:space="preserve"> </w:t>
      </w:r>
    </w:p>
    <w:p w:rsidR="00B342AB" w:rsidRPr="00207F64" w:rsidRDefault="002A6BD3" w:rsidP="00B342AB">
      <w:pPr>
        <w:shd w:val="clear" w:color="auto" w:fill="FFFFFF"/>
        <w:jc w:val="both"/>
        <w:rPr>
          <w:color w:val="000000"/>
          <w:sz w:val="28"/>
          <w:szCs w:val="28"/>
          <w:lang w:val="uk-UA"/>
        </w:rPr>
      </w:pPr>
      <w:r w:rsidRPr="00207F64">
        <w:rPr>
          <w:b/>
          <w:color w:val="000000"/>
          <w:sz w:val="28"/>
          <w:szCs w:val="28"/>
          <w:lang w:val="uk-UA"/>
        </w:rPr>
        <w:t>- Який художній засіб використовує Бодлер, щоб підкреслити велич духовного злету і низість земного бруду.</w:t>
      </w:r>
      <w:r w:rsidRPr="00207F64">
        <w:rPr>
          <w:color w:val="000000"/>
          <w:sz w:val="28"/>
          <w:szCs w:val="28"/>
          <w:lang w:val="uk-UA"/>
        </w:rPr>
        <w:t xml:space="preserve"> Довести прикладами з тексту. (Шарль Бодлер використовує антитезу – протиставлення. У вірші поет протиставляється  юрбі )</w:t>
      </w:r>
    </w:p>
    <w:p w:rsidR="00B342AB" w:rsidRPr="00207F64" w:rsidRDefault="00B342AB" w:rsidP="00B342AB">
      <w:pPr>
        <w:shd w:val="clear" w:color="auto" w:fill="FFFFFF"/>
        <w:jc w:val="both"/>
        <w:rPr>
          <w:color w:val="000000"/>
          <w:sz w:val="28"/>
          <w:szCs w:val="28"/>
          <w:lang w:val="uk-UA"/>
        </w:rPr>
      </w:pPr>
      <w:r w:rsidRPr="00207F64">
        <w:rPr>
          <w:b/>
          <w:color w:val="000000"/>
          <w:sz w:val="28"/>
          <w:szCs w:val="28"/>
          <w:lang w:val="uk-UA"/>
        </w:rPr>
        <w:t>—  Який прийом використовує автор при зображенні матросів та альбатроса?</w:t>
      </w:r>
      <w:r w:rsidRPr="00207F64">
        <w:rPr>
          <w:color w:val="000000"/>
          <w:sz w:val="28"/>
          <w:szCs w:val="28"/>
          <w:lang w:val="uk-UA"/>
        </w:rPr>
        <w:t xml:space="preserve"> (Прийом контрасту. Але протиставлення тут набагато глибше. У вірші </w:t>
      </w:r>
      <w:r w:rsidRPr="00207F64">
        <w:rPr>
          <w:color w:val="000000"/>
          <w:sz w:val="28"/>
          <w:szCs w:val="28"/>
          <w:lang w:val="uk-UA"/>
        </w:rPr>
        <w:lastRenderedPageBreak/>
        <w:t>протиставляються два світи: романтичний і реальний, приземлений.)</w:t>
      </w:r>
    </w:p>
    <w:p w:rsidR="00B342AB" w:rsidRPr="00207F64" w:rsidRDefault="00B342AB" w:rsidP="00B342AB">
      <w:pPr>
        <w:shd w:val="clear" w:color="auto" w:fill="FFFFFF"/>
        <w:jc w:val="both"/>
        <w:rPr>
          <w:color w:val="000000"/>
          <w:sz w:val="28"/>
          <w:szCs w:val="28"/>
          <w:lang w:val="uk-UA"/>
        </w:rPr>
      </w:pPr>
      <w:r w:rsidRPr="00207F64">
        <w:rPr>
          <w:b/>
          <w:color w:val="000000"/>
          <w:sz w:val="28"/>
          <w:szCs w:val="28"/>
          <w:lang w:val="uk-UA"/>
        </w:rPr>
        <w:t>—  Хто з героїв який зі світів уособлює?</w:t>
      </w:r>
      <w:r w:rsidRPr="00207F64">
        <w:rPr>
          <w:color w:val="000000"/>
          <w:sz w:val="28"/>
          <w:szCs w:val="28"/>
          <w:lang w:val="uk-UA"/>
        </w:rPr>
        <w:t xml:space="preserve"> (Матроси — реальний, земний, ниций, морально недосконалий. Альбатрос — світ волі, високих ідеалів, мистецтва.)</w:t>
      </w:r>
    </w:p>
    <w:p w:rsidR="00B342AB" w:rsidRPr="00207F64" w:rsidRDefault="00B342AB" w:rsidP="00B342AB">
      <w:pPr>
        <w:shd w:val="clear" w:color="auto" w:fill="FFFFFF"/>
        <w:jc w:val="both"/>
        <w:rPr>
          <w:color w:val="000000"/>
          <w:sz w:val="28"/>
          <w:szCs w:val="28"/>
          <w:lang w:val="uk-UA"/>
        </w:rPr>
      </w:pPr>
      <w:r w:rsidRPr="00207F64">
        <w:rPr>
          <w:b/>
          <w:color w:val="000000"/>
          <w:sz w:val="28"/>
          <w:szCs w:val="28"/>
          <w:lang w:val="uk-UA"/>
        </w:rPr>
        <w:t>—  До кого уподібнюється альбатрос? Чому?</w:t>
      </w:r>
      <w:r w:rsidRPr="00207F64">
        <w:rPr>
          <w:color w:val="000000"/>
          <w:sz w:val="28"/>
          <w:szCs w:val="28"/>
          <w:lang w:val="uk-UA"/>
        </w:rPr>
        <w:t xml:space="preserve"> (Альбатрос уподібнюється поетові, котрий також протиставляється натовпу, що його не визнає.)</w:t>
      </w:r>
    </w:p>
    <w:p w:rsidR="00B342AB" w:rsidRPr="00207F64" w:rsidRDefault="00B342AB" w:rsidP="00B342AB">
      <w:pPr>
        <w:shd w:val="clear" w:color="auto" w:fill="FFFFFF"/>
        <w:jc w:val="both"/>
        <w:rPr>
          <w:color w:val="000000"/>
          <w:sz w:val="28"/>
          <w:szCs w:val="28"/>
          <w:lang w:val="uk-UA"/>
        </w:rPr>
      </w:pPr>
      <w:r w:rsidRPr="00207F64">
        <w:rPr>
          <w:b/>
          <w:color w:val="000000"/>
          <w:sz w:val="28"/>
          <w:szCs w:val="28"/>
          <w:lang w:val="uk-UA"/>
        </w:rPr>
        <w:t>—  Які образи вірша є символічними? Дайте їх тлумачення.</w:t>
      </w:r>
      <w:r w:rsidRPr="00207F64">
        <w:rPr>
          <w:color w:val="000000"/>
          <w:sz w:val="28"/>
          <w:szCs w:val="28"/>
          <w:lang w:val="uk-UA"/>
        </w:rPr>
        <w:t xml:space="preserve"> (Образ альбатроса (символ поета), політ альбатроса (символ нестримного польоту фантазії митця), неба (символ творчої волі митця), «висота» і «блакить» символізують піднесені прагнення митця.)</w:t>
      </w:r>
    </w:p>
    <w:p w:rsidR="00EF6D08" w:rsidRPr="00207F64" w:rsidRDefault="00043894" w:rsidP="00B342AB">
      <w:pPr>
        <w:shd w:val="clear" w:color="auto" w:fill="FFFFFF"/>
        <w:jc w:val="both"/>
        <w:rPr>
          <w:color w:val="000000"/>
          <w:sz w:val="28"/>
          <w:szCs w:val="28"/>
          <w:lang w:val="uk-UA"/>
        </w:rPr>
      </w:pPr>
      <w:r w:rsidRPr="00207F64">
        <w:rPr>
          <w:b/>
          <w:color w:val="000000"/>
          <w:sz w:val="28"/>
          <w:szCs w:val="28"/>
          <w:lang w:val="uk-UA"/>
        </w:rPr>
        <w:t xml:space="preserve"> - </w:t>
      </w:r>
      <w:r w:rsidR="00EF6D08" w:rsidRPr="00207F64">
        <w:rPr>
          <w:b/>
          <w:color w:val="000000"/>
          <w:sz w:val="28"/>
          <w:szCs w:val="28"/>
          <w:lang w:val="uk-UA"/>
        </w:rPr>
        <w:t>Які ще символи є у вірші?</w:t>
      </w:r>
      <w:r w:rsidR="00EF6D08" w:rsidRPr="00207F64">
        <w:rPr>
          <w:color w:val="000000"/>
          <w:sz w:val="28"/>
          <w:szCs w:val="28"/>
          <w:lang w:val="uk-UA"/>
        </w:rPr>
        <w:t xml:space="preserve"> ( море, корабе</w:t>
      </w:r>
      <w:r w:rsidR="0098286E" w:rsidRPr="00207F64">
        <w:rPr>
          <w:color w:val="000000"/>
          <w:sz w:val="28"/>
          <w:szCs w:val="28"/>
          <w:lang w:val="uk-UA"/>
        </w:rPr>
        <w:t>л</w:t>
      </w:r>
      <w:r w:rsidR="00EF6D08" w:rsidRPr="00207F64">
        <w:rPr>
          <w:color w:val="000000"/>
          <w:sz w:val="28"/>
          <w:szCs w:val="28"/>
          <w:lang w:val="uk-UA"/>
        </w:rPr>
        <w:t>ь, грім, блискавки)</w:t>
      </w:r>
    </w:p>
    <w:p w:rsidR="000E271A" w:rsidRPr="00207F64" w:rsidRDefault="00B342AB" w:rsidP="00B342AB">
      <w:pPr>
        <w:shd w:val="clear" w:color="auto" w:fill="FFFFFF"/>
        <w:jc w:val="both"/>
        <w:rPr>
          <w:color w:val="000000"/>
          <w:sz w:val="28"/>
          <w:szCs w:val="28"/>
          <w:lang w:val="uk-UA"/>
        </w:rPr>
      </w:pPr>
      <w:r w:rsidRPr="00207F64">
        <w:rPr>
          <w:b/>
          <w:color w:val="000000"/>
          <w:sz w:val="28"/>
          <w:szCs w:val="28"/>
          <w:lang w:val="uk-UA"/>
        </w:rPr>
        <w:t>—  Які кольори використовує автор?</w:t>
      </w:r>
      <w:r w:rsidRPr="00207F64">
        <w:rPr>
          <w:color w:val="000000"/>
          <w:sz w:val="28"/>
          <w:szCs w:val="28"/>
          <w:lang w:val="uk-UA"/>
        </w:rPr>
        <w:t xml:space="preserve"> (Блакить, білий, темні, похмурі.)</w:t>
      </w:r>
    </w:p>
    <w:p w:rsidR="00B342AB" w:rsidRPr="00207F64" w:rsidRDefault="00B342AB" w:rsidP="00B342AB">
      <w:pPr>
        <w:shd w:val="clear" w:color="auto" w:fill="FFFFFF"/>
        <w:jc w:val="both"/>
        <w:rPr>
          <w:color w:val="000000"/>
          <w:sz w:val="28"/>
          <w:szCs w:val="28"/>
          <w:lang w:val="uk-UA"/>
        </w:rPr>
      </w:pPr>
      <w:r w:rsidRPr="00207F64">
        <w:rPr>
          <w:color w:val="000000"/>
          <w:sz w:val="28"/>
          <w:szCs w:val="28"/>
          <w:lang w:val="uk-UA"/>
        </w:rPr>
        <w:t>IV. ЗАКРІПЛЕННЯ ЗНАНЬ, УМІНЬ ТА НАВИЧОК УЧНІВ</w:t>
      </w:r>
    </w:p>
    <w:p w:rsidR="000E271A" w:rsidRPr="00207F64" w:rsidRDefault="00C050D7" w:rsidP="000E271A">
      <w:pPr>
        <w:shd w:val="clear" w:color="auto" w:fill="FFFFFF"/>
        <w:jc w:val="both"/>
        <w:rPr>
          <w:b/>
          <w:color w:val="000000"/>
          <w:sz w:val="28"/>
          <w:szCs w:val="28"/>
          <w:lang w:val="uk-UA"/>
        </w:rPr>
      </w:pPr>
      <w:r w:rsidRPr="00207F64">
        <w:rPr>
          <w:b/>
          <w:color w:val="FF0000"/>
          <w:sz w:val="28"/>
          <w:szCs w:val="28"/>
          <w:lang w:val="uk-UA"/>
        </w:rPr>
        <w:t>С. 23</w:t>
      </w:r>
      <w:r w:rsidRPr="00207F64">
        <w:rPr>
          <w:b/>
          <w:color w:val="000000"/>
          <w:sz w:val="28"/>
          <w:szCs w:val="28"/>
          <w:lang w:val="uk-UA"/>
        </w:rPr>
        <w:t>.</w:t>
      </w:r>
      <w:r w:rsidR="00043894" w:rsidRPr="00207F64">
        <w:rPr>
          <w:b/>
          <w:color w:val="000000"/>
          <w:sz w:val="28"/>
          <w:szCs w:val="28"/>
          <w:lang w:val="uk-UA"/>
        </w:rPr>
        <w:t>1.</w:t>
      </w:r>
      <w:r w:rsidR="000E271A" w:rsidRPr="00207F64">
        <w:rPr>
          <w:b/>
          <w:color w:val="000000"/>
          <w:sz w:val="28"/>
          <w:szCs w:val="28"/>
          <w:lang w:val="uk-UA"/>
        </w:rPr>
        <w:t>Установіть відповідність між образами сонета та їх символічним змістом:</w:t>
      </w:r>
    </w:p>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А. Альбатрос                               1. Людська доля</w:t>
      </w:r>
    </w:p>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Б. Моряки                                    2. Життя</w:t>
      </w:r>
    </w:p>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В. Море                                        3. Життєві негаразди</w:t>
      </w:r>
    </w:p>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Г. Корабель, човен                      4. Поет</w:t>
      </w:r>
    </w:p>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Д. Грім,гроза, блискавка            5. Натовп</w:t>
      </w:r>
    </w:p>
    <w:p w:rsidR="00043894" w:rsidRPr="00207F64" w:rsidRDefault="00043894" w:rsidP="000E271A">
      <w:pPr>
        <w:shd w:val="clear" w:color="auto" w:fill="FFFFFF"/>
        <w:jc w:val="both"/>
        <w:rPr>
          <w:color w:val="000000"/>
          <w:sz w:val="28"/>
          <w:szCs w:val="28"/>
          <w:lang w:val="uk-UA"/>
        </w:rPr>
      </w:pPr>
    </w:p>
    <w:p w:rsidR="00043894" w:rsidRPr="00207F64" w:rsidRDefault="00C050D7" w:rsidP="000E271A">
      <w:pPr>
        <w:shd w:val="clear" w:color="auto" w:fill="FFFFFF"/>
        <w:jc w:val="both"/>
        <w:rPr>
          <w:b/>
          <w:color w:val="000000"/>
          <w:sz w:val="28"/>
          <w:szCs w:val="28"/>
          <w:lang w:val="uk-UA"/>
        </w:rPr>
      </w:pPr>
      <w:r w:rsidRPr="00207F64">
        <w:rPr>
          <w:b/>
          <w:color w:val="FF0000"/>
          <w:sz w:val="28"/>
          <w:szCs w:val="28"/>
          <w:lang w:val="uk-UA"/>
        </w:rPr>
        <w:t>С. 25.</w:t>
      </w:r>
      <w:r w:rsidRPr="00207F64">
        <w:rPr>
          <w:b/>
          <w:color w:val="000000"/>
          <w:sz w:val="28"/>
          <w:szCs w:val="28"/>
          <w:lang w:val="uk-UA"/>
        </w:rPr>
        <w:t xml:space="preserve"> </w:t>
      </w:r>
      <w:r w:rsidR="00043894" w:rsidRPr="00207F64">
        <w:rPr>
          <w:b/>
          <w:color w:val="000000"/>
          <w:sz w:val="28"/>
          <w:szCs w:val="28"/>
          <w:lang w:val="uk-UA"/>
        </w:rPr>
        <w:t>2.Порівняйте, як зображений альбатрос  у небі і на палубі.</w:t>
      </w:r>
    </w:p>
    <w:p w:rsidR="000E271A" w:rsidRPr="00207F64" w:rsidRDefault="000E271A" w:rsidP="000E271A">
      <w:pPr>
        <w:shd w:val="clear" w:color="auto" w:fill="FFFFFF"/>
        <w:jc w:val="both"/>
        <w:rPr>
          <w:color w:val="000000"/>
          <w:sz w:val="28"/>
          <w:szCs w:val="28"/>
          <w:lang w:val="uk-UA"/>
        </w:rPr>
      </w:pPr>
    </w:p>
    <w:tbl>
      <w:tblPr>
        <w:tblW w:w="0" w:type="auto"/>
        <w:tblCellMar>
          <w:left w:w="0" w:type="dxa"/>
          <w:right w:w="0" w:type="dxa"/>
        </w:tblCellMar>
        <w:tblLook w:val="04A0"/>
      </w:tblPr>
      <w:tblGrid>
        <w:gridCol w:w="3555"/>
        <w:gridCol w:w="3570"/>
      </w:tblGrid>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b/>
                <w:bCs/>
                <w:i/>
                <w:iCs/>
                <w:color w:val="000000"/>
                <w:sz w:val="28"/>
                <w:szCs w:val="28"/>
                <w:lang w:val="uk-UA"/>
              </w:rPr>
              <w:t>у небі</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b/>
                <w:bCs/>
                <w:i/>
                <w:iCs/>
                <w:color w:val="000000"/>
                <w:sz w:val="28"/>
                <w:szCs w:val="28"/>
                <w:lang w:val="uk-UA"/>
              </w:rPr>
              <w:t>на палубі</w:t>
            </w:r>
          </w:p>
        </w:tc>
      </w:tr>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величний</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приборкане крило</w:t>
            </w:r>
          </w:p>
        </w:tc>
      </w:tr>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ясних висот владика</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знесилено ступає</w:t>
            </w:r>
          </w:p>
        </w:tc>
      </w:tr>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велетень</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приборканий каліка</w:t>
            </w:r>
          </w:p>
        </w:tc>
      </w:tr>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плавець повітряний</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незграбний і смішний</w:t>
            </w:r>
          </w:p>
        </w:tc>
      </w:tr>
      <w:tr w:rsidR="000E271A" w:rsidRPr="00207F64" w:rsidTr="000E271A">
        <w:tc>
          <w:tcPr>
            <w:tcW w:w="3555"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пролітає</w:t>
            </w:r>
          </w:p>
        </w:tc>
        <w:tc>
          <w:tcPr>
            <w:tcW w:w="3570" w:type="dxa"/>
            <w:hideMark/>
          </w:tcPr>
          <w:p w:rsidR="000E271A" w:rsidRPr="00207F64" w:rsidRDefault="000E271A" w:rsidP="000E271A">
            <w:pPr>
              <w:shd w:val="clear" w:color="auto" w:fill="FFFFFF"/>
              <w:jc w:val="both"/>
              <w:rPr>
                <w:color w:val="000000"/>
                <w:sz w:val="28"/>
                <w:szCs w:val="28"/>
                <w:lang w:val="uk-UA"/>
              </w:rPr>
            </w:pPr>
            <w:r w:rsidRPr="00207F64">
              <w:rPr>
                <w:color w:val="000000"/>
                <w:sz w:val="28"/>
                <w:szCs w:val="28"/>
                <w:lang w:val="uk-UA"/>
              </w:rPr>
              <w:t>кульгає</w:t>
            </w:r>
          </w:p>
        </w:tc>
      </w:tr>
    </w:tbl>
    <w:p w:rsidR="000E271A" w:rsidRPr="00207F64" w:rsidRDefault="000E271A" w:rsidP="000E271A">
      <w:pPr>
        <w:shd w:val="clear" w:color="auto" w:fill="FFFFFF"/>
        <w:jc w:val="both"/>
        <w:rPr>
          <w:color w:val="000000"/>
          <w:sz w:val="28"/>
          <w:szCs w:val="28"/>
          <w:lang w:val="uk-UA"/>
        </w:rPr>
      </w:pPr>
    </w:p>
    <w:p w:rsidR="00B342AB" w:rsidRPr="00207F64" w:rsidRDefault="00B342AB" w:rsidP="00B342AB">
      <w:pPr>
        <w:shd w:val="clear" w:color="auto" w:fill="FFFFFF"/>
        <w:jc w:val="both"/>
        <w:rPr>
          <w:color w:val="000000"/>
          <w:sz w:val="28"/>
          <w:szCs w:val="28"/>
          <w:lang w:val="uk-UA"/>
        </w:rPr>
      </w:pPr>
      <w:r w:rsidRPr="00207F64">
        <w:rPr>
          <w:color w:val="000000"/>
          <w:sz w:val="28"/>
          <w:szCs w:val="28"/>
          <w:lang w:val="uk-UA"/>
        </w:rPr>
        <w:t>Проблемні завдання й запитання.</w:t>
      </w:r>
    </w:p>
    <w:p w:rsidR="00B342AB" w:rsidRPr="00207F64" w:rsidRDefault="00B342AB" w:rsidP="00B342AB">
      <w:pPr>
        <w:shd w:val="clear" w:color="auto" w:fill="FFFFFF"/>
        <w:jc w:val="both"/>
        <w:rPr>
          <w:color w:val="000000"/>
          <w:sz w:val="28"/>
          <w:szCs w:val="28"/>
          <w:lang w:val="uk-UA"/>
        </w:rPr>
      </w:pPr>
      <w:r w:rsidRPr="00207F64">
        <w:rPr>
          <w:color w:val="000000"/>
          <w:sz w:val="28"/>
          <w:szCs w:val="28"/>
          <w:lang w:val="uk-UA"/>
        </w:rPr>
        <w:t xml:space="preserve">— </w:t>
      </w:r>
      <w:r w:rsidRPr="00207F64">
        <w:rPr>
          <w:b/>
          <w:color w:val="000000"/>
          <w:sz w:val="28"/>
          <w:szCs w:val="28"/>
          <w:lang w:val="uk-UA"/>
        </w:rPr>
        <w:t>Знайдіть риси модернізму у вірші Ш. Бодлера «Альбатрос».</w:t>
      </w:r>
      <w:r w:rsidRPr="00207F64">
        <w:rPr>
          <w:color w:val="000000"/>
          <w:sz w:val="28"/>
          <w:szCs w:val="28"/>
          <w:lang w:val="uk-UA"/>
        </w:rPr>
        <w:t xml:space="preserve"> (Наявність образів-символів, кольорова символіка, непомітний перехід символу в настрій, настрою — в думку, думки — у почуття.)</w:t>
      </w:r>
    </w:p>
    <w:p w:rsidR="005A3235" w:rsidRPr="00207F64" w:rsidRDefault="00C050D7" w:rsidP="00200632">
      <w:pPr>
        <w:spacing w:line="276" w:lineRule="auto"/>
        <w:jc w:val="both"/>
        <w:rPr>
          <w:color w:val="FF0000"/>
          <w:sz w:val="28"/>
          <w:szCs w:val="28"/>
          <w:lang w:val="uk-UA"/>
        </w:rPr>
      </w:pPr>
      <w:r w:rsidRPr="00207F64">
        <w:rPr>
          <w:b/>
          <w:color w:val="FF0000"/>
          <w:sz w:val="28"/>
          <w:szCs w:val="28"/>
          <w:u w:val="single"/>
          <w:lang w:val="uk-UA"/>
        </w:rPr>
        <w:t>С. 26.</w:t>
      </w:r>
      <w:r w:rsidR="005A3235" w:rsidRPr="00207F64">
        <w:rPr>
          <w:b/>
          <w:sz w:val="28"/>
          <w:szCs w:val="28"/>
          <w:u w:val="single"/>
          <w:lang w:val="uk-UA"/>
        </w:rPr>
        <w:t>Сугестія</w:t>
      </w:r>
      <w:r w:rsidR="005A3235" w:rsidRPr="00207F64">
        <w:rPr>
          <w:sz w:val="28"/>
          <w:szCs w:val="28"/>
          <w:u w:val="single"/>
          <w:lang w:val="uk-UA"/>
        </w:rPr>
        <w:t xml:space="preserve"> </w:t>
      </w:r>
      <w:r w:rsidR="005A3235" w:rsidRPr="00207F64">
        <w:rPr>
          <w:sz w:val="28"/>
          <w:szCs w:val="28"/>
          <w:lang w:val="uk-UA"/>
        </w:rPr>
        <w:t xml:space="preserve">– (лат. </w:t>
      </w:r>
      <w:r w:rsidR="005A3235" w:rsidRPr="00207F64">
        <w:rPr>
          <w:sz w:val="28"/>
          <w:szCs w:val="28"/>
        </w:rPr>
        <w:t>suggestio</w:t>
      </w:r>
      <w:r w:rsidR="005A3235" w:rsidRPr="00207F64">
        <w:rPr>
          <w:sz w:val="28"/>
          <w:szCs w:val="28"/>
          <w:lang w:val="uk-UA"/>
        </w:rPr>
        <w:t xml:space="preserve"> від </w:t>
      </w:r>
      <w:r w:rsidR="005A3235" w:rsidRPr="00207F64">
        <w:rPr>
          <w:sz w:val="28"/>
          <w:szCs w:val="28"/>
        </w:rPr>
        <w:t>suggero</w:t>
      </w:r>
      <w:r w:rsidR="005A3235" w:rsidRPr="00207F64">
        <w:rPr>
          <w:sz w:val="28"/>
          <w:szCs w:val="28"/>
          <w:lang w:val="uk-UA"/>
        </w:rPr>
        <w:t xml:space="preserve"> – навчаю, навіюю) – </w:t>
      </w:r>
      <w:r w:rsidR="005A3235" w:rsidRPr="00207F64">
        <w:rPr>
          <w:color w:val="FF0000"/>
          <w:sz w:val="28"/>
          <w:szCs w:val="28"/>
          <w:lang w:val="uk-UA"/>
        </w:rPr>
        <w:t>навіювання певного емоційного стану.</w:t>
      </w:r>
    </w:p>
    <w:p w:rsidR="00043894" w:rsidRPr="00207F64" w:rsidRDefault="00B342AB" w:rsidP="00EF6D08">
      <w:pPr>
        <w:shd w:val="clear" w:color="auto" w:fill="FFFFFF"/>
        <w:jc w:val="both"/>
        <w:rPr>
          <w:color w:val="000000"/>
          <w:sz w:val="28"/>
          <w:szCs w:val="28"/>
          <w:lang w:val="uk-UA"/>
        </w:rPr>
      </w:pPr>
      <w:r w:rsidRPr="00207F64">
        <w:rPr>
          <w:b/>
          <w:color w:val="000000"/>
          <w:sz w:val="28"/>
          <w:szCs w:val="28"/>
          <w:lang w:val="uk-UA"/>
        </w:rPr>
        <w:t>— Дослідник І. Карабутенко писав: «Больове начало — лейтмотив книги [“Квіти зла”]. Чи згодні ви з такою думкою? Як вона втілюється у вірші «Альбатрос»? (</w:t>
      </w:r>
      <w:r w:rsidRPr="00207F64">
        <w:rPr>
          <w:color w:val="000000"/>
          <w:sz w:val="28"/>
          <w:szCs w:val="28"/>
          <w:lang w:val="uk-UA"/>
        </w:rPr>
        <w:t>Біль за митця, його розтоптану душу, нерозуміння поета оточуючими дійсно викликають біль.)</w:t>
      </w:r>
      <w:r w:rsidR="00EF6D08" w:rsidRPr="00207F64">
        <w:rPr>
          <w:color w:val="000000"/>
          <w:sz w:val="28"/>
          <w:szCs w:val="28"/>
          <w:lang w:val="uk-UA"/>
        </w:rPr>
        <w:t xml:space="preserve">  </w:t>
      </w:r>
    </w:p>
    <w:p w:rsidR="00EF6D08" w:rsidRPr="00207F64" w:rsidRDefault="00EF6D08" w:rsidP="00EF6D08">
      <w:pPr>
        <w:shd w:val="clear" w:color="auto" w:fill="FFFFFF"/>
        <w:jc w:val="both"/>
        <w:rPr>
          <w:color w:val="000000"/>
          <w:sz w:val="28"/>
          <w:szCs w:val="28"/>
          <w:lang w:val="uk-UA"/>
        </w:rPr>
      </w:pPr>
      <w:r w:rsidRPr="00207F64">
        <w:rPr>
          <w:color w:val="FF0000"/>
          <w:sz w:val="28"/>
          <w:szCs w:val="28"/>
          <w:lang w:val="uk-UA"/>
        </w:rPr>
        <w:t xml:space="preserve"> </w:t>
      </w:r>
      <w:r w:rsidR="00C050D7" w:rsidRPr="00207F64">
        <w:rPr>
          <w:color w:val="FF0000"/>
          <w:sz w:val="28"/>
          <w:szCs w:val="28"/>
          <w:lang w:val="uk-UA"/>
        </w:rPr>
        <w:t>С. 27</w:t>
      </w:r>
      <w:r w:rsidR="00C050D7" w:rsidRPr="00207F64">
        <w:rPr>
          <w:color w:val="000000"/>
          <w:sz w:val="28"/>
          <w:szCs w:val="28"/>
          <w:lang w:val="uk-UA"/>
        </w:rPr>
        <w:t xml:space="preserve"> </w:t>
      </w:r>
      <w:r w:rsidRPr="00207F64">
        <w:rPr>
          <w:color w:val="000000"/>
          <w:sz w:val="28"/>
          <w:szCs w:val="28"/>
          <w:lang w:val="uk-UA"/>
        </w:rPr>
        <w:t>1.     Робота з портретом.</w:t>
      </w:r>
    </w:p>
    <w:p w:rsidR="00336102" w:rsidRPr="00207F64" w:rsidRDefault="00EF6D08" w:rsidP="00336102">
      <w:pPr>
        <w:shd w:val="clear" w:color="auto" w:fill="FFFFFF"/>
        <w:jc w:val="both"/>
        <w:rPr>
          <w:color w:val="000000"/>
          <w:sz w:val="28"/>
          <w:szCs w:val="28"/>
          <w:lang w:val="uk-UA"/>
        </w:rPr>
      </w:pPr>
      <w:r w:rsidRPr="00207F64">
        <w:rPr>
          <w:color w:val="000000"/>
          <w:sz w:val="28"/>
          <w:szCs w:val="28"/>
          <w:lang w:val="uk-UA"/>
        </w:rPr>
        <w:t>-</w:t>
      </w:r>
      <w:r w:rsidRPr="00207F64">
        <w:rPr>
          <w:color w:val="000000"/>
          <w:sz w:val="28"/>
          <w:szCs w:val="28"/>
          <w:lang w:val="uk-UA"/>
        </w:rPr>
        <w:tab/>
        <w:t xml:space="preserve"> Що б ви тепер, коли перед вами розкрився внутрішній світ поета, могли на місці Матісса намалювати в очах поета, аби цей вираз передав його почуття? (Самотність, страждання, гіркоту, біль, приреченість, відчай, безсилля, твердість, віру, трагізм від безсилля щось змінити, нерозуміння його оточенням, відірваність від світу).</w:t>
      </w:r>
    </w:p>
    <w:p w:rsidR="00336102" w:rsidRPr="00207F64" w:rsidRDefault="00336102" w:rsidP="00336102">
      <w:pPr>
        <w:shd w:val="clear" w:color="auto" w:fill="FFFFFF"/>
        <w:jc w:val="both"/>
        <w:rPr>
          <w:color w:val="000000"/>
          <w:sz w:val="28"/>
          <w:szCs w:val="28"/>
          <w:lang w:val="uk-UA"/>
        </w:rPr>
      </w:pPr>
      <w:r w:rsidRPr="00207F64">
        <w:rPr>
          <w:sz w:val="28"/>
          <w:szCs w:val="28"/>
          <w:lang w:val="uk-UA"/>
        </w:rPr>
        <w:t xml:space="preserve"> </w:t>
      </w:r>
      <w:r w:rsidRPr="00207F64">
        <w:rPr>
          <w:color w:val="000000"/>
          <w:sz w:val="28"/>
          <w:szCs w:val="28"/>
          <w:lang w:val="uk-UA"/>
        </w:rPr>
        <w:t xml:space="preserve">2.Складання сенану .   </w:t>
      </w:r>
    </w:p>
    <w:p w:rsidR="00796E4C" w:rsidRDefault="00336102" w:rsidP="00336102">
      <w:pPr>
        <w:shd w:val="clear" w:color="auto" w:fill="FFFFFF"/>
        <w:jc w:val="both"/>
        <w:rPr>
          <w:color w:val="000000"/>
          <w:sz w:val="28"/>
          <w:szCs w:val="28"/>
          <w:lang w:val="uk-UA"/>
        </w:rPr>
      </w:pPr>
      <w:r w:rsidRPr="00207F64">
        <w:rPr>
          <w:color w:val="000000"/>
          <w:sz w:val="28"/>
          <w:szCs w:val="28"/>
          <w:lang w:val="uk-UA"/>
        </w:rPr>
        <w:t xml:space="preserve">                                              </w:t>
      </w:r>
    </w:p>
    <w:p w:rsidR="00796E4C" w:rsidRDefault="00796E4C" w:rsidP="00336102">
      <w:pPr>
        <w:shd w:val="clear" w:color="auto" w:fill="FFFFFF"/>
        <w:jc w:val="both"/>
        <w:rPr>
          <w:color w:val="000000"/>
          <w:sz w:val="28"/>
          <w:szCs w:val="28"/>
          <w:lang w:val="uk-UA"/>
        </w:rPr>
      </w:pP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lastRenderedPageBreak/>
        <w:t xml:space="preserve">   Бодлер;</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Складний, чутливий;</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Страждав, насолоджувався, боровся;</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Вимагав вірності і любові;</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Поет.</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Бодлер;                                                              </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Вольовий, рішучий;                                       </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Не розуміє,страждає, бажає змінити;        </w:t>
      </w:r>
    </w:p>
    <w:p w:rsidR="00336102"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Душа схована від людей;   </w:t>
      </w:r>
    </w:p>
    <w:p w:rsidR="00B342AB" w:rsidRPr="00207F64" w:rsidRDefault="00336102" w:rsidP="00336102">
      <w:pPr>
        <w:shd w:val="clear" w:color="auto" w:fill="FFFFFF"/>
        <w:jc w:val="both"/>
        <w:rPr>
          <w:color w:val="000000"/>
          <w:sz w:val="28"/>
          <w:szCs w:val="28"/>
          <w:lang w:val="uk-UA"/>
        </w:rPr>
      </w:pPr>
      <w:r w:rsidRPr="00207F64">
        <w:rPr>
          <w:color w:val="000000"/>
          <w:sz w:val="28"/>
          <w:szCs w:val="28"/>
          <w:lang w:val="uk-UA"/>
        </w:rPr>
        <w:t xml:space="preserve">     Альбатрос   </w:t>
      </w:r>
    </w:p>
    <w:p w:rsidR="00EC73A9" w:rsidRPr="00207F64" w:rsidRDefault="00C050D7" w:rsidP="00EF6D08">
      <w:pPr>
        <w:shd w:val="clear" w:color="auto" w:fill="FFFFFF"/>
        <w:jc w:val="both"/>
        <w:rPr>
          <w:b/>
          <w:color w:val="000000"/>
          <w:sz w:val="28"/>
          <w:szCs w:val="28"/>
          <w:lang w:val="uk-UA"/>
        </w:rPr>
      </w:pPr>
      <w:r w:rsidRPr="00207F64">
        <w:rPr>
          <w:b/>
          <w:color w:val="FF0000"/>
          <w:sz w:val="28"/>
          <w:szCs w:val="28"/>
          <w:lang w:val="uk-UA"/>
        </w:rPr>
        <w:t>С. 28,29,30</w:t>
      </w:r>
      <w:r w:rsidRPr="00207F64">
        <w:rPr>
          <w:b/>
          <w:color w:val="000000"/>
          <w:sz w:val="28"/>
          <w:szCs w:val="28"/>
          <w:lang w:val="uk-UA"/>
        </w:rPr>
        <w:t xml:space="preserve">   </w:t>
      </w:r>
      <w:r w:rsidR="00EC73A9" w:rsidRPr="00207F64">
        <w:rPr>
          <w:b/>
          <w:color w:val="000000"/>
          <w:sz w:val="28"/>
          <w:szCs w:val="28"/>
          <w:lang w:val="uk-UA"/>
        </w:rPr>
        <w:t>Перегляд картин до віршів Ш</w:t>
      </w:r>
      <w:r w:rsidRPr="00207F64">
        <w:rPr>
          <w:b/>
          <w:color w:val="000000"/>
          <w:sz w:val="28"/>
          <w:szCs w:val="28"/>
          <w:lang w:val="uk-UA"/>
        </w:rPr>
        <w:t>.</w:t>
      </w:r>
      <w:r w:rsidR="00EC73A9" w:rsidRPr="00207F64">
        <w:rPr>
          <w:b/>
          <w:color w:val="000000"/>
          <w:sz w:val="28"/>
          <w:szCs w:val="28"/>
          <w:lang w:val="uk-UA"/>
        </w:rPr>
        <w:t xml:space="preserve"> Бодлера</w:t>
      </w:r>
    </w:p>
    <w:p w:rsidR="00B21271" w:rsidRPr="00207F64" w:rsidRDefault="00C050D7" w:rsidP="00EF6D08">
      <w:pPr>
        <w:shd w:val="clear" w:color="auto" w:fill="FFFFFF"/>
        <w:jc w:val="both"/>
        <w:rPr>
          <w:b/>
          <w:color w:val="000000"/>
          <w:sz w:val="28"/>
          <w:szCs w:val="28"/>
          <w:lang w:val="uk-UA"/>
        </w:rPr>
      </w:pPr>
      <w:r w:rsidRPr="00207F64">
        <w:rPr>
          <w:b/>
          <w:color w:val="FF0000"/>
          <w:sz w:val="28"/>
          <w:szCs w:val="28"/>
          <w:lang w:val="uk-UA"/>
        </w:rPr>
        <w:t>С. 31, 32, 33</w:t>
      </w:r>
      <w:r w:rsidRPr="00207F64">
        <w:rPr>
          <w:b/>
          <w:color w:val="000000"/>
          <w:sz w:val="28"/>
          <w:szCs w:val="28"/>
          <w:lang w:val="uk-UA"/>
        </w:rPr>
        <w:t xml:space="preserve">. </w:t>
      </w:r>
      <w:r w:rsidR="00B21271" w:rsidRPr="00207F64">
        <w:rPr>
          <w:b/>
          <w:color w:val="000000"/>
          <w:sz w:val="28"/>
          <w:szCs w:val="28"/>
          <w:lang w:val="uk-UA"/>
        </w:rPr>
        <w:t>Презентація учнями своїх малюнків.</w:t>
      </w:r>
    </w:p>
    <w:p w:rsidR="00EF6D08" w:rsidRPr="00207F64" w:rsidRDefault="00EF6D08" w:rsidP="00B342AB">
      <w:pPr>
        <w:shd w:val="clear" w:color="auto" w:fill="FFFFFF"/>
        <w:jc w:val="both"/>
        <w:rPr>
          <w:color w:val="000000"/>
          <w:sz w:val="28"/>
          <w:szCs w:val="28"/>
          <w:lang w:val="uk-UA"/>
        </w:rPr>
      </w:pPr>
    </w:p>
    <w:p w:rsidR="004200E7" w:rsidRPr="00207F64" w:rsidRDefault="00B342AB" w:rsidP="00C050D7">
      <w:pPr>
        <w:shd w:val="clear" w:color="auto" w:fill="FFFFFF"/>
        <w:jc w:val="both"/>
        <w:rPr>
          <w:color w:val="000000"/>
          <w:sz w:val="28"/>
          <w:szCs w:val="28"/>
          <w:lang w:val="uk-UA"/>
        </w:rPr>
      </w:pPr>
      <w:r w:rsidRPr="00207F64">
        <w:rPr>
          <w:color w:val="000000"/>
          <w:sz w:val="28"/>
          <w:szCs w:val="28"/>
          <w:lang w:val="uk-UA"/>
        </w:rPr>
        <w:t>V. ПІДБИТТЯ ПІДСУМКІВ УРОКУ</w:t>
      </w:r>
    </w:p>
    <w:p w:rsidR="002A6BD3" w:rsidRPr="00207F64" w:rsidRDefault="00C050D7" w:rsidP="002A6BD3">
      <w:pPr>
        <w:shd w:val="clear" w:color="auto" w:fill="FFFFFF"/>
        <w:ind w:left="360" w:firstLine="360"/>
        <w:jc w:val="both"/>
        <w:rPr>
          <w:b/>
          <w:color w:val="000000"/>
          <w:sz w:val="28"/>
          <w:szCs w:val="28"/>
          <w:lang w:val="uk-UA"/>
        </w:rPr>
      </w:pPr>
      <w:r w:rsidRPr="00207F64">
        <w:rPr>
          <w:b/>
          <w:color w:val="000000"/>
          <w:sz w:val="28"/>
          <w:szCs w:val="28"/>
          <w:lang w:val="uk-UA"/>
        </w:rPr>
        <w:t xml:space="preserve">1. </w:t>
      </w:r>
      <w:r w:rsidR="002A6BD3" w:rsidRPr="00207F64">
        <w:rPr>
          <w:b/>
          <w:color w:val="000000"/>
          <w:sz w:val="28"/>
          <w:szCs w:val="28"/>
          <w:lang w:val="uk-UA"/>
        </w:rPr>
        <w:t>Слово вчителя.</w:t>
      </w:r>
    </w:p>
    <w:p w:rsidR="004200E7" w:rsidRPr="00207F64" w:rsidRDefault="002A6BD3" w:rsidP="002A6BD3">
      <w:pPr>
        <w:shd w:val="clear" w:color="auto" w:fill="FFFFFF"/>
        <w:ind w:left="360" w:firstLine="360"/>
        <w:jc w:val="both"/>
        <w:rPr>
          <w:color w:val="000000"/>
          <w:sz w:val="28"/>
          <w:szCs w:val="28"/>
          <w:lang w:val="uk-UA"/>
        </w:rPr>
      </w:pPr>
      <w:r w:rsidRPr="00207F64">
        <w:rPr>
          <w:color w:val="000000"/>
          <w:sz w:val="28"/>
          <w:szCs w:val="28"/>
          <w:lang w:val="uk-UA"/>
        </w:rPr>
        <w:t xml:space="preserve">        Так, поет має високе призначення – літати у сферах духу, свободи, творчості, досягти високого ідеалу і краси. Але чому поет Бодлера не прагне втриматися на цій висоті? Чому, маючи «крила», він на землі  «в юрбі несамовитій»? Чому митець «волає з… безодні темної», коли місце його в небі? Відповідь на ці запитання можна знайти в щоденнику Ш.Бодлера «Моє оголене серце»: «У кожній людині є два одночасні прагнення: одне спрямоване до Бога, друге до Сатани. Поклик Бога, або духовність – це прагнення внутрішньо піднестися,  поклик Сатани, або тваринність – це насолода від власного падіння». Ось чому становище людини у світі трагічне, а мрії про ідеал залишаються сумними.</w:t>
      </w:r>
    </w:p>
    <w:p w:rsidR="002A6BD3" w:rsidRPr="00207F64" w:rsidRDefault="00336102" w:rsidP="00336102">
      <w:pPr>
        <w:pStyle w:val="a3"/>
        <w:numPr>
          <w:ilvl w:val="0"/>
          <w:numId w:val="1"/>
        </w:numPr>
        <w:shd w:val="clear" w:color="auto" w:fill="FFFFFF"/>
        <w:jc w:val="both"/>
        <w:rPr>
          <w:color w:val="000000"/>
          <w:sz w:val="28"/>
          <w:szCs w:val="28"/>
        </w:rPr>
      </w:pPr>
      <w:r w:rsidRPr="00207F64">
        <w:rPr>
          <w:color w:val="000000"/>
          <w:sz w:val="28"/>
          <w:szCs w:val="28"/>
        </w:rPr>
        <w:t>Розповідь про поховання Ш. Бодлера</w:t>
      </w:r>
    </w:p>
    <w:p w:rsidR="00B21271" w:rsidRPr="00207F64" w:rsidRDefault="00B21271" w:rsidP="004200E7">
      <w:pPr>
        <w:shd w:val="clear" w:color="auto" w:fill="FFFFFF"/>
        <w:ind w:left="360" w:firstLine="360"/>
        <w:jc w:val="both"/>
        <w:rPr>
          <w:color w:val="000000"/>
          <w:sz w:val="28"/>
          <w:szCs w:val="28"/>
          <w:lang w:val="uk-UA"/>
        </w:rPr>
      </w:pPr>
    </w:p>
    <w:p w:rsidR="00C050D7" w:rsidRPr="00207F64" w:rsidRDefault="00B21271" w:rsidP="00B21271">
      <w:pPr>
        <w:rPr>
          <w:sz w:val="28"/>
          <w:szCs w:val="28"/>
          <w:lang w:val="uk-UA"/>
        </w:rPr>
      </w:pPr>
      <w:r w:rsidRPr="00207F64">
        <w:rPr>
          <w:b/>
          <w:i/>
          <w:sz w:val="28"/>
          <w:szCs w:val="28"/>
          <w:lang w:val="uk-UA"/>
        </w:rPr>
        <w:t xml:space="preserve">  </w:t>
      </w:r>
      <w:r w:rsidR="00C050D7" w:rsidRPr="00207F64">
        <w:rPr>
          <w:sz w:val="28"/>
          <w:szCs w:val="28"/>
          <w:lang w:val="uk-UA"/>
        </w:rPr>
        <w:t>У «Квітах зла» перед читачем постав поет нової форм</w:t>
      </w:r>
    </w:p>
    <w:p w:rsidR="00B21271" w:rsidRPr="00207F64" w:rsidRDefault="00C050D7" w:rsidP="00B21271">
      <w:pPr>
        <w:rPr>
          <w:sz w:val="28"/>
          <w:szCs w:val="28"/>
          <w:lang w:val="uk-UA"/>
        </w:rPr>
      </w:pPr>
      <w:r w:rsidRPr="00207F64">
        <w:rPr>
          <w:sz w:val="28"/>
          <w:szCs w:val="28"/>
          <w:lang w:val="uk-UA"/>
        </w:rPr>
        <w:t>ації, поет, який не йшов за кимось, а вів поезію за собою. Бодлер випередив свій час і ніби зазирнув у майбутнє. Хіба не про наше сьогодення його твердження: «Будь-яка газета – від першого і до останнього рядка – лише плетиво жахів. Війни, вбивства, крадіжки, тортури, злочини націй, приватних осіб, універсальне сп’яніння жорстокістю». Час показав, що Бодлер був не наклепником, а провидцем, який один із перших вказав на постійну присутність зла в цивілізованому світі та на право вибору, яке має кожен із нас.</w:t>
      </w:r>
      <w:r w:rsidR="00B21271" w:rsidRPr="00207F64">
        <w:rPr>
          <w:sz w:val="28"/>
          <w:szCs w:val="28"/>
          <w:lang w:val="uk-UA"/>
        </w:rPr>
        <w:t xml:space="preserve">                      </w:t>
      </w:r>
    </w:p>
    <w:p w:rsidR="00B21271" w:rsidRPr="00207F64" w:rsidRDefault="00B21271" w:rsidP="004200E7">
      <w:pPr>
        <w:shd w:val="clear" w:color="auto" w:fill="FFFFFF"/>
        <w:ind w:left="360" w:firstLine="360"/>
        <w:jc w:val="both"/>
        <w:rPr>
          <w:color w:val="000000"/>
          <w:sz w:val="28"/>
          <w:szCs w:val="28"/>
          <w:lang w:val="uk-UA"/>
        </w:rPr>
      </w:pPr>
    </w:p>
    <w:p w:rsidR="00B21271" w:rsidRPr="00207F64" w:rsidRDefault="00B21271" w:rsidP="004200E7">
      <w:pPr>
        <w:shd w:val="clear" w:color="auto" w:fill="FFFFFF"/>
        <w:ind w:left="360" w:firstLine="360"/>
        <w:jc w:val="both"/>
        <w:rPr>
          <w:color w:val="000000"/>
          <w:sz w:val="28"/>
          <w:szCs w:val="28"/>
          <w:lang w:val="uk-UA"/>
        </w:rPr>
      </w:pPr>
      <w:r w:rsidRPr="00207F64">
        <w:rPr>
          <w:color w:val="000000"/>
          <w:sz w:val="28"/>
          <w:szCs w:val="28"/>
          <w:lang w:val="uk-UA"/>
        </w:rPr>
        <w:t>Щоб не закінчувати нащ урок на такій песимістичній ноті зараз ми створимо квітку добра і подаруємо її Шарлю Бодлеру.</w:t>
      </w:r>
    </w:p>
    <w:p w:rsidR="003907CB" w:rsidRPr="00207F64" w:rsidRDefault="003907CB" w:rsidP="004200E7">
      <w:pPr>
        <w:shd w:val="clear" w:color="auto" w:fill="FFFFFF"/>
        <w:ind w:left="360" w:firstLine="360"/>
        <w:jc w:val="both"/>
        <w:rPr>
          <w:color w:val="000000"/>
          <w:sz w:val="28"/>
          <w:szCs w:val="28"/>
          <w:lang w:val="uk-UA"/>
        </w:rPr>
      </w:pPr>
      <w:r w:rsidRPr="00207F64">
        <w:rPr>
          <w:b/>
          <w:color w:val="000000"/>
          <w:sz w:val="28"/>
          <w:szCs w:val="28"/>
          <w:lang w:val="uk-UA"/>
        </w:rPr>
        <w:t>Квітка добра.</w:t>
      </w:r>
      <w:r w:rsidRPr="00207F64">
        <w:rPr>
          <w:color w:val="000000"/>
          <w:sz w:val="28"/>
          <w:szCs w:val="28"/>
          <w:lang w:val="uk-UA"/>
        </w:rPr>
        <w:t xml:space="preserve"> </w:t>
      </w:r>
    </w:p>
    <w:p w:rsidR="003907CB" w:rsidRPr="00207F64" w:rsidRDefault="003907CB" w:rsidP="004200E7">
      <w:pPr>
        <w:shd w:val="clear" w:color="auto" w:fill="FFFFFF"/>
        <w:ind w:left="360" w:firstLine="360"/>
        <w:jc w:val="both"/>
        <w:rPr>
          <w:color w:val="000000"/>
          <w:sz w:val="28"/>
          <w:szCs w:val="28"/>
          <w:lang w:val="uk-UA"/>
        </w:rPr>
      </w:pPr>
      <w:r w:rsidRPr="00207F64">
        <w:rPr>
          <w:color w:val="000000"/>
          <w:sz w:val="28"/>
          <w:szCs w:val="28"/>
          <w:lang w:val="uk-UA"/>
        </w:rPr>
        <w:t>Учні пишуть побажання Ш. Бодлеру і прикріплюють їх на дошці.</w:t>
      </w:r>
    </w:p>
    <w:p w:rsidR="00972CC6" w:rsidRPr="00796E4C" w:rsidRDefault="003907CB" w:rsidP="00200632">
      <w:pPr>
        <w:shd w:val="clear" w:color="auto" w:fill="FFFFFF"/>
        <w:ind w:left="360" w:firstLine="360"/>
        <w:jc w:val="both"/>
        <w:rPr>
          <w:b/>
          <w:color w:val="000000"/>
          <w:sz w:val="28"/>
          <w:szCs w:val="28"/>
          <w:lang w:val="uk-UA"/>
        </w:rPr>
      </w:pPr>
      <w:r w:rsidRPr="00796E4C">
        <w:rPr>
          <w:b/>
          <w:color w:val="000000"/>
          <w:sz w:val="28"/>
          <w:szCs w:val="28"/>
          <w:lang w:val="uk-UA"/>
        </w:rPr>
        <w:t>Оцінювання. Домашнє завдання.</w:t>
      </w:r>
    </w:p>
    <w:p w:rsidR="00B21271" w:rsidRDefault="00B21271" w:rsidP="00825A80">
      <w:pPr>
        <w:jc w:val="center"/>
        <w:rPr>
          <w:b/>
          <w:sz w:val="36"/>
          <w:szCs w:val="36"/>
          <w:lang w:val="uk-UA"/>
        </w:rPr>
      </w:pPr>
    </w:p>
    <w:p w:rsidR="00B21271" w:rsidRDefault="00B21271" w:rsidP="00825A80">
      <w:pPr>
        <w:jc w:val="center"/>
        <w:rPr>
          <w:b/>
          <w:sz w:val="36"/>
          <w:szCs w:val="36"/>
          <w:lang w:val="uk-UA"/>
        </w:rPr>
      </w:pPr>
    </w:p>
    <w:p w:rsidR="00B21271" w:rsidRDefault="00B21271" w:rsidP="00825A80">
      <w:pPr>
        <w:jc w:val="center"/>
        <w:rPr>
          <w:b/>
          <w:sz w:val="36"/>
          <w:szCs w:val="36"/>
          <w:lang w:val="uk-UA"/>
        </w:rPr>
      </w:pPr>
    </w:p>
    <w:p w:rsidR="009E57A8" w:rsidRPr="009E57A8" w:rsidRDefault="009E57A8" w:rsidP="009E57A8">
      <w:pPr>
        <w:spacing w:line="276" w:lineRule="auto"/>
        <w:jc w:val="both"/>
        <w:rPr>
          <w:sz w:val="28"/>
          <w:szCs w:val="28"/>
          <w:lang w:val="uk-UA"/>
        </w:rPr>
      </w:pPr>
      <w:bookmarkStart w:id="0" w:name="_GoBack"/>
      <w:bookmarkEnd w:id="0"/>
    </w:p>
    <w:sectPr w:rsidR="009E57A8" w:rsidRPr="009E57A8" w:rsidSect="00F50BDD">
      <w:pgSz w:w="11906" w:h="16838"/>
      <w:pgMar w:top="567" w:right="1133"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TimesET">
    <w:altName w:val="UkrainianTimesE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2178"/>
    <w:multiLevelType w:val="hybridMultilevel"/>
    <w:tmpl w:val="ECD667E4"/>
    <w:lvl w:ilvl="0" w:tplc="D51C17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B2BF5"/>
    <w:multiLevelType w:val="hybridMultilevel"/>
    <w:tmpl w:val="F89AC3AE"/>
    <w:lvl w:ilvl="0" w:tplc="8BF81A1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1B7025"/>
    <w:multiLevelType w:val="hybridMultilevel"/>
    <w:tmpl w:val="13BEA622"/>
    <w:lvl w:ilvl="0" w:tplc="BA7E066E">
      <w:start w:val="1"/>
      <w:numFmt w:val="bullet"/>
      <w:lvlText w:val="–"/>
      <w:lvlJc w:val="left"/>
      <w:pPr>
        <w:tabs>
          <w:tab w:val="num" w:pos="720"/>
        </w:tabs>
        <w:ind w:left="720" w:hanging="360"/>
      </w:pPr>
      <w:rPr>
        <w:rFonts w:ascii="Garamond" w:eastAsia="Times New Roman" w:hAnsi="Garamond"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C445F0"/>
    <w:multiLevelType w:val="hybridMultilevel"/>
    <w:tmpl w:val="68EC9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F275B9"/>
    <w:multiLevelType w:val="hybridMultilevel"/>
    <w:tmpl w:val="CE22920A"/>
    <w:lvl w:ilvl="0" w:tplc="8D26841A">
      <w:start w:val="1"/>
      <w:numFmt w:val="bullet"/>
      <w:lvlText w:val="-"/>
      <w:lvlJc w:val="left"/>
      <w:pPr>
        <w:tabs>
          <w:tab w:val="num" w:pos="720"/>
        </w:tabs>
        <w:ind w:left="720" w:hanging="360"/>
      </w:pPr>
      <w:rPr>
        <w:rFonts w:ascii="Garamond" w:eastAsia="Times New Roman" w:hAnsi="Garamond"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9703BD"/>
    <w:multiLevelType w:val="hybridMultilevel"/>
    <w:tmpl w:val="62FA6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74D4764"/>
    <w:multiLevelType w:val="hybridMultilevel"/>
    <w:tmpl w:val="CADCF2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D4A32"/>
    <w:multiLevelType w:val="multilevel"/>
    <w:tmpl w:val="6D8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D5B9D"/>
    <w:multiLevelType w:val="hybridMultilevel"/>
    <w:tmpl w:val="4E72C3DC"/>
    <w:lvl w:ilvl="0" w:tplc="68C609A4">
      <w:start w:val="3"/>
      <w:numFmt w:val="bullet"/>
      <w:lvlText w:val="-"/>
      <w:lvlJc w:val="left"/>
      <w:pPr>
        <w:ind w:left="438" w:hanging="360"/>
      </w:pPr>
      <w:rPr>
        <w:rFonts w:ascii="Times New Roman" w:eastAsia="Times New Roman" w:hAnsi="Times New Roman" w:cs="Times New Roman" w:hint="default"/>
      </w:rPr>
    </w:lvl>
    <w:lvl w:ilvl="1" w:tplc="04190003" w:tentative="1">
      <w:start w:val="1"/>
      <w:numFmt w:val="bullet"/>
      <w:lvlText w:val="o"/>
      <w:lvlJc w:val="left"/>
      <w:pPr>
        <w:ind w:left="1158" w:hanging="360"/>
      </w:pPr>
      <w:rPr>
        <w:rFonts w:ascii="Courier New" w:hAnsi="Courier New" w:cs="Courier New" w:hint="default"/>
      </w:rPr>
    </w:lvl>
    <w:lvl w:ilvl="2" w:tplc="04190005" w:tentative="1">
      <w:start w:val="1"/>
      <w:numFmt w:val="bullet"/>
      <w:lvlText w:val=""/>
      <w:lvlJc w:val="left"/>
      <w:pPr>
        <w:ind w:left="1878" w:hanging="360"/>
      </w:pPr>
      <w:rPr>
        <w:rFonts w:ascii="Wingdings" w:hAnsi="Wingdings" w:hint="default"/>
      </w:rPr>
    </w:lvl>
    <w:lvl w:ilvl="3" w:tplc="04190001" w:tentative="1">
      <w:start w:val="1"/>
      <w:numFmt w:val="bullet"/>
      <w:lvlText w:val=""/>
      <w:lvlJc w:val="left"/>
      <w:pPr>
        <w:ind w:left="2598" w:hanging="360"/>
      </w:pPr>
      <w:rPr>
        <w:rFonts w:ascii="Symbol" w:hAnsi="Symbol" w:hint="default"/>
      </w:rPr>
    </w:lvl>
    <w:lvl w:ilvl="4" w:tplc="04190003" w:tentative="1">
      <w:start w:val="1"/>
      <w:numFmt w:val="bullet"/>
      <w:lvlText w:val="o"/>
      <w:lvlJc w:val="left"/>
      <w:pPr>
        <w:ind w:left="3318" w:hanging="360"/>
      </w:pPr>
      <w:rPr>
        <w:rFonts w:ascii="Courier New" w:hAnsi="Courier New" w:cs="Courier New" w:hint="default"/>
      </w:rPr>
    </w:lvl>
    <w:lvl w:ilvl="5" w:tplc="04190005" w:tentative="1">
      <w:start w:val="1"/>
      <w:numFmt w:val="bullet"/>
      <w:lvlText w:val=""/>
      <w:lvlJc w:val="left"/>
      <w:pPr>
        <w:ind w:left="4038" w:hanging="360"/>
      </w:pPr>
      <w:rPr>
        <w:rFonts w:ascii="Wingdings" w:hAnsi="Wingdings" w:hint="default"/>
      </w:rPr>
    </w:lvl>
    <w:lvl w:ilvl="6" w:tplc="04190001" w:tentative="1">
      <w:start w:val="1"/>
      <w:numFmt w:val="bullet"/>
      <w:lvlText w:val=""/>
      <w:lvlJc w:val="left"/>
      <w:pPr>
        <w:ind w:left="4758" w:hanging="360"/>
      </w:pPr>
      <w:rPr>
        <w:rFonts w:ascii="Symbol" w:hAnsi="Symbol" w:hint="default"/>
      </w:rPr>
    </w:lvl>
    <w:lvl w:ilvl="7" w:tplc="04190003" w:tentative="1">
      <w:start w:val="1"/>
      <w:numFmt w:val="bullet"/>
      <w:lvlText w:val="o"/>
      <w:lvlJc w:val="left"/>
      <w:pPr>
        <w:ind w:left="5478" w:hanging="360"/>
      </w:pPr>
      <w:rPr>
        <w:rFonts w:ascii="Courier New" w:hAnsi="Courier New" w:cs="Courier New" w:hint="default"/>
      </w:rPr>
    </w:lvl>
    <w:lvl w:ilvl="8" w:tplc="04190005" w:tentative="1">
      <w:start w:val="1"/>
      <w:numFmt w:val="bullet"/>
      <w:lvlText w:val=""/>
      <w:lvlJc w:val="left"/>
      <w:pPr>
        <w:ind w:left="6198" w:hanging="360"/>
      </w:pPr>
      <w:rPr>
        <w:rFonts w:ascii="Wingdings" w:hAnsi="Wingdings" w:hint="default"/>
      </w:rPr>
    </w:lvl>
  </w:abstractNum>
  <w:abstractNum w:abstractNumId="9">
    <w:nsid w:val="5C8806AA"/>
    <w:multiLevelType w:val="multilevel"/>
    <w:tmpl w:val="BBD2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510B5"/>
    <w:multiLevelType w:val="hybridMultilevel"/>
    <w:tmpl w:val="9D241858"/>
    <w:lvl w:ilvl="0" w:tplc="0C8CCA7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A770345"/>
    <w:multiLevelType w:val="hybridMultilevel"/>
    <w:tmpl w:val="68EC9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DC0FBD"/>
    <w:multiLevelType w:val="multilevel"/>
    <w:tmpl w:val="F90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1"/>
  </w:num>
  <w:num w:numId="9">
    <w:abstractNumId w:val="7"/>
  </w:num>
  <w:num w:numId="10">
    <w:abstractNumId w:val="12"/>
  </w:num>
  <w:num w:numId="11">
    <w:abstractNumId w:val="9"/>
  </w:num>
  <w:num w:numId="12">
    <w:abstractNumId w:val="8"/>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drawingGridHorizontalSpacing w:val="100"/>
  <w:displayHorizontalDrawingGridEvery w:val="2"/>
  <w:displayVerticalDrawingGridEvery w:val="2"/>
  <w:characterSpacingControl w:val="doNotCompress"/>
  <w:compat/>
  <w:rsids>
    <w:rsidRoot w:val="000F43A9"/>
    <w:rsid w:val="00033EE2"/>
    <w:rsid w:val="00043894"/>
    <w:rsid w:val="00051306"/>
    <w:rsid w:val="000711B1"/>
    <w:rsid w:val="0009090D"/>
    <w:rsid w:val="000E271A"/>
    <w:rsid w:val="000F1900"/>
    <w:rsid w:val="000F43A9"/>
    <w:rsid w:val="0014054F"/>
    <w:rsid w:val="001431FD"/>
    <w:rsid w:val="0016292E"/>
    <w:rsid w:val="0020006D"/>
    <w:rsid w:val="00200632"/>
    <w:rsid w:val="00207F64"/>
    <w:rsid w:val="002152E1"/>
    <w:rsid w:val="00246523"/>
    <w:rsid w:val="00282CA5"/>
    <w:rsid w:val="002A6BD3"/>
    <w:rsid w:val="002D433F"/>
    <w:rsid w:val="002E4F83"/>
    <w:rsid w:val="002F783B"/>
    <w:rsid w:val="00336102"/>
    <w:rsid w:val="00367D9A"/>
    <w:rsid w:val="003907CB"/>
    <w:rsid w:val="00395D9F"/>
    <w:rsid w:val="003A5112"/>
    <w:rsid w:val="003A5EE4"/>
    <w:rsid w:val="003C0201"/>
    <w:rsid w:val="00402EDD"/>
    <w:rsid w:val="00413755"/>
    <w:rsid w:val="004200E7"/>
    <w:rsid w:val="00431E6C"/>
    <w:rsid w:val="004B5D0D"/>
    <w:rsid w:val="004C40AD"/>
    <w:rsid w:val="00525057"/>
    <w:rsid w:val="005436EE"/>
    <w:rsid w:val="005916B4"/>
    <w:rsid w:val="00591A03"/>
    <w:rsid w:val="005A3235"/>
    <w:rsid w:val="005E0076"/>
    <w:rsid w:val="0063343D"/>
    <w:rsid w:val="0066740A"/>
    <w:rsid w:val="00667A0D"/>
    <w:rsid w:val="006D4C18"/>
    <w:rsid w:val="006E2F5D"/>
    <w:rsid w:val="00711ED5"/>
    <w:rsid w:val="00796E4C"/>
    <w:rsid w:val="007E175C"/>
    <w:rsid w:val="00802FDC"/>
    <w:rsid w:val="00804667"/>
    <w:rsid w:val="008210DE"/>
    <w:rsid w:val="00822337"/>
    <w:rsid w:val="00822C71"/>
    <w:rsid w:val="00825A80"/>
    <w:rsid w:val="008574E8"/>
    <w:rsid w:val="00873B01"/>
    <w:rsid w:val="00885B93"/>
    <w:rsid w:val="008972C3"/>
    <w:rsid w:val="008A2C87"/>
    <w:rsid w:val="008B155A"/>
    <w:rsid w:val="008B524C"/>
    <w:rsid w:val="008C2113"/>
    <w:rsid w:val="008E57B4"/>
    <w:rsid w:val="009148C1"/>
    <w:rsid w:val="0095383B"/>
    <w:rsid w:val="00963065"/>
    <w:rsid w:val="00972CC6"/>
    <w:rsid w:val="0098286E"/>
    <w:rsid w:val="009B3121"/>
    <w:rsid w:val="009B730D"/>
    <w:rsid w:val="009E57A8"/>
    <w:rsid w:val="009E5FF9"/>
    <w:rsid w:val="00A2145A"/>
    <w:rsid w:val="00A310C1"/>
    <w:rsid w:val="00AA3CB1"/>
    <w:rsid w:val="00AC4292"/>
    <w:rsid w:val="00AD11AF"/>
    <w:rsid w:val="00AD63B4"/>
    <w:rsid w:val="00AF163D"/>
    <w:rsid w:val="00AF3033"/>
    <w:rsid w:val="00B10334"/>
    <w:rsid w:val="00B21271"/>
    <w:rsid w:val="00B342AB"/>
    <w:rsid w:val="00B45A1A"/>
    <w:rsid w:val="00B507C3"/>
    <w:rsid w:val="00B508B7"/>
    <w:rsid w:val="00B81520"/>
    <w:rsid w:val="00B84599"/>
    <w:rsid w:val="00BE0A7C"/>
    <w:rsid w:val="00C050D7"/>
    <w:rsid w:val="00C258CD"/>
    <w:rsid w:val="00C4627C"/>
    <w:rsid w:val="00C56B0B"/>
    <w:rsid w:val="00C57EFB"/>
    <w:rsid w:val="00C70BF0"/>
    <w:rsid w:val="00CA6390"/>
    <w:rsid w:val="00CA7C51"/>
    <w:rsid w:val="00CB42DC"/>
    <w:rsid w:val="00CB4907"/>
    <w:rsid w:val="00CD2FFE"/>
    <w:rsid w:val="00D917B7"/>
    <w:rsid w:val="00DA11F0"/>
    <w:rsid w:val="00E24B61"/>
    <w:rsid w:val="00E5772E"/>
    <w:rsid w:val="00E71E20"/>
    <w:rsid w:val="00EA6C4D"/>
    <w:rsid w:val="00EC1493"/>
    <w:rsid w:val="00EC73A9"/>
    <w:rsid w:val="00ED72C1"/>
    <w:rsid w:val="00EF6D08"/>
    <w:rsid w:val="00F3646B"/>
    <w:rsid w:val="00F449E3"/>
    <w:rsid w:val="00F50BDD"/>
    <w:rsid w:val="00F94C70"/>
    <w:rsid w:val="00F961ED"/>
    <w:rsid w:val="00FB7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82CA5"/>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7B4"/>
    <w:pPr>
      <w:widowControl/>
      <w:autoSpaceDE/>
      <w:autoSpaceDN/>
      <w:adjustRightInd/>
      <w:spacing w:after="200" w:line="276" w:lineRule="auto"/>
      <w:ind w:left="720"/>
      <w:contextualSpacing/>
    </w:pPr>
    <w:rPr>
      <w:rFonts w:asciiTheme="minorHAnsi" w:eastAsiaTheme="minorHAnsi" w:hAnsiTheme="minorHAnsi" w:cstheme="minorBidi"/>
      <w:sz w:val="22"/>
      <w:szCs w:val="22"/>
      <w:lang w:val="uk-UA" w:eastAsia="en-US"/>
    </w:rPr>
  </w:style>
  <w:style w:type="paragraph" w:styleId="a4">
    <w:name w:val="Normal (Web)"/>
    <w:basedOn w:val="a"/>
    <w:uiPriority w:val="99"/>
    <w:unhideWhenUsed/>
    <w:rsid w:val="008574E8"/>
    <w:pPr>
      <w:widowControl/>
      <w:autoSpaceDE/>
      <w:autoSpaceDN/>
      <w:adjustRightInd/>
      <w:spacing w:before="100" w:beforeAutospacing="1" w:after="100" w:afterAutospacing="1"/>
    </w:pPr>
    <w:rPr>
      <w:sz w:val="24"/>
      <w:szCs w:val="24"/>
    </w:rPr>
  </w:style>
  <w:style w:type="character" w:styleId="a5">
    <w:name w:val="Strong"/>
    <w:basedOn w:val="a0"/>
    <w:uiPriority w:val="22"/>
    <w:qFormat/>
    <w:rsid w:val="008574E8"/>
    <w:rPr>
      <w:b/>
      <w:bCs/>
    </w:rPr>
  </w:style>
  <w:style w:type="character" w:styleId="a6">
    <w:name w:val="Emphasis"/>
    <w:basedOn w:val="a0"/>
    <w:uiPriority w:val="20"/>
    <w:qFormat/>
    <w:rsid w:val="008574E8"/>
    <w:rPr>
      <w:i/>
      <w:iCs/>
    </w:rPr>
  </w:style>
  <w:style w:type="character" w:customStyle="1" w:styleId="no-wikidata">
    <w:name w:val="no-wikidata"/>
    <w:basedOn w:val="a0"/>
    <w:rsid w:val="00591A03"/>
  </w:style>
  <w:style w:type="character" w:customStyle="1" w:styleId="wikidata-claim">
    <w:name w:val="wikidata-claim"/>
    <w:basedOn w:val="a0"/>
    <w:rsid w:val="00591A03"/>
  </w:style>
  <w:style w:type="character" w:customStyle="1" w:styleId="wikidata-snak">
    <w:name w:val="wikidata-snak"/>
    <w:basedOn w:val="a0"/>
    <w:rsid w:val="00591A03"/>
  </w:style>
  <w:style w:type="character" w:styleId="a7">
    <w:name w:val="Hyperlink"/>
    <w:basedOn w:val="a0"/>
    <w:uiPriority w:val="99"/>
    <w:semiHidden/>
    <w:unhideWhenUsed/>
    <w:rsid w:val="00591A03"/>
    <w:rPr>
      <w:color w:val="0000FF"/>
      <w:u w:val="single"/>
    </w:rPr>
  </w:style>
  <w:style w:type="character" w:customStyle="1" w:styleId="nowrap">
    <w:name w:val="nowrap"/>
    <w:basedOn w:val="a0"/>
    <w:rsid w:val="00591A03"/>
  </w:style>
  <w:style w:type="character" w:customStyle="1" w:styleId="flagicon">
    <w:name w:val="flagicon"/>
    <w:basedOn w:val="a0"/>
    <w:rsid w:val="00591A03"/>
  </w:style>
  <w:style w:type="character" w:customStyle="1" w:styleId="wrap">
    <w:name w:val="wrap"/>
    <w:basedOn w:val="a0"/>
    <w:rsid w:val="00591A03"/>
  </w:style>
  <w:style w:type="paragraph" w:styleId="a8">
    <w:name w:val="Balloon Text"/>
    <w:basedOn w:val="a"/>
    <w:link w:val="a9"/>
    <w:uiPriority w:val="99"/>
    <w:semiHidden/>
    <w:unhideWhenUsed/>
    <w:rsid w:val="00591A03"/>
    <w:rPr>
      <w:rFonts w:ascii="Tahoma" w:hAnsi="Tahoma" w:cs="Tahoma"/>
      <w:sz w:val="16"/>
      <w:szCs w:val="16"/>
    </w:rPr>
  </w:style>
  <w:style w:type="character" w:customStyle="1" w:styleId="a9">
    <w:name w:val="Текст выноски Знак"/>
    <w:basedOn w:val="a0"/>
    <w:link w:val="a8"/>
    <w:uiPriority w:val="99"/>
    <w:semiHidden/>
    <w:rsid w:val="00591A03"/>
    <w:rPr>
      <w:rFonts w:ascii="Tahoma" w:eastAsia="Times New Roman" w:hAnsi="Tahoma" w:cs="Tahoma"/>
      <w:sz w:val="16"/>
      <w:szCs w:val="16"/>
      <w:lang w:eastAsia="ru-RU"/>
    </w:rPr>
  </w:style>
  <w:style w:type="paragraph" w:customStyle="1" w:styleId="Pa2">
    <w:name w:val="Pa2"/>
    <w:basedOn w:val="a"/>
    <w:next w:val="a"/>
    <w:uiPriority w:val="99"/>
    <w:rsid w:val="00825A80"/>
    <w:pPr>
      <w:widowControl/>
      <w:spacing w:line="201" w:lineRule="atLeast"/>
    </w:pPr>
    <w:rPr>
      <w:rFonts w:ascii="UkrainianTimesET" w:eastAsia="Calibri" w:hAnsi="UkrainianTimesET"/>
      <w:sz w:val="24"/>
      <w:szCs w:val="24"/>
    </w:rPr>
  </w:style>
  <w:style w:type="character" w:customStyle="1" w:styleId="30">
    <w:name w:val="Заголовок 3 Знак"/>
    <w:basedOn w:val="a0"/>
    <w:link w:val="3"/>
    <w:uiPriority w:val="9"/>
    <w:rsid w:val="00282CA5"/>
    <w:rPr>
      <w:rFonts w:ascii="Times New Roman" w:eastAsia="Times New Roman" w:hAnsi="Times New Roman" w:cs="Times New Roman"/>
      <w:b/>
      <w:bCs/>
      <w:sz w:val="27"/>
      <w:szCs w:val="27"/>
      <w:lang w:eastAsia="ru-RU"/>
    </w:rPr>
  </w:style>
  <w:style w:type="character" w:customStyle="1" w:styleId="articleseparator">
    <w:name w:val="article_separator"/>
    <w:basedOn w:val="a0"/>
    <w:rsid w:val="00282CA5"/>
  </w:style>
  <w:style w:type="paragraph" w:styleId="z-">
    <w:name w:val="HTML Top of Form"/>
    <w:basedOn w:val="a"/>
    <w:next w:val="a"/>
    <w:link w:val="z-0"/>
    <w:hidden/>
    <w:uiPriority w:val="99"/>
    <w:semiHidden/>
    <w:unhideWhenUsed/>
    <w:rsid w:val="00282CA5"/>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282C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2CA5"/>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282CA5"/>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101399">
      <w:bodyDiv w:val="1"/>
      <w:marLeft w:val="0"/>
      <w:marRight w:val="0"/>
      <w:marTop w:val="0"/>
      <w:marBottom w:val="0"/>
      <w:divBdr>
        <w:top w:val="none" w:sz="0" w:space="0" w:color="auto"/>
        <w:left w:val="none" w:sz="0" w:space="0" w:color="auto"/>
        <w:bottom w:val="none" w:sz="0" w:space="0" w:color="auto"/>
        <w:right w:val="none" w:sz="0" w:space="0" w:color="auto"/>
      </w:divBdr>
    </w:div>
    <w:div w:id="413089782">
      <w:bodyDiv w:val="1"/>
      <w:marLeft w:val="0"/>
      <w:marRight w:val="0"/>
      <w:marTop w:val="0"/>
      <w:marBottom w:val="0"/>
      <w:divBdr>
        <w:top w:val="none" w:sz="0" w:space="0" w:color="auto"/>
        <w:left w:val="none" w:sz="0" w:space="0" w:color="auto"/>
        <w:bottom w:val="none" w:sz="0" w:space="0" w:color="auto"/>
        <w:right w:val="none" w:sz="0" w:space="0" w:color="auto"/>
      </w:divBdr>
    </w:div>
    <w:div w:id="1229153668">
      <w:bodyDiv w:val="1"/>
      <w:marLeft w:val="0"/>
      <w:marRight w:val="0"/>
      <w:marTop w:val="0"/>
      <w:marBottom w:val="0"/>
      <w:divBdr>
        <w:top w:val="none" w:sz="0" w:space="0" w:color="auto"/>
        <w:left w:val="none" w:sz="0" w:space="0" w:color="auto"/>
        <w:bottom w:val="none" w:sz="0" w:space="0" w:color="auto"/>
        <w:right w:val="none" w:sz="0" w:space="0" w:color="auto"/>
      </w:divBdr>
    </w:div>
    <w:div w:id="1257401366">
      <w:bodyDiv w:val="1"/>
      <w:marLeft w:val="0"/>
      <w:marRight w:val="0"/>
      <w:marTop w:val="0"/>
      <w:marBottom w:val="0"/>
      <w:divBdr>
        <w:top w:val="none" w:sz="0" w:space="0" w:color="auto"/>
        <w:left w:val="none" w:sz="0" w:space="0" w:color="auto"/>
        <w:bottom w:val="none" w:sz="0" w:space="0" w:color="auto"/>
        <w:right w:val="none" w:sz="0" w:space="0" w:color="auto"/>
      </w:divBdr>
    </w:div>
    <w:div w:id="1259866512">
      <w:bodyDiv w:val="1"/>
      <w:marLeft w:val="0"/>
      <w:marRight w:val="0"/>
      <w:marTop w:val="0"/>
      <w:marBottom w:val="0"/>
      <w:divBdr>
        <w:top w:val="none" w:sz="0" w:space="0" w:color="auto"/>
        <w:left w:val="none" w:sz="0" w:space="0" w:color="auto"/>
        <w:bottom w:val="none" w:sz="0" w:space="0" w:color="auto"/>
        <w:right w:val="none" w:sz="0" w:space="0" w:color="auto"/>
      </w:divBdr>
    </w:div>
    <w:div w:id="1483621128">
      <w:bodyDiv w:val="1"/>
      <w:marLeft w:val="0"/>
      <w:marRight w:val="0"/>
      <w:marTop w:val="0"/>
      <w:marBottom w:val="0"/>
      <w:divBdr>
        <w:top w:val="none" w:sz="0" w:space="0" w:color="auto"/>
        <w:left w:val="none" w:sz="0" w:space="0" w:color="auto"/>
        <w:bottom w:val="none" w:sz="0" w:space="0" w:color="auto"/>
        <w:right w:val="none" w:sz="0" w:space="0" w:color="auto"/>
      </w:divBdr>
    </w:div>
    <w:div w:id="1532644095">
      <w:bodyDiv w:val="1"/>
      <w:marLeft w:val="0"/>
      <w:marRight w:val="0"/>
      <w:marTop w:val="0"/>
      <w:marBottom w:val="0"/>
      <w:divBdr>
        <w:top w:val="none" w:sz="0" w:space="0" w:color="auto"/>
        <w:left w:val="none" w:sz="0" w:space="0" w:color="auto"/>
        <w:bottom w:val="none" w:sz="0" w:space="0" w:color="auto"/>
        <w:right w:val="none" w:sz="0" w:space="0" w:color="auto"/>
      </w:divBdr>
    </w:div>
    <w:div w:id="1647589616">
      <w:bodyDiv w:val="1"/>
      <w:marLeft w:val="0"/>
      <w:marRight w:val="0"/>
      <w:marTop w:val="0"/>
      <w:marBottom w:val="0"/>
      <w:divBdr>
        <w:top w:val="none" w:sz="0" w:space="0" w:color="auto"/>
        <w:left w:val="none" w:sz="0" w:space="0" w:color="auto"/>
        <w:bottom w:val="none" w:sz="0" w:space="0" w:color="auto"/>
        <w:right w:val="none" w:sz="0" w:space="0" w:color="auto"/>
      </w:divBdr>
      <w:divsChild>
        <w:div w:id="1843935771">
          <w:marLeft w:val="157"/>
          <w:marRight w:val="157"/>
          <w:marTop w:val="0"/>
          <w:marBottom w:val="0"/>
          <w:divBdr>
            <w:top w:val="none" w:sz="0" w:space="0" w:color="auto"/>
            <w:left w:val="none" w:sz="0" w:space="0" w:color="auto"/>
            <w:bottom w:val="none" w:sz="0" w:space="0" w:color="auto"/>
            <w:right w:val="none" w:sz="0" w:space="0" w:color="auto"/>
          </w:divBdr>
        </w:div>
        <w:div w:id="1606233660">
          <w:marLeft w:val="125"/>
          <w:marRight w:val="0"/>
          <w:marTop w:val="0"/>
          <w:marBottom w:val="0"/>
          <w:divBdr>
            <w:top w:val="none" w:sz="0" w:space="0" w:color="auto"/>
            <w:left w:val="none" w:sz="0" w:space="0" w:color="auto"/>
            <w:bottom w:val="none" w:sz="0" w:space="0" w:color="auto"/>
            <w:right w:val="none" w:sz="0" w:space="0" w:color="auto"/>
          </w:divBdr>
          <w:divsChild>
            <w:div w:id="1901286953">
              <w:marLeft w:val="0"/>
              <w:marRight w:val="0"/>
              <w:marTop w:val="0"/>
              <w:marBottom w:val="480"/>
              <w:divBdr>
                <w:top w:val="none" w:sz="0" w:space="0" w:color="auto"/>
                <w:left w:val="none" w:sz="0" w:space="0" w:color="auto"/>
                <w:bottom w:val="none" w:sz="0" w:space="0" w:color="auto"/>
                <w:right w:val="none" w:sz="0" w:space="0" w:color="auto"/>
              </w:divBdr>
              <w:divsChild>
                <w:div w:id="896085662">
                  <w:marLeft w:val="0"/>
                  <w:marRight w:val="0"/>
                  <w:marTop w:val="0"/>
                  <w:marBottom w:val="0"/>
                  <w:divBdr>
                    <w:top w:val="none" w:sz="0" w:space="0" w:color="auto"/>
                    <w:left w:val="none" w:sz="0" w:space="0" w:color="auto"/>
                    <w:bottom w:val="none" w:sz="0" w:space="0" w:color="auto"/>
                    <w:right w:val="none" w:sz="0" w:space="0" w:color="auto"/>
                  </w:divBdr>
                </w:div>
              </w:divsChild>
            </w:div>
            <w:div w:id="19632263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55319357">
      <w:bodyDiv w:val="1"/>
      <w:marLeft w:val="0"/>
      <w:marRight w:val="0"/>
      <w:marTop w:val="0"/>
      <w:marBottom w:val="0"/>
      <w:divBdr>
        <w:top w:val="none" w:sz="0" w:space="0" w:color="auto"/>
        <w:left w:val="none" w:sz="0" w:space="0" w:color="auto"/>
        <w:bottom w:val="none" w:sz="0" w:space="0" w:color="auto"/>
        <w:right w:val="none" w:sz="0" w:space="0" w:color="auto"/>
      </w:divBdr>
      <w:divsChild>
        <w:div w:id="1804762457">
          <w:marLeft w:val="0"/>
          <w:marRight w:val="0"/>
          <w:marTop w:val="0"/>
          <w:marBottom w:val="0"/>
          <w:divBdr>
            <w:top w:val="none" w:sz="0" w:space="0" w:color="auto"/>
            <w:left w:val="none" w:sz="0" w:space="0" w:color="auto"/>
            <w:bottom w:val="none" w:sz="0" w:space="0" w:color="auto"/>
            <w:right w:val="none" w:sz="0" w:space="0" w:color="auto"/>
          </w:divBdr>
          <w:divsChild>
            <w:div w:id="16179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1269">
      <w:bodyDiv w:val="1"/>
      <w:marLeft w:val="0"/>
      <w:marRight w:val="0"/>
      <w:marTop w:val="0"/>
      <w:marBottom w:val="0"/>
      <w:divBdr>
        <w:top w:val="none" w:sz="0" w:space="0" w:color="auto"/>
        <w:left w:val="none" w:sz="0" w:space="0" w:color="auto"/>
        <w:bottom w:val="none" w:sz="0" w:space="0" w:color="auto"/>
        <w:right w:val="none" w:sz="0" w:space="0" w:color="auto"/>
      </w:divBdr>
    </w:div>
    <w:div w:id="1990668162">
      <w:bodyDiv w:val="1"/>
      <w:marLeft w:val="0"/>
      <w:marRight w:val="0"/>
      <w:marTop w:val="0"/>
      <w:marBottom w:val="0"/>
      <w:divBdr>
        <w:top w:val="none" w:sz="0" w:space="0" w:color="auto"/>
        <w:left w:val="none" w:sz="0" w:space="0" w:color="auto"/>
        <w:bottom w:val="none" w:sz="0" w:space="0" w:color="auto"/>
        <w:right w:val="none" w:sz="0" w:space="0" w:color="auto"/>
      </w:divBdr>
    </w:div>
    <w:div w:id="2000963432">
      <w:bodyDiv w:val="1"/>
      <w:marLeft w:val="0"/>
      <w:marRight w:val="0"/>
      <w:marTop w:val="0"/>
      <w:marBottom w:val="0"/>
      <w:divBdr>
        <w:top w:val="none" w:sz="0" w:space="0" w:color="auto"/>
        <w:left w:val="none" w:sz="0" w:space="0" w:color="auto"/>
        <w:bottom w:val="none" w:sz="0" w:space="0" w:color="auto"/>
        <w:right w:val="none" w:sz="0" w:space="0" w:color="auto"/>
      </w:divBdr>
    </w:div>
    <w:div w:id="2014450877">
      <w:bodyDiv w:val="1"/>
      <w:marLeft w:val="0"/>
      <w:marRight w:val="0"/>
      <w:marTop w:val="0"/>
      <w:marBottom w:val="0"/>
      <w:divBdr>
        <w:top w:val="none" w:sz="0" w:space="0" w:color="auto"/>
        <w:left w:val="none" w:sz="0" w:space="0" w:color="auto"/>
        <w:bottom w:val="none" w:sz="0" w:space="0" w:color="auto"/>
        <w:right w:val="none" w:sz="0" w:space="0" w:color="auto"/>
      </w:divBdr>
    </w:div>
    <w:div w:id="2111580443">
      <w:bodyDiv w:val="1"/>
      <w:marLeft w:val="0"/>
      <w:marRight w:val="0"/>
      <w:marTop w:val="0"/>
      <w:marBottom w:val="0"/>
      <w:divBdr>
        <w:top w:val="none" w:sz="0" w:space="0" w:color="auto"/>
        <w:left w:val="none" w:sz="0" w:space="0" w:color="auto"/>
        <w:bottom w:val="none" w:sz="0" w:space="0" w:color="auto"/>
        <w:right w:val="none" w:sz="0" w:space="0" w:color="auto"/>
      </w:divBdr>
    </w:div>
    <w:div w:id="21183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9_%D1%81%D1%82%D0%BE%D0%BB%D1%96%D1%82%D1%82%D1%8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uk.wikipedia.org/wiki/%D0%9A%D1%83%D0%BB%D1%8C%D1%82%D1%83%D1%80%D0%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8%D1%81%D1%82%D0%B5%D1%86%D1%82%D0%B2%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4%D1%80%D0%B0%D0%BD%D1%86%D1%96%D1%8F" TargetMode="External"/><Relationship Id="rId4" Type="http://schemas.openxmlformats.org/officeDocument/2006/relationships/settings" Target="settings.xml"/><Relationship Id="rId9" Type="http://schemas.openxmlformats.org/officeDocument/2006/relationships/hyperlink" Target="https://uk.wikipedia.org/wiki/20_%D1%81%D1%82%D0%BE%D0%BB%D1%96%D1%82%D1%82%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0223-CB97-4123-B211-5B94EF2A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7</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New Org</Company>
  <LinksUpToDate>false</LinksUpToDate>
  <CharactersWithSpaces>17263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28</cp:revision>
  <cp:lastPrinted>2018-02-27T05:42:00Z</cp:lastPrinted>
  <dcterms:created xsi:type="dcterms:W3CDTF">2018-02-08T07:04:00Z</dcterms:created>
  <dcterms:modified xsi:type="dcterms:W3CDTF">2018-02-27T06:31:00Z</dcterms:modified>
</cp:coreProperties>
</file>