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94" w:rsidRPr="00654594" w:rsidRDefault="00654594" w:rsidP="00654594">
      <w:pPr>
        <w:jc w:val="center"/>
        <w:rPr>
          <w:rFonts w:ascii="Times New Roman" w:hAnsi="Times New Roman" w:cs="Times New Roman"/>
          <w:b/>
          <w:sz w:val="28"/>
          <w:szCs w:val="28"/>
        </w:rPr>
      </w:pPr>
      <w:r w:rsidRPr="00654594">
        <w:rPr>
          <w:rFonts w:ascii="Times New Roman" w:hAnsi="Times New Roman" w:cs="Times New Roman"/>
          <w:b/>
          <w:sz w:val="28"/>
          <w:szCs w:val="28"/>
        </w:rPr>
        <w:t>Компетентність як основа успіху і самовдосконалення учня та вчителя</w:t>
      </w:r>
    </w:p>
    <w:p w:rsidR="00654594" w:rsidRPr="00654594" w:rsidRDefault="00654594" w:rsidP="00654594">
      <w:pPr>
        <w:jc w:val="both"/>
        <w:rPr>
          <w:rFonts w:ascii="Times New Roman" w:hAnsi="Times New Roman" w:cs="Times New Roman"/>
          <w:sz w:val="28"/>
          <w:szCs w:val="28"/>
        </w:rPr>
      </w:pP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Актуальність теми  обумовлена сучасними тенденціями в освіті. Новий Державний стандарт України ґрунтується на засадах особистісно зорієнтованого і компетентнісного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 xml:space="preserve">ідходів, що зумовлює чітке визначення результативної складової засвоєння змісту початкової загальної освіти.  Сьогодні школа повинна забезпечити формування і розвиток інтелектуальної, творчої та ініціативної особистості, здатної жити в принципово нових умовах, реалізувати себе у житті, бути успішною і сприяти розвитку суспільства. </w:t>
      </w:r>
    </w:p>
    <w:p w:rsidR="00654594" w:rsidRPr="00654594" w:rsidRDefault="00654594" w:rsidP="00A07B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54594">
        <w:rPr>
          <w:rFonts w:ascii="Times New Roman" w:hAnsi="Times New Roman" w:cs="Times New Roman"/>
          <w:sz w:val="28"/>
          <w:szCs w:val="28"/>
        </w:rPr>
        <w:t xml:space="preserve">Тому вчителю необхідно не тільки дати учням певний обсяг знань і вмінь, але й сформувати людину, здатну приймати </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 xml:space="preserve">ішення, мати свою позицію, брати на себе відповідальність, творчо мислити, вміти займатися самоосвітою, критично оцінювати інформацію, співпрацювати в колективі, вміти братися за справу, вміти домовлятися, адаптуватися до умов життя, здатну до мобільності, швидкої зміни </w:t>
      </w:r>
      <w:proofErr w:type="gramStart"/>
      <w:r w:rsidRPr="00654594">
        <w:rPr>
          <w:rFonts w:ascii="Times New Roman" w:hAnsi="Times New Roman" w:cs="Times New Roman"/>
          <w:sz w:val="28"/>
          <w:szCs w:val="28"/>
        </w:rPr>
        <w:t>соц</w:t>
      </w:r>
      <w:proofErr w:type="gramEnd"/>
      <w:r w:rsidRPr="00654594">
        <w:rPr>
          <w:rFonts w:ascii="Times New Roman" w:hAnsi="Times New Roman" w:cs="Times New Roman"/>
          <w:sz w:val="28"/>
          <w:szCs w:val="28"/>
        </w:rPr>
        <w:t>іальних ролей, тобто бути людиною компетентною, людиною, яка с</w:t>
      </w:r>
      <w:r>
        <w:rPr>
          <w:rFonts w:ascii="Times New Roman" w:hAnsi="Times New Roman" w:cs="Times New Roman"/>
          <w:sz w:val="28"/>
          <w:szCs w:val="28"/>
        </w:rPr>
        <w:t xml:space="preserve">тавить мету і досягає успіху.  </w:t>
      </w:r>
      <w:r w:rsidRPr="00654594">
        <w:rPr>
          <w:rFonts w:ascii="Times New Roman" w:hAnsi="Times New Roman" w:cs="Times New Roman"/>
          <w:sz w:val="28"/>
          <w:szCs w:val="28"/>
        </w:rPr>
        <w:t>Тільки тоді система освіти може вважатися ефективною.</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4594">
        <w:rPr>
          <w:rFonts w:ascii="Times New Roman" w:hAnsi="Times New Roman" w:cs="Times New Roman"/>
          <w:sz w:val="28"/>
          <w:szCs w:val="28"/>
        </w:rPr>
        <w:t xml:space="preserve"> Втілення ключових і предметних компетентностей у змі</w:t>
      </w:r>
      <w:proofErr w:type="gramStart"/>
      <w:r w:rsidRPr="00654594">
        <w:rPr>
          <w:rFonts w:ascii="Times New Roman" w:hAnsi="Times New Roman" w:cs="Times New Roman"/>
          <w:sz w:val="28"/>
          <w:szCs w:val="28"/>
        </w:rPr>
        <w:t>ст</w:t>
      </w:r>
      <w:proofErr w:type="gramEnd"/>
      <w:r w:rsidRPr="00654594">
        <w:rPr>
          <w:rFonts w:ascii="Times New Roman" w:hAnsi="Times New Roman" w:cs="Times New Roman"/>
          <w:sz w:val="28"/>
          <w:szCs w:val="28"/>
        </w:rPr>
        <w:t>і шкільної і, зокрема початкової освіти, здійснюється шляхом виявлення можливостей конкретного предмета для кожної з них. Технологічно це означа</w:t>
      </w:r>
      <w:proofErr w:type="gramStart"/>
      <w:r w:rsidRPr="00654594">
        <w:rPr>
          <w:rFonts w:ascii="Times New Roman" w:hAnsi="Times New Roman" w:cs="Times New Roman"/>
          <w:sz w:val="28"/>
          <w:szCs w:val="28"/>
        </w:rPr>
        <w:t>є,</w:t>
      </w:r>
      <w:proofErr w:type="gramEnd"/>
      <w:r w:rsidRPr="00654594">
        <w:rPr>
          <w:rFonts w:ascii="Times New Roman" w:hAnsi="Times New Roman" w:cs="Times New Roman"/>
          <w:sz w:val="28"/>
          <w:szCs w:val="28"/>
        </w:rPr>
        <w:t xml:space="preserve"> що сукупність компетентностей має відбиватися у цілях Державного стандарту, програмах обсягу змісту, а найбільшою мірою у державних вимогах до навчальних досягнень учнів. Власне саме остання складова змісту дає чітке розуміння про те, що має бути результатом вивчення того чи іншого матеріалу. </w:t>
      </w:r>
    </w:p>
    <w:p w:rsidR="00654594" w:rsidRDefault="00654594" w:rsidP="00A07B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54594">
        <w:rPr>
          <w:rFonts w:ascii="Times New Roman" w:hAnsi="Times New Roman" w:cs="Times New Roman"/>
          <w:sz w:val="28"/>
          <w:szCs w:val="28"/>
        </w:rPr>
        <w:t>Ключові (метапредметні, універ¬сальні) компетент</w:t>
      </w:r>
      <w:r>
        <w:rPr>
          <w:rFonts w:ascii="Times New Roman" w:hAnsi="Times New Roman" w:cs="Times New Roman"/>
          <w:sz w:val="28"/>
          <w:szCs w:val="28"/>
        </w:rPr>
        <w:t xml:space="preserve">ності — загальнокультурна,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w:t>
      </w:r>
      <w:r w:rsidRPr="00654594">
        <w:rPr>
          <w:rFonts w:ascii="Times New Roman" w:hAnsi="Times New Roman" w:cs="Times New Roman"/>
          <w:sz w:val="28"/>
          <w:szCs w:val="28"/>
        </w:rPr>
        <w:t>ально-комунікативна, інформативно-пізнавальна,</w:t>
      </w:r>
      <w:r>
        <w:rPr>
          <w:rFonts w:ascii="Times New Roman" w:hAnsi="Times New Roman" w:cs="Times New Roman"/>
          <w:sz w:val="28"/>
          <w:szCs w:val="28"/>
        </w:rPr>
        <w:t xml:space="preserve"> </w:t>
      </w:r>
      <w:r w:rsidRPr="00654594">
        <w:rPr>
          <w:rFonts w:ascii="Times New Roman" w:hAnsi="Times New Roman" w:cs="Times New Roman"/>
          <w:sz w:val="28"/>
          <w:szCs w:val="28"/>
        </w:rPr>
        <w:t>креативна — відображені у змісті всіх осв</w:t>
      </w:r>
      <w:r>
        <w:rPr>
          <w:rFonts w:ascii="Times New Roman" w:hAnsi="Times New Roman" w:cs="Times New Roman"/>
          <w:sz w:val="28"/>
          <w:szCs w:val="28"/>
        </w:rPr>
        <w:t>ітніх галузей початкової школи.</w:t>
      </w:r>
    </w:p>
    <w:p w:rsidR="00654594" w:rsidRPr="00654594" w:rsidRDefault="00654594" w:rsidP="00A07B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54594">
        <w:rPr>
          <w:rFonts w:ascii="Times New Roman" w:hAnsi="Times New Roman" w:cs="Times New Roman"/>
          <w:sz w:val="28"/>
          <w:szCs w:val="28"/>
        </w:rPr>
        <w:t xml:space="preserve">1. </w:t>
      </w:r>
      <w:proofErr w:type="gramStart"/>
      <w:r w:rsidRPr="00654594">
        <w:rPr>
          <w:rFonts w:ascii="Times New Roman" w:hAnsi="Times New Roman" w:cs="Times New Roman"/>
          <w:sz w:val="28"/>
          <w:szCs w:val="28"/>
        </w:rPr>
        <w:t>Ц</w:t>
      </w:r>
      <w:proofErr w:type="gramEnd"/>
      <w:r w:rsidRPr="00654594">
        <w:rPr>
          <w:rFonts w:ascii="Times New Roman" w:hAnsi="Times New Roman" w:cs="Times New Roman"/>
          <w:sz w:val="28"/>
          <w:szCs w:val="28"/>
        </w:rPr>
        <w:t xml:space="preserve">іннісно-смислова компетентність. Це компетентність у сфері </w:t>
      </w:r>
      <w:proofErr w:type="gramStart"/>
      <w:r w:rsidRPr="00654594">
        <w:rPr>
          <w:rFonts w:ascii="Times New Roman" w:hAnsi="Times New Roman" w:cs="Times New Roman"/>
          <w:sz w:val="28"/>
          <w:szCs w:val="28"/>
        </w:rPr>
        <w:t>св</w:t>
      </w:r>
      <w:proofErr w:type="gramEnd"/>
      <w:r w:rsidRPr="00654594">
        <w:rPr>
          <w:rFonts w:ascii="Times New Roman" w:hAnsi="Times New Roman" w:cs="Times New Roman"/>
          <w:sz w:val="28"/>
          <w:szCs w:val="28"/>
        </w:rPr>
        <w:t xml:space="preserve">ітогляду, пов'язана з ціннісними орієнтирами учня, його здатністю бачити та розуміти навколишній світ, орієнтуватись у ньому, усвідомлювати свою роль і призначення, творчу спрямованість, уміти вибирати цільові та значеннєві установки для своїх дій і вчинків, приймати рішення. Дана компетентність забезпечує механізм самовизначення учня в ситуаціях навчальної й іншої діяльності. Від неї залежать індивідуальна освітня </w:t>
      </w:r>
      <w:proofErr w:type="gramStart"/>
      <w:r w:rsidRPr="00654594">
        <w:rPr>
          <w:rFonts w:ascii="Times New Roman" w:hAnsi="Times New Roman" w:cs="Times New Roman"/>
          <w:sz w:val="28"/>
          <w:szCs w:val="28"/>
        </w:rPr>
        <w:t>траєктор</w:t>
      </w:r>
      <w:proofErr w:type="gramEnd"/>
      <w:r w:rsidRPr="00654594">
        <w:rPr>
          <w:rFonts w:ascii="Times New Roman" w:hAnsi="Times New Roman" w:cs="Times New Roman"/>
          <w:sz w:val="28"/>
          <w:szCs w:val="28"/>
        </w:rPr>
        <w:t>ія учня та програма його життєдіяльності в цілому.</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lastRenderedPageBreak/>
        <w:t xml:space="preserve">2. Загальнокультурна компетентність. Коло питань, в яких учень повинен бути добре обізнаний, мати пізнання та дуже широкий досвід </w:t>
      </w:r>
      <w:proofErr w:type="gramStart"/>
      <w:r w:rsidRPr="00654594">
        <w:rPr>
          <w:rFonts w:ascii="Times New Roman" w:hAnsi="Times New Roman" w:cs="Times New Roman"/>
          <w:sz w:val="28"/>
          <w:szCs w:val="28"/>
        </w:rPr>
        <w:t>д</w:t>
      </w:r>
      <w:proofErr w:type="gramEnd"/>
      <w:r w:rsidRPr="00654594">
        <w:rPr>
          <w:rFonts w:ascii="Times New Roman" w:hAnsi="Times New Roman" w:cs="Times New Roman"/>
          <w:sz w:val="28"/>
          <w:szCs w:val="28"/>
        </w:rPr>
        <w:t xml:space="preserve">іяльності: це особливості національної та загальнолюдської культури, духовно-моральні основи життя людини й людства, окремих народів, культурологічні основи сімейних, соціальних, суспільних явищ і традицій, роль науки та релігії в житті людини, їх вплив на світ, компетентності в побутовій і культурно-дозвіллєвій сфері, наприклад, володіння ефективними способами організації вільного часу. До цього ж відноситься досвід засвоєння учнем  картини </w:t>
      </w:r>
      <w:proofErr w:type="gramStart"/>
      <w:r w:rsidRPr="00654594">
        <w:rPr>
          <w:rFonts w:ascii="Times New Roman" w:hAnsi="Times New Roman" w:cs="Times New Roman"/>
          <w:sz w:val="28"/>
          <w:szCs w:val="28"/>
        </w:rPr>
        <w:t>св</w:t>
      </w:r>
      <w:proofErr w:type="gramEnd"/>
      <w:r w:rsidRPr="00654594">
        <w:rPr>
          <w:rFonts w:ascii="Times New Roman" w:hAnsi="Times New Roman" w:cs="Times New Roman"/>
          <w:sz w:val="28"/>
          <w:szCs w:val="28"/>
        </w:rPr>
        <w:t>іту, що розширюється до культурологічного й загальнолюдського розуміння світу.</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3. Навчально-пізнавальна компетентність. Це сукупність компетентностей учня у сфері самостійної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 xml:space="preserve">ізнавальної діяльності, що включає елементи логічної, методологічної, евристичної, загальнонавчальної діяльності, співвіднесеної з реальними об'єктами, які пізнаються учнем. Сюди входять знання й уміння організації цілепокладання, планування, генерації ідей, аналізу, рефлексії, самооцінки навчально-пізнавальної діяльності. Стосовно </w:t>
      </w:r>
      <w:proofErr w:type="gramStart"/>
      <w:r w:rsidRPr="00654594">
        <w:rPr>
          <w:rFonts w:ascii="Times New Roman" w:hAnsi="Times New Roman" w:cs="Times New Roman"/>
          <w:sz w:val="28"/>
          <w:szCs w:val="28"/>
        </w:rPr>
        <w:t>досл</w:t>
      </w:r>
      <w:proofErr w:type="gramEnd"/>
      <w:r w:rsidRPr="00654594">
        <w:rPr>
          <w:rFonts w:ascii="Times New Roman" w:hAnsi="Times New Roman" w:cs="Times New Roman"/>
          <w:sz w:val="28"/>
          <w:szCs w:val="28"/>
        </w:rPr>
        <w:t>іджуваних об'єктів учень опановує креативні навички продуктивної діяльності: добуванням знань безпосередньо з реальності, володінням прийомами дій у нестандартних ситуаціях, евристичними методами рішення проблем. У рамках даної компетентності визначаються вимоги відповідної функціональної грамотності: уміння ві</w:t>
      </w:r>
      <w:proofErr w:type="gramStart"/>
      <w:r w:rsidRPr="00654594">
        <w:rPr>
          <w:rFonts w:ascii="Times New Roman" w:hAnsi="Times New Roman" w:cs="Times New Roman"/>
          <w:sz w:val="28"/>
          <w:szCs w:val="28"/>
        </w:rPr>
        <w:t>др</w:t>
      </w:r>
      <w:proofErr w:type="gramEnd"/>
      <w:r w:rsidRPr="00654594">
        <w:rPr>
          <w:rFonts w:ascii="Times New Roman" w:hAnsi="Times New Roman" w:cs="Times New Roman"/>
          <w:sz w:val="28"/>
          <w:szCs w:val="28"/>
        </w:rPr>
        <w:t>ізняти факти від домислів, володіння вимірювальними навичками, використання ймовірнісних, статистичних та інших методів пізнання.</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4. Інформаційна компетентність. За допомогою реальних об'єктів (телевізор, магнітофон, телефон, факс, комп'ютер, принтер, модем, копі</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 xml:space="preserve"> тощо) й інформаційних технологій (аудіо-, відеозапис, електронна пошта, ЗМІ, Інтернет) формуються вміння самостійно шукати, аналізувати та відбирати необхідну інформацію, організовувати, перетворювати, зберігати та передавати її. Дана компетентність забезпечує навички діяльності учня стосовно інформації, що міститься в навчальних предметах та освітніх галузях, а також у навколишньому </w:t>
      </w:r>
      <w:proofErr w:type="gramStart"/>
      <w:r w:rsidRPr="00654594">
        <w:rPr>
          <w:rFonts w:ascii="Times New Roman" w:hAnsi="Times New Roman" w:cs="Times New Roman"/>
          <w:sz w:val="28"/>
          <w:szCs w:val="28"/>
        </w:rPr>
        <w:t>св</w:t>
      </w:r>
      <w:proofErr w:type="gramEnd"/>
      <w:r w:rsidRPr="00654594">
        <w:rPr>
          <w:rFonts w:ascii="Times New Roman" w:hAnsi="Times New Roman" w:cs="Times New Roman"/>
          <w:sz w:val="28"/>
          <w:szCs w:val="28"/>
        </w:rPr>
        <w:t>іті.</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5. Комунікативна компетентність. Включає знання необхідних мов, способів взаємодії з оточуючими й окремими людьми та подіями, навички роботи у групі, відігравання </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 xml:space="preserve">ізних соціальних ролей у колективі. Учень має вміти презентувати себе, написати лист, анкету, заяву, поставити запитання, вести дискусію й ін. Для освоєння даної компетентності в навчальному процесі фіксується необхідна й достатня кількість реальних об'єктів комунікації та способів роботи з ними для учня кожного ступеня навчання в рамках кожного </w:t>
      </w:r>
      <w:proofErr w:type="gramStart"/>
      <w:r w:rsidRPr="00654594">
        <w:rPr>
          <w:rFonts w:ascii="Times New Roman" w:hAnsi="Times New Roman" w:cs="Times New Roman"/>
          <w:sz w:val="28"/>
          <w:szCs w:val="28"/>
        </w:rPr>
        <w:t>досл</w:t>
      </w:r>
      <w:proofErr w:type="gramEnd"/>
      <w:r w:rsidRPr="00654594">
        <w:rPr>
          <w:rFonts w:ascii="Times New Roman" w:hAnsi="Times New Roman" w:cs="Times New Roman"/>
          <w:sz w:val="28"/>
          <w:szCs w:val="28"/>
        </w:rPr>
        <w:t>іджуваного предмета чи освітньої галузі.</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lastRenderedPageBreak/>
        <w:t xml:space="preserve">6. </w:t>
      </w:r>
      <w:proofErr w:type="gramStart"/>
      <w:r w:rsidRPr="00654594">
        <w:rPr>
          <w:rFonts w:ascii="Times New Roman" w:hAnsi="Times New Roman" w:cs="Times New Roman"/>
          <w:sz w:val="28"/>
          <w:szCs w:val="28"/>
        </w:rPr>
        <w:t>Соц</w:t>
      </w:r>
      <w:proofErr w:type="gramEnd"/>
      <w:r w:rsidRPr="00654594">
        <w:rPr>
          <w:rFonts w:ascii="Times New Roman" w:hAnsi="Times New Roman" w:cs="Times New Roman"/>
          <w:sz w:val="28"/>
          <w:szCs w:val="28"/>
        </w:rPr>
        <w:t xml:space="preserve">іально-трудова компетентність означає володіння знаннями та досвідом у сфері громадянсько-суспільної діяльності (виконання ролі громадянина, спостерігача, виборця, представника тощо), у соціально-трудовій сфері (права споживача, покупця, клієнта, виробника), у сфері сімейних стосунків та обов'язків, у питаннях економіки та права, у галузі професійного самовизначення. У дану компетенцію входять, наприклад, уміння аналізувати ситуацію на ринку праці, діяти відповідно до особистої та суспільної вигоди, володіти етикою трудових і громадських взаємин. Учень опановує мінімально необхідні для життя в сучасному суспільстві навички </w:t>
      </w:r>
      <w:proofErr w:type="gramStart"/>
      <w:r w:rsidRPr="00654594">
        <w:rPr>
          <w:rFonts w:ascii="Times New Roman" w:hAnsi="Times New Roman" w:cs="Times New Roman"/>
          <w:sz w:val="28"/>
          <w:szCs w:val="28"/>
        </w:rPr>
        <w:t>соц</w:t>
      </w:r>
      <w:proofErr w:type="gramEnd"/>
      <w:r w:rsidRPr="00654594">
        <w:rPr>
          <w:rFonts w:ascii="Times New Roman" w:hAnsi="Times New Roman" w:cs="Times New Roman"/>
          <w:sz w:val="28"/>
          <w:szCs w:val="28"/>
        </w:rPr>
        <w:t>іальної активності та функціональної грамотності.</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7. Компетентність особистісного самовдосконалення спрямована на засвоєння способів фізичного, </w:t>
      </w:r>
      <w:proofErr w:type="gramStart"/>
      <w:r w:rsidRPr="00654594">
        <w:rPr>
          <w:rFonts w:ascii="Times New Roman" w:hAnsi="Times New Roman" w:cs="Times New Roman"/>
          <w:sz w:val="28"/>
          <w:szCs w:val="28"/>
        </w:rPr>
        <w:t>духовного</w:t>
      </w:r>
      <w:proofErr w:type="gramEnd"/>
      <w:r w:rsidRPr="00654594">
        <w:rPr>
          <w:rFonts w:ascii="Times New Roman" w:hAnsi="Times New Roman" w:cs="Times New Roman"/>
          <w:sz w:val="28"/>
          <w:szCs w:val="28"/>
        </w:rPr>
        <w:t xml:space="preserve"> й інтелектуального саморозвитку, емоційної саморегуляції та самопідтримки. Реальним об'єктом у сфері даної компетентності виступає сам учень. Він опановує способи діяльності у власних інтересах і можливостях, що виражається в його безперервному самопізнанні, розвитку необхідних сучасній людині особистісних якостей, формуванні психологічної грамотності, культури мислення та поведінки. До даної компетентності відносяться правила особистої гі</w:t>
      </w:r>
      <w:proofErr w:type="gramStart"/>
      <w:r w:rsidRPr="00654594">
        <w:rPr>
          <w:rFonts w:ascii="Times New Roman" w:hAnsi="Times New Roman" w:cs="Times New Roman"/>
          <w:sz w:val="28"/>
          <w:szCs w:val="28"/>
        </w:rPr>
        <w:t>г</w:t>
      </w:r>
      <w:proofErr w:type="gramEnd"/>
      <w:r w:rsidRPr="00654594">
        <w:rPr>
          <w:rFonts w:ascii="Times New Roman" w:hAnsi="Times New Roman" w:cs="Times New Roman"/>
          <w:sz w:val="28"/>
          <w:szCs w:val="28"/>
        </w:rPr>
        <w:t>ієни, турбота про власне здоров'я, статева грамотність, внутрішня екологічна культура. Сюди ж входить комплекс якостей, пов'язаних з основами безпечної життєдіяльності особистості.</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Однією із найважливіших компетентностей учнів початкових класів є вміння вчитися. Вона формується в усіх освітніх галузях, передбачених Державним стандартом.</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Ключові компетентності учнів початкових класів, визначені новим Державним стандартом:</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 xml:space="preserve"> </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вміння вчитися; </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загальнокультурна;</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громадянська;</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здоров’язбережувальна;</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компететності з ІКТ;</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r>
      <w:proofErr w:type="gramStart"/>
      <w:r w:rsidRPr="00654594">
        <w:rPr>
          <w:rFonts w:ascii="Times New Roman" w:hAnsi="Times New Roman" w:cs="Times New Roman"/>
          <w:sz w:val="28"/>
          <w:szCs w:val="28"/>
        </w:rPr>
        <w:t>соц</w:t>
      </w:r>
      <w:proofErr w:type="gramEnd"/>
      <w:r w:rsidRPr="00654594">
        <w:rPr>
          <w:rFonts w:ascii="Times New Roman" w:hAnsi="Times New Roman" w:cs="Times New Roman"/>
          <w:sz w:val="28"/>
          <w:szCs w:val="28"/>
        </w:rPr>
        <w:t>іальна.</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 xml:space="preserve"> </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Компетентність «уміння вчитися»:</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організовувати та контролювати </w:t>
      </w:r>
      <w:proofErr w:type="gramStart"/>
      <w:r w:rsidRPr="00654594">
        <w:rPr>
          <w:rFonts w:ascii="Times New Roman" w:hAnsi="Times New Roman" w:cs="Times New Roman"/>
          <w:sz w:val="28"/>
          <w:szCs w:val="28"/>
        </w:rPr>
        <w:t>свою</w:t>
      </w:r>
      <w:proofErr w:type="gramEnd"/>
      <w:r w:rsidRPr="00654594">
        <w:rPr>
          <w:rFonts w:ascii="Times New Roman" w:hAnsi="Times New Roman" w:cs="Times New Roman"/>
          <w:sz w:val="28"/>
          <w:szCs w:val="28"/>
        </w:rPr>
        <w:t xml:space="preserve"> навчальну діяльність;</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lastRenderedPageBreak/>
        <w:t>•</w:t>
      </w:r>
      <w:r w:rsidRPr="00654594">
        <w:rPr>
          <w:rFonts w:ascii="Times New Roman" w:hAnsi="Times New Roman" w:cs="Times New Roman"/>
          <w:sz w:val="28"/>
          <w:szCs w:val="28"/>
        </w:rPr>
        <w:tab/>
        <w:t>виконувати розумові операції й практичні дії;</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володіти вміннями й навичками самоконтролю та самооцінки;</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прагнення здобувати нові знання;</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самостійність у розв’язанні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ізнавальних завдань.</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Громадянська компетентність:</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знання </w:t>
      </w:r>
      <w:proofErr w:type="gramStart"/>
      <w:r w:rsidRPr="00654594">
        <w:rPr>
          <w:rFonts w:ascii="Times New Roman" w:hAnsi="Times New Roman" w:cs="Times New Roman"/>
          <w:sz w:val="28"/>
          <w:szCs w:val="28"/>
        </w:rPr>
        <w:t>державної й</w:t>
      </w:r>
      <w:proofErr w:type="gramEnd"/>
      <w:r w:rsidRPr="00654594">
        <w:rPr>
          <w:rFonts w:ascii="Times New Roman" w:hAnsi="Times New Roman" w:cs="Times New Roman"/>
          <w:sz w:val="28"/>
          <w:szCs w:val="28"/>
        </w:rPr>
        <w:t xml:space="preserve"> національної символіки;</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знання й дотримання прав та обов’язків учні</w:t>
      </w:r>
      <w:proofErr w:type="gramStart"/>
      <w:r w:rsidRPr="00654594">
        <w:rPr>
          <w:rFonts w:ascii="Times New Roman" w:hAnsi="Times New Roman" w:cs="Times New Roman"/>
          <w:sz w:val="28"/>
          <w:szCs w:val="28"/>
        </w:rPr>
        <w:t>в</w:t>
      </w:r>
      <w:proofErr w:type="gramEnd"/>
      <w:r w:rsidRPr="00654594">
        <w:rPr>
          <w:rFonts w:ascii="Times New Roman" w:hAnsi="Times New Roman" w:cs="Times New Roman"/>
          <w:sz w:val="28"/>
          <w:szCs w:val="28"/>
        </w:rPr>
        <w:t>;</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активна участь у позашкільній та позакласній діяльності, </w:t>
      </w:r>
      <w:proofErr w:type="gramStart"/>
      <w:r w:rsidRPr="00654594">
        <w:rPr>
          <w:rFonts w:ascii="Times New Roman" w:hAnsi="Times New Roman" w:cs="Times New Roman"/>
          <w:sz w:val="28"/>
          <w:szCs w:val="28"/>
        </w:rPr>
        <w:t>св</w:t>
      </w:r>
      <w:proofErr w:type="gramEnd"/>
      <w:r w:rsidRPr="00654594">
        <w:rPr>
          <w:rFonts w:ascii="Times New Roman" w:hAnsi="Times New Roman" w:cs="Times New Roman"/>
          <w:sz w:val="28"/>
          <w:szCs w:val="28"/>
        </w:rPr>
        <w:t>ідоме ставлення до виконання доручень;</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засвоєння і дотримування учнем морально етичних норм;</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уміння керувати </w:t>
      </w:r>
      <w:proofErr w:type="gramStart"/>
      <w:r w:rsidRPr="00654594">
        <w:rPr>
          <w:rFonts w:ascii="Times New Roman" w:hAnsi="Times New Roman" w:cs="Times New Roman"/>
          <w:sz w:val="28"/>
          <w:szCs w:val="28"/>
        </w:rPr>
        <w:t>своєю</w:t>
      </w:r>
      <w:proofErr w:type="gramEnd"/>
      <w:r w:rsidRPr="00654594">
        <w:rPr>
          <w:rFonts w:ascii="Times New Roman" w:hAnsi="Times New Roman" w:cs="Times New Roman"/>
          <w:sz w:val="28"/>
          <w:szCs w:val="28"/>
        </w:rPr>
        <w:t xml:space="preserve"> поведінкою й оцінювати свої та чужі вчинки.</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Загальнокультурна компетентність:</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культура </w:t>
      </w:r>
      <w:proofErr w:type="gramStart"/>
      <w:r w:rsidRPr="00654594">
        <w:rPr>
          <w:rFonts w:ascii="Times New Roman" w:hAnsi="Times New Roman" w:cs="Times New Roman"/>
          <w:sz w:val="28"/>
          <w:szCs w:val="28"/>
        </w:rPr>
        <w:t>м</w:t>
      </w:r>
      <w:proofErr w:type="gramEnd"/>
      <w:r w:rsidRPr="00654594">
        <w:rPr>
          <w:rFonts w:ascii="Times New Roman" w:hAnsi="Times New Roman" w:cs="Times New Roman"/>
          <w:sz w:val="28"/>
          <w:szCs w:val="28"/>
        </w:rPr>
        <w:t>іжособистісних відносин;</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толерантна поведінка;</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формування моральних якостей;</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ознайомлення з </w:t>
      </w:r>
      <w:proofErr w:type="gramStart"/>
      <w:r w:rsidRPr="00654594">
        <w:rPr>
          <w:rFonts w:ascii="Times New Roman" w:hAnsi="Times New Roman" w:cs="Times New Roman"/>
          <w:sz w:val="28"/>
          <w:szCs w:val="28"/>
        </w:rPr>
        <w:t>культурною</w:t>
      </w:r>
      <w:proofErr w:type="gramEnd"/>
      <w:r w:rsidRPr="00654594">
        <w:rPr>
          <w:rFonts w:ascii="Times New Roman" w:hAnsi="Times New Roman" w:cs="Times New Roman"/>
          <w:sz w:val="28"/>
          <w:szCs w:val="28"/>
        </w:rPr>
        <w:t xml:space="preserve"> спадщиною українського народу;</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ознайомлення з найважливішими досягненнями національної науки й культури, визначними подіями та постатями в історії України.</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Інформаційно-комунікативна компетентність:</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здатність учня орієнтуватися в інформаційному просторі, володіти і оперувати інформацією.</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вміння добувати, осмислювати, опрацьовувати та використовувати інформацію з </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ізних джерел, користуватися різноманітною довідковою літературою.</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уміння аргументувати й відстоювати свою думку;</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уміння здобувати нові знання </w:t>
      </w:r>
      <w:proofErr w:type="gramStart"/>
      <w:r w:rsidRPr="00654594">
        <w:rPr>
          <w:rFonts w:ascii="Times New Roman" w:hAnsi="Times New Roman" w:cs="Times New Roman"/>
          <w:sz w:val="28"/>
          <w:szCs w:val="28"/>
        </w:rPr>
        <w:t>на</w:t>
      </w:r>
      <w:proofErr w:type="gramEnd"/>
      <w:r w:rsidRPr="00654594">
        <w:rPr>
          <w:rFonts w:ascii="Times New Roman" w:hAnsi="Times New Roman" w:cs="Times New Roman"/>
          <w:sz w:val="28"/>
          <w:szCs w:val="28"/>
        </w:rPr>
        <w:t xml:space="preserve"> основі наявних;</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прагнення збагачувати словниковий запас;</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r>
      <w:proofErr w:type="gramStart"/>
      <w:r w:rsidRPr="00654594">
        <w:rPr>
          <w:rFonts w:ascii="Times New Roman" w:hAnsi="Times New Roman" w:cs="Times New Roman"/>
          <w:sz w:val="28"/>
          <w:szCs w:val="28"/>
        </w:rPr>
        <w:t>добре</w:t>
      </w:r>
      <w:proofErr w:type="gramEnd"/>
      <w:r w:rsidRPr="00654594">
        <w:rPr>
          <w:rFonts w:ascii="Times New Roman" w:hAnsi="Times New Roman" w:cs="Times New Roman"/>
          <w:sz w:val="28"/>
          <w:szCs w:val="28"/>
        </w:rPr>
        <w:t xml:space="preserve"> володіти усним та писемним мовленням;</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уміння формувати власну точку зору й доводити власну позицію;</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уміння адаптуватися в мовному середовищі;</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lastRenderedPageBreak/>
        <w:t>•</w:t>
      </w:r>
      <w:r w:rsidRPr="00654594">
        <w:rPr>
          <w:rFonts w:ascii="Times New Roman" w:hAnsi="Times New Roman" w:cs="Times New Roman"/>
          <w:sz w:val="28"/>
          <w:szCs w:val="28"/>
        </w:rPr>
        <w:tab/>
        <w:t>адекватне ставлення до критики;</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Здоров’язбережувальна компетентність:</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уявлення і поняття </w:t>
      </w:r>
      <w:proofErr w:type="gramStart"/>
      <w:r w:rsidRPr="00654594">
        <w:rPr>
          <w:rFonts w:ascii="Times New Roman" w:hAnsi="Times New Roman" w:cs="Times New Roman"/>
          <w:sz w:val="28"/>
          <w:szCs w:val="28"/>
        </w:rPr>
        <w:t>про</w:t>
      </w:r>
      <w:proofErr w:type="gramEnd"/>
      <w:r w:rsidRPr="00654594">
        <w:rPr>
          <w:rFonts w:ascii="Times New Roman" w:hAnsi="Times New Roman" w:cs="Times New Roman"/>
          <w:sz w:val="28"/>
          <w:szCs w:val="28"/>
        </w:rPr>
        <w:t xml:space="preserve"> здоров’я, здоровий спосіб життя та безпечну поведінку;</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усвідомлення здоров’я як вищої життєвої цінності;</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взаємозв’язок організму людини з природнім і </w:t>
      </w:r>
      <w:proofErr w:type="gramStart"/>
      <w:r w:rsidRPr="00654594">
        <w:rPr>
          <w:rFonts w:ascii="Times New Roman" w:hAnsi="Times New Roman" w:cs="Times New Roman"/>
          <w:sz w:val="28"/>
          <w:szCs w:val="28"/>
        </w:rPr>
        <w:t>соц</w:t>
      </w:r>
      <w:proofErr w:type="gramEnd"/>
      <w:r w:rsidRPr="00654594">
        <w:rPr>
          <w:rFonts w:ascii="Times New Roman" w:hAnsi="Times New Roman" w:cs="Times New Roman"/>
          <w:sz w:val="28"/>
          <w:szCs w:val="28"/>
        </w:rPr>
        <w:t>іальним оточенням;</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удосконалення фізичної, </w:t>
      </w:r>
      <w:proofErr w:type="gramStart"/>
      <w:r w:rsidRPr="00654594">
        <w:rPr>
          <w:rFonts w:ascii="Times New Roman" w:hAnsi="Times New Roman" w:cs="Times New Roman"/>
          <w:sz w:val="28"/>
          <w:szCs w:val="28"/>
        </w:rPr>
        <w:t>соц</w:t>
      </w:r>
      <w:proofErr w:type="gramEnd"/>
      <w:r w:rsidRPr="00654594">
        <w:rPr>
          <w:rFonts w:ascii="Times New Roman" w:hAnsi="Times New Roman" w:cs="Times New Roman"/>
          <w:sz w:val="28"/>
          <w:szCs w:val="28"/>
        </w:rPr>
        <w:t>іальної, психічної та духовної складових здоров’я;</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дбайливе ставлення до свого здоров’я:       здорове харчування, розпорядок дня, гі</w:t>
      </w:r>
      <w:proofErr w:type="gramStart"/>
      <w:r w:rsidRPr="00654594">
        <w:rPr>
          <w:rFonts w:ascii="Times New Roman" w:hAnsi="Times New Roman" w:cs="Times New Roman"/>
          <w:sz w:val="28"/>
          <w:szCs w:val="28"/>
        </w:rPr>
        <w:t>г</w:t>
      </w:r>
      <w:proofErr w:type="gramEnd"/>
      <w:r w:rsidRPr="00654594">
        <w:rPr>
          <w:rFonts w:ascii="Times New Roman" w:hAnsi="Times New Roman" w:cs="Times New Roman"/>
          <w:sz w:val="28"/>
          <w:szCs w:val="28"/>
        </w:rPr>
        <w:t>ієнічний догляд за тілом, загартовування.</w:t>
      </w:r>
    </w:p>
    <w:p w:rsidR="00654594" w:rsidRPr="00654594" w:rsidRDefault="00654594" w:rsidP="00A07B66">
      <w:pPr>
        <w:spacing w:after="0" w:line="360" w:lineRule="auto"/>
        <w:jc w:val="both"/>
        <w:rPr>
          <w:rFonts w:ascii="Times New Roman" w:hAnsi="Times New Roman" w:cs="Times New Roman"/>
          <w:sz w:val="28"/>
          <w:szCs w:val="28"/>
        </w:rPr>
      </w:pPr>
      <w:proofErr w:type="gramStart"/>
      <w:r w:rsidRPr="00654594">
        <w:rPr>
          <w:rFonts w:ascii="Times New Roman" w:hAnsi="Times New Roman" w:cs="Times New Roman"/>
          <w:sz w:val="28"/>
          <w:szCs w:val="28"/>
        </w:rPr>
        <w:t>Соц</w:t>
      </w:r>
      <w:proofErr w:type="gramEnd"/>
      <w:r w:rsidRPr="00654594">
        <w:rPr>
          <w:rFonts w:ascii="Times New Roman" w:hAnsi="Times New Roman" w:cs="Times New Roman"/>
          <w:sz w:val="28"/>
          <w:szCs w:val="28"/>
        </w:rPr>
        <w:t>іальна компетентність:</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проектувати стратегії свого життя з урахуванням інтересів та потреб </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ізних соціальних груп, індивідумів, відповідно до соціальних норм та правил, наявних в українському суспільстві;</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продуктивно співпрацювати з </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ізними партнерами в групі та команді, використовувати різні ролі й функції в колективі, проявляти ініціативу, підтримувати та керувати власними взаєминами з іншими;</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конструктивне розв’язання конфліктів, досягнення консенсусу, </w:t>
      </w:r>
      <w:proofErr w:type="gramStart"/>
      <w:r w:rsidRPr="00654594">
        <w:rPr>
          <w:rFonts w:ascii="Times New Roman" w:hAnsi="Times New Roman" w:cs="Times New Roman"/>
          <w:sz w:val="28"/>
          <w:szCs w:val="28"/>
        </w:rPr>
        <w:t>брати на</w:t>
      </w:r>
      <w:proofErr w:type="gramEnd"/>
      <w:r w:rsidRPr="00654594">
        <w:rPr>
          <w:rFonts w:ascii="Times New Roman" w:hAnsi="Times New Roman" w:cs="Times New Roman"/>
          <w:sz w:val="28"/>
          <w:szCs w:val="28"/>
        </w:rPr>
        <w:t xml:space="preserve"> себе відповідальність; </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усвідомлення учнями ролі та </w:t>
      </w:r>
      <w:proofErr w:type="gramStart"/>
      <w:r w:rsidRPr="00654594">
        <w:rPr>
          <w:rFonts w:ascii="Times New Roman" w:hAnsi="Times New Roman" w:cs="Times New Roman"/>
          <w:sz w:val="28"/>
          <w:szCs w:val="28"/>
        </w:rPr>
        <w:t>м</w:t>
      </w:r>
      <w:proofErr w:type="gramEnd"/>
      <w:r w:rsidRPr="00654594">
        <w:rPr>
          <w:rFonts w:ascii="Times New Roman" w:hAnsi="Times New Roman" w:cs="Times New Roman"/>
          <w:sz w:val="28"/>
          <w:szCs w:val="28"/>
        </w:rPr>
        <w:t>ісця родини в його житті;</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оволодіння навичками родинних стосунків;</w:t>
      </w:r>
    </w:p>
    <w:p w:rsidR="00654594" w:rsidRPr="00654594" w:rsidRDefault="00654594" w:rsidP="00A07B66">
      <w:pPr>
        <w:spacing w:after="0" w:line="360" w:lineRule="auto"/>
        <w:jc w:val="both"/>
        <w:rPr>
          <w:rFonts w:ascii="Times New Roman" w:hAnsi="Times New Roman" w:cs="Times New Roman"/>
          <w:sz w:val="28"/>
          <w:szCs w:val="28"/>
        </w:rPr>
      </w:pPr>
      <w:r w:rsidRPr="00654594">
        <w:rPr>
          <w:rFonts w:ascii="Times New Roman" w:hAnsi="Times New Roman" w:cs="Times New Roman"/>
          <w:sz w:val="28"/>
          <w:szCs w:val="28"/>
        </w:rPr>
        <w:t>•</w:t>
      </w:r>
      <w:r w:rsidRPr="00654594">
        <w:rPr>
          <w:rFonts w:ascii="Times New Roman" w:hAnsi="Times New Roman" w:cs="Times New Roman"/>
          <w:sz w:val="28"/>
          <w:szCs w:val="28"/>
        </w:rPr>
        <w:tab/>
        <w:t xml:space="preserve">виконання постійних доручень у родині.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Молодший шкільний </w:t>
      </w:r>
      <w:proofErr w:type="gramStart"/>
      <w:r w:rsidRPr="00654594">
        <w:rPr>
          <w:rFonts w:ascii="Times New Roman" w:hAnsi="Times New Roman" w:cs="Times New Roman"/>
          <w:sz w:val="28"/>
          <w:szCs w:val="28"/>
        </w:rPr>
        <w:t>в</w:t>
      </w:r>
      <w:proofErr w:type="gramEnd"/>
      <w:r w:rsidRPr="00654594">
        <w:rPr>
          <w:rFonts w:ascii="Times New Roman" w:hAnsi="Times New Roman" w:cs="Times New Roman"/>
          <w:sz w:val="28"/>
          <w:szCs w:val="28"/>
        </w:rPr>
        <w:t xml:space="preserve">ік є визначальним у подальшому розвитку особистості та формуванні базових компетентностей.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Усім відома істина – діти початкових класі</w:t>
      </w:r>
      <w:proofErr w:type="gramStart"/>
      <w:r w:rsidRPr="00654594">
        <w:rPr>
          <w:rFonts w:ascii="Times New Roman" w:hAnsi="Times New Roman" w:cs="Times New Roman"/>
          <w:sz w:val="28"/>
          <w:szCs w:val="28"/>
        </w:rPr>
        <w:t>в люблять</w:t>
      </w:r>
      <w:proofErr w:type="gramEnd"/>
      <w:r w:rsidRPr="00654594">
        <w:rPr>
          <w:rFonts w:ascii="Times New Roman" w:hAnsi="Times New Roman" w:cs="Times New Roman"/>
          <w:sz w:val="28"/>
          <w:szCs w:val="28"/>
        </w:rPr>
        <w:t xml:space="preserve"> учитись, але часто забувають діти люблять учитися добре! І тому головне завдання вчителя – створити умови, що забезпечать дитині успіх у навчанні, відчуття радості від того, що «я знаю», «я вмію».</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Вважаю, що вчителеві потрібно організовувати навчальну діяльність таким чином, щоб кожен (обов'язково кожен) відчув силу успіху, що надиха</w:t>
      </w:r>
      <w:proofErr w:type="gramStart"/>
      <w:r w:rsidRPr="00654594">
        <w:rPr>
          <w:rFonts w:ascii="Times New Roman" w:hAnsi="Times New Roman" w:cs="Times New Roman"/>
          <w:sz w:val="28"/>
          <w:szCs w:val="28"/>
        </w:rPr>
        <w:t>є.</w:t>
      </w:r>
      <w:proofErr w:type="gramEnd"/>
      <w:r w:rsidRPr="00654594">
        <w:rPr>
          <w:rFonts w:ascii="Times New Roman" w:hAnsi="Times New Roman" w:cs="Times New Roman"/>
          <w:sz w:val="28"/>
          <w:szCs w:val="28"/>
        </w:rPr>
        <w:t xml:space="preserve"> Адже саме невдачі в навчанні призводять до того, що учень починає втрачати </w:t>
      </w:r>
      <w:r w:rsidRPr="00654594">
        <w:rPr>
          <w:rFonts w:ascii="Times New Roman" w:hAnsi="Times New Roman" w:cs="Times New Roman"/>
          <w:sz w:val="28"/>
          <w:szCs w:val="28"/>
        </w:rPr>
        <w:lastRenderedPageBreak/>
        <w:t>віру в себе, в свої можливості. І педагог повинен вчасно підтримувати учня, похвалити навіть за незначимий крок до пізнання.</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Створити ситуацію успіху для кожного школяра можливо через формування ключових компетентностей</w:t>
      </w:r>
      <w:proofErr w:type="gramStart"/>
      <w:r w:rsidRPr="00654594">
        <w:rPr>
          <w:rFonts w:ascii="Times New Roman" w:hAnsi="Times New Roman" w:cs="Times New Roman"/>
          <w:sz w:val="28"/>
          <w:szCs w:val="28"/>
        </w:rPr>
        <w:t>.</w:t>
      </w:r>
      <w:proofErr w:type="gramEnd"/>
      <w:r w:rsidRPr="00654594">
        <w:rPr>
          <w:rFonts w:ascii="Times New Roman" w:hAnsi="Times New Roman" w:cs="Times New Roman"/>
          <w:sz w:val="28"/>
          <w:szCs w:val="28"/>
        </w:rPr>
        <w:t xml:space="preserve"> І </w:t>
      </w:r>
      <w:proofErr w:type="gramStart"/>
      <w:r w:rsidRPr="00654594">
        <w:rPr>
          <w:rFonts w:ascii="Times New Roman" w:hAnsi="Times New Roman" w:cs="Times New Roman"/>
          <w:sz w:val="28"/>
          <w:szCs w:val="28"/>
        </w:rPr>
        <w:t>с</w:t>
      </w:r>
      <w:proofErr w:type="gramEnd"/>
      <w:r w:rsidRPr="00654594">
        <w:rPr>
          <w:rFonts w:ascii="Times New Roman" w:hAnsi="Times New Roman" w:cs="Times New Roman"/>
          <w:sz w:val="28"/>
          <w:szCs w:val="28"/>
        </w:rPr>
        <w:t>аме нам, учителям, не слід забу</w:t>
      </w:r>
      <w:r>
        <w:rPr>
          <w:rFonts w:ascii="Times New Roman" w:hAnsi="Times New Roman" w:cs="Times New Roman"/>
          <w:sz w:val="28"/>
          <w:szCs w:val="28"/>
        </w:rPr>
        <w:t xml:space="preserve">вати слова  </w:t>
      </w:r>
      <w:r w:rsidRPr="00654594">
        <w:rPr>
          <w:rFonts w:ascii="Times New Roman" w:hAnsi="Times New Roman" w:cs="Times New Roman"/>
          <w:sz w:val="28"/>
          <w:szCs w:val="28"/>
        </w:rPr>
        <w:t>В. О. Сухомлин</w:t>
      </w:r>
      <w:r>
        <w:rPr>
          <w:rFonts w:ascii="Times New Roman" w:hAnsi="Times New Roman" w:cs="Times New Roman"/>
          <w:sz w:val="28"/>
          <w:szCs w:val="28"/>
        </w:rPr>
        <w:t xml:space="preserve">ського: «Є успіх, є бажання вчитися. Особливо важливим </w:t>
      </w:r>
      <w:r w:rsidRPr="00654594">
        <w:rPr>
          <w:rFonts w:ascii="Times New Roman" w:hAnsi="Times New Roman" w:cs="Times New Roman"/>
          <w:sz w:val="28"/>
          <w:szCs w:val="28"/>
        </w:rPr>
        <w:t xml:space="preserve"> </w:t>
      </w:r>
      <w:proofErr w:type="gramStart"/>
      <w:r w:rsidRPr="00654594">
        <w:rPr>
          <w:rFonts w:ascii="Times New Roman" w:hAnsi="Times New Roman" w:cs="Times New Roman"/>
          <w:sz w:val="28"/>
          <w:szCs w:val="28"/>
        </w:rPr>
        <w:t xml:space="preserve">це </w:t>
      </w:r>
      <w:r>
        <w:rPr>
          <w:rFonts w:ascii="Times New Roman" w:hAnsi="Times New Roman" w:cs="Times New Roman"/>
          <w:sz w:val="28"/>
          <w:szCs w:val="28"/>
          <w:lang w:val="uk-UA"/>
        </w:rPr>
        <w:t xml:space="preserve">є </w:t>
      </w:r>
      <w:r w:rsidRPr="00654594">
        <w:rPr>
          <w:rFonts w:ascii="Times New Roman" w:hAnsi="Times New Roman" w:cs="Times New Roman"/>
          <w:sz w:val="28"/>
          <w:szCs w:val="28"/>
        </w:rPr>
        <w:t>на</w:t>
      </w:r>
      <w:proofErr w:type="gramEnd"/>
      <w:r w:rsidRPr="00654594">
        <w:rPr>
          <w:rFonts w:ascii="Times New Roman" w:hAnsi="Times New Roman" w:cs="Times New Roman"/>
          <w:sz w:val="28"/>
          <w:szCs w:val="28"/>
        </w:rPr>
        <w:t xml:space="preserve"> першому етапі навчання – в початковій школі, де дитина не вміє долати труднощі, де </w:t>
      </w:r>
      <w:r>
        <w:rPr>
          <w:rFonts w:ascii="Times New Roman" w:hAnsi="Times New Roman" w:cs="Times New Roman"/>
          <w:sz w:val="28"/>
          <w:szCs w:val="28"/>
        </w:rPr>
        <w:t>невдача приносить справжнє горе</w:t>
      </w:r>
      <w:r>
        <w:rPr>
          <w:rFonts w:ascii="Times New Roman" w:hAnsi="Times New Roman" w:cs="Times New Roman"/>
          <w:sz w:val="28"/>
          <w:szCs w:val="28"/>
          <w:lang w:val="uk-UA"/>
        </w:rPr>
        <w:t>»</w:t>
      </w:r>
      <w:r w:rsidRPr="00654594">
        <w:rPr>
          <w:rFonts w:ascii="Times New Roman" w:hAnsi="Times New Roman" w:cs="Times New Roman"/>
          <w:sz w:val="28"/>
          <w:szCs w:val="28"/>
        </w:rPr>
        <w:t>.</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«Школа радості» В. О. Сухомлинського може стати для </w:t>
      </w:r>
      <w:proofErr w:type="gramStart"/>
      <w:r w:rsidRPr="00654594">
        <w:rPr>
          <w:rFonts w:ascii="Times New Roman" w:hAnsi="Times New Roman" w:cs="Times New Roman"/>
          <w:sz w:val="28"/>
          <w:szCs w:val="28"/>
        </w:rPr>
        <w:t>кожного</w:t>
      </w:r>
      <w:proofErr w:type="gramEnd"/>
      <w:r w:rsidRPr="00654594">
        <w:rPr>
          <w:rFonts w:ascii="Times New Roman" w:hAnsi="Times New Roman" w:cs="Times New Roman"/>
          <w:sz w:val="28"/>
          <w:szCs w:val="28"/>
        </w:rPr>
        <w:t xml:space="preserve"> вчителя прикладом, як потрібно вести по сходинках дитину, щоб вона не відчула втоми, хотіла вчитись творити.</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Намагаюся працювати  за формулою</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Вчитис</w:t>
      </w:r>
      <w:r>
        <w:rPr>
          <w:rFonts w:ascii="Times New Roman" w:hAnsi="Times New Roman" w:cs="Times New Roman"/>
          <w:sz w:val="28"/>
          <w:szCs w:val="28"/>
          <w:lang w:val="uk-UA"/>
        </w:rPr>
        <w:t>ь</w:t>
      </w:r>
      <w:r>
        <w:rPr>
          <w:rFonts w:ascii="Times New Roman" w:hAnsi="Times New Roman" w:cs="Times New Roman"/>
          <w:sz w:val="28"/>
          <w:szCs w:val="28"/>
        </w:rPr>
        <w:t xml:space="preserve"> легко, коли вчитись цікаво</w:t>
      </w:r>
      <w:r>
        <w:rPr>
          <w:rFonts w:ascii="Times New Roman" w:hAnsi="Times New Roman" w:cs="Times New Roman"/>
          <w:sz w:val="28"/>
          <w:szCs w:val="28"/>
          <w:lang w:val="uk-UA"/>
        </w:rPr>
        <w:t>»</w:t>
      </w:r>
      <w:r w:rsidRPr="00654594">
        <w:rPr>
          <w:rFonts w:ascii="Times New Roman" w:hAnsi="Times New Roman" w:cs="Times New Roman"/>
          <w:sz w:val="28"/>
          <w:szCs w:val="28"/>
        </w:rPr>
        <w:t>.</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Перед собою ставлю перспективну мету: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ідготувати дитину не до окремого уроку «на завтра», а до самостійного життя, тобто виявити творчий потенціал учнів, створити умови для розвитку творчої особистості, яка вміє формувати власну думку, розв'язувати проблеми, здатна самостійно займатися власною освітою.</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У цьому сенсі є </w:t>
      </w:r>
      <w:proofErr w:type="gramStart"/>
      <w:r w:rsidRPr="00654594">
        <w:rPr>
          <w:rFonts w:ascii="Times New Roman" w:hAnsi="Times New Roman" w:cs="Times New Roman"/>
          <w:sz w:val="28"/>
          <w:szCs w:val="28"/>
        </w:rPr>
        <w:t>очевидною</w:t>
      </w:r>
      <w:proofErr w:type="gramEnd"/>
      <w:r w:rsidRPr="00654594">
        <w:rPr>
          <w:rFonts w:ascii="Times New Roman" w:hAnsi="Times New Roman" w:cs="Times New Roman"/>
          <w:sz w:val="28"/>
          <w:szCs w:val="28"/>
        </w:rPr>
        <w:t xml:space="preserve"> життєва необхідність формування і розвитку навчальних компетентностей на уроках. Тож, на своїх уроках намагаюся створити  умови, щоб учні не просто запам'ятовували навчальний матеріал, а запитували, </w:t>
      </w:r>
      <w:proofErr w:type="gramStart"/>
      <w:r w:rsidRPr="00654594">
        <w:rPr>
          <w:rFonts w:ascii="Times New Roman" w:hAnsi="Times New Roman" w:cs="Times New Roman"/>
          <w:sz w:val="28"/>
          <w:szCs w:val="28"/>
        </w:rPr>
        <w:t>досл</w:t>
      </w:r>
      <w:proofErr w:type="gramEnd"/>
      <w:r w:rsidRPr="00654594">
        <w:rPr>
          <w:rFonts w:ascii="Times New Roman" w:hAnsi="Times New Roman" w:cs="Times New Roman"/>
          <w:sz w:val="28"/>
          <w:szCs w:val="28"/>
        </w:rPr>
        <w:t xml:space="preserve">іджували, творили, розв'язували, вели  дебати, тому що учні, які мислять критично, зазвичай навчаються з інтересом.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Отже, моєю метою, як учителя, є всебічне вивчення особистісних і навчальних особливостей дитини; створення умов для розвитку та самореалізації учнів; організація навчальн</w:t>
      </w:r>
      <w:proofErr w:type="gramStart"/>
      <w:r w:rsidRPr="00654594">
        <w:rPr>
          <w:rFonts w:ascii="Times New Roman" w:hAnsi="Times New Roman" w:cs="Times New Roman"/>
          <w:sz w:val="28"/>
          <w:szCs w:val="28"/>
        </w:rPr>
        <w:t>о-</w:t>
      </w:r>
      <w:proofErr w:type="gramEnd"/>
      <w:r w:rsidRPr="00654594">
        <w:rPr>
          <w:rFonts w:ascii="Times New Roman" w:hAnsi="Times New Roman" w:cs="Times New Roman"/>
          <w:sz w:val="28"/>
          <w:szCs w:val="28"/>
        </w:rPr>
        <w:t>ігрової, навчально-пошукової, дослідницької діяльності учнів; зменшення ролі вчителя; систематичне  залучення дітей до самоконтролю та самооцінювання, здійснення індивідуального підхіду у процесі навчання;  надання можливості обдарованим дітям розвивати творчий потенціал; організація тісної співпраці з батьками як першими вчителями.</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Серед ключових компетентностей  значна роль належить комунікативній компетенції, тому що, комунікативна компетентність означає не лише вміння спілкуватися </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ідною мовою, а ще й характеризується вмінням взаємодіяти з людьми, навичками роботи у групі, умінням слухати, сприймати і відтворювати інформацію; вести діалог;  брати участь у дискусіях; переговорах; умінням переконувати і відстоювати свою точку зору, тобто спілкуватися.</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Метою комунікативної компетентності</w:t>
      </w:r>
      <w:proofErr w:type="gramStart"/>
      <w:r w:rsidRPr="00654594">
        <w:rPr>
          <w:rFonts w:ascii="Times New Roman" w:hAnsi="Times New Roman" w:cs="Times New Roman"/>
          <w:sz w:val="28"/>
          <w:szCs w:val="28"/>
        </w:rPr>
        <w:t xml:space="preserve"> є:</w:t>
      </w:r>
      <w:proofErr w:type="gramEnd"/>
      <w:r w:rsidRPr="00654594">
        <w:rPr>
          <w:rFonts w:ascii="Times New Roman" w:hAnsi="Times New Roman" w:cs="Times New Roman"/>
          <w:sz w:val="28"/>
          <w:szCs w:val="28"/>
        </w:rPr>
        <w:t xml:space="preserve"> формування культури усного та писемного мовлення як засобу вільного спілкування та </w:t>
      </w:r>
      <w:r w:rsidRPr="00654594">
        <w:rPr>
          <w:rFonts w:ascii="Times New Roman" w:hAnsi="Times New Roman" w:cs="Times New Roman"/>
          <w:sz w:val="28"/>
          <w:szCs w:val="28"/>
        </w:rPr>
        <w:lastRenderedPageBreak/>
        <w:t>самовираження. Тому, щоб учні вміли спілкуватися усно і письмово,  на уроках використовую  діалоги, монологи;  розширюю словниковий запас учні</w:t>
      </w:r>
      <w:proofErr w:type="gramStart"/>
      <w:r w:rsidRPr="00654594">
        <w:rPr>
          <w:rFonts w:ascii="Times New Roman" w:hAnsi="Times New Roman" w:cs="Times New Roman"/>
          <w:sz w:val="28"/>
          <w:szCs w:val="28"/>
        </w:rPr>
        <w:t>в</w:t>
      </w:r>
      <w:proofErr w:type="gramEnd"/>
      <w:r w:rsidRPr="00654594">
        <w:rPr>
          <w:rFonts w:ascii="Times New Roman" w:hAnsi="Times New Roman" w:cs="Times New Roman"/>
          <w:sz w:val="28"/>
          <w:szCs w:val="28"/>
        </w:rPr>
        <w:t xml:space="preserve"> через роботу зі словниками; пропоную складання словосполучень та речень, проводжу роботу з відновлення деформованого тексту; використовую мовні інтерактивні технології.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Робота в парах. Така робота  дуже ефективна на початкових етапах навчання, коли діти вчаться працювати разом.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w:t>
      </w:r>
      <w:proofErr w:type="gramStart"/>
      <w:r w:rsidRPr="00654594">
        <w:rPr>
          <w:rFonts w:ascii="Times New Roman" w:hAnsi="Times New Roman" w:cs="Times New Roman"/>
          <w:sz w:val="28"/>
          <w:szCs w:val="28"/>
        </w:rPr>
        <w:t>За</w:t>
      </w:r>
      <w:proofErr w:type="gramEnd"/>
      <w:r w:rsidRPr="00654594">
        <w:rPr>
          <w:rFonts w:ascii="Times New Roman" w:hAnsi="Times New Roman" w:cs="Times New Roman"/>
          <w:sz w:val="28"/>
          <w:szCs w:val="28"/>
        </w:rPr>
        <w:t xml:space="preserve"> умов парної роботи всі діти в класі отримують можливість говорити,  міркувати,  не боючись помилитися.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 xml:space="preserve">ід час роботи в парах можна швидко виконати вправи, які за інших умов потребують багато часу.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На початковому етапі я пропоную  дітям відтворити в особах діалог, скласти діалог між грибочком і </w:t>
      </w:r>
      <w:proofErr w:type="gramStart"/>
      <w:r w:rsidRPr="00654594">
        <w:rPr>
          <w:rFonts w:ascii="Times New Roman" w:hAnsi="Times New Roman" w:cs="Times New Roman"/>
          <w:sz w:val="28"/>
          <w:szCs w:val="28"/>
        </w:rPr>
        <w:t>св</w:t>
      </w:r>
      <w:proofErr w:type="gramEnd"/>
      <w:r w:rsidRPr="00654594">
        <w:rPr>
          <w:rFonts w:ascii="Times New Roman" w:hAnsi="Times New Roman" w:cs="Times New Roman"/>
          <w:sz w:val="28"/>
          <w:szCs w:val="28"/>
        </w:rPr>
        <w:t xml:space="preserve">ітлячком, пташкою і калинкою, хмаринкою і ромашкою, сонцем і трояндою тощо. Робота  в парах може  бути корисною і доречною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ід час будь-якої пошукової діяльності.</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Методи «Мікрофон», «Незакінчене речення». Учні повинні закінчити одне й те ж речення, висловлюючи свою думку чи позицію. Відповіді учнів можуть починатися зі слі</w:t>
      </w:r>
      <w:proofErr w:type="gramStart"/>
      <w:r w:rsidRPr="00654594">
        <w:rPr>
          <w:rFonts w:ascii="Times New Roman" w:hAnsi="Times New Roman" w:cs="Times New Roman"/>
          <w:sz w:val="28"/>
          <w:szCs w:val="28"/>
        </w:rPr>
        <w:t>в</w:t>
      </w:r>
      <w:proofErr w:type="gramEnd"/>
      <w:r w:rsidRPr="00654594">
        <w:rPr>
          <w:rFonts w:ascii="Times New Roman" w:hAnsi="Times New Roman" w:cs="Times New Roman"/>
          <w:sz w:val="28"/>
          <w:szCs w:val="28"/>
        </w:rPr>
        <w:t>: «Я буду», «Я знаю», «Я вмію», «Я ціную», «Я можу» тощо.  Це технологія загальногрупового обговорення, вона дає змогу кожному учаснику у визначеному порядку щось швидко сказати, висловлюючи свою думку, розвиває  асоціативне мислення, уяву.</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654594">
        <w:rPr>
          <w:rFonts w:ascii="Times New Roman" w:hAnsi="Times New Roman" w:cs="Times New Roman"/>
          <w:sz w:val="28"/>
          <w:szCs w:val="28"/>
        </w:rPr>
        <w:t xml:space="preserve">Діти доводять свою точку зору стосовно  </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 xml:space="preserve">ізних тем, наприклад, «Сніг – це добре чи погано?», «Комп’ютер – друг чи ворог?», «Чи можливо припинити війни на планеті?».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Прийом «Ток-шоу», який складається з оголошення теми дискусії, а поті</w:t>
      </w:r>
      <w:proofErr w:type="gramStart"/>
      <w:r w:rsidRPr="00654594">
        <w:rPr>
          <w:rFonts w:ascii="Times New Roman" w:hAnsi="Times New Roman" w:cs="Times New Roman"/>
          <w:sz w:val="28"/>
          <w:szCs w:val="28"/>
        </w:rPr>
        <w:t>м</w:t>
      </w:r>
      <w:proofErr w:type="gramEnd"/>
      <w:r w:rsidRPr="00654594">
        <w:rPr>
          <w:rFonts w:ascii="Times New Roman" w:hAnsi="Times New Roman" w:cs="Times New Roman"/>
          <w:sz w:val="28"/>
          <w:szCs w:val="28"/>
        </w:rPr>
        <w:t>, користуючись фразами-шаблонами, учні залучаються до діяльності з набуття вмінь публічно виступати</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Фрази-шаблони:</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я поважаю вашу думку, але…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я з вами частково згоден, але…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я вважаю</w:t>
      </w:r>
      <w:proofErr w:type="gramStart"/>
      <w:r w:rsidRPr="00654594">
        <w:rPr>
          <w:rFonts w:ascii="Times New Roman" w:hAnsi="Times New Roman" w:cs="Times New Roman"/>
          <w:sz w:val="28"/>
          <w:szCs w:val="28"/>
        </w:rPr>
        <w:t>..</w:t>
      </w:r>
      <w:proofErr w:type="gramEnd"/>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я з вами не згоден…</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на мою думку…</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Технології колективно-групового навчання. Вправа «Броунівський рух».</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Завдання. На кольорових картках написані диференційовані завдання для самостійної роботи. Учні виконують їх,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ісля чого об’єднуються за кольором в групи і спільно перевіряють правильність завдання.</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654594">
        <w:rPr>
          <w:rFonts w:ascii="Times New Roman" w:hAnsi="Times New Roman" w:cs="Times New Roman"/>
          <w:sz w:val="28"/>
          <w:szCs w:val="28"/>
        </w:rPr>
        <w:t>На уроках української мови, читання, природознавства використовую такі прийоми та методи:</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lastRenderedPageBreak/>
        <w:t xml:space="preserve">             «Дерево </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 xml:space="preserve">ішень». Ця технологія є варіантом розв'язання </w:t>
      </w:r>
      <w:r>
        <w:rPr>
          <w:rFonts w:ascii="Times New Roman" w:hAnsi="Times New Roman" w:cs="Times New Roman"/>
          <w:sz w:val="28"/>
          <w:szCs w:val="28"/>
        </w:rPr>
        <w:t xml:space="preserve">конкретної проблеми. «Дерево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w:t>
      </w:r>
      <w:r w:rsidRPr="00654594">
        <w:rPr>
          <w:rFonts w:ascii="Times New Roman" w:hAnsi="Times New Roman" w:cs="Times New Roman"/>
          <w:sz w:val="28"/>
          <w:szCs w:val="28"/>
        </w:rPr>
        <w:t>шень» допомагає дітям проаналізувати та краще зрозуміти механізм прийняття складних рішень.</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Розвиток комунікативних здібностей є одним з основних факторів становлення особистості в дитинстві і позначаються на всіх видах життєвої активності, тому досить багато уваги приділяю удосконаленню навичок читання.</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У класі є «Читацька яблунька»,  </w:t>
      </w:r>
      <w:proofErr w:type="gramStart"/>
      <w:r w:rsidRPr="00654594">
        <w:rPr>
          <w:rFonts w:ascii="Times New Roman" w:hAnsi="Times New Roman" w:cs="Times New Roman"/>
          <w:sz w:val="28"/>
          <w:szCs w:val="28"/>
        </w:rPr>
        <w:t>на</w:t>
      </w:r>
      <w:proofErr w:type="gramEnd"/>
      <w:r w:rsidRPr="00654594">
        <w:rPr>
          <w:rFonts w:ascii="Times New Roman" w:hAnsi="Times New Roman" w:cs="Times New Roman"/>
          <w:sz w:val="28"/>
          <w:szCs w:val="28"/>
        </w:rPr>
        <w:t xml:space="preserve"> </w:t>
      </w:r>
      <w:proofErr w:type="gramStart"/>
      <w:r w:rsidRPr="00654594">
        <w:rPr>
          <w:rFonts w:ascii="Times New Roman" w:hAnsi="Times New Roman" w:cs="Times New Roman"/>
          <w:sz w:val="28"/>
          <w:szCs w:val="28"/>
        </w:rPr>
        <w:t>як</w:t>
      </w:r>
      <w:proofErr w:type="gramEnd"/>
      <w:r w:rsidRPr="00654594">
        <w:rPr>
          <w:rFonts w:ascii="Times New Roman" w:hAnsi="Times New Roman" w:cs="Times New Roman"/>
          <w:sz w:val="28"/>
          <w:szCs w:val="28"/>
        </w:rPr>
        <w:t xml:space="preserve">ій поступово (за кожну самостійно прочитану книгу) з'являються яблучка. Ведеться змагання </w:t>
      </w:r>
      <w:proofErr w:type="gramStart"/>
      <w:r w:rsidRPr="00654594">
        <w:rPr>
          <w:rFonts w:ascii="Times New Roman" w:hAnsi="Times New Roman" w:cs="Times New Roman"/>
          <w:sz w:val="28"/>
          <w:szCs w:val="28"/>
        </w:rPr>
        <w:t>між</w:t>
      </w:r>
      <w:proofErr w:type="gramEnd"/>
      <w:r w:rsidRPr="00654594">
        <w:rPr>
          <w:rFonts w:ascii="Times New Roman" w:hAnsi="Times New Roman" w:cs="Times New Roman"/>
          <w:sz w:val="28"/>
          <w:szCs w:val="28"/>
        </w:rPr>
        <w:t xml:space="preserve">  учнями, які залежно від обсягу книги, наклеюють червоне, жовтогаряче чи жовте яблучко. </w:t>
      </w:r>
      <w:proofErr w:type="gramStart"/>
      <w:r w:rsidRPr="00654594">
        <w:rPr>
          <w:rFonts w:ascii="Times New Roman" w:hAnsi="Times New Roman" w:cs="Times New Roman"/>
          <w:sz w:val="28"/>
          <w:szCs w:val="28"/>
        </w:rPr>
        <w:t>У</w:t>
      </w:r>
      <w:proofErr w:type="gramEnd"/>
      <w:r w:rsidRPr="00654594">
        <w:rPr>
          <w:rFonts w:ascii="Times New Roman" w:hAnsi="Times New Roman" w:cs="Times New Roman"/>
          <w:sz w:val="28"/>
          <w:szCs w:val="28"/>
        </w:rPr>
        <w:t xml:space="preserve"> кінці семестру визначаються переможці  і  нагороджуються медалями  кращі читачі класу.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Часто на уроках читання використовую метод «Читання з передбаченням». Керуючись певними міркуваннями, розподіляю текст на частини.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 xml:space="preserve">ісля прочитання кожної частини здійснюється рефлексія діяльності учнів із застосуванням прийому прогнозування, тобто від учнів вимагається вміння зробити деякі висновки або спрогнозувати наслідки з опрацьованого ними матеріалу.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654594">
        <w:rPr>
          <w:rFonts w:ascii="Times New Roman" w:hAnsi="Times New Roman" w:cs="Times New Roman"/>
          <w:sz w:val="28"/>
          <w:szCs w:val="28"/>
        </w:rPr>
        <w:t xml:space="preserve">Дуже багато часу на уроках </w:t>
      </w:r>
      <w:proofErr w:type="gramStart"/>
      <w:r w:rsidRPr="00654594">
        <w:rPr>
          <w:rFonts w:ascii="Times New Roman" w:hAnsi="Times New Roman" w:cs="Times New Roman"/>
          <w:sz w:val="28"/>
          <w:szCs w:val="28"/>
        </w:rPr>
        <w:t>л</w:t>
      </w:r>
      <w:proofErr w:type="gramEnd"/>
      <w:r w:rsidRPr="00654594">
        <w:rPr>
          <w:rFonts w:ascii="Times New Roman" w:hAnsi="Times New Roman" w:cs="Times New Roman"/>
          <w:sz w:val="28"/>
          <w:szCs w:val="28"/>
        </w:rPr>
        <w:t xml:space="preserve">ітературного читання я приділяю інсценуванням.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 xml:space="preserve">ід час таких уроків діти стають справжніми акторами, змінюють характери, вчаться виконувати різні ролі.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Прийом «Перевтілення». Учням пропонується перевтілитись у якийсь живий або неживий предмет, щоб спонукати до словесної творчості. Наприклад, на уроці літературного читання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 xml:space="preserve">ісля  вивчення, обговорення, аналізу вірша П. Воронька «Сніжинки» учням пропонується приміряти корону Сніжинки й описати себе, розповісти про свою подорож, про свої почуття.     </w:t>
      </w:r>
    </w:p>
    <w:p w:rsidR="00654594" w:rsidRPr="00654594" w:rsidRDefault="00A07B66" w:rsidP="00A07B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4594" w:rsidRPr="00654594">
        <w:rPr>
          <w:rFonts w:ascii="Times New Roman" w:hAnsi="Times New Roman" w:cs="Times New Roman"/>
          <w:sz w:val="28"/>
          <w:szCs w:val="28"/>
        </w:rPr>
        <w:t xml:space="preserve">Прийом «Фантастичні гіпотези» потребує активного залучення творчої уяви школярів.  Учитель готує по 10 карток з іменниками (праска, </w:t>
      </w:r>
      <w:proofErr w:type="gramStart"/>
      <w:r w:rsidR="00654594" w:rsidRPr="00654594">
        <w:rPr>
          <w:rFonts w:ascii="Times New Roman" w:hAnsi="Times New Roman" w:cs="Times New Roman"/>
          <w:sz w:val="28"/>
          <w:szCs w:val="28"/>
        </w:rPr>
        <w:t>св</w:t>
      </w:r>
      <w:proofErr w:type="gramEnd"/>
      <w:r w:rsidR="00654594" w:rsidRPr="00654594">
        <w:rPr>
          <w:rFonts w:ascii="Times New Roman" w:hAnsi="Times New Roman" w:cs="Times New Roman"/>
          <w:sz w:val="28"/>
          <w:szCs w:val="28"/>
        </w:rPr>
        <w:t>ітлофор, стіл  тощо) і дієсловами (співати, малювати, говорити  тощо). Учні обирають по одній картці з тематичної  групи та починають створюв</w:t>
      </w:r>
      <w:r>
        <w:rPr>
          <w:rFonts w:ascii="Times New Roman" w:hAnsi="Times New Roman" w:cs="Times New Roman"/>
          <w:sz w:val="28"/>
          <w:szCs w:val="28"/>
        </w:rPr>
        <w:t>ати свої «фантастичні гіпотези»</w:t>
      </w:r>
      <w:r w:rsidR="00654594" w:rsidRPr="00654594">
        <w:rPr>
          <w:rFonts w:ascii="Times New Roman" w:hAnsi="Times New Roman" w:cs="Times New Roman"/>
          <w:sz w:val="28"/>
          <w:szCs w:val="28"/>
        </w:rPr>
        <w:t xml:space="preserve">  (Що було б, якби праска почала співати?)</w:t>
      </w:r>
      <w:r>
        <w:rPr>
          <w:rFonts w:ascii="Times New Roman" w:hAnsi="Times New Roman" w:cs="Times New Roman"/>
          <w:sz w:val="28"/>
          <w:szCs w:val="28"/>
        </w:rPr>
        <w:t>.</w:t>
      </w:r>
    </w:p>
    <w:p w:rsidR="00654594" w:rsidRPr="00A07B66"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w:t>
      </w:r>
      <w:r w:rsidR="00A07B66">
        <w:rPr>
          <w:rFonts w:ascii="Times New Roman" w:hAnsi="Times New Roman" w:cs="Times New Roman"/>
          <w:sz w:val="28"/>
          <w:szCs w:val="28"/>
        </w:rPr>
        <w:tab/>
      </w:r>
      <w:r w:rsidRPr="00A07B66">
        <w:rPr>
          <w:rFonts w:ascii="Times New Roman" w:hAnsi="Times New Roman" w:cs="Times New Roman"/>
          <w:sz w:val="28"/>
          <w:szCs w:val="28"/>
          <w:lang w:val="uk-UA"/>
        </w:rPr>
        <w:t>Ці вправи  сприяють  формуванню та розкриттю творчих та комунікативних здібностей: уміння слухати, висловлювати свою думку, переконувати, підвищувати рівень мовленнєвої культури, із зацікавленістю виконувати соціальні ролі.</w:t>
      </w:r>
    </w:p>
    <w:p w:rsidR="00654594" w:rsidRPr="00A07B66" w:rsidRDefault="00654594" w:rsidP="00A07B66">
      <w:pPr>
        <w:spacing w:after="0"/>
        <w:ind w:firstLine="708"/>
        <w:jc w:val="both"/>
        <w:rPr>
          <w:rFonts w:ascii="Times New Roman" w:hAnsi="Times New Roman" w:cs="Times New Roman"/>
          <w:sz w:val="28"/>
          <w:szCs w:val="28"/>
          <w:lang w:val="uk-UA"/>
        </w:rPr>
      </w:pPr>
      <w:r w:rsidRPr="00A07B66">
        <w:rPr>
          <w:rFonts w:ascii="Times New Roman" w:hAnsi="Times New Roman" w:cs="Times New Roman"/>
          <w:sz w:val="28"/>
          <w:szCs w:val="28"/>
          <w:lang w:val="uk-UA"/>
        </w:rPr>
        <w:t xml:space="preserve">Вважаю, що формування ключової предметної компетенції — це освоєний учнями у процесі навчання досвід специфічної для певного </w:t>
      </w:r>
      <w:r w:rsidRPr="00A07B66">
        <w:rPr>
          <w:rFonts w:ascii="Times New Roman" w:hAnsi="Times New Roman" w:cs="Times New Roman"/>
          <w:sz w:val="28"/>
          <w:szCs w:val="28"/>
          <w:lang w:val="uk-UA"/>
        </w:rPr>
        <w:lastRenderedPageBreak/>
        <w:t xml:space="preserve">предмета діяльності, пов’язаної з набуттям нового знання, його перетворенням і застосуванням.  </w:t>
      </w:r>
    </w:p>
    <w:p w:rsidR="00654594" w:rsidRPr="00654594" w:rsidRDefault="00654594" w:rsidP="00A07B66">
      <w:pPr>
        <w:spacing w:after="0"/>
        <w:jc w:val="both"/>
        <w:rPr>
          <w:rFonts w:ascii="Times New Roman" w:hAnsi="Times New Roman" w:cs="Times New Roman"/>
          <w:sz w:val="28"/>
          <w:szCs w:val="28"/>
        </w:rPr>
      </w:pPr>
      <w:r w:rsidRPr="00A07B66">
        <w:rPr>
          <w:rFonts w:ascii="Times New Roman" w:hAnsi="Times New Roman" w:cs="Times New Roman"/>
          <w:sz w:val="28"/>
          <w:szCs w:val="28"/>
          <w:lang w:val="uk-UA"/>
        </w:rPr>
        <w:t xml:space="preserve">            </w:t>
      </w:r>
      <w:r w:rsidRPr="00654594">
        <w:rPr>
          <w:rFonts w:ascii="Times New Roman" w:hAnsi="Times New Roman" w:cs="Times New Roman"/>
          <w:sz w:val="28"/>
          <w:szCs w:val="28"/>
        </w:rPr>
        <w:t xml:space="preserve">Так, наприклад, готуючись до уроків   математики, добираю матеріал з метою формування предметної, а саме, математичної компетентності (цілісне сприйняття </w:t>
      </w:r>
      <w:proofErr w:type="gramStart"/>
      <w:r w:rsidRPr="00654594">
        <w:rPr>
          <w:rFonts w:ascii="Times New Roman" w:hAnsi="Times New Roman" w:cs="Times New Roman"/>
          <w:sz w:val="28"/>
          <w:szCs w:val="28"/>
        </w:rPr>
        <w:t>св</w:t>
      </w:r>
      <w:proofErr w:type="gramEnd"/>
      <w:r w:rsidRPr="00654594">
        <w:rPr>
          <w:rFonts w:ascii="Times New Roman" w:hAnsi="Times New Roman" w:cs="Times New Roman"/>
          <w:sz w:val="28"/>
          <w:szCs w:val="28"/>
        </w:rPr>
        <w:t xml:space="preserve">іту, розуміння ролі математики в житті, уміння логічно мислити, здатність застосовувати обчислювальні навички тощо). Вважаю дуже важливим етапом уроку мотивацію навчальної діяльності,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 xml:space="preserve">ід час якої, звичайно, використовую ігрові ситуації, казкових героїв, яким потрібна допомога. Але найчастіше намагаюсь використовувати життєві ситуації,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 xml:space="preserve">ід час вирішення яких учні постійно доходять висновку, що математика дуже важлива в житті, що з нею пов’язані всі професії, що кожній людині необхідні елементарні математичні  знання,  розвинене  логічне  мислення.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654594">
        <w:rPr>
          <w:rFonts w:ascii="Times New Roman" w:hAnsi="Times New Roman" w:cs="Times New Roman"/>
          <w:sz w:val="28"/>
          <w:szCs w:val="28"/>
        </w:rPr>
        <w:t xml:space="preserve">  Велику увагу приділяю формуванню здоров'язберігаючій компетенції, спрямовуючи роботу на збереження фізичного, </w:t>
      </w:r>
      <w:proofErr w:type="gramStart"/>
      <w:r w:rsidRPr="00654594">
        <w:rPr>
          <w:rFonts w:ascii="Times New Roman" w:hAnsi="Times New Roman" w:cs="Times New Roman"/>
          <w:sz w:val="28"/>
          <w:szCs w:val="28"/>
        </w:rPr>
        <w:t>соц</w:t>
      </w:r>
      <w:proofErr w:type="gramEnd"/>
      <w:r w:rsidRPr="00654594">
        <w:rPr>
          <w:rFonts w:ascii="Times New Roman" w:hAnsi="Times New Roman" w:cs="Times New Roman"/>
          <w:sz w:val="28"/>
          <w:szCs w:val="28"/>
        </w:rPr>
        <w:t xml:space="preserve">іального, психічного та духовного здоров'я своїх учнів. Працюю над формуванням життєвих навичок (компетенцій), що сприяють здоровому способу  життя, фізичному здоров'ю, раціональному харчуванню, руховій  активності тощо. Наприклад, учні  укладають   «Книгу корисних рецептів», самостійно розробляють   меню корисних страв на день, вчаться дискутувати,  грають  в  ігри, наприклад, «Накрийте </w:t>
      </w:r>
      <w:proofErr w:type="gramStart"/>
      <w:r w:rsidRPr="00654594">
        <w:rPr>
          <w:rFonts w:ascii="Times New Roman" w:hAnsi="Times New Roman" w:cs="Times New Roman"/>
          <w:sz w:val="28"/>
          <w:szCs w:val="28"/>
        </w:rPr>
        <w:t>ст</w:t>
      </w:r>
      <w:proofErr w:type="gramEnd"/>
      <w:r w:rsidRPr="00654594">
        <w:rPr>
          <w:rFonts w:ascii="Times New Roman" w:hAnsi="Times New Roman" w:cs="Times New Roman"/>
          <w:sz w:val="28"/>
          <w:szCs w:val="28"/>
        </w:rPr>
        <w:t xml:space="preserve">іл», «Так чи ні», «Добре чи погано» тощо. Велику увагу приділяю і фізхвилинкам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ід час уроків.</w:t>
      </w:r>
    </w:p>
    <w:p w:rsidR="00654594" w:rsidRPr="00654594" w:rsidRDefault="00654594" w:rsidP="00A07B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54594">
        <w:rPr>
          <w:rFonts w:ascii="Times New Roman" w:hAnsi="Times New Roman" w:cs="Times New Roman"/>
          <w:sz w:val="28"/>
          <w:szCs w:val="28"/>
        </w:rPr>
        <w:t xml:space="preserve">Дуже важливим напрямком </w:t>
      </w:r>
      <w:proofErr w:type="gramStart"/>
      <w:r w:rsidRPr="00654594">
        <w:rPr>
          <w:rFonts w:ascii="Times New Roman" w:hAnsi="Times New Roman" w:cs="Times New Roman"/>
          <w:sz w:val="28"/>
          <w:szCs w:val="28"/>
        </w:rPr>
        <w:t>в</w:t>
      </w:r>
      <w:proofErr w:type="gramEnd"/>
      <w:r w:rsidRPr="00654594">
        <w:rPr>
          <w:rFonts w:ascii="Times New Roman" w:hAnsi="Times New Roman" w:cs="Times New Roman"/>
          <w:sz w:val="28"/>
          <w:szCs w:val="28"/>
        </w:rPr>
        <w:t xml:space="preserve"> роботі вважаю формування екологічної компетентнції учнів початкової школи. Любити та оберігати природу - перше, що повинні знати діти, бо сучасні масштаби екологічних змін створюють реальну загрозу для життя людей.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ід час уроків та виховних годин приділяю цьому питанню багато уваги.</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У процесі шкільного навчання та виховання </w:t>
      </w:r>
      <w:proofErr w:type="gramStart"/>
      <w:r w:rsidRPr="00654594">
        <w:rPr>
          <w:rFonts w:ascii="Times New Roman" w:hAnsi="Times New Roman" w:cs="Times New Roman"/>
          <w:sz w:val="28"/>
          <w:szCs w:val="28"/>
        </w:rPr>
        <w:t>у</w:t>
      </w:r>
      <w:proofErr w:type="gramEnd"/>
      <w:r w:rsidRPr="00654594">
        <w:rPr>
          <w:rFonts w:ascii="Times New Roman" w:hAnsi="Times New Roman" w:cs="Times New Roman"/>
          <w:sz w:val="28"/>
          <w:szCs w:val="28"/>
        </w:rPr>
        <w:t xml:space="preserve"> </w:t>
      </w:r>
      <w:proofErr w:type="gramStart"/>
      <w:r w:rsidRPr="00654594">
        <w:rPr>
          <w:rFonts w:ascii="Times New Roman" w:hAnsi="Times New Roman" w:cs="Times New Roman"/>
          <w:sz w:val="28"/>
          <w:szCs w:val="28"/>
        </w:rPr>
        <w:t>школяр</w:t>
      </w:r>
      <w:proofErr w:type="gramEnd"/>
      <w:r w:rsidRPr="00654594">
        <w:rPr>
          <w:rFonts w:ascii="Times New Roman" w:hAnsi="Times New Roman" w:cs="Times New Roman"/>
          <w:sz w:val="28"/>
          <w:szCs w:val="28"/>
        </w:rPr>
        <w:t xml:space="preserve">ів виховую почуття громадянської компетентнції та відповідальності за вирішення проблем сучасного суспільства, особистої причетності до цієї важливої справи. Формування активної громадської позиції червоною ниткою проходить на кожному моєму уроці. Уроки української мови, літературного читання  дають мені велику можливість прищеплювати учням любов до </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 xml:space="preserve">ідної мови, виховувати почуття гідності, самосвідомості, поваги і пошани до рідної країни.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Уроки малювання, трудового навчання  - широкий прості</w:t>
      </w:r>
      <w:proofErr w:type="gramStart"/>
      <w:r w:rsidRPr="00654594">
        <w:rPr>
          <w:rFonts w:ascii="Times New Roman" w:hAnsi="Times New Roman" w:cs="Times New Roman"/>
          <w:sz w:val="28"/>
          <w:szCs w:val="28"/>
        </w:rPr>
        <w:t>р</w:t>
      </w:r>
      <w:proofErr w:type="gramEnd"/>
      <w:r w:rsidRPr="00654594">
        <w:rPr>
          <w:rFonts w:ascii="Times New Roman" w:hAnsi="Times New Roman" w:cs="Times New Roman"/>
          <w:sz w:val="28"/>
          <w:szCs w:val="28"/>
        </w:rPr>
        <w:t xml:space="preserve"> для вивчення культурних надбань нашого народу та втілення цих знань, умінь і навичок у своє творче життя. Всі мої учні із задоволенням виготовляють писанки, малюють український одяг, рушники, роблять витинанки тощо.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lastRenderedPageBreak/>
        <w:t xml:space="preserve">          Формування міжпредметної естетичної компетентнції - це моя улюблена справа. Коли я бачу, що у кожного учня вийшла чудова творча робота, я  отримую велике задоволення. Часто на  уроках трудового навчання, образотворчого мистецтва учні стають «перукарями», «дизайнерами», «модельєрами».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Проводжу виховну роботу, яка теж спрямована  на формування ключових компетентностей.  На початку навчального року я визначаю мету та завдання виховної роботи для дитячого колективу й </w:t>
      </w:r>
      <w:proofErr w:type="gramStart"/>
      <w:r w:rsidRPr="00654594">
        <w:rPr>
          <w:rFonts w:ascii="Times New Roman" w:hAnsi="Times New Roman" w:cs="Times New Roman"/>
          <w:sz w:val="28"/>
          <w:szCs w:val="28"/>
        </w:rPr>
        <w:t>для</w:t>
      </w:r>
      <w:proofErr w:type="gramEnd"/>
      <w:r w:rsidRPr="00654594">
        <w:rPr>
          <w:rFonts w:ascii="Times New Roman" w:hAnsi="Times New Roman" w:cs="Times New Roman"/>
          <w:sz w:val="28"/>
          <w:szCs w:val="28"/>
        </w:rPr>
        <w:t xml:space="preserve"> себе, як класного керівника. Планую продовжувати роботу зі зміцнення класного колективу, вихованню загальнолюдських цінностей та морально-етични</w:t>
      </w:r>
      <w:r w:rsidR="00A07B66">
        <w:rPr>
          <w:rFonts w:ascii="Times New Roman" w:hAnsi="Times New Roman" w:cs="Times New Roman"/>
          <w:sz w:val="28"/>
          <w:szCs w:val="28"/>
        </w:rPr>
        <w:t>х норм. Також продовжую роботу щодо</w:t>
      </w:r>
      <w:r w:rsidRPr="00654594">
        <w:rPr>
          <w:rFonts w:ascii="Times New Roman" w:hAnsi="Times New Roman" w:cs="Times New Roman"/>
          <w:sz w:val="28"/>
          <w:szCs w:val="28"/>
        </w:rPr>
        <w:t xml:space="preserve"> виховання в школярів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 xml:space="preserve">ізнавальних інтересів, активності, самостійності й творчого відношення </w:t>
      </w:r>
      <w:bookmarkStart w:id="0" w:name="_GoBack"/>
      <w:bookmarkEnd w:id="0"/>
      <w:r w:rsidRPr="00654594">
        <w:rPr>
          <w:rFonts w:ascii="Times New Roman" w:hAnsi="Times New Roman" w:cs="Times New Roman"/>
          <w:sz w:val="28"/>
          <w:szCs w:val="28"/>
        </w:rPr>
        <w:t xml:space="preserve">до навчання й підвищення на цій основі успішності. </w:t>
      </w:r>
    </w:p>
    <w:p w:rsidR="00654594"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Я впевнена, що наші учні досягнуть успіху в житті, зможуть своє щастя  створити власними руками. Школа лише думає про майбутн</w:t>
      </w:r>
      <w:proofErr w:type="gramStart"/>
      <w:r w:rsidRPr="00654594">
        <w:rPr>
          <w:rFonts w:ascii="Times New Roman" w:hAnsi="Times New Roman" w:cs="Times New Roman"/>
          <w:sz w:val="28"/>
          <w:szCs w:val="28"/>
        </w:rPr>
        <w:t>є,</w:t>
      </w:r>
      <w:proofErr w:type="gramEnd"/>
      <w:r w:rsidRPr="00654594">
        <w:rPr>
          <w:rFonts w:ascii="Times New Roman" w:hAnsi="Times New Roman" w:cs="Times New Roman"/>
          <w:sz w:val="28"/>
          <w:szCs w:val="28"/>
        </w:rPr>
        <w:t xml:space="preserve"> а її учні його збудують. Хочу зазначити, що </w:t>
      </w:r>
      <w:proofErr w:type="gramStart"/>
      <w:r w:rsidRPr="00654594">
        <w:rPr>
          <w:rFonts w:ascii="Times New Roman" w:hAnsi="Times New Roman" w:cs="Times New Roman"/>
          <w:sz w:val="28"/>
          <w:szCs w:val="28"/>
        </w:rPr>
        <w:t>над</w:t>
      </w:r>
      <w:proofErr w:type="gramEnd"/>
      <w:r w:rsidRPr="00654594">
        <w:rPr>
          <w:rFonts w:ascii="Times New Roman" w:hAnsi="Times New Roman" w:cs="Times New Roman"/>
          <w:sz w:val="28"/>
          <w:szCs w:val="28"/>
        </w:rPr>
        <w:t>ія на успіх живе в кожній людині. Але, на жаль, не кожна надія справджується, тому що успіх гарантований лише для тих, хто прикладає для його здійснення власні зусилля.</w:t>
      </w:r>
    </w:p>
    <w:p w:rsidR="000648D9" w:rsidRPr="00654594" w:rsidRDefault="00654594" w:rsidP="00A07B66">
      <w:pPr>
        <w:spacing w:after="0"/>
        <w:jc w:val="both"/>
        <w:rPr>
          <w:rFonts w:ascii="Times New Roman" w:hAnsi="Times New Roman" w:cs="Times New Roman"/>
          <w:sz w:val="28"/>
          <w:szCs w:val="28"/>
        </w:rPr>
      </w:pPr>
      <w:r w:rsidRPr="00654594">
        <w:rPr>
          <w:rFonts w:ascii="Times New Roman" w:hAnsi="Times New Roman" w:cs="Times New Roman"/>
          <w:sz w:val="28"/>
          <w:szCs w:val="28"/>
        </w:rPr>
        <w:t xml:space="preserve">            Сьогодні  не достатньо бути на уроці та поза ним актором, режисером, диригентом, психологом. Модель сучасного вчителя передбачає готовність до застосування нових освітянських ідей, здатність постійно навчатися, бути </w:t>
      </w:r>
      <w:proofErr w:type="gramStart"/>
      <w:r w:rsidRPr="00654594">
        <w:rPr>
          <w:rFonts w:ascii="Times New Roman" w:hAnsi="Times New Roman" w:cs="Times New Roman"/>
          <w:sz w:val="28"/>
          <w:szCs w:val="28"/>
        </w:rPr>
        <w:t>у</w:t>
      </w:r>
      <w:proofErr w:type="gramEnd"/>
      <w:r w:rsidRPr="00654594">
        <w:rPr>
          <w:rFonts w:ascii="Times New Roman" w:hAnsi="Times New Roman" w:cs="Times New Roman"/>
          <w:sz w:val="28"/>
          <w:szCs w:val="28"/>
        </w:rPr>
        <w:t xml:space="preserve"> </w:t>
      </w:r>
      <w:proofErr w:type="gramStart"/>
      <w:r w:rsidRPr="00654594">
        <w:rPr>
          <w:rFonts w:ascii="Times New Roman" w:hAnsi="Times New Roman" w:cs="Times New Roman"/>
          <w:sz w:val="28"/>
          <w:szCs w:val="28"/>
        </w:rPr>
        <w:t>пост</w:t>
      </w:r>
      <w:proofErr w:type="gramEnd"/>
      <w:r w:rsidRPr="00654594">
        <w:rPr>
          <w:rFonts w:ascii="Times New Roman" w:hAnsi="Times New Roman" w:cs="Times New Roman"/>
          <w:sz w:val="28"/>
          <w:szCs w:val="28"/>
        </w:rPr>
        <w:t xml:space="preserve">ійному творчому пошуку, готовність стати новатором і компетентним фахівцем.  Та навчити самого себе значно складніше, </w:t>
      </w:r>
      <w:proofErr w:type="gramStart"/>
      <w:r w:rsidRPr="00654594">
        <w:rPr>
          <w:rFonts w:ascii="Times New Roman" w:hAnsi="Times New Roman" w:cs="Times New Roman"/>
          <w:sz w:val="28"/>
          <w:szCs w:val="28"/>
        </w:rPr>
        <w:t>ніж</w:t>
      </w:r>
      <w:proofErr w:type="gramEnd"/>
      <w:r w:rsidRPr="00654594">
        <w:rPr>
          <w:rFonts w:ascii="Times New Roman" w:hAnsi="Times New Roman" w:cs="Times New Roman"/>
          <w:sz w:val="28"/>
          <w:szCs w:val="28"/>
        </w:rPr>
        <w:t xml:space="preserve"> когось. Той,  хто не хоче відставати, мусить рухатися вперед, і не зупинятися, досягнувши вершини, а </w:t>
      </w:r>
      <w:proofErr w:type="gramStart"/>
      <w:r w:rsidRPr="00654594">
        <w:rPr>
          <w:rFonts w:ascii="Times New Roman" w:hAnsi="Times New Roman" w:cs="Times New Roman"/>
          <w:sz w:val="28"/>
          <w:szCs w:val="28"/>
        </w:rPr>
        <w:t>п</w:t>
      </w:r>
      <w:proofErr w:type="gramEnd"/>
      <w:r w:rsidRPr="00654594">
        <w:rPr>
          <w:rFonts w:ascii="Times New Roman" w:hAnsi="Times New Roman" w:cs="Times New Roman"/>
          <w:sz w:val="28"/>
          <w:szCs w:val="28"/>
        </w:rPr>
        <w:t>ідійматися вище. У цьому  полягає основна мі</w:t>
      </w:r>
      <w:proofErr w:type="gramStart"/>
      <w:r w:rsidRPr="00654594">
        <w:rPr>
          <w:rFonts w:ascii="Times New Roman" w:hAnsi="Times New Roman" w:cs="Times New Roman"/>
          <w:sz w:val="28"/>
          <w:szCs w:val="28"/>
        </w:rPr>
        <w:t>с</w:t>
      </w:r>
      <w:proofErr w:type="gramEnd"/>
      <w:r w:rsidRPr="00654594">
        <w:rPr>
          <w:rFonts w:ascii="Times New Roman" w:hAnsi="Times New Roman" w:cs="Times New Roman"/>
          <w:sz w:val="28"/>
          <w:szCs w:val="28"/>
        </w:rPr>
        <w:t>ія сучасного вчителя.</w:t>
      </w:r>
    </w:p>
    <w:sectPr w:rsidR="000648D9" w:rsidRPr="00654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94"/>
    <w:rsid w:val="000648D9"/>
    <w:rsid w:val="00654594"/>
    <w:rsid w:val="00A07B66"/>
    <w:rsid w:val="00A2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D06F-16EF-4801-9817-F8A1E388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4</cp:revision>
  <dcterms:created xsi:type="dcterms:W3CDTF">2018-02-09T20:31:00Z</dcterms:created>
  <dcterms:modified xsi:type="dcterms:W3CDTF">2018-02-10T20:13:00Z</dcterms:modified>
</cp:coreProperties>
</file>