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E2" w:rsidRPr="00513FE2" w:rsidRDefault="00513FE2" w:rsidP="00513FE2">
      <w:pPr>
        <w:pStyle w:val="2"/>
        <w:spacing w:after="120"/>
        <w:ind w:firstLine="0"/>
        <w:jc w:val="center"/>
        <w:rPr>
          <w:b/>
          <w:sz w:val="40"/>
          <w:szCs w:val="40"/>
          <w:lang w:val="ru-RU"/>
        </w:rPr>
      </w:pPr>
      <w:r w:rsidRPr="00241666">
        <w:rPr>
          <w:b/>
          <w:sz w:val="40"/>
          <w:szCs w:val="40"/>
        </w:rPr>
        <w:t>Лабораторне</w:t>
      </w:r>
      <w:r>
        <w:rPr>
          <w:b/>
          <w:sz w:val="40"/>
          <w:szCs w:val="40"/>
        </w:rPr>
        <w:t xml:space="preserve"> </w:t>
      </w:r>
      <w:r w:rsidRPr="00241666">
        <w:rPr>
          <w:b/>
          <w:sz w:val="40"/>
          <w:szCs w:val="40"/>
        </w:rPr>
        <w:t xml:space="preserve">заняття № </w:t>
      </w:r>
      <w:r w:rsidRPr="00513FE2">
        <w:rPr>
          <w:b/>
          <w:sz w:val="40"/>
          <w:szCs w:val="40"/>
          <w:lang w:val="ru-RU"/>
        </w:rPr>
        <w:t>11</w:t>
      </w:r>
    </w:p>
    <w:p w:rsidR="00513FE2" w:rsidRPr="009B7735" w:rsidRDefault="00513FE2" w:rsidP="00513FE2">
      <w:pPr>
        <w:pStyle w:val="2"/>
        <w:tabs>
          <w:tab w:val="left" w:pos="1140"/>
        </w:tabs>
        <w:spacing w:after="240"/>
        <w:ind w:firstLine="0"/>
        <w:jc w:val="left"/>
        <w:rPr>
          <w:sz w:val="36"/>
          <w:szCs w:val="40"/>
          <w:lang w:val="ru-RU"/>
        </w:rPr>
      </w:pPr>
      <w:r w:rsidRPr="009B7735">
        <w:rPr>
          <w:sz w:val="32"/>
          <w:szCs w:val="40"/>
        </w:rPr>
        <w:t xml:space="preserve">з навчальної </w:t>
      </w:r>
      <w:proofErr w:type="spellStart"/>
      <w:r w:rsidRPr="009B7735">
        <w:rPr>
          <w:sz w:val="32"/>
          <w:szCs w:val="40"/>
        </w:rPr>
        <w:t>дисципліни___</w:t>
      </w:r>
      <w:proofErr w:type="spellEnd"/>
      <w:r>
        <w:rPr>
          <w:sz w:val="32"/>
          <w:szCs w:val="40"/>
          <w:u w:val="single"/>
        </w:rPr>
        <w:t>Інформатика та обчислювальна техніка</w:t>
      </w:r>
      <w:r w:rsidRPr="009B7735">
        <w:rPr>
          <w:sz w:val="32"/>
          <w:szCs w:val="40"/>
        </w:rPr>
        <w:t>_</w:t>
      </w:r>
    </w:p>
    <w:tbl>
      <w:tblPr>
        <w:tblW w:w="0" w:type="auto"/>
        <w:tblLook w:val="01E0"/>
      </w:tblPr>
      <w:tblGrid>
        <w:gridCol w:w="1073"/>
        <w:gridCol w:w="9347"/>
      </w:tblGrid>
      <w:tr w:rsidR="00513FE2" w:rsidRPr="00E57AA0" w:rsidTr="009F5826">
        <w:tc>
          <w:tcPr>
            <w:tcW w:w="1073" w:type="dxa"/>
            <w:vAlign w:val="bottom"/>
          </w:tcPr>
          <w:p w:rsidR="00513FE2" w:rsidRPr="00E57AA0" w:rsidRDefault="00513FE2" w:rsidP="009F5826">
            <w:pPr>
              <w:pStyle w:val="2"/>
              <w:ind w:firstLine="0"/>
              <w:jc w:val="left"/>
              <w:rPr>
                <w:b/>
                <w:sz w:val="36"/>
                <w:szCs w:val="36"/>
              </w:rPr>
            </w:pPr>
            <w:r w:rsidRPr="00DD2B2F">
              <w:rPr>
                <w:b/>
                <w:sz w:val="32"/>
                <w:szCs w:val="36"/>
              </w:rPr>
              <w:t>Тема</w:t>
            </w:r>
          </w:p>
        </w:tc>
        <w:tc>
          <w:tcPr>
            <w:tcW w:w="9347" w:type="dxa"/>
            <w:tcBorders>
              <w:bottom w:val="single" w:sz="4" w:space="0" w:color="auto"/>
            </w:tcBorders>
          </w:tcPr>
          <w:p w:rsidR="00513FE2" w:rsidRPr="00BA27D1" w:rsidRDefault="00BA27D1" w:rsidP="00BA0A53">
            <w:pPr>
              <w:pStyle w:val="2"/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 w:rsidRPr="000035C1">
              <w:rPr>
                <w:sz w:val="28"/>
                <w:szCs w:val="28"/>
                <w:lang w:val="ru-RU"/>
              </w:rPr>
              <w:t>Побудова</w:t>
            </w:r>
            <w:proofErr w:type="spellEnd"/>
            <w:r w:rsidRPr="000035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діаграм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 </w:t>
            </w:r>
            <w:r w:rsidR="00AA4267">
              <w:rPr>
                <w:sz w:val="28"/>
                <w:szCs w:val="28"/>
                <w:lang w:val="en-US"/>
              </w:rPr>
              <w:t>Microsoft</w:t>
            </w:r>
            <w:r w:rsidR="00AA4267" w:rsidRPr="00D95D01">
              <w:rPr>
                <w:sz w:val="28"/>
                <w:szCs w:val="28"/>
              </w:rPr>
              <w:t xml:space="preserve"> </w:t>
            </w:r>
            <w:r w:rsidR="00AA4267">
              <w:rPr>
                <w:sz w:val="28"/>
                <w:szCs w:val="28"/>
                <w:lang w:val="en-US"/>
              </w:rPr>
              <w:t>Excel</w:t>
            </w:r>
          </w:p>
        </w:tc>
      </w:tr>
      <w:tr w:rsidR="00513FE2" w:rsidRPr="00E57AA0" w:rsidTr="009F5826">
        <w:tc>
          <w:tcPr>
            <w:tcW w:w="1073" w:type="dxa"/>
            <w:vAlign w:val="bottom"/>
          </w:tcPr>
          <w:p w:rsidR="00513FE2" w:rsidRPr="00E57AA0" w:rsidRDefault="00513FE2" w:rsidP="009F5826">
            <w:pPr>
              <w:pStyle w:val="2"/>
              <w:ind w:firstLine="0"/>
              <w:jc w:val="left"/>
              <w:rPr>
                <w:b/>
                <w:sz w:val="36"/>
                <w:szCs w:val="36"/>
              </w:rPr>
            </w:pPr>
            <w:r w:rsidRPr="00DD2B2F">
              <w:rPr>
                <w:b/>
                <w:sz w:val="32"/>
                <w:szCs w:val="36"/>
              </w:rPr>
              <w:t>Мета</w:t>
            </w:r>
          </w:p>
        </w:tc>
        <w:tc>
          <w:tcPr>
            <w:tcW w:w="9347" w:type="dxa"/>
            <w:tcBorders>
              <w:top w:val="single" w:sz="4" w:space="0" w:color="auto"/>
              <w:bottom w:val="single" w:sz="4" w:space="0" w:color="auto"/>
            </w:tcBorders>
          </w:tcPr>
          <w:p w:rsidR="00513FE2" w:rsidRPr="00E57AA0" w:rsidRDefault="00513FE2" w:rsidP="00513FE2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Навчитись будувати </w:t>
            </w:r>
            <w:r w:rsidR="00BA0A53">
              <w:rPr>
                <w:sz w:val="28"/>
                <w:szCs w:val="28"/>
              </w:rPr>
              <w:t xml:space="preserve">діаграми та </w:t>
            </w:r>
            <w:r>
              <w:rPr>
                <w:sz w:val="28"/>
                <w:szCs w:val="28"/>
              </w:rPr>
              <w:t xml:space="preserve">графіки у програмі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D95D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  <w:r>
              <w:rPr>
                <w:sz w:val="28"/>
                <w:szCs w:val="28"/>
              </w:rPr>
              <w:t>.</w:t>
            </w:r>
          </w:p>
        </w:tc>
      </w:tr>
      <w:tr w:rsidR="00513FE2" w:rsidRPr="00E57AA0" w:rsidTr="009F5826">
        <w:tc>
          <w:tcPr>
            <w:tcW w:w="10420" w:type="dxa"/>
            <w:gridSpan w:val="2"/>
          </w:tcPr>
          <w:p w:rsidR="00513FE2" w:rsidRPr="00E57AA0" w:rsidRDefault="00513FE2" w:rsidP="009F5826">
            <w:pPr>
              <w:pStyle w:val="2"/>
              <w:ind w:firstLine="0"/>
              <w:rPr>
                <w:sz w:val="28"/>
                <w:szCs w:val="28"/>
              </w:rPr>
            </w:pPr>
            <w:r w:rsidRPr="00DD2B2F">
              <w:rPr>
                <w:b/>
                <w:sz w:val="32"/>
                <w:szCs w:val="28"/>
              </w:rPr>
              <w:t>Матеріально-технічне забезпечення та дидактичні засоби, ТЗН</w:t>
            </w:r>
          </w:p>
        </w:tc>
      </w:tr>
      <w:tr w:rsidR="00513FE2" w:rsidRPr="00E57AA0" w:rsidTr="009F5826"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:rsidR="00513FE2" w:rsidRPr="00F875AE" w:rsidRDefault="00513FE2" w:rsidP="009F5826">
            <w:pPr>
              <w:pStyle w:val="2"/>
              <w:ind w:firstLine="0"/>
              <w:rPr>
                <w:sz w:val="32"/>
                <w:szCs w:val="28"/>
              </w:rPr>
            </w:pPr>
            <w:r w:rsidRPr="00F875AE">
              <w:rPr>
                <w:sz w:val="32"/>
                <w:szCs w:val="28"/>
              </w:rPr>
              <w:t>Комп’ютер, інструкція до вико</w:t>
            </w:r>
            <w:r>
              <w:rPr>
                <w:sz w:val="32"/>
                <w:szCs w:val="28"/>
              </w:rPr>
              <w:t>на</w:t>
            </w:r>
            <w:r w:rsidRPr="00F875AE">
              <w:rPr>
                <w:sz w:val="32"/>
                <w:szCs w:val="28"/>
              </w:rPr>
              <w:t>ння лабораторної роботи</w:t>
            </w:r>
          </w:p>
        </w:tc>
      </w:tr>
      <w:tr w:rsidR="00513FE2" w:rsidRPr="00E57AA0" w:rsidTr="009F5826">
        <w:tc>
          <w:tcPr>
            <w:tcW w:w="10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3FE2" w:rsidRPr="00DD2B2F" w:rsidRDefault="00513FE2" w:rsidP="009F5826">
            <w:pPr>
              <w:pStyle w:val="2"/>
              <w:ind w:firstLine="0"/>
              <w:rPr>
                <w:b/>
                <w:sz w:val="32"/>
                <w:szCs w:val="28"/>
              </w:rPr>
            </w:pPr>
          </w:p>
        </w:tc>
      </w:tr>
    </w:tbl>
    <w:p w:rsidR="00513FE2" w:rsidRDefault="00513FE2" w:rsidP="00513FE2">
      <w:pPr>
        <w:pStyle w:val="81"/>
        <w:keepNext/>
        <w:keepLines/>
        <w:shd w:val="clear" w:color="auto" w:fill="auto"/>
        <w:spacing w:before="240" w:after="35" w:line="276" w:lineRule="auto"/>
        <w:jc w:val="left"/>
        <w:rPr>
          <w:rStyle w:val="80"/>
          <w:rFonts w:ascii="Times New Roman" w:hAnsi="Times New Roman" w:cs="Times New Roman"/>
          <w:sz w:val="32"/>
          <w:szCs w:val="28"/>
          <w:lang w:val="uk-UA" w:eastAsia="uk-UA"/>
        </w:rPr>
      </w:pPr>
      <w:r w:rsidRPr="0097089E">
        <w:rPr>
          <w:rStyle w:val="80"/>
          <w:rFonts w:ascii="Times New Roman" w:hAnsi="Times New Roman" w:cs="Times New Roman"/>
          <w:sz w:val="32"/>
          <w:szCs w:val="28"/>
          <w:lang w:val="uk-UA" w:eastAsia="uk-UA"/>
        </w:rPr>
        <w:t>Час –</w:t>
      </w:r>
      <w:r>
        <w:rPr>
          <w:rStyle w:val="80"/>
          <w:rFonts w:ascii="Times New Roman" w:hAnsi="Times New Roman" w:cs="Times New Roman"/>
          <w:sz w:val="32"/>
          <w:szCs w:val="28"/>
          <w:lang w:val="uk-UA" w:eastAsia="uk-UA"/>
        </w:rPr>
        <w:t xml:space="preserve">  </w:t>
      </w:r>
      <w:r w:rsidRPr="00513FE2">
        <w:rPr>
          <w:rStyle w:val="80"/>
          <w:rFonts w:ascii="Times New Roman" w:hAnsi="Times New Roman" w:cs="Times New Roman"/>
          <w:sz w:val="32"/>
          <w:szCs w:val="28"/>
          <w:u w:val="single"/>
          <w:lang w:val="uk-UA" w:eastAsia="uk-UA"/>
        </w:rPr>
        <w:t>2</w:t>
      </w:r>
      <w:r>
        <w:rPr>
          <w:rStyle w:val="80"/>
          <w:rFonts w:ascii="Times New Roman" w:hAnsi="Times New Roman" w:cs="Times New Roman"/>
          <w:sz w:val="32"/>
          <w:szCs w:val="28"/>
          <w:lang w:val="uk-UA" w:eastAsia="uk-UA"/>
        </w:rPr>
        <w:t xml:space="preserve"> </w:t>
      </w:r>
      <w:proofErr w:type="spellStart"/>
      <w:r>
        <w:rPr>
          <w:rStyle w:val="80"/>
          <w:rFonts w:ascii="Times New Roman" w:hAnsi="Times New Roman" w:cs="Times New Roman"/>
          <w:sz w:val="32"/>
          <w:szCs w:val="28"/>
          <w:lang w:val="uk-UA" w:eastAsia="uk-UA"/>
        </w:rPr>
        <w:t>академ.</w:t>
      </w:r>
      <w:r w:rsidRPr="0097089E">
        <w:rPr>
          <w:rStyle w:val="80"/>
          <w:rFonts w:ascii="Times New Roman" w:hAnsi="Times New Roman" w:cs="Times New Roman"/>
          <w:sz w:val="32"/>
          <w:szCs w:val="28"/>
          <w:lang w:val="uk-UA" w:eastAsia="uk-UA"/>
        </w:rPr>
        <w:t>години</w:t>
      </w:r>
      <w:proofErr w:type="spellEnd"/>
    </w:p>
    <w:p w:rsidR="00513FE2" w:rsidRPr="0097089E" w:rsidRDefault="00513FE2" w:rsidP="00513FE2">
      <w:pPr>
        <w:pStyle w:val="81"/>
        <w:keepNext/>
        <w:keepLines/>
        <w:shd w:val="clear" w:color="auto" w:fill="auto"/>
        <w:spacing w:before="240" w:after="35" w:line="276" w:lineRule="auto"/>
        <w:jc w:val="left"/>
        <w:rPr>
          <w:rStyle w:val="80"/>
          <w:rFonts w:ascii="Times New Roman" w:hAnsi="Times New Roman" w:cs="Times New Roman"/>
          <w:sz w:val="32"/>
          <w:szCs w:val="28"/>
          <w:lang w:val="uk-UA" w:eastAsia="uk-UA"/>
        </w:rPr>
      </w:pPr>
      <w:r>
        <w:rPr>
          <w:rStyle w:val="80"/>
          <w:rFonts w:ascii="Times New Roman" w:hAnsi="Times New Roman" w:cs="Times New Roman"/>
          <w:sz w:val="32"/>
          <w:szCs w:val="28"/>
          <w:lang w:val="uk-UA" w:eastAsia="uk-UA"/>
        </w:rPr>
        <w:t xml:space="preserve">           </w:t>
      </w:r>
      <w:r>
        <w:rPr>
          <w:rStyle w:val="80"/>
          <w:rFonts w:ascii="Times New Roman" w:hAnsi="Times New Roman" w:cs="Times New Roman"/>
          <w:sz w:val="32"/>
          <w:szCs w:val="28"/>
          <w:u w:val="single"/>
          <w:lang w:val="uk-UA" w:eastAsia="uk-UA"/>
        </w:rPr>
        <w:t>80</w:t>
      </w:r>
      <w:r>
        <w:rPr>
          <w:rStyle w:val="80"/>
          <w:rFonts w:ascii="Times New Roman" w:hAnsi="Times New Roman" w:cs="Times New Roman"/>
          <w:sz w:val="32"/>
          <w:szCs w:val="28"/>
          <w:lang w:val="uk-UA" w:eastAsia="uk-UA"/>
        </w:rPr>
        <w:t>хвилин</w:t>
      </w:r>
    </w:p>
    <w:p w:rsidR="00513FE2" w:rsidRPr="0097089E" w:rsidRDefault="00513FE2" w:rsidP="00513FE2">
      <w:pPr>
        <w:spacing w:before="240" w:after="120" w:line="240" w:lineRule="auto"/>
        <w:jc w:val="center"/>
        <w:rPr>
          <w:rStyle w:val="80"/>
          <w:rFonts w:ascii="Times New Roman" w:hAnsi="Times New Roman" w:cs="Times New Roman"/>
          <w:sz w:val="32"/>
          <w:szCs w:val="24"/>
          <w:lang w:val="uk-UA" w:eastAsia="uk-UA"/>
        </w:rPr>
      </w:pPr>
      <w:r w:rsidRPr="0097089E">
        <w:rPr>
          <w:rStyle w:val="80"/>
          <w:rFonts w:ascii="Times New Roman" w:hAnsi="Times New Roman" w:cs="Times New Roman"/>
          <w:sz w:val="32"/>
          <w:szCs w:val="24"/>
          <w:lang w:val="uk-UA" w:eastAsia="uk-UA"/>
        </w:rPr>
        <w:t>План проведення заняття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701"/>
        <w:gridCol w:w="5812"/>
      </w:tblGrid>
      <w:tr w:rsidR="00513FE2" w:rsidRPr="003C06B8" w:rsidTr="009F5826">
        <w:trPr>
          <w:trHeight w:val="770"/>
        </w:trPr>
        <w:tc>
          <w:tcPr>
            <w:tcW w:w="2977" w:type="dxa"/>
            <w:vAlign w:val="center"/>
          </w:tcPr>
          <w:p w:rsidR="00513FE2" w:rsidRPr="00DD2B2F" w:rsidRDefault="00513FE2" w:rsidP="009F5826">
            <w:pPr>
              <w:pStyle w:val="2"/>
              <w:ind w:firstLine="0"/>
              <w:jc w:val="center"/>
              <w:rPr>
                <w:sz w:val="32"/>
                <w:szCs w:val="32"/>
              </w:rPr>
            </w:pPr>
            <w:r w:rsidRPr="00DD2B2F">
              <w:rPr>
                <w:sz w:val="28"/>
                <w:szCs w:val="32"/>
              </w:rPr>
              <w:t>Структура заняття</w:t>
            </w:r>
          </w:p>
        </w:tc>
        <w:tc>
          <w:tcPr>
            <w:tcW w:w="1701" w:type="dxa"/>
            <w:vAlign w:val="center"/>
          </w:tcPr>
          <w:p w:rsidR="00513FE2" w:rsidRPr="003C06B8" w:rsidRDefault="00513FE2" w:rsidP="009F5826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3C06B8">
              <w:rPr>
                <w:sz w:val="28"/>
                <w:szCs w:val="28"/>
              </w:rPr>
              <w:t>Відведений</w:t>
            </w:r>
            <w:r>
              <w:rPr>
                <w:sz w:val="28"/>
                <w:szCs w:val="28"/>
              </w:rPr>
              <w:t xml:space="preserve"> </w:t>
            </w:r>
            <w:r w:rsidRPr="003C06B8">
              <w:rPr>
                <w:sz w:val="28"/>
                <w:szCs w:val="28"/>
              </w:rPr>
              <w:t>час</w:t>
            </w:r>
          </w:p>
        </w:tc>
        <w:tc>
          <w:tcPr>
            <w:tcW w:w="5812" w:type="dxa"/>
            <w:vAlign w:val="center"/>
          </w:tcPr>
          <w:p w:rsidR="00513FE2" w:rsidRPr="00315632" w:rsidRDefault="00513FE2" w:rsidP="009F5826">
            <w:pPr>
              <w:pStyle w:val="2"/>
              <w:ind w:firstLine="0"/>
              <w:jc w:val="center"/>
              <w:rPr>
                <w:b/>
                <w:sz w:val="28"/>
                <w:szCs w:val="28"/>
              </w:rPr>
            </w:pPr>
            <w:r w:rsidRPr="00315632">
              <w:rPr>
                <w:bCs/>
                <w:sz w:val="28"/>
                <w:szCs w:val="28"/>
              </w:rPr>
              <w:t>Методичні</w:t>
            </w:r>
            <w:r w:rsidRPr="00315632">
              <w:rPr>
                <w:rStyle w:val="80"/>
                <w:b w:val="0"/>
                <w:sz w:val="28"/>
                <w:szCs w:val="28"/>
                <w:lang w:eastAsia="uk-UA"/>
              </w:rPr>
              <w:t xml:space="preserve"> вказівки</w:t>
            </w:r>
          </w:p>
        </w:tc>
      </w:tr>
      <w:tr w:rsidR="00513FE2" w:rsidRPr="003C06B8" w:rsidTr="00513FE2">
        <w:trPr>
          <w:trHeight w:val="1546"/>
        </w:trPr>
        <w:tc>
          <w:tcPr>
            <w:tcW w:w="2977" w:type="dxa"/>
            <w:vAlign w:val="center"/>
          </w:tcPr>
          <w:p w:rsidR="00513FE2" w:rsidRPr="003C06B8" w:rsidRDefault="00513FE2" w:rsidP="00513FE2">
            <w:pPr>
              <w:pStyle w:val="2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3C06B8">
              <w:rPr>
                <w:sz w:val="28"/>
                <w:szCs w:val="28"/>
              </w:rPr>
              <w:t>Організаційна частина</w:t>
            </w:r>
          </w:p>
        </w:tc>
        <w:tc>
          <w:tcPr>
            <w:tcW w:w="1701" w:type="dxa"/>
            <w:vAlign w:val="center"/>
          </w:tcPr>
          <w:p w:rsidR="00513FE2" w:rsidRPr="00513FE2" w:rsidRDefault="00513FE2" w:rsidP="009F5826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513FE2" w:rsidRPr="00E513E6" w:rsidRDefault="00513FE2" w:rsidP="00513FE2">
            <w:pPr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i/>
                <w:sz w:val="28"/>
                <w:szCs w:val="24"/>
                <w:lang w:val="uk-UA" w:eastAsia="uk-UA"/>
              </w:rPr>
            </w:pPr>
            <w:r w:rsidRPr="00513FE2">
              <w:rPr>
                <w:rStyle w:val="80"/>
                <w:rFonts w:ascii="Times New Roman" w:hAnsi="Times New Roman" w:cs="Times New Roman"/>
                <w:b w:val="0"/>
                <w:i/>
                <w:sz w:val="28"/>
                <w:szCs w:val="24"/>
                <w:lang w:val="uk-UA" w:eastAsia="uk-UA"/>
              </w:rPr>
              <w:t>Привітання</w:t>
            </w:r>
            <w:r w:rsidRPr="00513FE2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val="uk-UA" w:eastAsia="uk-UA"/>
              </w:rPr>
              <w:t>,</w:t>
            </w:r>
            <w:r w:rsidRPr="00E51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513E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визначення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рисутності студентів на занятті</w:t>
            </w:r>
          </w:p>
        </w:tc>
      </w:tr>
      <w:tr w:rsidR="00513FE2" w:rsidRPr="003C06B8" w:rsidTr="009F5826">
        <w:trPr>
          <w:trHeight w:val="280"/>
        </w:trPr>
        <w:tc>
          <w:tcPr>
            <w:tcW w:w="2977" w:type="dxa"/>
          </w:tcPr>
          <w:p w:rsidR="00513FE2" w:rsidRPr="003C06B8" w:rsidRDefault="00513FE2" w:rsidP="009F5826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3C06B8">
              <w:rPr>
                <w:sz w:val="28"/>
                <w:szCs w:val="28"/>
              </w:rPr>
              <w:t>Повідомлення теми, форму</w:t>
            </w:r>
            <w:r>
              <w:rPr>
                <w:sz w:val="28"/>
                <w:szCs w:val="28"/>
              </w:rPr>
              <w:t>лю</w:t>
            </w:r>
            <w:r w:rsidRPr="003C06B8">
              <w:rPr>
                <w:sz w:val="28"/>
                <w:szCs w:val="28"/>
              </w:rPr>
              <w:t>вання мети та основних завдань</w:t>
            </w:r>
          </w:p>
        </w:tc>
        <w:tc>
          <w:tcPr>
            <w:tcW w:w="1701" w:type="dxa"/>
            <w:vAlign w:val="center"/>
          </w:tcPr>
          <w:p w:rsidR="00513FE2" w:rsidRPr="00513FE2" w:rsidRDefault="00513FE2" w:rsidP="009F5826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513FE2" w:rsidRPr="00E513E6" w:rsidRDefault="00513FE2" w:rsidP="00513FE2">
            <w:pPr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Ф</w:t>
            </w:r>
            <w:proofErr w:type="spellStart"/>
            <w:r w:rsidRPr="00E513E6">
              <w:rPr>
                <w:rFonts w:ascii="Times New Roman" w:hAnsi="Times New Roman" w:cs="Times New Roman"/>
                <w:i/>
                <w:sz w:val="28"/>
                <w:szCs w:val="28"/>
              </w:rPr>
              <w:t>ормулювання</w:t>
            </w:r>
            <w:proofErr w:type="spellEnd"/>
            <w:r w:rsidRPr="00E513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та теми лабораторної роботи</w:t>
            </w:r>
            <w:r w:rsidRPr="00E513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</w:t>
            </w:r>
            <w:proofErr w:type="spellStart"/>
            <w:r w:rsidRPr="00EB11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онтроль</w:t>
            </w:r>
            <w:proofErr w:type="spellEnd"/>
            <w:r w:rsidRPr="00EB11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B11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рівня</w:t>
            </w:r>
            <w:proofErr w:type="spellEnd"/>
            <w:r w:rsidRPr="00EB11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B11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знань</w:t>
            </w:r>
            <w:proofErr w:type="spellEnd"/>
            <w:r w:rsidRPr="00EB11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B11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студентів</w:t>
            </w:r>
            <w:proofErr w:type="spellEnd"/>
          </w:p>
        </w:tc>
      </w:tr>
      <w:tr w:rsidR="00513FE2" w:rsidRPr="00EB11A9" w:rsidTr="00513FE2">
        <w:trPr>
          <w:trHeight w:val="280"/>
        </w:trPr>
        <w:tc>
          <w:tcPr>
            <w:tcW w:w="2977" w:type="dxa"/>
            <w:vAlign w:val="center"/>
          </w:tcPr>
          <w:p w:rsidR="00513FE2" w:rsidRPr="003C06B8" w:rsidRDefault="00513FE2" w:rsidP="00513FE2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Основна частина</w:t>
            </w:r>
          </w:p>
        </w:tc>
        <w:tc>
          <w:tcPr>
            <w:tcW w:w="1701" w:type="dxa"/>
            <w:vAlign w:val="center"/>
          </w:tcPr>
          <w:p w:rsidR="00513FE2" w:rsidRPr="00513FE2" w:rsidRDefault="00513FE2" w:rsidP="009F5826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812" w:type="dxa"/>
          </w:tcPr>
          <w:p w:rsidR="00513FE2" w:rsidRPr="003C06B8" w:rsidRDefault="00513FE2" w:rsidP="00513FE2">
            <w:pPr>
              <w:pStyle w:val="2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Pr="008D4D89">
              <w:rPr>
                <w:i/>
                <w:sz w:val="28"/>
                <w:szCs w:val="28"/>
              </w:rPr>
              <w:t>знайомлення з основними теоретичними положеннями</w:t>
            </w:r>
            <w:r>
              <w:rPr>
                <w:i/>
                <w:sz w:val="28"/>
                <w:szCs w:val="28"/>
              </w:rPr>
              <w:t>,</w:t>
            </w:r>
            <w:r w:rsidRPr="003C06B8">
              <w:rPr>
                <w:sz w:val="28"/>
                <w:szCs w:val="28"/>
              </w:rPr>
              <w:t xml:space="preserve"> </w:t>
            </w:r>
            <w:r w:rsidRPr="008D4D89">
              <w:rPr>
                <w:i/>
                <w:sz w:val="28"/>
                <w:szCs w:val="28"/>
              </w:rPr>
              <w:t xml:space="preserve">операціями; </w:t>
            </w:r>
            <w:r w:rsidRPr="00EB11A9">
              <w:rPr>
                <w:i/>
                <w:sz w:val="28"/>
                <w:szCs w:val="28"/>
              </w:rPr>
              <w:t>самостійне виконання студентами завдань лабораторної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11A9">
              <w:rPr>
                <w:i/>
                <w:sz w:val="28"/>
                <w:szCs w:val="28"/>
              </w:rPr>
              <w:t>роботи</w:t>
            </w:r>
            <w:r>
              <w:rPr>
                <w:sz w:val="28"/>
                <w:szCs w:val="28"/>
              </w:rPr>
              <w:t xml:space="preserve"> ;</w:t>
            </w:r>
            <w:r w:rsidRPr="00EB11A9">
              <w:rPr>
                <w:i/>
                <w:sz w:val="28"/>
                <w:szCs w:val="28"/>
              </w:rPr>
              <w:t>поточний контроль виконання роботи, консультативн</w:t>
            </w:r>
            <w:r>
              <w:rPr>
                <w:i/>
                <w:sz w:val="28"/>
                <w:szCs w:val="28"/>
              </w:rPr>
              <w:t>а</w:t>
            </w:r>
            <w:r w:rsidRPr="00EB11A9">
              <w:rPr>
                <w:i/>
                <w:sz w:val="28"/>
                <w:szCs w:val="28"/>
              </w:rPr>
              <w:t xml:space="preserve"> робот</w:t>
            </w:r>
            <w:r>
              <w:rPr>
                <w:i/>
                <w:sz w:val="28"/>
                <w:szCs w:val="28"/>
              </w:rPr>
              <w:t>у</w:t>
            </w:r>
          </w:p>
        </w:tc>
      </w:tr>
      <w:tr w:rsidR="00513FE2" w:rsidRPr="00AA4267" w:rsidTr="009F5826">
        <w:trPr>
          <w:trHeight w:val="280"/>
        </w:trPr>
        <w:tc>
          <w:tcPr>
            <w:tcW w:w="2977" w:type="dxa"/>
          </w:tcPr>
          <w:p w:rsidR="00513FE2" w:rsidRPr="00513FE2" w:rsidRDefault="00513FE2" w:rsidP="009F5826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  <w:lang w:eastAsia="uk-UA"/>
              </w:rPr>
            </w:pPr>
            <w:r w:rsidRPr="00513FE2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val="uk-UA" w:eastAsia="uk-UA"/>
              </w:rPr>
              <w:t>4 Заключна частина</w:t>
            </w:r>
            <w:r w:rsidRPr="00513FE2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val="uk-UA" w:eastAsia="uk-UA"/>
              </w:rPr>
              <w:br/>
              <w:t xml:space="preserve">  Домашнє завдання:   </w:t>
            </w:r>
            <w:r w:rsidRPr="00513FE2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 xml:space="preserve">[1] </w:t>
            </w:r>
            <w:r w:rsidRPr="00513FE2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val="uk-UA" w:eastAsia="uk-UA"/>
              </w:rPr>
              <w:t xml:space="preserve">с </w:t>
            </w:r>
            <w:r w:rsidRPr="00513FE2">
              <w:rPr>
                <w:rStyle w:val="80"/>
                <w:rFonts w:ascii="Times New Roman" w:hAnsi="Times New Roman" w:cs="Times New Roman"/>
                <w:b w:val="0"/>
                <w:sz w:val="28"/>
                <w:szCs w:val="24"/>
                <w:lang w:eastAsia="uk-UA"/>
              </w:rPr>
              <w:t>224-228</w:t>
            </w:r>
          </w:p>
        </w:tc>
        <w:tc>
          <w:tcPr>
            <w:tcW w:w="1701" w:type="dxa"/>
            <w:vAlign w:val="center"/>
          </w:tcPr>
          <w:p w:rsidR="00513FE2" w:rsidRPr="00F875AE" w:rsidRDefault="00513FE2" w:rsidP="009F5826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F875AE"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513FE2" w:rsidRPr="003C06B8" w:rsidRDefault="00513FE2" w:rsidP="00513FE2">
            <w:pPr>
              <w:pStyle w:val="2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 w:rsidRPr="00EB11A9">
              <w:rPr>
                <w:i/>
                <w:sz w:val="28"/>
                <w:szCs w:val="28"/>
              </w:rPr>
              <w:t>ахист</w:t>
            </w:r>
            <w:r>
              <w:rPr>
                <w:i/>
                <w:sz w:val="28"/>
                <w:szCs w:val="28"/>
              </w:rPr>
              <w:t xml:space="preserve"> студентами</w:t>
            </w:r>
            <w:r w:rsidRPr="00EB11A9">
              <w:rPr>
                <w:i/>
                <w:sz w:val="28"/>
                <w:szCs w:val="28"/>
              </w:rPr>
              <w:t xml:space="preserve"> звітів про роботу</w:t>
            </w:r>
            <w:r>
              <w:rPr>
                <w:i/>
                <w:sz w:val="28"/>
                <w:szCs w:val="28"/>
              </w:rPr>
              <w:t>;</w:t>
            </w:r>
            <w:r w:rsidRPr="00EB11A9">
              <w:rPr>
                <w:i/>
                <w:sz w:val="28"/>
                <w:szCs w:val="28"/>
              </w:rPr>
              <w:t xml:space="preserve"> підведення підсумків, узагальнення матеріалу</w:t>
            </w:r>
            <w:r>
              <w:rPr>
                <w:sz w:val="28"/>
                <w:szCs w:val="28"/>
              </w:rPr>
              <w:t xml:space="preserve">; </w:t>
            </w:r>
            <w:r w:rsidRPr="001A5AE9">
              <w:rPr>
                <w:i/>
                <w:sz w:val="28"/>
                <w:szCs w:val="28"/>
              </w:rPr>
              <w:t>оцінювання роботи</w:t>
            </w:r>
            <w:r>
              <w:rPr>
                <w:sz w:val="28"/>
                <w:szCs w:val="28"/>
              </w:rPr>
              <w:t xml:space="preserve">, </w:t>
            </w:r>
            <w:r w:rsidRPr="00EB11A9">
              <w:rPr>
                <w:i/>
                <w:sz w:val="28"/>
                <w:szCs w:val="28"/>
              </w:rPr>
              <w:t>видача завдання для самостійної роботи</w:t>
            </w:r>
            <w:r>
              <w:rPr>
                <w:i/>
                <w:sz w:val="28"/>
                <w:szCs w:val="28"/>
              </w:rPr>
              <w:t>; наведення порядку на робочих місцях</w:t>
            </w:r>
          </w:p>
        </w:tc>
      </w:tr>
    </w:tbl>
    <w:p w:rsidR="00513FE2" w:rsidRDefault="00513FE2" w:rsidP="00513FE2">
      <w:pPr>
        <w:pStyle w:val="2"/>
        <w:spacing w:before="240"/>
        <w:ind w:firstLine="567"/>
        <w:jc w:val="center"/>
        <w:rPr>
          <w:rStyle w:val="80"/>
          <w:sz w:val="32"/>
          <w:szCs w:val="24"/>
          <w:lang w:eastAsia="uk-UA"/>
        </w:rPr>
      </w:pPr>
    </w:p>
    <w:p w:rsidR="00513FE2" w:rsidRDefault="00513FE2" w:rsidP="00513FE2">
      <w:pPr>
        <w:rPr>
          <w:rStyle w:val="80"/>
          <w:rFonts w:ascii="Times New Roman" w:eastAsia="Times New Roman" w:hAnsi="Times New Roman" w:cs="Times New Roman"/>
          <w:sz w:val="32"/>
          <w:szCs w:val="24"/>
          <w:lang w:val="uk-UA" w:eastAsia="uk-UA"/>
        </w:rPr>
      </w:pPr>
      <w:r w:rsidRPr="00513FE2">
        <w:rPr>
          <w:rStyle w:val="80"/>
          <w:rFonts w:ascii="Times New Roman" w:hAnsi="Times New Roman" w:cs="Times New Roman"/>
          <w:sz w:val="32"/>
          <w:szCs w:val="24"/>
          <w:lang w:val="uk-UA" w:eastAsia="uk-UA"/>
        </w:rPr>
        <w:br w:type="page"/>
      </w:r>
    </w:p>
    <w:p w:rsidR="00513FE2" w:rsidRPr="00241DAB" w:rsidRDefault="00513FE2" w:rsidP="00513FE2">
      <w:pPr>
        <w:pStyle w:val="2"/>
        <w:spacing w:before="240"/>
        <w:ind w:firstLine="567"/>
        <w:jc w:val="center"/>
        <w:rPr>
          <w:rStyle w:val="80"/>
          <w:b w:val="0"/>
          <w:sz w:val="32"/>
          <w:szCs w:val="24"/>
          <w:lang w:eastAsia="uk-UA"/>
        </w:rPr>
      </w:pPr>
      <w:r w:rsidRPr="00D8680A">
        <w:rPr>
          <w:rStyle w:val="80"/>
          <w:sz w:val="32"/>
          <w:szCs w:val="24"/>
          <w:lang w:eastAsia="uk-UA"/>
        </w:rPr>
        <w:lastRenderedPageBreak/>
        <w:t>Література</w:t>
      </w:r>
    </w:p>
    <w:p w:rsidR="00513FE2" w:rsidRPr="00513FE2" w:rsidRDefault="00513FE2" w:rsidP="00513FE2">
      <w:pPr>
        <w:pStyle w:val="a4"/>
        <w:numPr>
          <w:ilvl w:val="0"/>
          <w:numId w:val="4"/>
        </w:numPr>
        <w:tabs>
          <w:tab w:val="num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FE2">
        <w:rPr>
          <w:rFonts w:ascii="Times New Roman" w:hAnsi="Times New Roman" w:cs="Times New Roman"/>
          <w:sz w:val="28"/>
          <w:szCs w:val="28"/>
        </w:rPr>
        <w:t>Ярмуш</w:t>
      </w:r>
      <w:proofErr w:type="spellEnd"/>
      <w:r w:rsidRPr="00513FE2">
        <w:rPr>
          <w:rFonts w:ascii="Times New Roman" w:hAnsi="Times New Roman" w:cs="Times New Roman"/>
          <w:sz w:val="28"/>
          <w:szCs w:val="28"/>
        </w:rPr>
        <w:t xml:space="preserve">, О. В.  Інформатика і комп'ютерна техніка : </w:t>
      </w:r>
      <w:proofErr w:type="spellStart"/>
      <w:r w:rsidRPr="00513FE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13FE2">
        <w:rPr>
          <w:rFonts w:ascii="Times New Roman" w:hAnsi="Times New Roman" w:cs="Times New Roman"/>
          <w:sz w:val="28"/>
          <w:szCs w:val="28"/>
        </w:rPr>
        <w:t xml:space="preserve">. посібник [Текст] / О. В. </w:t>
      </w:r>
      <w:proofErr w:type="spellStart"/>
      <w:r w:rsidRPr="00513FE2">
        <w:rPr>
          <w:rFonts w:ascii="Times New Roman" w:hAnsi="Times New Roman" w:cs="Times New Roman"/>
          <w:sz w:val="28"/>
          <w:szCs w:val="28"/>
        </w:rPr>
        <w:t>Ярмуш</w:t>
      </w:r>
      <w:proofErr w:type="spellEnd"/>
      <w:r w:rsidRPr="00513FE2">
        <w:rPr>
          <w:rFonts w:ascii="Times New Roman" w:hAnsi="Times New Roman" w:cs="Times New Roman"/>
          <w:sz w:val="28"/>
          <w:szCs w:val="28"/>
        </w:rPr>
        <w:t>, М. М. Редько. - К. : Вища освіта, 2006. – 359 с.</w:t>
      </w:r>
    </w:p>
    <w:p w:rsidR="00513FE2" w:rsidRPr="00513FE2" w:rsidRDefault="00513FE2" w:rsidP="00513FE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Блаттнер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, П.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Использование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 Microsoft Excel 2002 [Текст]: пер. с англ. - М.: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Вильямс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>, 2002. - 864с.</w:t>
      </w:r>
    </w:p>
    <w:p w:rsidR="00513FE2" w:rsidRPr="00513FE2" w:rsidRDefault="00513FE2" w:rsidP="00513FE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Шафрин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, Ю.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Информационные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 [Текст]:  в 2 Ч. Ч. 2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учеб.пособие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 / Ю.А.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Шафрин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. - М.: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Лаборатория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базовых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 знаний, 1999. - 336с.</w:t>
      </w:r>
    </w:p>
    <w:p w:rsidR="00513FE2" w:rsidRPr="00513FE2" w:rsidRDefault="00513FE2" w:rsidP="00513FE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Глушаков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,  С.В. Microsoft Office 2000 [Текст]: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учеб.пособие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 / С.В.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Глушаков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, А.С.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Сурядный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>. - М.: АСТ, 2001. - 500с.</w:t>
      </w:r>
    </w:p>
    <w:p w:rsidR="00513FE2" w:rsidRPr="00513FE2" w:rsidRDefault="00513FE2" w:rsidP="00513FE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Дібкова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, Л.М. Інформатика та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компютерна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 техніка [Текст]: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 / Л.М.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Дібкова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>. - К.: Академія, 2002. - 456с</w:t>
      </w:r>
    </w:p>
    <w:p w:rsidR="00513FE2" w:rsidRPr="00513FE2" w:rsidRDefault="00513FE2" w:rsidP="00513FE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Сергеев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 xml:space="preserve">, А.П. Microsoft Office 2007 [Текст]:самоучитель / А.П. 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Сергеев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>. - М.:</w:t>
      </w:r>
      <w:proofErr w:type="spellStart"/>
      <w:r w:rsidRPr="00513FE2">
        <w:rPr>
          <w:rFonts w:ascii="Times New Roman" w:hAnsi="Times New Roman" w:cs="Times New Roman"/>
          <w:sz w:val="28"/>
          <w:szCs w:val="28"/>
          <w:lang w:val="uk-UA"/>
        </w:rPr>
        <w:t>Диалектика</w:t>
      </w:r>
      <w:proofErr w:type="spellEnd"/>
      <w:r w:rsidRPr="00513FE2">
        <w:rPr>
          <w:rFonts w:ascii="Times New Roman" w:hAnsi="Times New Roman" w:cs="Times New Roman"/>
          <w:sz w:val="28"/>
          <w:szCs w:val="28"/>
          <w:lang w:val="uk-UA"/>
        </w:rPr>
        <w:t>, 2008. - 985с.</w:t>
      </w:r>
    </w:p>
    <w:p w:rsidR="00513FE2" w:rsidRDefault="00513FE2" w:rsidP="00513FE2">
      <w:pPr>
        <w:pStyle w:val="2"/>
        <w:ind w:firstLine="709"/>
        <w:jc w:val="left"/>
        <w:rPr>
          <w:b/>
          <w:sz w:val="28"/>
          <w:szCs w:val="28"/>
        </w:rPr>
      </w:pPr>
    </w:p>
    <w:p w:rsidR="00513FE2" w:rsidRDefault="00513FE2" w:rsidP="00513FE2">
      <w:pPr>
        <w:pStyle w:val="2"/>
        <w:ind w:firstLine="709"/>
        <w:jc w:val="left"/>
        <w:rPr>
          <w:b/>
          <w:sz w:val="28"/>
          <w:szCs w:val="28"/>
        </w:rPr>
      </w:pPr>
      <w:r w:rsidRPr="003E16DC">
        <w:rPr>
          <w:b/>
          <w:sz w:val="28"/>
          <w:szCs w:val="28"/>
        </w:rPr>
        <w:t>Інструкційна картка для проведення лабораторного</w:t>
      </w:r>
      <w:r>
        <w:rPr>
          <w:b/>
          <w:sz w:val="28"/>
          <w:szCs w:val="28"/>
        </w:rPr>
        <w:t xml:space="preserve"> </w:t>
      </w:r>
      <w:r w:rsidRPr="003E16DC">
        <w:rPr>
          <w:b/>
          <w:sz w:val="28"/>
          <w:szCs w:val="28"/>
        </w:rPr>
        <w:t>заняття додається</w:t>
      </w:r>
    </w:p>
    <w:p w:rsidR="00513FE2" w:rsidRDefault="00513FE2" w:rsidP="00513FE2">
      <w:pPr>
        <w:pStyle w:val="2"/>
        <w:ind w:firstLine="0"/>
        <w:jc w:val="center"/>
        <w:rPr>
          <w:b/>
          <w:sz w:val="28"/>
          <w:szCs w:val="28"/>
        </w:rPr>
      </w:pPr>
    </w:p>
    <w:p w:rsidR="00513FE2" w:rsidRDefault="00513FE2" w:rsidP="00513FE2">
      <w:pPr>
        <w:pStyle w:val="2"/>
        <w:ind w:firstLine="0"/>
        <w:jc w:val="center"/>
        <w:rPr>
          <w:b/>
          <w:sz w:val="28"/>
          <w:szCs w:val="28"/>
        </w:rPr>
      </w:pPr>
    </w:p>
    <w:p w:rsidR="00513FE2" w:rsidRPr="003E16DC" w:rsidRDefault="00513FE2" w:rsidP="00513FE2">
      <w:pPr>
        <w:pStyle w:val="2"/>
        <w:ind w:firstLine="0"/>
        <w:jc w:val="center"/>
        <w:rPr>
          <w:b/>
          <w:sz w:val="28"/>
          <w:szCs w:val="28"/>
        </w:rPr>
      </w:pPr>
    </w:p>
    <w:p w:rsidR="00513FE2" w:rsidRDefault="00513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5D01" w:rsidRPr="00513FE2" w:rsidRDefault="00513FE2" w:rsidP="00D95D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ЛАБОРАТОРНА РОБОТА</w:t>
      </w:r>
    </w:p>
    <w:p w:rsidR="00BA27D1" w:rsidRPr="00AA4267" w:rsidRDefault="00BA27D1" w:rsidP="00BA2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27D1">
        <w:rPr>
          <w:rFonts w:ascii="Times New Roman" w:hAnsi="Times New Roman" w:cs="Times New Roman"/>
          <w:b/>
          <w:sz w:val="28"/>
          <w:szCs w:val="28"/>
        </w:rPr>
        <w:t>Побудова</w:t>
      </w:r>
      <w:proofErr w:type="spellEnd"/>
      <w:r w:rsidRPr="00BA27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27D1">
        <w:rPr>
          <w:rFonts w:ascii="Times New Roman" w:hAnsi="Times New Roman" w:cs="Times New Roman"/>
          <w:b/>
          <w:sz w:val="28"/>
          <w:szCs w:val="28"/>
        </w:rPr>
        <w:t>діаграм</w:t>
      </w:r>
      <w:proofErr w:type="spellEnd"/>
      <w:r w:rsidRPr="00BA27D1"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="00AA4267" w:rsidRPr="00AA4267">
        <w:rPr>
          <w:rFonts w:ascii="Times New Roman" w:hAnsi="Times New Roman" w:cs="Times New Roman"/>
          <w:b/>
          <w:sz w:val="28"/>
          <w:szCs w:val="28"/>
        </w:rPr>
        <w:t>Microsoft Excel</w:t>
      </w:r>
    </w:p>
    <w:p w:rsidR="00D95D01" w:rsidRDefault="00D95D01" w:rsidP="00D95D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595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Навчитись будувати </w:t>
      </w:r>
      <w:r w:rsidR="00BA0A53">
        <w:rPr>
          <w:rFonts w:ascii="Times New Roman" w:hAnsi="Times New Roman" w:cs="Times New Roman"/>
          <w:sz w:val="28"/>
          <w:szCs w:val="28"/>
          <w:lang w:val="uk-UA"/>
        </w:rPr>
        <w:t xml:space="preserve">діаграми та </w:t>
      </w:r>
      <w:r w:rsidR="00532E57">
        <w:rPr>
          <w:rFonts w:ascii="Times New Roman" w:hAnsi="Times New Roman" w:cs="Times New Roman"/>
          <w:sz w:val="28"/>
          <w:szCs w:val="28"/>
          <w:lang w:val="uk-UA"/>
        </w:rPr>
        <w:t xml:space="preserve">графіки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програмі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95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D01" w:rsidRPr="007F6595" w:rsidRDefault="00D95D01" w:rsidP="00D95D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95">
        <w:rPr>
          <w:rFonts w:ascii="Times New Roman" w:hAnsi="Times New Roman" w:cs="Times New Roman"/>
          <w:b/>
          <w:sz w:val="28"/>
          <w:szCs w:val="28"/>
        </w:rPr>
        <w:t>Порядок виконання роботи</w:t>
      </w:r>
    </w:p>
    <w:p w:rsidR="00532E57" w:rsidRDefault="00532E57" w:rsidP="00D95D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782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Побудувати графік функцій 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532E57">
        <w:rPr>
          <w:rFonts w:ascii="Times New Roman" w:hAnsi="Times New Roman" w:cs="Times New Roman"/>
          <w:b/>
          <w:sz w:val="28"/>
          <w:szCs w:val="28"/>
          <w:lang w:val="uk-UA"/>
        </w:rPr>
        <w:t>=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532E5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32E5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532E5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532E57">
        <w:rPr>
          <w:rFonts w:ascii="Times New Roman" w:hAnsi="Times New Roman" w:cs="Times New Roman"/>
          <w:b/>
          <w:sz w:val="28"/>
          <w:szCs w:val="28"/>
          <w:lang w:val="uk-UA"/>
        </w:rPr>
        <w:t>=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Pr="00532E5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32E5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532E57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Pr="00532E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2E57">
        <w:rPr>
          <w:rFonts w:ascii="Times New Roman" w:hAnsi="Times New Roman" w:cs="Times New Roman"/>
          <w:b/>
          <w:noProof/>
          <w:sz w:val="28"/>
          <w:szCs w:val="28"/>
        </w:rPr>
        <w:t>X</w:t>
      </w:r>
      <w:r w:rsidRPr="00532E5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532E57">
        <w:rPr>
          <w:rFonts w:ascii="Times New Roman" w:hAnsi="Times New Roman" w:cs="Times New Roman"/>
          <w:sz w:val="28"/>
          <w:szCs w:val="28"/>
          <w:lang w:val="uk-UA"/>
        </w:rPr>
        <w:t>змінюється від 0</w:t>
      </w:r>
      <w:r w:rsidRPr="00532E5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532E57">
        <w:rPr>
          <w:rFonts w:ascii="Times New Roman" w:hAnsi="Times New Roman" w:cs="Times New Roman"/>
          <w:sz w:val="28"/>
          <w:szCs w:val="28"/>
          <w:lang w:val="uk-UA"/>
        </w:rPr>
        <w:t xml:space="preserve"> до 180</w:t>
      </w:r>
      <w:r w:rsidRPr="00532E5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532E57">
        <w:rPr>
          <w:rFonts w:ascii="Times New Roman" w:hAnsi="Times New Roman" w:cs="Times New Roman"/>
          <w:sz w:val="28"/>
          <w:szCs w:val="28"/>
          <w:lang w:val="uk-UA"/>
        </w:rPr>
        <w:t xml:space="preserve"> з кроком 10</w:t>
      </w:r>
      <w:r w:rsidRPr="00532E5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532E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2E57" w:rsidRDefault="00532E57" w:rsidP="00532E5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316230</wp:posOffset>
            </wp:positionV>
            <wp:extent cx="3222625" cy="38957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Створити за прикладом розрахункову таблицю на одному з аркуш робочої книги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95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D01" w:rsidRPr="00BA1ACB" w:rsidRDefault="00532E57" w:rsidP="00D95D01">
      <w:pPr>
        <w:jc w:val="both"/>
        <w:rPr>
          <w:rFonts w:ascii="Times New Roman" w:hAnsi="Times New Roman" w:cs="Times New Roman"/>
          <w:sz w:val="28"/>
          <w:szCs w:val="28"/>
        </w:rPr>
      </w:pPr>
      <w:r w:rsidRPr="00532E57">
        <w:rPr>
          <w:rFonts w:ascii="Times New Roman" w:hAnsi="Times New Roman" w:cs="Times New Roman"/>
          <w:sz w:val="28"/>
          <w:szCs w:val="28"/>
          <w:lang w:val="uk-UA"/>
        </w:rPr>
        <w:t xml:space="preserve"> Врахувати, що функції 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532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E57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532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Pr="00532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E57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532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E57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532E57">
        <w:rPr>
          <w:rFonts w:ascii="Times New Roman" w:hAnsi="Times New Roman" w:cs="Times New Roman"/>
          <w:sz w:val="28"/>
          <w:szCs w:val="28"/>
        </w:rPr>
        <w:t xml:space="preserve"> кута</w:t>
      </w:r>
      <w:r w:rsidRPr="00532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E5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32E57">
        <w:rPr>
          <w:rFonts w:ascii="Times New Roman" w:hAnsi="Times New Roman" w:cs="Times New Roman"/>
          <w:sz w:val="28"/>
          <w:szCs w:val="28"/>
        </w:rPr>
        <w:t>радіанах</w:t>
      </w:r>
      <w:proofErr w:type="spellEnd"/>
      <w:r w:rsidRPr="00532E57">
        <w:rPr>
          <w:rFonts w:ascii="Times New Roman" w:hAnsi="Times New Roman" w:cs="Times New Roman"/>
          <w:sz w:val="28"/>
          <w:szCs w:val="28"/>
        </w:rPr>
        <w:t>.</w:t>
      </w:r>
      <w:r w:rsidR="00BA1ACB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використовується функція РАДИАН</w:t>
      </w:r>
      <w:r w:rsidR="00BA1ACB">
        <w:rPr>
          <w:rFonts w:ascii="Times New Roman" w:hAnsi="Times New Roman" w:cs="Times New Roman"/>
          <w:sz w:val="28"/>
          <w:szCs w:val="28"/>
        </w:rPr>
        <w:t>Ы</w:t>
      </w:r>
      <w:r w:rsidR="00BA1ACB">
        <w:rPr>
          <w:rFonts w:ascii="Times New Roman" w:hAnsi="Times New Roman" w:cs="Times New Roman"/>
          <w:sz w:val="28"/>
          <w:szCs w:val="28"/>
          <w:lang w:val="uk-UA"/>
        </w:rPr>
        <w:t xml:space="preserve">, що знаходиться у </w:t>
      </w:r>
      <w:proofErr w:type="spellStart"/>
      <w:r w:rsidR="00BA1ACB">
        <w:rPr>
          <w:rFonts w:ascii="Times New Roman" w:hAnsi="Times New Roman" w:cs="Times New Roman"/>
          <w:sz w:val="28"/>
          <w:szCs w:val="28"/>
          <w:lang w:val="uk-UA"/>
        </w:rPr>
        <w:t>майстрі</w:t>
      </w:r>
      <w:proofErr w:type="spellEnd"/>
      <w:r w:rsidR="00BA1ACB">
        <w:rPr>
          <w:rFonts w:ascii="Times New Roman" w:hAnsi="Times New Roman" w:cs="Times New Roman"/>
          <w:sz w:val="28"/>
          <w:szCs w:val="28"/>
          <w:lang w:val="uk-UA"/>
        </w:rPr>
        <w:t xml:space="preserve"> функцій </w:t>
      </w:r>
      <w:r w:rsidR="00BA1A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190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ACB">
        <w:rPr>
          <w:rFonts w:ascii="Times New Roman" w:hAnsi="Times New Roman" w:cs="Times New Roman"/>
          <w:sz w:val="28"/>
          <w:szCs w:val="28"/>
          <w:lang w:val="uk-UA"/>
        </w:rPr>
        <w:t xml:space="preserve"> у розділі </w:t>
      </w:r>
      <w:proofErr w:type="spellStart"/>
      <w:r w:rsidR="00BA1ACB">
        <w:rPr>
          <w:rFonts w:ascii="Times New Roman" w:hAnsi="Times New Roman" w:cs="Times New Roman"/>
          <w:sz w:val="28"/>
          <w:szCs w:val="28"/>
          <w:lang w:val="uk-UA"/>
        </w:rPr>
        <w:t>Математические</w:t>
      </w:r>
      <w:proofErr w:type="spellEnd"/>
    </w:p>
    <w:p w:rsidR="00D95D01" w:rsidRPr="00532E57" w:rsidRDefault="00BA1ACB" w:rsidP="00D95D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40005</wp:posOffset>
            </wp:positionV>
            <wp:extent cx="2838450" cy="8763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ACB" w:rsidRDefault="00BA1ACB" w:rsidP="00BA1A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7B8F" w:rsidRDefault="00BA1ACB" w:rsidP="00BA1A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Аналогічно можна знайти </w:t>
      </w:r>
      <w:r w:rsidRPr="00532E57">
        <w:rPr>
          <w:rFonts w:ascii="Times New Roman" w:hAnsi="Times New Roman" w:cs="Times New Roman"/>
          <w:sz w:val="28"/>
          <w:szCs w:val="28"/>
          <w:lang w:val="uk-UA"/>
        </w:rPr>
        <w:t xml:space="preserve">функції 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532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E57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532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A1ACB" w:rsidRDefault="00BA1ACB" w:rsidP="00BA1A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44450</wp:posOffset>
            </wp:positionV>
            <wp:extent cx="2724150" cy="8572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ACB" w:rsidRDefault="00BA1ACB" w:rsidP="00BA1A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1ACB" w:rsidRDefault="00BA1ACB" w:rsidP="00BA1A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1ACB" w:rsidRPr="00BA1ACB" w:rsidRDefault="00BA1ACB" w:rsidP="00BA1A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Побудувати графік цих функцій.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BA1ACB" w:rsidRDefault="00116782" w:rsidP="00BA1ACB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Поставити курсор поза межами таблиці і н</w:t>
      </w:r>
      <w:r w:rsidR="00BA1ACB" w:rsidRPr="00BA1ACB">
        <w:rPr>
          <w:rFonts w:ascii="Times New Roman" w:hAnsi="Times New Roman" w:cs="Times New Roman"/>
          <w:noProof/>
          <w:sz w:val="28"/>
          <w:szCs w:val="28"/>
        </w:rPr>
        <w:t xml:space="preserve">аписнути на піктограму </w:t>
      </w:r>
      <w:r w:rsidR="00BA1ACB">
        <w:rPr>
          <w:noProof/>
          <w:lang w:val="ru-RU"/>
        </w:rPr>
        <w:drawing>
          <wp:inline distT="0" distB="0" distL="0" distR="0">
            <wp:extent cx="476104" cy="438150"/>
            <wp:effectExtent l="19050" t="0" r="146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ACB" w:rsidRPr="00BA1ACB">
        <w:rPr>
          <w:rFonts w:ascii="Times New Roman" w:hAnsi="Times New Roman" w:cs="Times New Roman"/>
          <w:noProof/>
          <w:sz w:val="28"/>
          <w:szCs w:val="28"/>
        </w:rPr>
        <w:t xml:space="preserve"> та обрати тип </w:t>
      </w:r>
      <w:r w:rsidR="00BA1ACB">
        <w:rPr>
          <w:noProof/>
          <w:lang w:val="ru-RU"/>
        </w:rPr>
        <w:drawing>
          <wp:inline distT="0" distB="0" distL="0" distR="0">
            <wp:extent cx="365760" cy="34290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ACB" w:rsidRDefault="00116782" w:rsidP="00BA1ACB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708660</wp:posOffset>
            </wp:positionV>
            <wp:extent cx="2181860" cy="1304925"/>
            <wp:effectExtent l="19050" t="0" r="8890" b="0"/>
            <wp:wrapSquare wrapText="bothSides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ACB">
        <w:rPr>
          <w:rFonts w:ascii="Times New Roman" w:hAnsi="Times New Roman" w:cs="Times New Roman"/>
          <w:noProof/>
          <w:sz w:val="28"/>
          <w:szCs w:val="28"/>
        </w:rPr>
        <w:t xml:space="preserve">Клацнути праою кнопкою миші по порожній областв, що з’явилась та обрати у контекстному меню пункт </w:t>
      </w:r>
      <w:r w:rsidR="00BA1ACB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162050" cy="22252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, а далі натиснути на кнопку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866775" cy="219075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2" w:rsidRPr="00116782" w:rsidRDefault="00116782" w:rsidP="00BA1ACB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 діалоговому вікні , що з’явилось обрати дані для побудови графіка 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532E57">
        <w:rPr>
          <w:rFonts w:ascii="Times New Roman" w:hAnsi="Times New Roman" w:cs="Times New Roman"/>
          <w:b/>
          <w:sz w:val="28"/>
          <w:szCs w:val="28"/>
        </w:rPr>
        <w:t>=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532E57">
        <w:rPr>
          <w:rFonts w:ascii="Times New Roman" w:hAnsi="Times New Roman" w:cs="Times New Roman"/>
          <w:b/>
          <w:sz w:val="28"/>
          <w:szCs w:val="28"/>
        </w:rPr>
        <w:t>(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32E5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782">
        <w:rPr>
          <w:rFonts w:ascii="Times New Roman" w:hAnsi="Times New Roman" w:cs="Times New Roman"/>
          <w:sz w:val="28"/>
          <w:szCs w:val="28"/>
        </w:rPr>
        <w:t xml:space="preserve">та натиснути кнопку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85800" cy="200025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2" w:rsidRPr="00116782" w:rsidRDefault="00116782" w:rsidP="00BA1ACB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Знов натиснути кнопку </w:t>
      </w:r>
      <w:r w:rsidRPr="00116782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866775" cy="219075"/>
            <wp:effectExtent l="19050" t="0" r="9525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та аналогічно обрати дані для побудови графіка функції 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532E57">
        <w:rPr>
          <w:rFonts w:ascii="Times New Roman" w:hAnsi="Times New Roman" w:cs="Times New Roman"/>
          <w:b/>
          <w:sz w:val="28"/>
          <w:szCs w:val="28"/>
        </w:rPr>
        <w:t>=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Pr="00532E57">
        <w:rPr>
          <w:rFonts w:ascii="Times New Roman" w:hAnsi="Times New Roman" w:cs="Times New Roman"/>
          <w:b/>
          <w:sz w:val="28"/>
          <w:szCs w:val="28"/>
        </w:rPr>
        <w:t>(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32E5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6782" w:rsidRPr="00116782" w:rsidRDefault="00116782" w:rsidP="001167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116782">
        <w:rPr>
          <w:rFonts w:ascii="Times New Roman" w:hAnsi="Times New Roman" w:cs="Times New Roman"/>
          <w:sz w:val="28"/>
          <w:szCs w:val="28"/>
        </w:rPr>
        <w:lastRenderedPageBreak/>
        <w:t xml:space="preserve">У результаті отримаємо графік функції </w:t>
      </w:r>
    </w:p>
    <w:p w:rsidR="00116782" w:rsidRDefault="00116782" w:rsidP="001167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619625" cy="2314575"/>
            <wp:effectExtent l="19050" t="0" r="9525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2" w:rsidRDefault="00116782" w:rsidP="001167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13FE2" w:rsidRPr="00315632" w:rsidRDefault="00116782" w:rsidP="001167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FBF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Побудувати графік функції 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532E57">
        <w:rPr>
          <w:rFonts w:ascii="Times New Roman" w:hAnsi="Times New Roman" w:cs="Times New Roman"/>
          <w:b/>
          <w:sz w:val="28"/>
          <w:szCs w:val="28"/>
          <w:lang w:val="uk-UA"/>
        </w:rPr>
        <w:t>=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532E5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13FE2"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 w:rsidR="00513FE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532E5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1167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+</w:t>
      </w:r>
      <w:r w:rsidRPr="0011678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Tg</w:t>
      </w:r>
      <w:r w:rsidRPr="00532E5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532E5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32E5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513FE2" w:rsidRPr="00513FE2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513FE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16782" w:rsidRDefault="00116782" w:rsidP="001167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E57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Pr="00532E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2E57">
        <w:rPr>
          <w:rFonts w:ascii="Times New Roman" w:hAnsi="Times New Roman" w:cs="Times New Roman"/>
          <w:b/>
          <w:noProof/>
          <w:sz w:val="28"/>
          <w:szCs w:val="28"/>
        </w:rPr>
        <w:t>X</w:t>
      </w:r>
      <w:r w:rsidRPr="00532E5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532E57">
        <w:rPr>
          <w:rFonts w:ascii="Times New Roman" w:hAnsi="Times New Roman" w:cs="Times New Roman"/>
          <w:sz w:val="28"/>
          <w:szCs w:val="28"/>
          <w:lang w:val="uk-UA"/>
        </w:rPr>
        <w:t>змінюється від 0</w:t>
      </w:r>
      <w:r w:rsidRPr="00532E5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532E5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BA0A53">
        <w:rPr>
          <w:rFonts w:ascii="Times New Roman" w:hAnsi="Times New Roman" w:cs="Times New Roman"/>
          <w:sz w:val="28"/>
          <w:szCs w:val="28"/>
          <w:lang w:val="uk-UA"/>
        </w:rPr>
        <w:t>180</w:t>
      </w:r>
      <w:r w:rsidRPr="00532E5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532E57">
        <w:rPr>
          <w:rFonts w:ascii="Times New Roman" w:hAnsi="Times New Roman" w:cs="Times New Roman"/>
          <w:sz w:val="28"/>
          <w:szCs w:val="28"/>
          <w:lang w:val="uk-UA"/>
        </w:rPr>
        <w:t xml:space="preserve"> з кроком </w:t>
      </w:r>
      <w:r w:rsidR="00BA0A53" w:rsidRPr="00513FE2">
        <w:rPr>
          <w:rFonts w:ascii="Times New Roman" w:hAnsi="Times New Roman" w:cs="Times New Roman"/>
          <w:b/>
          <w:sz w:val="28"/>
          <w:szCs w:val="28"/>
        </w:rPr>
        <w:t>N</w:t>
      </w:r>
      <w:r w:rsidR="00BA0A53">
        <w:rPr>
          <w:rFonts w:ascii="Times New Roman" w:hAnsi="Times New Roman" w:cs="Times New Roman"/>
          <w:sz w:val="28"/>
          <w:szCs w:val="28"/>
        </w:rPr>
        <w:t xml:space="preserve"> </w:t>
      </w:r>
      <w:r w:rsidRPr="00532E5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513FE2">
        <w:rPr>
          <w:rFonts w:ascii="Times New Roman" w:hAnsi="Times New Roman" w:cs="Times New Roman"/>
          <w:sz w:val="28"/>
          <w:szCs w:val="28"/>
        </w:rPr>
        <w:t xml:space="preserve">, </w:t>
      </w:r>
      <w:r w:rsidR="00513FE2" w:rsidRPr="00513FE2">
        <w:rPr>
          <w:rFonts w:ascii="Times New Roman" w:hAnsi="Times New Roman" w:cs="Times New Roman"/>
          <w:b/>
          <w:sz w:val="28"/>
          <w:szCs w:val="28"/>
        </w:rPr>
        <w:t>N</w:t>
      </w:r>
      <w:r w:rsidR="00513FE2">
        <w:rPr>
          <w:rFonts w:ascii="Times New Roman" w:hAnsi="Times New Roman" w:cs="Times New Roman"/>
          <w:sz w:val="28"/>
          <w:szCs w:val="28"/>
        </w:rPr>
        <w:t xml:space="preserve"> – </w:t>
      </w:r>
      <w:r w:rsidR="00513FE2">
        <w:rPr>
          <w:rFonts w:ascii="Times New Roman" w:hAnsi="Times New Roman" w:cs="Times New Roman"/>
          <w:sz w:val="28"/>
          <w:szCs w:val="28"/>
          <w:lang w:val="uk-UA"/>
        </w:rPr>
        <w:t>варіант, номер студента за аудиторним журналом.</w:t>
      </w:r>
    </w:p>
    <w:p w:rsidR="00513FE2" w:rsidRPr="00BA0A53" w:rsidRDefault="00513FE2" w:rsidP="001167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A53">
        <w:rPr>
          <w:rFonts w:ascii="Times New Roman" w:hAnsi="Times New Roman" w:cs="Times New Roman"/>
          <w:b/>
          <w:sz w:val="28"/>
          <w:szCs w:val="28"/>
          <w:lang w:val="uk-UA"/>
        </w:rPr>
        <w:t>Контрольні питання</w:t>
      </w:r>
    </w:p>
    <w:p w:rsidR="00513FE2" w:rsidRDefault="00513FE2" w:rsidP="001167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Які типи діаграм </w:t>
      </w:r>
      <w:r w:rsidR="00BA0A5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BA0A53">
        <w:rPr>
          <w:rFonts w:ascii="Times New Roman" w:hAnsi="Times New Roman" w:cs="Times New Roman"/>
          <w:sz w:val="28"/>
          <w:szCs w:val="28"/>
          <w:lang w:val="uk-UA"/>
        </w:rPr>
        <w:t xml:space="preserve"> можна застосувати для побудови функціональних залежностей? </w:t>
      </w:r>
    </w:p>
    <w:p w:rsidR="00BA0A53" w:rsidRDefault="00BA0A53" w:rsidP="001167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Чи можна змінити побудований графік?</w:t>
      </w:r>
    </w:p>
    <w:p w:rsidR="00BA0A53" w:rsidRPr="00BA0A53" w:rsidRDefault="00BA0A53" w:rsidP="001167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Назвіть відомі вам види  діаграм.</w:t>
      </w:r>
    </w:p>
    <w:p w:rsidR="00337FBF" w:rsidRPr="000304EE" w:rsidRDefault="00337FBF" w:rsidP="00337FBF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304EE">
        <w:rPr>
          <w:rFonts w:ascii="Times New Roman" w:hAnsi="Times New Roman" w:cs="Times New Roman"/>
          <w:b/>
          <w:sz w:val="28"/>
          <w:szCs w:val="28"/>
          <w:lang w:val="ru-RU"/>
        </w:rPr>
        <w:t>Звіт</w:t>
      </w:r>
      <w:proofErr w:type="spellEnd"/>
      <w:r w:rsidRPr="000304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повинен </w:t>
      </w:r>
      <w:proofErr w:type="spellStart"/>
      <w:r w:rsidRPr="000304EE">
        <w:rPr>
          <w:rFonts w:ascii="Times New Roman" w:hAnsi="Times New Roman" w:cs="Times New Roman"/>
          <w:b/>
          <w:sz w:val="28"/>
          <w:szCs w:val="28"/>
          <w:lang w:val="ru-RU"/>
        </w:rPr>
        <w:t>містити</w:t>
      </w:r>
      <w:proofErr w:type="spellEnd"/>
      <w:r w:rsidRPr="000304E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337FBF" w:rsidRDefault="00337FBF" w:rsidP="00337F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Тему та мету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7FBF" w:rsidRDefault="00337FBF" w:rsidP="00337F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Таблиці розрахунків та графіки функцій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0A53" w:rsidRDefault="00BA0A53" w:rsidP="00337F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контрольні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7FBF" w:rsidRPr="000304EE" w:rsidRDefault="00337FBF" w:rsidP="00337F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6782" w:rsidRPr="00116782" w:rsidRDefault="00116782" w:rsidP="0011678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16782" w:rsidRPr="00116782" w:rsidSect="00D95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A7A55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02F86"/>
    <w:multiLevelType w:val="multilevel"/>
    <w:tmpl w:val="918C2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1F127A"/>
    <w:multiLevelType w:val="hybridMultilevel"/>
    <w:tmpl w:val="176A89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B56FEC"/>
    <w:multiLevelType w:val="hybridMultilevel"/>
    <w:tmpl w:val="AB901F84"/>
    <w:lvl w:ilvl="0" w:tplc="4E823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7D1686"/>
    <w:multiLevelType w:val="hybridMultilevel"/>
    <w:tmpl w:val="8C7C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5D01"/>
    <w:rsid w:val="00092B85"/>
    <w:rsid w:val="000C7B8F"/>
    <w:rsid w:val="00116782"/>
    <w:rsid w:val="00315632"/>
    <w:rsid w:val="00337FBF"/>
    <w:rsid w:val="00513FE2"/>
    <w:rsid w:val="00532E57"/>
    <w:rsid w:val="005E153D"/>
    <w:rsid w:val="0095618A"/>
    <w:rsid w:val="00AA4267"/>
    <w:rsid w:val="00BA0A53"/>
    <w:rsid w:val="00BA1ACB"/>
    <w:rsid w:val="00BA27D1"/>
    <w:rsid w:val="00BD7C83"/>
    <w:rsid w:val="00D95D01"/>
    <w:rsid w:val="00EB0D0F"/>
    <w:rsid w:val="00F30B8B"/>
    <w:rsid w:val="00F5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B8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D95D01"/>
    <w:pPr>
      <w:ind w:left="720"/>
      <w:contextualSpacing/>
    </w:pPr>
    <w:rPr>
      <w:lang w:val="uk-UA"/>
    </w:rPr>
  </w:style>
  <w:style w:type="paragraph" w:styleId="a5">
    <w:name w:val="Balloon Text"/>
    <w:basedOn w:val="a0"/>
    <w:link w:val="a6"/>
    <w:uiPriority w:val="99"/>
    <w:semiHidden/>
    <w:unhideWhenUsed/>
    <w:rsid w:val="0053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32E57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513F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№8_"/>
    <w:basedOn w:val="a1"/>
    <w:link w:val="81"/>
    <w:uiPriority w:val="99"/>
    <w:locked/>
    <w:rsid w:val="00513FE2"/>
    <w:rPr>
      <w:rFonts w:ascii="Century Schoolbook" w:hAnsi="Century Schoolbook" w:cs="Century Schoolbook"/>
      <w:b/>
      <w:bCs/>
      <w:sz w:val="26"/>
      <w:szCs w:val="26"/>
      <w:shd w:val="clear" w:color="auto" w:fill="FFFFFF"/>
    </w:rPr>
  </w:style>
  <w:style w:type="paragraph" w:customStyle="1" w:styleId="81">
    <w:name w:val="Заголовок №81"/>
    <w:basedOn w:val="a0"/>
    <w:link w:val="8"/>
    <w:uiPriority w:val="99"/>
    <w:rsid w:val="00513FE2"/>
    <w:pPr>
      <w:shd w:val="clear" w:color="auto" w:fill="FFFFFF"/>
      <w:spacing w:after="60" w:line="240" w:lineRule="atLeast"/>
      <w:jc w:val="both"/>
      <w:outlineLvl w:val="7"/>
    </w:pPr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80">
    <w:name w:val="Заголовок №8"/>
    <w:basedOn w:val="8"/>
    <w:uiPriority w:val="99"/>
    <w:rsid w:val="00513FE2"/>
  </w:style>
  <w:style w:type="paragraph" w:styleId="2">
    <w:name w:val="Body Text Indent 2"/>
    <w:basedOn w:val="a0"/>
    <w:link w:val="20"/>
    <w:rsid w:val="00513FE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val="uk-UA"/>
    </w:rPr>
  </w:style>
  <w:style w:type="character" w:customStyle="1" w:styleId="20">
    <w:name w:val="Основной текст с отступом 2 Знак"/>
    <w:basedOn w:val="a1"/>
    <w:link w:val="2"/>
    <w:rsid w:val="00513FE2"/>
    <w:rPr>
      <w:rFonts w:ascii="Times New Roman" w:eastAsia="Times New Roman" w:hAnsi="Times New Roman" w:cs="Times New Roman"/>
      <w:sz w:val="26"/>
      <w:szCs w:val="20"/>
      <w:lang w:val="uk-UA"/>
    </w:rPr>
  </w:style>
  <w:style w:type="paragraph" w:styleId="a">
    <w:name w:val="List Bullet"/>
    <w:basedOn w:val="a0"/>
    <w:uiPriority w:val="99"/>
    <w:unhideWhenUsed/>
    <w:rsid w:val="00BA0A53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dkrkm.org.ua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1otd</cp:lastModifiedBy>
  <cp:revision>6</cp:revision>
  <dcterms:created xsi:type="dcterms:W3CDTF">2018-02-26T15:25:00Z</dcterms:created>
  <dcterms:modified xsi:type="dcterms:W3CDTF">2018-02-27T11:58:00Z</dcterms:modified>
</cp:coreProperties>
</file>