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3D" w:rsidRPr="00A7103D" w:rsidRDefault="00A7103D" w:rsidP="00A7103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03D">
        <w:rPr>
          <w:rFonts w:ascii="Times New Roman" w:hAnsi="Times New Roman" w:cs="Times New Roman"/>
          <w:b/>
          <w:sz w:val="28"/>
          <w:szCs w:val="28"/>
        </w:rPr>
        <w:t>Розвиток комунікативних якостей учнів.</w:t>
      </w:r>
    </w:p>
    <w:p w:rsidR="00A7103D" w:rsidRPr="00A7103D" w:rsidRDefault="00A7103D" w:rsidP="00A7103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Без багато чого може обходиться людина, але тільки не без людини.</w:t>
      </w:r>
    </w:p>
    <w:p w:rsidR="00A7103D" w:rsidRPr="00A7103D" w:rsidRDefault="00A7103D" w:rsidP="00A7103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Людвіг Берне</w:t>
      </w:r>
    </w:p>
    <w:p w:rsid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Добридень! Сьогодні ми з вами проведемо психологічне заняття для розвитку комунікативних якостей. Тут зібралися учні 11 класу, які вже визначилися у виборі майбутньої професії, заняття буде актуальним оскільки більшість і вашого класу вибрали гуманітарний профіль, напрямок: «людина - людина» і в подальшому планує активно спілкуватися і працювати з людьми навички конструктивного спілкування просто необхідні. 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Щоб бути успішним у даному напрямку потрібно навчитися психологічно вірно і </w:t>
      </w:r>
      <w:proofErr w:type="spellStart"/>
      <w:r w:rsidRPr="00A7103D"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A7103D">
        <w:rPr>
          <w:rFonts w:ascii="Times New Roman" w:hAnsi="Times New Roman" w:cs="Times New Roman"/>
          <w:sz w:val="24"/>
          <w:szCs w:val="24"/>
        </w:rPr>
        <w:t xml:space="preserve"> обумовлено вступати в спілкування, підтримувати його, визначати момент завершення процесу комунікації, психологічно налаштовуватися на емоційний тон партнерів по спілкуванню, долати бар'єри психологічні в спілкуванні, інтерпретувати жести, інтонацію співрозмовника.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Отже, ми починаємо!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 </w:t>
      </w:r>
      <w:r w:rsidRPr="00A7103D">
        <w:rPr>
          <w:rFonts w:ascii="Times New Roman" w:hAnsi="Times New Roman" w:cs="Times New Roman"/>
          <w:b/>
          <w:sz w:val="24"/>
          <w:szCs w:val="24"/>
        </w:rPr>
        <w:t>Вправа. «Проблеми спілкування у всіх»</w:t>
      </w:r>
      <w:r w:rsidRPr="00A7103D">
        <w:rPr>
          <w:rFonts w:ascii="Times New Roman" w:hAnsi="Times New Roman" w:cs="Times New Roman"/>
          <w:sz w:val="24"/>
          <w:szCs w:val="24"/>
        </w:rPr>
        <w:t xml:space="preserve"> Давайте поділимося своїми думками про те, що значить спілкування для кожного з нас. Я пропоную закінчити дві фрази: </w:t>
      </w:r>
      <w:r w:rsidRPr="00A7103D">
        <w:rPr>
          <w:rFonts w:ascii="Times New Roman" w:hAnsi="Times New Roman" w:cs="Times New Roman"/>
          <w:i/>
          <w:sz w:val="24"/>
          <w:szCs w:val="24"/>
        </w:rPr>
        <w:t>«Мені легко спілкуватися, коли ...» і «Я відчуваю себе невпевнено, якщо ...»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 Ви тільки що </w:t>
      </w:r>
      <w:r>
        <w:rPr>
          <w:rFonts w:ascii="Times New Roman" w:hAnsi="Times New Roman" w:cs="Times New Roman"/>
          <w:sz w:val="24"/>
          <w:szCs w:val="24"/>
        </w:rPr>
        <w:t>відчули</w:t>
      </w:r>
      <w:r w:rsidRPr="00A7103D">
        <w:rPr>
          <w:rFonts w:ascii="Times New Roman" w:hAnsi="Times New Roman" w:cs="Times New Roman"/>
          <w:sz w:val="24"/>
          <w:szCs w:val="24"/>
        </w:rPr>
        <w:t>, що необхідно для того щоб спілкування було вдалим. Наше завдання навчитися будувати таке спілкування.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 xml:space="preserve">Спілкування </w:t>
      </w:r>
      <w:r w:rsidRPr="00A7103D">
        <w:rPr>
          <w:rFonts w:ascii="Times New Roman" w:hAnsi="Times New Roman" w:cs="Times New Roman"/>
          <w:sz w:val="24"/>
          <w:szCs w:val="24"/>
        </w:rPr>
        <w:t>- це багатоплановий процес розвитку контактів між людьми, породжуваний потребами спільної діяльності і включає в себе сприйняття і розуміння іншої людини, обмін інформацією, вироблення єдиної стратегії взаємодії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 Вправа «Плутанина».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Учасники стають в коло.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«Давайте станемо ближче один до одного, утворюючи більш тісне коло і все протягнемо руки до його середини. За моєю командою всі одночасно візьмемося за руки і зробимо це так, щоб в кожній руці кожного з нас виявилася чиясь одна рука. При цьому випрати не братися за руки з тими, хто стоїть поруч з вами. Отже, давайте почнемо. Один два три".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Після того як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103D">
        <w:rPr>
          <w:rFonts w:ascii="Times New Roman" w:hAnsi="Times New Roman" w:cs="Times New Roman"/>
          <w:sz w:val="24"/>
          <w:szCs w:val="24"/>
        </w:rPr>
        <w:t xml:space="preserve"> перекон</w:t>
      </w:r>
      <w:r>
        <w:rPr>
          <w:rFonts w:ascii="Times New Roman" w:hAnsi="Times New Roman" w:cs="Times New Roman"/>
          <w:sz w:val="24"/>
          <w:szCs w:val="24"/>
        </w:rPr>
        <w:t>уюсь</w:t>
      </w:r>
      <w:r w:rsidRPr="00A7103D">
        <w:rPr>
          <w:rFonts w:ascii="Times New Roman" w:hAnsi="Times New Roman" w:cs="Times New Roman"/>
          <w:sz w:val="24"/>
          <w:szCs w:val="24"/>
        </w:rPr>
        <w:t>, що вс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A7103D">
        <w:rPr>
          <w:rFonts w:ascii="Times New Roman" w:hAnsi="Times New Roman" w:cs="Times New Roman"/>
          <w:sz w:val="24"/>
          <w:szCs w:val="24"/>
        </w:rPr>
        <w:t xml:space="preserve"> руки з'єднані попарно, пропону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7103D">
        <w:rPr>
          <w:rFonts w:ascii="Times New Roman" w:hAnsi="Times New Roman" w:cs="Times New Roman"/>
          <w:sz w:val="24"/>
          <w:szCs w:val="24"/>
        </w:rPr>
        <w:t xml:space="preserve"> учасникам групи «розплутатися», не </w:t>
      </w:r>
      <w:r>
        <w:rPr>
          <w:rFonts w:ascii="Times New Roman" w:hAnsi="Times New Roman" w:cs="Times New Roman"/>
          <w:sz w:val="24"/>
          <w:szCs w:val="24"/>
        </w:rPr>
        <w:t>розірвавши</w:t>
      </w:r>
      <w:r w:rsidRPr="00A7103D">
        <w:rPr>
          <w:rFonts w:ascii="Times New Roman" w:hAnsi="Times New Roman" w:cs="Times New Roman"/>
          <w:sz w:val="24"/>
          <w:szCs w:val="24"/>
        </w:rPr>
        <w:t xml:space="preserve"> рук. Я теж беру участь у вправі, але при цьому активного впливу на «</w:t>
      </w:r>
      <w:proofErr w:type="spellStart"/>
      <w:r w:rsidRPr="00A7103D">
        <w:rPr>
          <w:rFonts w:ascii="Times New Roman" w:hAnsi="Times New Roman" w:cs="Times New Roman"/>
          <w:sz w:val="24"/>
          <w:szCs w:val="24"/>
        </w:rPr>
        <w:t>розплутування</w:t>
      </w:r>
      <w:proofErr w:type="spellEnd"/>
      <w:r w:rsidRPr="00A7103D">
        <w:rPr>
          <w:rFonts w:ascii="Times New Roman" w:hAnsi="Times New Roman" w:cs="Times New Roman"/>
          <w:sz w:val="24"/>
          <w:szCs w:val="24"/>
        </w:rPr>
        <w:t>» не чиню. Під час виконання вправи досить часто виникає ідея неможливості вирішення поставленого завдання. В цьому випадку спокійно говорю: «Це завдання можна вирішити, розплутатися можна завжди».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A7103D">
        <w:rPr>
          <w:rFonts w:ascii="Times New Roman" w:hAnsi="Times New Roman" w:cs="Times New Roman"/>
          <w:b/>
          <w:sz w:val="24"/>
          <w:szCs w:val="24"/>
        </w:rPr>
        <w:t>ефлексія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 Коли завдання виконане, звертаюся до групи з питанням: «Що нам допомагало впоратися з поставленим завданням?» Або «Що можна було б робити інакше для того, щоб швидше впоратися з поставленим завданням?» (Останній варіа</w:t>
      </w:r>
      <w:r>
        <w:rPr>
          <w:rFonts w:ascii="Times New Roman" w:hAnsi="Times New Roman" w:cs="Times New Roman"/>
          <w:sz w:val="24"/>
          <w:szCs w:val="24"/>
        </w:rPr>
        <w:t>нт є кращим, з нашої точки зору</w:t>
      </w:r>
      <w:r w:rsidRPr="00A7103D">
        <w:rPr>
          <w:rFonts w:ascii="Times New Roman" w:hAnsi="Times New Roman" w:cs="Times New Roman"/>
          <w:sz w:val="24"/>
          <w:szCs w:val="24"/>
        </w:rPr>
        <w:t>, модифікацією питання «Що нам завадило швидше впоратися з поставленим завданням.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 Приємно коли люди можуть домовитися!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Альберт </w:t>
      </w:r>
      <w:proofErr w:type="spellStart"/>
      <w:r w:rsidRPr="00A7103D">
        <w:rPr>
          <w:rFonts w:ascii="Times New Roman" w:hAnsi="Times New Roman" w:cs="Times New Roman"/>
          <w:sz w:val="24"/>
          <w:szCs w:val="24"/>
        </w:rPr>
        <w:t>Меграбіан</w:t>
      </w:r>
      <w:proofErr w:type="spellEnd"/>
      <w:r w:rsidRPr="00A7103D">
        <w:rPr>
          <w:rFonts w:ascii="Times New Roman" w:hAnsi="Times New Roman" w:cs="Times New Roman"/>
          <w:sz w:val="24"/>
          <w:szCs w:val="24"/>
        </w:rPr>
        <w:t xml:space="preserve"> встановив, що в спілкуванні 7% інформації передається шляхом вербальних засобів (тільки слів), за рахунок звукових засобів (включаючи </w:t>
      </w:r>
      <w:proofErr w:type="spellStart"/>
      <w:r w:rsidRPr="00A7103D">
        <w:rPr>
          <w:rFonts w:ascii="Times New Roman" w:hAnsi="Times New Roman" w:cs="Times New Roman"/>
          <w:sz w:val="24"/>
          <w:szCs w:val="24"/>
        </w:rPr>
        <w:t>Тембо</w:t>
      </w:r>
      <w:proofErr w:type="spellEnd"/>
      <w:r w:rsidRPr="00A7103D">
        <w:rPr>
          <w:rFonts w:ascii="Times New Roman" w:hAnsi="Times New Roman" w:cs="Times New Roman"/>
          <w:sz w:val="24"/>
          <w:szCs w:val="24"/>
        </w:rPr>
        <w:t xml:space="preserve"> і інтонацію голосу) передається 38%, а невербальні засоби несуть 55% інформації. Не можна не погодитися зі словами </w:t>
      </w:r>
      <w:proofErr w:type="spellStart"/>
      <w:r w:rsidRPr="00A7103D">
        <w:rPr>
          <w:rFonts w:ascii="Times New Roman" w:hAnsi="Times New Roman" w:cs="Times New Roman"/>
          <w:sz w:val="24"/>
          <w:szCs w:val="24"/>
        </w:rPr>
        <w:t>публіц</w:t>
      </w:r>
      <w:proofErr w:type="spellEnd"/>
      <w:r w:rsidRPr="00A7103D">
        <w:rPr>
          <w:rFonts w:ascii="Times New Roman" w:hAnsi="Times New Roman" w:cs="Times New Roman"/>
          <w:sz w:val="24"/>
          <w:szCs w:val="24"/>
        </w:rPr>
        <w:t>: «Ми говоримо голосом, розмовляємо всім тілом».</w:t>
      </w:r>
    </w:p>
    <w:p w:rsid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 Давайте спробуємо висловити свої бажання тільки мовою тіла!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lastRenderedPageBreak/>
        <w:t>Вправа «Попроси шоколадку»</w:t>
      </w:r>
    </w:p>
    <w:p w:rsidR="00AD4D7B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Виберемо ведучого. Для цього скажіть хто у вашій групі найсправедливіший? (Голосування). (Найсправедливіший стає ведучим він сідає по центру).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Я даю йому шоколадку. Ваше завдання по черзі попросити шоколадку у ведучого, так що б він захотів віддати її саме вам при цьому не промовляючи ні слова. У кожного для прохання є 30 секунд. Переможець отримує шоколадк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7103D">
        <w:rPr>
          <w:rFonts w:ascii="Times New Roman" w:hAnsi="Times New Roman" w:cs="Times New Roman"/>
          <w:sz w:val="24"/>
          <w:szCs w:val="24"/>
        </w:rPr>
        <w:t>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рефлексія: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 Який спосіб прохання виявився найефективнішим?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 Важко було просити мовчки?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Вправа «Невербальне спілкування»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Всі учасники стають по колу (спиною в коло).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«Нехай хто-небудь з вас задумає будь-який предмет, який ми будемо </w:t>
      </w:r>
      <w:proofErr w:type="spellStart"/>
      <w:r w:rsidRPr="00A7103D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A7103D">
        <w:rPr>
          <w:rFonts w:ascii="Times New Roman" w:hAnsi="Times New Roman" w:cs="Times New Roman"/>
          <w:sz w:val="24"/>
          <w:szCs w:val="24"/>
        </w:rPr>
        <w:t xml:space="preserve"> передавати по колу. Предмет повинен бути таким, який в реальнос</w:t>
      </w:r>
      <w:r>
        <w:rPr>
          <w:rFonts w:ascii="Times New Roman" w:hAnsi="Times New Roman" w:cs="Times New Roman"/>
          <w:sz w:val="24"/>
          <w:szCs w:val="24"/>
        </w:rPr>
        <w:t>ті можна передавати один одному</w:t>
      </w:r>
      <w:r w:rsidRPr="00A7103D">
        <w:rPr>
          <w:rFonts w:ascii="Times New Roman" w:hAnsi="Times New Roman" w:cs="Times New Roman"/>
          <w:sz w:val="24"/>
          <w:szCs w:val="24"/>
        </w:rPr>
        <w:t>».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 «Отже, зараз Аня передасть свій предмет сусідові зліва. При цьому він, а потім і всі ми будемо користуватися тільки невербальними засобами, а той, кому предмет передається, повинен зрозуміти, який предмет він отримав. Отримав предмет, в свою чергу, передає його своєму сусідові зліва і т.д. Таким чином, предмет буде рухатися по зовнішньому колу проти годинникової стрілки і в підсумку повинен повернутися до Ані, якщо всі будуть уважні і не допустять будь-яких перетворень предмета. До цього моменту всі учасники будуть стояти обличчям в коло, так як кожен, передавши предмет, може повернутися обличчям до кола. Давайте почнемо".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Після того як предмет повернеться до відправника,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103D">
        <w:rPr>
          <w:rFonts w:ascii="Times New Roman" w:hAnsi="Times New Roman" w:cs="Times New Roman"/>
          <w:sz w:val="24"/>
          <w:szCs w:val="24"/>
        </w:rPr>
        <w:t>, рухаючись від останнього, але тепер вже за годинниковою стрілко</w:t>
      </w:r>
      <w:r>
        <w:rPr>
          <w:rFonts w:ascii="Times New Roman" w:hAnsi="Times New Roman" w:cs="Times New Roman"/>
          <w:sz w:val="24"/>
          <w:szCs w:val="24"/>
        </w:rPr>
        <w:t>ю (в зворотному напрямку), питаю</w:t>
      </w:r>
      <w:r w:rsidRPr="00A7103D">
        <w:rPr>
          <w:rFonts w:ascii="Times New Roman" w:hAnsi="Times New Roman" w:cs="Times New Roman"/>
          <w:sz w:val="24"/>
          <w:szCs w:val="24"/>
        </w:rPr>
        <w:t xml:space="preserve"> всіх по черзі, що кожен отримував, а що передавав.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Рефлексія: Обговорення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Легко або важко було передавати предмет?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Кому легко?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А в чому були труднощі?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Легко або важко було відгадувати предмет?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Кому було легко?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А в чому полягали труднощі?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Важливо, що говориш, важливо яку міміку і жести ти використовуєш, але також важливо на якій відстані знаходишся з партнером по спілкуванню. Саме міжособистісне простір є одним з умов комфортного спілкування. Наші відносини ми висловлюємо просторовими категоріями, наприклад «триматися по далі» від того кого мало знаємо, боїмося, хто нам не подобається і ближче до того в кого зацікавлені.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03D">
        <w:rPr>
          <w:rFonts w:ascii="Times New Roman" w:hAnsi="Times New Roman" w:cs="Times New Roman"/>
          <w:i/>
          <w:sz w:val="24"/>
          <w:szCs w:val="24"/>
        </w:rPr>
        <w:t>- інтимна зона - до 46 см. (Друзі, родичі, кохані)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03D">
        <w:rPr>
          <w:rFonts w:ascii="Times New Roman" w:hAnsi="Times New Roman" w:cs="Times New Roman"/>
          <w:i/>
          <w:sz w:val="24"/>
          <w:szCs w:val="24"/>
        </w:rPr>
        <w:t>- особиста зона - 46 см - 1,2 м (неформальні соціальні і ділові стосунки)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03D">
        <w:rPr>
          <w:rFonts w:ascii="Times New Roman" w:hAnsi="Times New Roman" w:cs="Times New Roman"/>
          <w:i/>
          <w:sz w:val="24"/>
          <w:szCs w:val="24"/>
        </w:rPr>
        <w:t>- соціальна зона - 1,2 - 3,6 м (офіційне, формальне спілкування)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03D">
        <w:rPr>
          <w:rFonts w:ascii="Times New Roman" w:hAnsi="Times New Roman" w:cs="Times New Roman"/>
          <w:i/>
          <w:sz w:val="24"/>
          <w:szCs w:val="24"/>
        </w:rPr>
        <w:t>- публічна зона - понад 3,6 м (аудиторія, група людей)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103D">
        <w:rPr>
          <w:rFonts w:ascii="Times New Roman" w:hAnsi="Times New Roman" w:cs="Times New Roman"/>
          <w:i/>
          <w:sz w:val="24"/>
          <w:szCs w:val="24"/>
        </w:rPr>
        <w:t>Зараз спробуємо відчути на собі поняття «Комфортне відстань»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Процедура "Комфортн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7103D">
        <w:rPr>
          <w:rFonts w:ascii="Times New Roman" w:hAnsi="Times New Roman" w:cs="Times New Roman"/>
          <w:b/>
          <w:sz w:val="24"/>
          <w:szCs w:val="24"/>
        </w:rPr>
        <w:t xml:space="preserve"> відстань"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Мета вправи: продемонструвати на практиці учням таке поняття як комфортну відстань.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Один стає в коло, інші повільно по одному наближаються. Той, хто в колі, визначає де зупинитися. Таким чином можна визначити зону комфортного взаємодії.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lastRenderedPageBreak/>
        <w:t>рефлексія: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Люди заходять в наше особистий простір в двох випадках, в яких?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улюблені, рідні люди таким чином висловлюють приязнь, близькість, довіру.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вороги вторгаються в особистий простір, щоб атакувати.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Для людини дуже важливо, щоб його слухали і розуміли, і якщо ви навчитеся бути хорошим слухачем, успіх в спілкуванні вам забезпечений! Давайте дізнаємося на скільки добре ми вміємо слухати.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Перш ніж почати вправу потрібно згадати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Правила гарного слухання: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Повністю сконцентрує свою увагу на співрозмовникові. Звертай увагу не тільки на слова, а й на позу, міміку, жестикуляцію.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Перевіряй, чи правильно ти зрозумів слова співрозмовника.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Чи не давай порад.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Чи не давай оцінок.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Вправа «Чи вмію я слухати».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Учасники діляться на пари і протягом 2 хвилин розповідають про свої складнощі в спілкуванні один одному. Потім міняються.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Після виконання </w:t>
      </w:r>
      <w:r>
        <w:rPr>
          <w:rFonts w:ascii="Times New Roman" w:hAnsi="Times New Roman" w:cs="Times New Roman"/>
          <w:sz w:val="24"/>
          <w:szCs w:val="24"/>
        </w:rPr>
        <w:t>запитую</w:t>
      </w:r>
      <w:r w:rsidRPr="00A7103D">
        <w:rPr>
          <w:rFonts w:ascii="Times New Roman" w:hAnsi="Times New Roman" w:cs="Times New Roman"/>
          <w:sz w:val="24"/>
          <w:szCs w:val="24"/>
        </w:rPr>
        <w:t xml:space="preserve"> у кожного що він почув про проблеми іншого. Поті</w:t>
      </w:r>
      <w:r>
        <w:rPr>
          <w:rFonts w:ascii="Times New Roman" w:hAnsi="Times New Roman" w:cs="Times New Roman"/>
          <w:sz w:val="24"/>
          <w:szCs w:val="24"/>
        </w:rPr>
        <w:t xml:space="preserve">м партнери називають пропущені </w:t>
      </w:r>
      <w:r w:rsidRPr="00A7103D">
        <w:rPr>
          <w:rFonts w:ascii="Times New Roman" w:hAnsi="Times New Roman" w:cs="Times New Roman"/>
          <w:sz w:val="24"/>
          <w:szCs w:val="24"/>
        </w:rPr>
        <w:t>факти.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рефлексія: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Як вам вдавалося виконувати запропоновані правила, які правила було легше виконувати, які складніше?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Про що вам було легше говорити - про свої труднощі і проблеми в спілкуванні або про сильні сторони?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Яке враження справила на вас та частина вправи, коли ви були «говорить», який вплив на вас чинили різні дії «слухача», як вони вами сприймалися? і т.д.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Що ж заважає відкритому, конструктивному спілкуванню</w:t>
      </w:r>
      <w:r w:rsidRPr="00A7103D">
        <w:rPr>
          <w:rFonts w:ascii="Times New Roman" w:hAnsi="Times New Roman" w:cs="Times New Roman"/>
          <w:sz w:val="24"/>
          <w:szCs w:val="24"/>
        </w:rPr>
        <w:t>?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невміння домовлятися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невміння володіти мімікою і жестами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перебувати в некомфортному відстані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- невміння слухати.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 xml:space="preserve">Сьогодні наші вправи ще раз підтверджують слова </w:t>
      </w:r>
      <w:r w:rsidRPr="00A7103D">
        <w:rPr>
          <w:rFonts w:ascii="Times New Roman" w:hAnsi="Times New Roman" w:cs="Times New Roman"/>
          <w:i/>
          <w:sz w:val="24"/>
          <w:szCs w:val="24"/>
        </w:rPr>
        <w:t xml:space="preserve">Теодора Рузвельта: </w:t>
      </w:r>
      <w:r w:rsidRPr="00A7103D">
        <w:rPr>
          <w:rFonts w:ascii="Times New Roman" w:hAnsi="Times New Roman" w:cs="Times New Roman"/>
          <w:b/>
          <w:i/>
          <w:sz w:val="24"/>
          <w:szCs w:val="24"/>
        </w:rPr>
        <w:t>Найголовніша формула успіху - знання як спілкуватися з людьми.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sz w:val="24"/>
          <w:szCs w:val="24"/>
        </w:rPr>
        <w:t>  Нехай ті знання, які ви сьогодні отримали допоможуть вам в житті.</w:t>
      </w:r>
    </w:p>
    <w:p w:rsidR="00A7103D" w:rsidRPr="00A7103D" w:rsidRDefault="00A7103D" w:rsidP="00A710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03D">
        <w:rPr>
          <w:rFonts w:ascii="Times New Roman" w:hAnsi="Times New Roman" w:cs="Times New Roman"/>
          <w:b/>
          <w:sz w:val="24"/>
          <w:szCs w:val="24"/>
        </w:rPr>
        <w:t>Дякую за співробітництво</w:t>
      </w:r>
      <w:r w:rsidRPr="00A7103D">
        <w:rPr>
          <w:rFonts w:ascii="Times New Roman" w:hAnsi="Times New Roman" w:cs="Times New Roman"/>
          <w:sz w:val="24"/>
          <w:szCs w:val="24"/>
        </w:rPr>
        <w:t>.</w:t>
      </w:r>
    </w:p>
    <w:sectPr w:rsidR="00A7103D" w:rsidRPr="00A7103D" w:rsidSect="00AD4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7103D"/>
    <w:rsid w:val="00A7103D"/>
    <w:rsid w:val="00AD4D7B"/>
    <w:rsid w:val="00BB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4759</Words>
  <Characters>2714</Characters>
  <Application>Microsoft Office Word</Application>
  <DocSecurity>0</DocSecurity>
  <Lines>22</Lines>
  <Paragraphs>14</Paragraphs>
  <ScaleCrop>false</ScaleCrop>
  <Company>PIB</Company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2018-02-08T12:13:00Z</dcterms:created>
  <dcterms:modified xsi:type="dcterms:W3CDTF">2018-02-08T12:27:00Z</dcterms:modified>
</cp:coreProperties>
</file>