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C5" w:rsidRPr="00C66D9E" w:rsidRDefault="00676EC5" w:rsidP="00C66D9E">
      <w:pPr>
        <w:shd w:val="clear" w:color="auto" w:fill="FFFFFF"/>
        <w:spacing w:line="360" w:lineRule="auto"/>
        <w:jc w:val="both"/>
        <w:outlineLvl w:val="2"/>
        <w:rPr>
          <w:b/>
          <w:color w:val="000000"/>
          <w:sz w:val="28"/>
          <w:szCs w:val="28"/>
          <w:lang w:val="uk-UA" w:eastAsia="uk-UA"/>
        </w:rPr>
      </w:pPr>
      <w:r w:rsidRPr="00C66D9E">
        <w:rPr>
          <w:b/>
          <w:color w:val="000000"/>
          <w:sz w:val="28"/>
          <w:szCs w:val="28"/>
          <w:lang w:eastAsia="uk-UA"/>
        </w:rPr>
        <w:t>В</w:t>
      </w:r>
      <w:r w:rsidR="00C44256" w:rsidRPr="00C66D9E">
        <w:rPr>
          <w:b/>
          <w:color w:val="000000"/>
          <w:sz w:val="28"/>
          <w:szCs w:val="28"/>
          <w:lang w:eastAsia="uk-UA"/>
        </w:rPr>
        <w:t>елик</w:t>
      </w:r>
      <w:r w:rsidR="00C44256" w:rsidRPr="00C66D9E">
        <w:rPr>
          <w:b/>
          <w:color w:val="000000"/>
          <w:sz w:val="28"/>
          <w:szCs w:val="28"/>
          <w:lang w:val="uk-UA" w:eastAsia="uk-UA"/>
        </w:rPr>
        <w:t>одній вісник</w:t>
      </w:r>
    </w:p>
    <w:p w:rsidR="00C66D9E" w:rsidRDefault="00676EC5" w:rsidP="00C66D9E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66D9E">
        <w:rPr>
          <w:b/>
          <w:bCs/>
          <w:color w:val="000000"/>
          <w:sz w:val="28"/>
          <w:szCs w:val="28"/>
          <w:lang w:eastAsia="uk-UA"/>
        </w:rPr>
        <w:t>Мета: </w:t>
      </w:r>
    </w:p>
    <w:p w:rsidR="00676EC5" w:rsidRPr="00C66D9E" w:rsidRDefault="00676EC5" w:rsidP="00C66D9E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  <w:lang w:eastAsia="uk-UA"/>
        </w:rPr>
      </w:pPr>
      <w:r w:rsidRPr="00C66D9E">
        <w:rPr>
          <w:color w:val="000000"/>
          <w:sz w:val="28"/>
          <w:szCs w:val="28"/>
          <w:lang w:eastAsia="uk-UA"/>
        </w:rPr>
        <w:t>розширити знання учнів про Великоднє свято та один з найголовніших його символів - писанку;  познайомити з легендами про писанки та символікою її знаків; сприяти відродженню  звичаїв та обрядів нашого народу, примножувати його традиції; виховувати почуття любові до свого народу, кращі якості національного характеру.</w:t>
      </w:r>
    </w:p>
    <w:p w:rsidR="00161559" w:rsidRPr="00C66D9E" w:rsidRDefault="00676EC5" w:rsidP="00161559">
      <w:pPr>
        <w:spacing w:line="360" w:lineRule="auto"/>
        <w:rPr>
          <w:sz w:val="28"/>
          <w:szCs w:val="28"/>
          <w:lang w:val="uk-UA"/>
        </w:rPr>
      </w:pPr>
      <w:r w:rsidRPr="00C66D9E">
        <w:rPr>
          <w:b/>
          <w:bCs/>
          <w:iCs/>
          <w:color w:val="000000"/>
          <w:sz w:val="28"/>
          <w:szCs w:val="28"/>
          <w:lang w:eastAsia="uk-UA"/>
        </w:rPr>
        <w:t>Обладнання</w:t>
      </w:r>
      <w:r w:rsidRPr="00C66D9E">
        <w:rPr>
          <w:color w:val="000000"/>
          <w:sz w:val="28"/>
          <w:szCs w:val="28"/>
          <w:lang w:eastAsia="uk-UA"/>
        </w:rPr>
        <w:t>: проектор, ноутбук, комп’ютер</w:t>
      </w:r>
      <w:r w:rsidR="00C66D9E">
        <w:rPr>
          <w:color w:val="000000"/>
          <w:sz w:val="28"/>
          <w:szCs w:val="28"/>
          <w:lang w:eastAsia="uk-UA"/>
        </w:rPr>
        <w:t xml:space="preserve">на презентація, </w:t>
      </w:r>
      <w:r w:rsidR="00C66D9E">
        <w:rPr>
          <w:color w:val="000000"/>
          <w:sz w:val="28"/>
          <w:szCs w:val="28"/>
          <w:lang w:val="uk-UA" w:eastAsia="uk-UA"/>
        </w:rPr>
        <w:t>видуті або варені  яйця, харчові барвники, віск, писачки, серветки</w:t>
      </w:r>
      <w:r w:rsidRPr="00C66D9E">
        <w:rPr>
          <w:color w:val="000000"/>
          <w:sz w:val="28"/>
          <w:szCs w:val="28"/>
          <w:lang w:eastAsia="uk-UA"/>
        </w:rPr>
        <w:t> </w:t>
      </w:r>
      <w:r w:rsidR="00161559">
        <w:rPr>
          <w:color w:val="000000"/>
          <w:sz w:val="28"/>
          <w:szCs w:val="28"/>
          <w:lang w:eastAsia="uk-UA"/>
        </w:rPr>
        <w:t>–</w:t>
      </w:r>
      <w:r w:rsidRPr="00C66D9E">
        <w:rPr>
          <w:color w:val="000000"/>
          <w:sz w:val="28"/>
          <w:szCs w:val="28"/>
          <w:lang w:eastAsia="uk-UA"/>
        </w:rPr>
        <w:t xml:space="preserve"> для</w:t>
      </w:r>
      <w:r w:rsidR="00161559">
        <w:rPr>
          <w:color w:val="000000"/>
          <w:sz w:val="28"/>
          <w:szCs w:val="28"/>
          <w:lang w:val="uk-UA" w:eastAsia="uk-UA"/>
        </w:rPr>
        <w:t xml:space="preserve"> виготовлення крапанок </w:t>
      </w:r>
      <w:r w:rsidRPr="00C66D9E">
        <w:rPr>
          <w:color w:val="000000"/>
          <w:sz w:val="28"/>
          <w:szCs w:val="28"/>
          <w:lang w:eastAsia="uk-UA"/>
        </w:rPr>
        <w:t>), ілюстрації писанок; дерев’яні та справжні писанки</w:t>
      </w:r>
      <w:r w:rsidR="00161559">
        <w:rPr>
          <w:color w:val="000000"/>
          <w:sz w:val="28"/>
          <w:szCs w:val="28"/>
          <w:lang w:val="uk-UA" w:eastAsia="uk-UA"/>
        </w:rPr>
        <w:t>, портрети волинських писан-карів:</w:t>
      </w:r>
      <w:r w:rsidR="00161559" w:rsidRPr="00161559">
        <w:rPr>
          <w:sz w:val="28"/>
          <w:szCs w:val="28"/>
          <w:lang w:val="uk-UA"/>
        </w:rPr>
        <w:t xml:space="preserve"> </w:t>
      </w:r>
      <w:r w:rsidR="00161559" w:rsidRPr="00C66D9E">
        <w:rPr>
          <w:sz w:val="28"/>
          <w:szCs w:val="28"/>
          <w:lang w:val="uk-UA"/>
        </w:rPr>
        <w:t>Андрій Бондару</w:t>
      </w:r>
      <w:r w:rsidR="00161559">
        <w:rPr>
          <w:sz w:val="28"/>
          <w:szCs w:val="28"/>
          <w:lang w:val="uk-UA"/>
        </w:rPr>
        <w:t xml:space="preserve">к, </w:t>
      </w:r>
      <w:r w:rsidR="00161559" w:rsidRPr="00C66D9E">
        <w:rPr>
          <w:sz w:val="28"/>
          <w:szCs w:val="28"/>
          <w:lang w:val="uk-UA"/>
        </w:rPr>
        <w:t>Леся Мартинюк</w:t>
      </w:r>
      <w:r w:rsidR="00161559">
        <w:rPr>
          <w:sz w:val="28"/>
          <w:szCs w:val="28"/>
          <w:lang w:val="uk-UA"/>
        </w:rPr>
        <w:t xml:space="preserve">, </w:t>
      </w:r>
      <w:r w:rsidR="00161559" w:rsidRPr="00C66D9E">
        <w:rPr>
          <w:sz w:val="28"/>
          <w:szCs w:val="28"/>
          <w:lang w:val="uk-UA"/>
        </w:rPr>
        <w:t>Оксана Білик</w:t>
      </w:r>
      <w:r w:rsidR="00161559">
        <w:rPr>
          <w:sz w:val="28"/>
          <w:szCs w:val="28"/>
          <w:lang w:val="uk-UA"/>
        </w:rPr>
        <w:t>,</w:t>
      </w:r>
      <w:r w:rsidR="00161559" w:rsidRPr="00C66D9E">
        <w:rPr>
          <w:sz w:val="28"/>
          <w:szCs w:val="28"/>
          <w:lang w:val="uk-UA"/>
        </w:rPr>
        <w:t>Станіслав</w:t>
      </w:r>
      <w:r w:rsidR="00161559">
        <w:rPr>
          <w:sz w:val="28"/>
          <w:szCs w:val="28"/>
          <w:lang w:val="uk-UA"/>
        </w:rPr>
        <w:t xml:space="preserve"> </w:t>
      </w:r>
      <w:r w:rsidR="00161559" w:rsidRPr="00C66D9E">
        <w:rPr>
          <w:sz w:val="28"/>
          <w:szCs w:val="28"/>
          <w:lang w:val="uk-UA"/>
        </w:rPr>
        <w:t xml:space="preserve"> Волощенко</w:t>
      </w:r>
      <w:r w:rsidR="00161559">
        <w:rPr>
          <w:sz w:val="28"/>
          <w:szCs w:val="28"/>
          <w:lang w:val="uk-UA"/>
        </w:rPr>
        <w:t xml:space="preserve">, </w:t>
      </w:r>
      <w:r w:rsidR="00161559" w:rsidRPr="00C66D9E">
        <w:rPr>
          <w:sz w:val="28"/>
          <w:szCs w:val="28"/>
          <w:lang w:val="uk-UA"/>
        </w:rPr>
        <w:t>Руслана Вронська</w:t>
      </w:r>
      <w:r w:rsidR="00161559">
        <w:rPr>
          <w:sz w:val="28"/>
          <w:szCs w:val="28"/>
          <w:lang w:val="uk-UA"/>
        </w:rPr>
        <w:t>.</w:t>
      </w:r>
    </w:p>
    <w:p w:rsidR="00676EC5" w:rsidRPr="00C66D9E" w:rsidRDefault="00676EC5" w:rsidP="00C66D9E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  <w:lang w:val="uk-UA" w:eastAsia="uk-UA"/>
        </w:rPr>
      </w:pPr>
    </w:p>
    <w:p w:rsidR="00676EC5" w:rsidRPr="00C66D9E" w:rsidRDefault="00676EC5" w:rsidP="00C66D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66D9E">
        <w:rPr>
          <w:color w:val="000000"/>
          <w:sz w:val="28"/>
          <w:szCs w:val="28"/>
          <w:lang w:val="uk-UA"/>
        </w:rPr>
        <w:t xml:space="preserve">                                                      ХІД ЗАНЯТТЯ</w:t>
      </w:r>
    </w:p>
    <w:p w:rsidR="00676EC5" w:rsidRPr="00C66D9E" w:rsidRDefault="00676EC5" w:rsidP="00C66D9E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C66D9E">
        <w:rPr>
          <w:b/>
          <w:color w:val="000000"/>
          <w:sz w:val="28"/>
          <w:szCs w:val="28"/>
          <w:lang w:val="uk-UA"/>
        </w:rPr>
        <w:t>1.Вступне слово вчителя</w:t>
      </w:r>
    </w:p>
    <w:p w:rsidR="00A16257" w:rsidRPr="00C66D9E" w:rsidRDefault="00A16257" w:rsidP="00C66D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66D9E">
        <w:rPr>
          <w:color w:val="000000"/>
          <w:sz w:val="28"/>
          <w:szCs w:val="28"/>
          <w:lang w:val="uk-UA"/>
        </w:rPr>
        <w:t>Нашу зустріч хочу розпочати словами Яреми Гояна, українського письменника:</w:t>
      </w:r>
    </w:p>
    <w:p w:rsidR="00676EC5" w:rsidRPr="00C66D9E" w:rsidRDefault="00676EC5" w:rsidP="00C66D9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66D9E">
        <w:rPr>
          <w:color w:val="000000"/>
          <w:sz w:val="28"/>
          <w:szCs w:val="28"/>
          <w:lang w:val="uk-UA"/>
        </w:rPr>
        <w:t xml:space="preserve">«Чи є щось на світі гарніше за Великодній світанок?! З діда-прадіда </w:t>
      </w:r>
      <w:r w:rsidRPr="00C66D9E">
        <w:rPr>
          <w:color w:val="000000"/>
          <w:spacing w:val="2"/>
          <w:sz w:val="28"/>
          <w:szCs w:val="28"/>
          <w:lang w:val="uk-UA"/>
        </w:rPr>
        <w:t>цілюща й незрадлива сила вступає в кожного, хто зустрінете його. Дзвони над селом не дзвонять, а виспівують на весь світ велику радість: Христос</w:t>
      </w:r>
      <w:r w:rsidRPr="00C66D9E">
        <w:rPr>
          <w:sz w:val="28"/>
          <w:szCs w:val="28"/>
          <w:lang w:val="uk-UA"/>
        </w:rPr>
        <w:t xml:space="preserve"> Воскрес! З уст в уста передається щаслива вість: Христос Воскрес - Воіс</w:t>
      </w:r>
      <w:r w:rsidRPr="00C66D9E">
        <w:rPr>
          <w:sz w:val="28"/>
          <w:szCs w:val="28"/>
          <w:lang w:val="uk-UA"/>
        </w:rPr>
        <w:softHyphen/>
        <w:t>тину Воскрес! І чує земля цю християнську радість та і тішиться у весня</w:t>
      </w:r>
      <w:r w:rsidRPr="00C66D9E">
        <w:rPr>
          <w:sz w:val="28"/>
          <w:szCs w:val="28"/>
          <w:lang w:val="uk-UA"/>
        </w:rPr>
        <w:softHyphen/>
        <w:t>ному розвої разом з людьми» (Я. Гоян).</w:t>
      </w:r>
    </w:p>
    <w:p w:rsidR="00676EC5" w:rsidRPr="005405A1" w:rsidRDefault="00C66D9E" w:rsidP="00C66D9E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76EC5" w:rsidRPr="00C66D9E">
        <w:rPr>
          <w:sz w:val="28"/>
          <w:szCs w:val="28"/>
          <w:lang w:val="uk-UA"/>
        </w:rPr>
        <w:t>Минають роки, десятиліття і століття, виникають і зникають царства і держави, але кожного року, коли наступає день Пасхи, увесь християнсь</w:t>
      </w:r>
      <w:r w:rsidR="00676EC5" w:rsidRPr="00C66D9E">
        <w:rPr>
          <w:sz w:val="28"/>
          <w:szCs w:val="28"/>
          <w:lang w:val="uk-UA"/>
        </w:rPr>
        <w:softHyphen/>
        <w:t>кий світ затамувавши подих, із завмиранням серця очікує переможно-торжествуючого: Христос Воскрес!</w:t>
      </w:r>
    </w:p>
    <w:p w:rsidR="00676EC5" w:rsidRPr="00C66D9E" w:rsidRDefault="00676EC5" w:rsidP="00C66D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66D9E">
        <w:rPr>
          <w:sz w:val="28"/>
          <w:szCs w:val="28"/>
          <w:lang w:val="uk-UA"/>
        </w:rPr>
        <w:t>Переважно на квітень припадає найголовніше християнське свято Пасха або Великдень. Це величне свято світлого воскресіння Христа, який смертю своєю приніс себе в жертву за гріхи людей і спокутував світ своїми стражданнями.</w:t>
      </w:r>
    </w:p>
    <w:p w:rsidR="00161559" w:rsidRDefault="00C66D9E" w:rsidP="00C66D9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76EC5" w:rsidRPr="00C66D9E">
        <w:rPr>
          <w:sz w:val="28"/>
          <w:szCs w:val="28"/>
        </w:rPr>
        <w:t>Тому виховну годину ми присвячуємо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Світлому Христовому Воскресінню, а проведемо заняття у вигляді усного журналу </w:t>
      </w:r>
      <w:r w:rsidR="00307AB1" w:rsidRPr="00C66D9E">
        <w:rPr>
          <w:sz w:val="28"/>
          <w:szCs w:val="28"/>
          <w:lang w:val="uk-UA"/>
        </w:rPr>
        <w:t>«</w:t>
      </w:r>
      <w:r w:rsidR="00676EC5" w:rsidRPr="00C66D9E">
        <w:rPr>
          <w:sz w:val="28"/>
          <w:szCs w:val="28"/>
          <w:lang w:val="uk-UA"/>
        </w:rPr>
        <w:t>В</w:t>
      </w:r>
      <w:r w:rsidR="00676EC5" w:rsidRPr="00C66D9E">
        <w:rPr>
          <w:sz w:val="28"/>
          <w:szCs w:val="28"/>
        </w:rPr>
        <w:t>еликодній вісни</w:t>
      </w:r>
      <w:r w:rsidR="00307AB1" w:rsidRPr="00C66D9E">
        <w:rPr>
          <w:sz w:val="28"/>
          <w:szCs w:val="28"/>
          <w:lang w:val="uk-UA"/>
        </w:rPr>
        <w:t>к».</w:t>
      </w:r>
      <w:r w:rsidR="00676EC5" w:rsidRPr="00C66D9E">
        <w:rPr>
          <w:sz w:val="28"/>
          <w:szCs w:val="28"/>
        </w:rPr>
        <w:t xml:space="preserve"> </w:t>
      </w:r>
    </w:p>
    <w:p w:rsidR="00161559" w:rsidRDefault="00161559" w:rsidP="00C66D9E">
      <w:pPr>
        <w:spacing w:line="360" w:lineRule="auto"/>
        <w:jc w:val="both"/>
        <w:rPr>
          <w:sz w:val="28"/>
          <w:szCs w:val="28"/>
          <w:lang w:val="uk-UA"/>
        </w:rPr>
      </w:pPr>
    </w:p>
    <w:p w:rsidR="00676EC5" w:rsidRPr="00C66D9E" w:rsidRDefault="00676EC5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lastRenderedPageBreak/>
        <w:t>З</w:t>
      </w:r>
      <w:r w:rsidRPr="00161559">
        <w:rPr>
          <w:sz w:val="28"/>
          <w:szCs w:val="28"/>
          <w:lang w:val="uk-UA"/>
        </w:rPr>
        <w:t xml:space="preserve"> його сторінок ви довідаєтесь</w:t>
      </w:r>
      <w:r w:rsidRPr="00C66D9E">
        <w:rPr>
          <w:sz w:val="28"/>
          <w:szCs w:val="28"/>
          <w:lang w:val="uk-UA"/>
        </w:rPr>
        <w:t xml:space="preserve"> </w:t>
      </w:r>
      <w:r w:rsidRPr="00161559">
        <w:rPr>
          <w:sz w:val="28"/>
          <w:szCs w:val="28"/>
          <w:lang w:val="uk-UA"/>
        </w:rPr>
        <w:t xml:space="preserve">про історію походження як самого свята, </w:t>
      </w:r>
      <w:r w:rsidR="00161559">
        <w:rPr>
          <w:sz w:val="28"/>
          <w:szCs w:val="28"/>
          <w:lang w:val="uk-UA"/>
        </w:rPr>
        <w:t>т</w:t>
      </w:r>
      <w:r w:rsidRPr="00161559">
        <w:rPr>
          <w:sz w:val="28"/>
          <w:szCs w:val="28"/>
          <w:lang w:val="uk-UA"/>
        </w:rPr>
        <w:t>ак</w:t>
      </w:r>
      <w:r w:rsidR="00161559">
        <w:rPr>
          <w:sz w:val="28"/>
          <w:szCs w:val="28"/>
          <w:lang w:val="uk-UA"/>
        </w:rPr>
        <w:t xml:space="preserve"> </w:t>
      </w:r>
      <w:r w:rsidRPr="00161559">
        <w:rPr>
          <w:sz w:val="28"/>
          <w:szCs w:val="28"/>
          <w:lang w:val="uk-UA"/>
        </w:rPr>
        <w:t xml:space="preserve">і його назви, чому </w:t>
      </w:r>
      <w:r w:rsidRPr="00C66D9E">
        <w:rPr>
          <w:sz w:val="28"/>
          <w:szCs w:val="28"/>
          <w:lang w:val="uk-UA"/>
        </w:rPr>
        <w:t>П</w:t>
      </w:r>
      <w:r w:rsidRPr="00161559">
        <w:rPr>
          <w:sz w:val="28"/>
          <w:szCs w:val="28"/>
          <w:lang w:val="uk-UA"/>
        </w:rPr>
        <w:t>асха по-різному святкується щороку, чому освячуємо паски, запалюємо свічки та розговляємося на Великдень,про звичаї, традиції, прислів'я, в які український народ вклав усю глибину своєї віри.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Разом переглянемо відео про магічне виготовлення писанок, спробуймо зібрати великодній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кошик.</w:t>
      </w:r>
    </w:p>
    <w:p w:rsidR="00676EC5" w:rsidRPr="00C66D9E" w:rsidRDefault="00676EC5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Сторінка «Історична довідка»</w:t>
      </w:r>
    </w:p>
    <w:p w:rsidR="00676EC5" w:rsidRPr="00C66D9E" w:rsidRDefault="00C66D9E" w:rsidP="00C66D9E">
      <w:pPr>
        <w:pStyle w:val="a3"/>
        <w:shd w:val="clear" w:color="auto" w:fill="auto"/>
        <w:spacing w:line="360" w:lineRule="auto"/>
        <w:ind w:left="20" w:right="20" w:firstLine="320"/>
        <w:jc w:val="both"/>
        <w:rPr>
          <w:rFonts w:ascii="Times New Roman" w:hAnsi="Times New Roman"/>
          <w:sz w:val="28"/>
          <w:szCs w:val="28"/>
        </w:rPr>
      </w:pPr>
      <w:r w:rsidRPr="00C66D9E">
        <w:rPr>
          <w:rFonts w:ascii="Times New Roman" w:hAnsi="Times New Roman"/>
          <w:b/>
          <w:sz w:val="28"/>
          <w:szCs w:val="28"/>
          <w:lang w:val="uk-UA"/>
        </w:rPr>
        <w:t xml:space="preserve"> Учень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6EC5" w:rsidRPr="00C66D9E">
        <w:rPr>
          <w:rFonts w:ascii="Times New Roman" w:hAnsi="Times New Roman"/>
          <w:sz w:val="28"/>
          <w:szCs w:val="28"/>
        </w:rPr>
        <w:t>Великдень -ВЕЛИКИЙДЕНЬ -велике християнське свято Воскресіння Ісуса Христа. У цей день святкують визволення через Христа Спасителя всього людства від рабства диявола і дарування життя і вічного блаженства. Воскресіння Христове - це основа і вінець віри, це перша і найбільша істина, яку почали благовістити апостоли. Великдень вважають найважливішим християнським святом, що символізує радість з приводу перемоги Ісуса Христа над смертю та вічним забуттям.</w:t>
      </w:r>
    </w:p>
    <w:p w:rsidR="00676EC5" w:rsidRPr="00C66D9E" w:rsidRDefault="00C66D9E" w:rsidP="00C66D9E">
      <w:pPr>
        <w:pStyle w:val="a3"/>
        <w:shd w:val="clear" w:color="auto" w:fill="auto"/>
        <w:tabs>
          <w:tab w:val="left" w:pos="879"/>
        </w:tabs>
        <w:spacing w:line="360" w:lineRule="auto"/>
        <w:ind w:right="2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D9E">
        <w:rPr>
          <w:rFonts w:ascii="Times New Roman" w:hAnsi="Times New Roman"/>
          <w:b/>
          <w:sz w:val="28"/>
          <w:szCs w:val="28"/>
          <w:lang w:val="uk-UA"/>
        </w:rPr>
        <w:t>Учениця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76EC5" w:rsidRPr="00C66D9E">
        <w:rPr>
          <w:rFonts w:ascii="Times New Roman" w:hAnsi="Times New Roman"/>
          <w:sz w:val="28"/>
          <w:szCs w:val="28"/>
        </w:rPr>
        <w:t xml:space="preserve">Існує декілька легенд щодо виникнення назви свята. За однією з них «Великдень називається так тому, що в той час,коли Христос народився, сильно світило сонце  і стояли такі довгі дні, що теперішніх треба сім зложити, щоб був один тодішній. Тоді,було, як зійде сонце в неділю вранці, то зайде аж у суботу ввечері. А як розп'яли Христа дні поменшали. Тепер тільки царські ворота в </w:t>
      </w:r>
      <w:r w:rsidR="00307AB1" w:rsidRPr="00C66D9E">
        <w:rPr>
          <w:rFonts w:ascii="Times New Roman" w:hAnsi="Times New Roman"/>
          <w:sz w:val="28"/>
          <w:szCs w:val="28"/>
        </w:rPr>
        <w:t>церкві стоять навстіж сім днів.»</w:t>
      </w:r>
    </w:p>
    <w:p w:rsidR="00676EC5" w:rsidRPr="00C66D9E" w:rsidRDefault="00C66D9E" w:rsidP="00C66D9E">
      <w:pPr>
        <w:pStyle w:val="a3"/>
        <w:shd w:val="clear" w:color="auto" w:fill="auto"/>
        <w:tabs>
          <w:tab w:val="left" w:pos="908"/>
        </w:tabs>
        <w:spacing w:after="187" w:line="360" w:lineRule="auto"/>
        <w:ind w:right="2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Fonts w:ascii="Times New Roman" w:hAnsi="Times New Roman"/>
          <w:b/>
          <w:sz w:val="28"/>
          <w:szCs w:val="28"/>
          <w:lang w:val="uk-UA"/>
        </w:rPr>
        <w:t>Учень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676EC5" w:rsidRPr="00C66D9E">
        <w:rPr>
          <w:rFonts w:ascii="Times New Roman" w:hAnsi="Times New Roman"/>
          <w:sz w:val="28"/>
          <w:szCs w:val="28"/>
        </w:rPr>
        <w:t>азва свята Великдень існує лише в українців та білорусів. Поляки називають його Вельканоц, а росіяни  Пасха. У християнському контексті термінологічно правильно називати це свято саме Паска або Пасха, адже назва його походить від назви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6EC5" w:rsidRPr="00C66D9E">
        <w:rPr>
          <w:rFonts w:ascii="Times New Roman" w:hAnsi="Times New Roman"/>
          <w:sz w:val="28"/>
          <w:szCs w:val="28"/>
        </w:rPr>
        <w:t>старозаповітного свята Песах, яке відзначали іудеї в пам'ять про звільнення від єгипетського полону. Пасхальне ягня в іудеїв стало прообразом Христа, тому Христос іменується ще Агнцем Божим, Агнцем Пасхальним, Пасхою.</w:t>
      </w:r>
    </w:p>
    <w:p w:rsidR="00676EC5" w:rsidRPr="00C66D9E" w:rsidRDefault="00C66D9E" w:rsidP="00C66D9E">
      <w:pPr>
        <w:pStyle w:val="a3"/>
        <w:shd w:val="clear" w:color="auto" w:fill="auto"/>
        <w:tabs>
          <w:tab w:val="left" w:pos="908"/>
        </w:tabs>
        <w:spacing w:after="187" w:line="360" w:lineRule="auto"/>
        <w:ind w:left="20" w:right="2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Fonts w:ascii="Times New Roman" w:hAnsi="Times New Roman"/>
          <w:b/>
          <w:sz w:val="28"/>
          <w:szCs w:val="28"/>
          <w:lang w:val="uk-UA"/>
        </w:rPr>
        <w:t>Учениця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76EC5" w:rsidRPr="00C66D9E">
        <w:rPr>
          <w:rFonts w:ascii="Times New Roman" w:hAnsi="Times New Roman"/>
          <w:sz w:val="28"/>
          <w:szCs w:val="28"/>
        </w:rPr>
        <w:t>До Великодня віряни готуються впродовж семи тижнів Великого Посту</w:t>
      </w:r>
      <w:r w:rsidR="00307AB1" w:rsidRPr="00C66D9E">
        <w:rPr>
          <w:rFonts w:ascii="Times New Roman" w:hAnsi="Times New Roman"/>
          <w:sz w:val="28"/>
          <w:szCs w:val="28"/>
        </w:rPr>
        <w:t xml:space="preserve"> </w:t>
      </w:r>
      <w:r w:rsidR="00676EC5" w:rsidRPr="00C66D9E">
        <w:rPr>
          <w:rFonts w:ascii="Times New Roman" w:hAnsi="Times New Roman"/>
          <w:sz w:val="28"/>
          <w:szCs w:val="28"/>
        </w:rPr>
        <w:t xml:space="preserve"> </w:t>
      </w:r>
      <w:r w:rsidR="00307AB1" w:rsidRPr="00C66D9E">
        <w:rPr>
          <w:rFonts w:ascii="Times New Roman" w:hAnsi="Times New Roman"/>
          <w:sz w:val="28"/>
          <w:szCs w:val="28"/>
        </w:rPr>
        <w:t xml:space="preserve">- </w:t>
      </w:r>
      <w:r w:rsidR="00676EC5" w:rsidRPr="00C66D9E">
        <w:rPr>
          <w:rFonts w:ascii="Times New Roman" w:hAnsi="Times New Roman"/>
          <w:sz w:val="28"/>
          <w:szCs w:val="28"/>
        </w:rPr>
        <w:t xml:space="preserve">одного з найсуворіших постів </w:t>
      </w:r>
      <w:r w:rsidR="00307AB1" w:rsidRPr="00C66D9E">
        <w:rPr>
          <w:rFonts w:ascii="Times New Roman" w:hAnsi="Times New Roman"/>
          <w:sz w:val="28"/>
          <w:szCs w:val="28"/>
        </w:rPr>
        <w:t>-</w:t>
      </w:r>
      <w:r w:rsidR="00676EC5" w:rsidRPr="00C66D9E">
        <w:rPr>
          <w:rFonts w:ascii="Times New Roman" w:hAnsi="Times New Roman"/>
          <w:sz w:val="28"/>
          <w:szCs w:val="28"/>
        </w:rPr>
        <w:t xml:space="preserve"> саме стільки часу провів </w:t>
      </w:r>
      <w:r w:rsidR="00307AB1" w:rsidRPr="00C66D9E">
        <w:rPr>
          <w:rFonts w:ascii="Times New Roman" w:hAnsi="Times New Roman"/>
          <w:sz w:val="28"/>
          <w:szCs w:val="28"/>
        </w:rPr>
        <w:t>І</w:t>
      </w:r>
      <w:r w:rsidR="00676EC5" w:rsidRPr="00C66D9E">
        <w:rPr>
          <w:rFonts w:ascii="Times New Roman" w:hAnsi="Times New Roman"/>
          <w:sz w:val="28"/>
          <w:szCs w:val="28"/>
        </w:rPr>
        <w:t>сус Христос у пустелі. Ці сім тижнів називаються седмицями. Останній тиждень перед Пасхою називається Страсна Седмиц</w:t>
      </w:r>
      <w:r w:rsidR="00307AB1" w:rsidRPr="00C66D9E">
        <w:rPr>
          <w:rFonts w:ascii="Times New Roman" w:hAnsi="Times New Roman"/>
          <w:sz w:val="28"/>
          <w:szCs w:val="28"/>
        </w:rPr>
        <w:t>я.</w:t>
      </w:r>
    </w:p>
    <w:p w:rsidR="00676EC5" w:rsidRPr="00C66D9E" w:rsidRDefault="00C66D9E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lastRenderedPageBreak/>
        <w:t>Учень</w:t>
      </w:r>
      <w:r w:rsidRPr="00C66D9E">
        <w:rPr>
          <w:sz w:val="28"/>
          <w:szCs w:val="28"/>
        </w:rPr>
        <w:t xml:space="preserve"> </w:t>
      </w:r>
      <w:r w:rsidR="00676EC5" w:rsidRPr="00C66D9E">
        <w:rPr>
          <w:sz w:val="28"/>
          <w:szCs w:val="28"/>
        </w:rPr>
        <w:t xml:space="preserve">Особливе значення має Великий четвер </w:t>
      </w:r>
      <w:r w:rsidR="00676EC5" w:rsidRPr="00C66D9E">
        <w:rPr>
          <w:sz w:val="28"/>
          <w:szCs w:val="28"/>
          <w:lang w:val="uk-UA"/>
        </w:rPr>
        <w:t xml:space="preserve">- </w:t>
      </w:r>
      <w:r w:rsidR="00676EC5" w:rsidRPr="00C66D9E">
        <w:rPr>
          <w:sz w:val="28"/>
          <w:szCs w:val="28"/>
        </w:rPr>
        <w:t>день, коли Ісус разом зі своїми учнями під час Таємної Вечері розділив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останню трапезу. Цей день ще називають Чистий Четвер, і всі православні по можливості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намагаються причаститися. Увечері в церкві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читають 12 Євангелій, де </w:t>
      </w:r>
      <w:r w:rsidR="00676EC5" w:rsidRPr="00C66D9E">
        <w:rPr>
          <w:color w:val="000000" w:themeColor="text1"/>
          <w:sz w:val="28"/>
          <w:szCs w:val="28"/>
        </w:rPr>
        <w:t xml:space="preserve">розказана </w:t>
      </w:r>
      <w:r w:rsidR="00676EC5" w:rsidRPr="00C66D9E">
        <w:rPr>
          <w:sz w:val="28"/>
          <w:szCs w:val="28"/>
        </w:rPr>
        <w:t>історі</w:t>
      </w:r>
      <w:r w:rsidR="00634058" w:rsidRPr="00C66D9E">
        <w:rPr>
          <w:sz w:val="28"/>
          <w:szCs w:val="28"/>
          <w:lang w:val="uk-UA"/>
        </w:rPr>
        <w:t xml:space="preserve">я </w:t>
      </w:r>
      <w:r w:rsidR="00676EC5" w:rsidRPr="00C66D9E">
        <w:rPr>
          <w:sz w:val="28"/>
          <w:szCs w:val="28"/>
        </w:rPr>
        <w:t>Христових Страждань.</w:t>
      </w:r>
    </w:p>
    <w:p w:rsidR="00676EC5" w:rsidRPr="00C66D9E" w:rsidRDefault="00C66D9E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Учениця</w:t>
      </w:r>
      <w:r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У Страсну П'ятницю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з церкви </w:t>
      </w:r>
      <w:r w:rsidR="00634058" w:rsidRPr="00C66D9E">
        <w:rPr>
          <w:color w:val="000000" w:themeColor="text1"/>
          <w:sz w:val="28"/>
          <w:szCs w:val="28"/>
        </w:rPr>
        <w:t xml:space="preserve">виносять плащаницю - </w:t>
      </w:r>
      <w:r w:rsidR="00676EC5" w:rsidRPr="00C66D9E">
        <w:rPr>
          <w:color w:val="000000" w:themeColor="text1"/>
          <w:sz w:val="28"/>
          <w:szCs w:val="28"/>
        </w:rPr>
        <w:t>шматок</w:t>
      </w:r>
      <w:r w:rsidR="00676EC5" w:rsidRPr="00C66D9E">
        <w:rPr>
          <w:sz w:val="28"/>
          <w:szCs w:val="28"/>
        </w:rPr>
        <w:t xml:space="preserve"> тканини, в яку було загорнуто тіло Христа після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зняття з хреста та на котрій зображено йогоу труні. У цей скорботний день приписують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нічого не </w:t>
      </w:r>
      <w:r w:rsidR="00634058" w:rsidRPr="00C66D9E">
        <w:rPr>
          <w:sz w:val="28"/>
          <w:szCs w:val="28"/>
          <w:lang w:val="uk-UA"/>
        </w:rPr>
        <w:t>ї</w:t>
      </w:r>
      <w:r w:rsidR="00676EC5" w:rsidRPr="00C66D9E">
        <w:rPr>
          <w:sz w:val="28"/>
          <w:szCs w:val="28"/>
        </w:rPr>
        <w:t>сти. У давніші часи християни після суботньої літургії не йшли з церкви, а за-</w:t>
      </w:r>
      <w:r w:rsidR="00676EC5" w:rsidRPr="00C66D9E">
        <w:rPr>
          <w:sz w:val="28"/>
          <w:szCs w:val="28"/>
        </w:rPr>
        <w:br/>
        <w:t>лишались там до ночі, харчуючись хлібом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і вином. У ніч Воскресіння Христа проводять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святкове богослужіння (Великодня Служба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Божа), святять паски, яйця та інші страви.Таким чином церква благословляє вірян після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тривалого посту знову вживати «скоромне»,тобто </w:t>
      </w:r>
      <w:r w:rsidR="00307AB1" w:rsidRPr="00C66D9E">
        <w:rPr>
          <w:sz w:val="28"/>
          <w:szCs w:val="28"/>
          <w:lang w:val="uk-UA"/>
        </w:rPr>
        <w:t>ї</w:t>
      </w:r>
      <w:r w:rsidR="00676EC5" w:rsidRPr="00C66D9E">
        <w:rPr>
          <w:sz w:val="28"/>
          <w:szCs w:val="28"/>
        </w:rPr>
        <w:t>сти непісні страв</w:t>
      </w:r>
      <w:r w:rsidR="00307AB1" w:rsidRPr="00C66D9E">
        <w:rPr>
          <w:sz w:val="28"/>
          <w:szCs w:val="28"/>
          <w:lang w:val="uk-UA"/>
        </w:rPr>
        <w:t>и.</w:t>
      </w:r>
      <w:r w:rsidR="00676EC5" w:rsidRPr="00C66D9E">
        <w:rPr>
          <w:sz w:val="28"/>
          <w:szCs w:val="28"/>
        </w:rPr>
        <w:t xml:space="preserve"> Багатий великодній</w:t>
      </w:r>
      <w:r w:rsidR="00C44256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стіл </w:t>
      </w:r>
      <w:r w:rsidR="00307AB1" w:rsidRPr="00C66D9E">
        <w:rPr>
          <w:sz w:val="28"/>
          <w:szCs w:val="28"/>
          <w:lang w:val="uk-UA"/>
        </w:rPr>
        <w:t xml:space="preserve">- </w:t>
      </w:r>
      <w:r w:rsidR="00676EC5" w:rsidRPr="00C66D9E">
        <w:rPr>
          <w:sz w:val="28"/>
          <w:szCs w:val="28"/>
        </w:rPr>
        <w:t>символ небесної радості і символ вечері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Г</w:t>
      </w:r>
      <w:r w:rsidR="00307AB1" w:rsidRPr="00C66D9E">
        <w:rPr>
          <w:sz w:val="28"/>
          <w:szCs w:val="28"/>
          <w:lang w:val="uk-UA"/>
        </w:rPr>
        <w:t>о</w:t>
      </w:r>
      <w:r w:rsidR="00676EC5" w:rsidRPr="00C66D9E">
        <w:rPr>
          <w:sz w:val="28"/>
          <w:szCs w:val="28"/>
        </w:rPr>
        <w:t>сподньої.</w:t>
      </w:r>
    </w:p>
    <w:p w:rsidR="00676EC5" w:rsidRPr="00C66D9E" w:rsidRDefault="002E740B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Учень</w:t>
      </w:r>
      <w:r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  <w:lang w:val="uk-UA"/>
        </w:rPr>
        <w:t xml:space="preserve">День Великодня пов'язаний з астрономічними явищами і його вираховують на кожен рік спеціально. Якщо перший </w:t>
      </w:r>
      <w:r w:rsidR="00307AB1" w:rsidRPr="00C66D9E">
        <w:rPr>
          <w:sz w:val="28"/>
          <w:szCs w:val="28"/>
          <w:lang w:val="uk-UA"/>
        </w:rPr>
        <w:t>п</w:t>
      </w:r>
      <w:r w:rsidR="00676EC5" w:rsidRPr="00C66D9E">
        <w:rPr>
          <w:sz w:val="28"/>
          <w:szCs w:val="28"/>
          <w:lang w:val="uk-UA"/>
        </w:rPr>
        <w:t xml:space="preserve">овний </w:t>
      </w:r>
      <w:r w:rsidR="00307AB1" w:rsidRPr="00C66D9E">
        <w:rPr>
          <w:sz w:val="28"/>
          <w:szCs w:val="28"/>
          <w:lang w:val="uk-UA"/>
        </w:rPr>
        <w:t>м</w:t>
      </w:r>
      <w:r w:rsidR="00676EC5" w:rsidRPr="00C66D9E">
        <w:rPr>
          <w:sz w:val="28"/>
          <w:szCs w:val="28"/>
          <w:lang w:val="uk-UA"/>
        </w:rPr>
        <w:t xml:space="preserve">ісяць </w:t>
      </w:r>
      <w:r w:rsidR="00307AB1" w:rsidRPr="00C66D9E">
        <w:rPr>
          <w:sz w:val="28"/>
          <w:szCs w:val="28"/>
          <w:lang w:val="uk-UA"/>
        </w:rPr>
        <w:t>п</w:t>
      </w:r>
      <w:r w:rsidR="00676EC5" w:rsidRPr="00C66D9E">
        <w:rPr>
          <w:sz w:val="28"/>
          <w:szCs w:val="28"/>
          <w:lang w:val="uk-UA"/>
        </w:rPr>
        <w:t xml:space="preserve">ісля </w:t>
      </w:r>
      <w:r w:rsidR="00307AB1" w:rsidRPr="00C66D9E">
        <w:rPr>
          <w:sz w:val="28"/>
          <w:szCs w:val="28"/>
          <w:lang w:val="uk-UA"/>
        </w:rPr>
        <w:t>д</w:t>
      </w:r>
      <w:r w:rsidR="00676EC5" w:rsidRPr="00C66D9E">
        <w:rPr>
          <w:sz w:val="28"/>
          <w:szCs w:val="28"/>
          <w:lang w:val="uk-UA"/>
        </w:rPr>
        <w:t xml:space="preserve">ня весняного рівнодення настає не раніше </w:t>
      </w:r>
      <w:r w:rsidR="00307AB1" w:rsidRPr="00C66D9E">
        <w:rPr>
          <w:sz w:val="28"/>
          <w:szCs w:val="28"/>
          <w:lang w:val="uk-UA"/>
        </w:rPr>
        <w:t>19</w:t>
      </w:r>
      <w:r w:rsidR="00676EC5" w:rsidRPr="00C66D9E">
        <w:rPr>
          <w:sz w:val="28"/>
          <w:szCs w:val="28"/>
          <w:lang w:val="uk-UA"/>
        </w:rPr>
        <w:t xml:space="preserve"> березня, </w:t>
      </w:r>
      <w:r w:rsidR="00307AB1" w:rsidRPr="00C66D9E">
        <w:rPr>
          <w:sz w:val="28"/>
          <w:szCs w:val="28"/>
          <w:lang w:val="uk-UA"/>
        </w:rPr>
        <w:t>т</w:t>
      </w:r>
      <w:r w:rsidR="00676EC5" w:rsidRPr="00C66D9E">
        <w:rPr>
          <w:sz w:val="28"/>
          <w:szCs w:val="28"/>
          <w:lang w:val="uk-UA"/>
        </w:rPr>
        <w:t xml:space="preserve">о Великдень святкують у першу неділю </w:t>
      </w:r>
      <w:r w:rsidR="00307AB1" w:rsidRPr="00C66D9E">
        <w:rPr>
          <w:sz w:val="28"/>
          <w:szCs w:val="28"/>
          <w:lang w:val="uk-UA"/>
        </w:rPr>
        <w:t>п</w:t>
      </w:r>
      <w:r w:rsidR="00676EC5" w:rsidRPr="00C66D9E">
        <w:rPr>
          <w:sz w:val="28"/>
          <w:szCs w:val="28"/>
          <w:lang w:val="uk-UA"/>
        </w:rPr>
        <w:t xml:space="preserve">ісля </w:t>
      </w:r>
      <w:r w:rsidR="00307AB1" w:rsidRPr="00C66D9E">
        <w:rPr>
          <w:sz w:val="28"/>
          <w:szCs w:val="28"/>
          <w:lang w:val="uk-UA"/>
        </w:rPr>
        <w:t>ц</w:t>
      </w:r>
      <w:r w:rsidR="00676EC5" w:rsidRPr="00C66D9E">
        <w:rPr>
          <w:sz w:val="28"/>
          <w:szCs w:val="28"/>
          <w:lang w:val="uk-UA"/>
        </w:rPr>
        <w:t xml:space="preserve">ього </w:t>
      </w:r>
      <w:r w:rsidR="00307AB1" w:rsidRPr="00C66D9E">
        <w:rPr>
          <w:sz w:val="28"/>
          <w:szCs w:val="28"/>
          <w:lang w:val="uk-UA"/>
        </w:rPr>
        <w:t>п</w:t>
      </w:r>
      <w:r w:rsidR="00676EC5" w:rsidRPr="00C66D9E">
        <w:rPr>
          <w:sz w:val="28"/>
          <w:szCs w:val="28"/>
          <w:lang w:val="uk-UA"/>
        </w:rPr>
        <w:t xml:space="preserve">овного </w:t>
      </w:r>
      <w:r w:rsidR="00307AB1" w:rsidRPr="00C66D9E">
        <w:rPr>
          <w:sz w:val="28"/>
          <w:szCs w:val="28"/>
          <w:lang w:val="uk-UA"/>
        </w:rPr>
        <w:t>м</w:t>
      </w:r>
      <w:r w:rsidR="00676EC5" w:rsidRPr="00C66D9E">
        <w:rPr>
          <w:sz w:val="28"/>
          <w:szCs w:val="28"/>
          <w:lang w:val="uk-UA"/>
        </w:rPr>
        <w:t xml:space="preserve">ісяця. </w:t>
      </w:r>
      <w:r w:rsidR="00676EC5" w:rsidRPr="00C66D9E">
        <w:rPr>
          <w:sz w:val="28"/>
          <w:szCs w:val="28"/>
        </w:rPr>
        <w:t>Якщо перший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повний місяць настає раніше 19 березня, то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Великдень справляють у першу неділю після наступного квітневого повного місяця. Напершому Вселенському соборі Християнськи</w:t>
      </w:r>
      <w:r w:rsidR="00676EC5" w:rsidRPr="00C66D9E">
        <w:rPr>
          <w:sz w:val="28"/>
          <w:szCs w:val="28"/>
          <w:lang w:val="uk-UA"/>
        </w:rPr>
        <w:t xml:space="preserve">х </w:t>
      </w:r>
      <w:r w:rsidR="00676EC5" w:rsidRPr="00C66D9E">
        <w:rPr>
          <w:sz w:val="28"/>
          <w:szCs w:val="28"/>
        </w:rPr>
        <w:t>церков у Ніке</w:t>
      </w:r>
      <w:r w:rsidR="00634058" w:rsidRPr="00C66D9E">
        <w:rPr>
          <w:sz w:val="28"/>
          <w:szCs w:val="28"/>
          <w:lang w:val="uk-UA"/>
        </w:rPr>
        <w:t>ї</w:t>
      </w:r>
      <w:r w:rsidR="00676EC5" w:rsidRPr="00C66D9E">
        <w:rPr>
          <w:sz w:val="28"/>
          <w:szCs w:val="28"/>
        </w:rPr>
        <w:t xml:space="preserve"> (325 р.) було вирішено перенести православне свято на тиждень пізніше від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єврейського</w:t>
      </w:r>
      <w:r w:rsidR="00676EC5" w:rsidRPr="00C66D9E">
        <w:rPr>
          <w:sz w:val="28"/>
          <w:szCs w:val="28"/>
          <w:lang w:val="uk-UA"/>
        </w:rPr>
        <w:t>.</w:t>
      </w:r>
    </w:p>
    <w:p w:rsidR="00676EC5" w:rsidRPr="00C66D9E" w:rsidRDefault="00676EC5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Сторінка «Великодній кошик»</w:t>
      </w:r>
    </w:p>
    <w:p w:rsidR="00676EC5" w:rsidRPr="00C66D9E" w:rsidRDefault="00676EC5" w:rsidP="00C66D9E">
      <w:pPr>
        <w:spacing w:line="360" w:lineRule="auto"/>
        <w:jc w:val="both"/>
        <w:rPr>
          <w:sz w:val="28"/>
          <w:szCs w:val="28"/>
        </w:rPr>
      </w:pPr>
      <w:r w:rsidRPr="00C66D9E">
        <w:rPr>
          <w:sz w:val="28"/>
          <w:szCs w:val="28"/>
          <w:lang w:val="uk-UA"/>
        </w:rPr>
        <w:t xml:space="preserve"> </w:t>
      </w:r>
      <w:r w:rsidR="002E740B">
        <w:rPr>
          <w:sz w:val="28"/>
          <w:szCs w:val="28"/>
          <w:lang w:val="uk-UA"/>
        </w:rPr>
        <w:t xml:space="preserve"> </w:t>
      </w:r>
      <w:r w:rsidR="002E740B" w:rsidRPr="002E740B">
        <w:rPr>
          <w:b/>
          <w:sz w:val="28"/>
          <w:szCs w:val="28"/>
          <w:lang w:val="uk-UA"/>
        </w:rPr>
        <w:t>Вчитель</w:t>
      </w:r>
      <w:r w:rsidR="002E740B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  <w:lang w:val="uk-UA"/>
        </w:rPr>
        <w:t xml:space="preserve">Кошики спеціально для великоднього обряду посвячення паски виплітають селяни і майстри-ремісники заздалегідь, і </w:t>
      </w:r>
      <w:r w:rsidR="00634058" w:rsidRPr="00C66D9E">
        <w:rPr>
          <w:sz w:val="28"/>
          <w:szCs w:val="28"/>
          <w:lang w:val="uk-UA"/>
        </w:rPr>
        <w:t>ї</w:t>
      </w:r>
      <w:r w:rsidRPr="00C66D9E">
        <w:rPr>
          <w:sz w:val="28"/>
          <w:szCs w:val="28"/>
          <w:lang w:val="uk-UA"/>
        </w:rPr>
        <w:t>х можна придбати будь-де в Україні. Виплетені вони із фарбованої лози,з ажурним</w:t>
      </w:r>
      <w:r w:rsidR="00634058" w:rsidRPr="00C66D9E">
        <w:rPr>
          <w:sz w:val="28"/>
          <w:szCs w:val="28"/>
          <w:lang w:val="uk-UA"/>
        </w:rPr>
        <w:t>и краями. Існує традиція прикра</w:t>
      </w:r>
      <w:r w:rsidRPr="00C66D9E">
        <w:rPr>
          <w:sz w:val="28"/>
          <w:szCs w:val="28"/>
          <w:lang w:val="uk-UA"/>
        </w:rPr>
        <w:t xml:space="preserve">шати </w:t>
      </w:r>
      <w:r w:rsidR="00634058" w:rsidRPr="00C66D9E">
        <w:rPr>
          <w:sz w:val="28"/>
          <w:szCs w:val="28"/>
          <w:lang w:val="uk-UA"/>
        </w:rPr>
        <w:t>ї</w:t>
      </w:r>
      <w:r w:rsidRPr="00C66D9E">
        <w:rPr>
          <w:sz w:val="28"/>
          <w:szCs w:val="28"/>
          <w:lang w:val="uk-UA"/>
        </w:rPr>
        <w:t>х квітами і кольоровими стрічками. До кошика кладуть гілочку свяченої верби і покривають кошик гарною вишитою серветкою або рушнико</w:t>
      </w:r>
      <w:r w:rsidR="00634058" w:rsidRPr="00C66D9E">
        <w:rPr>
          <w:sz w:val="28"/>
          <w:szCs w:val="28"/>
          <w:lang w:val="uk-UA"/>
        </w:rPr>
        <w:t>м.</w:t>
      </w:r>
      <w:r w:rsidR="00307AB1" w:rsidRPr="00C66D9E">
        <w:rPr>
          <w:sz w:val="28"/>
          <w:szCs w:val="28"/>
          <w:lang w:val="uk-UA"/>
        </w:rPr>
        <w:t xml:space="preserve">  </w:t>
      </w:r>
      <w:r w:rsidRPr="00C66D9E">
        <w:rPr>
          <w:sz w:val="28"/>
          <w:szCs w:val="28"/>
          <w:lang w:val="uk-UA"/>
        </w:rPr>
        <w:t xml:space="preserve">Прикрашання кошику зеленню </w:t>
      </w:r>
      <w:r w:rsidR="00634058" w:rsidRPr="00C66D9E">
        <w:rPr>
          <w:sz w:val="28"/>
          <w:szCs w:val="28"/>
          <w:lang w:val="uk-UA"/>
        </w:rPr>
        <w:t>-</w:t>
      </w:r>
      <w:r w:rsidR="002E740B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  <w:lang w:val="uk-UA"/>
        </w:rPr>
        <w:t xml:space="preserve">це </w:t>
      </w:r>
      <w:r w:rsidR="00634058" w:rsidRPr="00C66D9E">
        <w:rPr>
          <w:sz w:val="28"/>
          <w:szCs w:val="28"/>
          <w:lang w:val="uk-UA"/>
        </w:rPr>
        <w:t>с</w:t>
      </w:r>
      <w:r w:rsidRPr="00C66D9E">
        <w:rPr>
          <w:sz w:val="28"/>
          <w:szCs w:val="28"/>
          <w:lang w:val="uk-UA"/>
        </w:rPr>
        <w:t xml:space="preserve">имвол </w:t>
      </w:r>
      <w:r w:rsidR="00634058" w:rsidRPr="00C66D9E">
        <w:rPr>
          <w:sz w:val="28"/>
          <w:szCs w:val="28"/>
          <w:lang w:val="uk-UA"/>
        </w:rPr>
        <w:t>в</w:t>
      </w:r>
      <w:r w:rsidRPr="00C66D9E">
        <w:rPr>
          <w:sz w:val="28"/>
          <w:szCs w:val="28"/>
          <w:lang w:val="uk-UA"/>
        </w:rPr>
        <w:t xml:space="preserve">ічного </w:t>
      </w:r>
      <w:r w:rsidR="00634058" w:rsidRPr="00C66D9E">
        <w:rPr>
          <w:sz w:val="28"/>
          <w:szCs w:val="28"/>
          <w:lang w:val="uk-UA"/>
        </w:rPr>
        <w:t>ж</w:t>
      </w:r>
      <w:r w:rsidRPr="00C66D9E">
        <w:rPr>
          <w:sz w:val="28"/>
          <w:szCs w:val="28"/>
          <w:lang w:val="uk-UA"/>
        </w:rPr>
        <w:t>иття та безсмертя.</w:t>
      </w:r>
      <w:r w:rsidRPr="00C66D9E">
        <w:rPr>
          <w:sz w:val="28"/>
          <w:szCs w:val="28"/>
          <w:lang w:val="uk-UA"/>
        </w:rPr>
        <w:br/>
        <w:t xml:space="preserve">Вишитий рушник символізує </w:t>
      </w:r>
      <w:r w:rsidR="00634058" w:rsidRPr="00C66D9E">
        <w:rPr>
          <w:sz w:val="28"/>
          <w:szCs w:val="28"/>
          <w:lang w:val="uk-UA"/>
        </w:rPr>
        <w:t>ж</w:t>
      </w:r>
      <w:r w:rsidRPr="00C66D9E">
        <w:rPr>
          <w:sz w:val="28"/>
          <w:szCs w:val="28"/>
          <w:lang w:val="uk-UA"/>
        </w:rPr>
        <w:t xml:space="preserve">иття і </w:t>
      </w:r>
      <w:r w:rsidR="00634058" w:rsidRPr="00C66D9E">
        <w:rPr>
          <w:sz w:val="28"/>
          <w:szCs w:val="28"/>
          <w:lang w:val="uk-UA"/>
        </w:rPr>
        <w:t>д</w:t>
      </w:r>
      <w:r w:rsidRPr="00C66D9E">
        <w:rPr>
          <w:sz w:val="28"/>
          <w:szCs w:val="28"/>
          <w:lang w:val="uk-UA"/>
        </w:rPr>
        <w:t>олю.</w:t>
      </w:r>
      <w:r w:rsidR="002E740B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  <w:lang w:val="uk-UA"/>
        </w:rPr>
        <w:t>Це багатство ниток, сплетених любов'ю і розумо</w:t>
      </w:r>
      <w:r w:rsidR="00634058" w:rsidRPr="00C66D9E">
        <w:rPr>
          <w:sz w:val="28"/>
          <w:szCs w:val="28"/>
          <w:lang w:val="uk-UA"/>
        </w:rPr>
        <w:t>м.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А ще під час освячення у кошик ставлять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 xml:space="preserve">свічку, яка повинна </w:t>
      </w:r>
      <w:r w:rsidRPr="00C66D9E">
        <w:rPr>
          <w:sz w:val="28"/>
          <w:szCs w:val="28"/>
        </w:rPr>
        <w:lastRenderedPageBreak/>
        <w:t xml:space="preserve">нагадувати нам про </w:t>
      </w:r>
      <w:r w:rsidR="00634058" w:rsidRPr="00C66D9E">
        <w:rPr>
          <w:sz w:val="28"/>
          <w:szCs w:val="28"/>
          <w:lang w:val="uk-UA"/>
        </w:rPr>
        <w:t>І</w:t>
      </w:r>
      <w:r w:rsidRPr="00C66D9E">
        <w:rPr>
          <w:sz w:val="28"/>
          <w:szCs w:val="28"/>
        </w:rPr>
        <w:t xml:space="preserve">суса,котрий є Світлом для світу. Свічка </w:t>
      </w:r>
      <w:r w:rsidR="00634058" w:rsidRPr="00C66D9E">
        <w:rPr>
          <w:sz w:val="28"/>
          <w:szCs w:val="28"/>
          <w:lang w:val="uk-UA"/>
        </w:rPr>
        <w:t>-</w:t>
      </w:r>
      <w:r w:rsidRPr="00C66D9E">
        <w:rPr>
          <w:sz w:val="28"/>
          <w:szCs w:val="28"/>
        </w:rPr>
        <w:t xml:space="preserve"> світло,яке виносять назовні між людей. А тепер загляньмо, що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там, всередині великоднього кошика?</w:t>
      </w:r>
    </w:p>
    <w:p w:rsidR="00676EC5" w:rsidRPr="00C66D9E" w:rsidRDefault="00676EC5" w:rsidP="00C66D9E">
      <w:pPr>
        <w:spacing w:line="360" w:lineRule="auto"/>
        <w:jc w:val="both"/>
        <w:rPr>
          <w:sz w:val="28"/>
          <w:szCs w:val="28"/>
        </w:rPr>
      </w:pPr>
    </w:p>
    <w:p w:rsidR="00676EC5" w:rsidRPr="00C66D9E" w:rsidRDefault="00307AB1" w:rsidP="00C66D9E">
      <w:pPr>
        <w:spacing w:line="360" w:lineRule="auto"/>
        <w:jc w:val="both"/>
        <w:rPr>
          <w:color w:val="000000"/>
          <w:sz w:val="28"/>
          <w:szCs w:val="28"/>
        </w:rPr>
      </w:pPr>
      <w:r w:rsidRPr="00C66D9E">
        <w:rPr>
          <w:b/>
          <w:color w:val="000000"/>
          <w:sz w:val="28"/>
          <w:szCs w:val="28"/>
          <w:lang w:val="uk-UA"/>
        </w:rPr>
        <w:t xml:space="preserve">    </w:t>
      </w:r>
      <w:r w:rsidR="002E740B" w:rsidRPr="00C66D9E">
        <w:rPr>
          <w:b/>
          <w:sz w:val="28"/>
          <w:szCs w:val="28"/>
          <w:lang w:val="uk-UA"/>
        </w:rPr>
        <w:t>Учень</w:t>
      </w:r>
      <w:r w:rsidR="002E740B">
        <w:rPr>
          <w:b/>
          <w:sz w:val="28"/>
          <w:szCs w:val="28"/>
          <w:lang w:val="uk-UA"/>
        </w:rPr>
        <w:t xml:space="preserve"> </w:t>
      </w:r>
      <w:r w:rsidRPr="00C66D9E">
        <w:rPr>
          <w:b/>
          <w:color w:val="000000"/>
          <w:sz w:val="28"/>
          <w:szCs w:val="28"/>
          <w:lang w:val="uk-UA"/>
        </w:rPr>
        <w:t xml:space="preserve"> </w:t>
      </w:r>
      <w:r w:rsidR="00676EC5" w:rsidRPr="002E740B">
        <w:rPr>
          <w:i/>
          <w:color w:val="000000"/>
          <w:sz w:val="28"/>
          <w:szCs w:val="28"/>
        </w:rPr>
        <w:t xml:space="preserve">Паска </w:t>
      </w:r>
      <w:r w:rsidR="00634058" w:rsidRPr="00C66D9E">
        <w:rPr>
          <w:color w:val="000000"/>
          <w:sz w:val="28"/>
          <w:szCs w:val="28"/>
          <w:lang w:val="uk-UA"/>
        </w:rPr>
        <w:t>-</w:t>
      </w:r>
      <w:r w:rsidR="00676EC5" w:rsidRPr="00C66D9E">
        <w:rPr>
          <w:color w:val="000000"/>
          <w:sz w:val="28"/>
          <w:szCs w:val="28"/>
        </w:rPr>
        <w:t>символ Воскресіння та Небесного Царства. Випікання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 xml:space="preserve">паски </w:t>
      </w:r>
      <w:r w:rsidR="00634058" w:rsidRPr="00C66D9E">
        <w:rPr>
          <w:color w:val="000000"/>
          <w:sz w:val="28"/>
          <w:szCs w:val="28"/>
          <w:lang w:val="uk-UA"/>
        </w:rPr>
        <w:t>-</w:t>
      </w:r>
      <w:r w:rsidR="00676EC5" w:rsidRPr="00C66D9E">
        <w:rPr>
          <w:color w:val="000000"/>
          <w:sz w:val="28"/>
          <w:szCs w:val="28"/>
        </w:rPr>
        <w:t>важливий етап приготування до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свята. Більшість господинь мають власний</w:t>
      </w:r>
      <w:r w:rsidR="00634058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 xml:space="preserve">рецепт, </w:t>
      </w:r>
      <w:r w:rsidR="00634058" w:rsidRPr="00C66D9E">
        <w:rPr>
          <w:color w:val="000000"/>
          <w:sz w:val="28"/>
          <w:szCs w:val="28"/>
          <w:lang w:val="uk-UA"/>
        </w:rPr>
        <w:t>я</w:t>
      </w:r>
      <w:r w:rsidR="00676EC5" w:rsidRPr="00C66D9E">
        <w:rPr>
          <w:color w:val="000000"/>
          <w:sz w:val="28"/>
          <w:szCs w:val="28"/>
        </w:rPr>
        <w:t xml:space="preserve">кий </w:t>
      </w:r>
      <w:r w:rsidR="00634058" w:rsidRPr="00C66D9E">
        <w:rPr>
          <w:color w:val="000000"/>
          <w:sz w:val="28"/>
          <w:szCs w:val="28"/>
          <w:lang w:val="uk-UA"/>
        </w:rPr>
        <w:t>в</w:t>
      </w:r>
      <w:r w:rsidR="00676EC5" w:rsidRPr="00C66D9E">
        <w:rPr>
          <w:color w:val="000000"/>
          <w:sz w:val="28"/>
          <w:szCs w:val="28"/>
        </w:rPr>
        <w:t xml:space="preserve">они </w:t>
      </w:r>
      <w:r w:rsidR="00634058" w:rsidRPr="00C66D9E">
        <w:rPr>
          <w:color w:val="000000"/>
          <w:sz w:val="28"/>
          <w:szCs w:val="28"/>
          <w:lang w:val="uk-UA"/>
        </w:rPr>
        <w:t>з</w:t>
      </w:r>
      <w:r w:rsidR="00676EC5" w:rsidRPr="00C66D9E">
        <w:rPr>
          <w:color w:val="000000"/>
          <w:sz w:val="28"/>
          <w:szCs w:val="28"/>
        </w:rPr>
        <w:t>мінюють неохоче, щоб,бува, не прогадати. Готувати тісто на паску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треба у спокої, лише з хорошими думками,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 xml:space="preserve">бо за інших обставин вона може не вдатися.У Чистий четвер, коли закінчували писати писанки, розпочинали пекти баби </w:t>
      </w:r>
      <w:r w:rsidR="00634058" w:rsidRPr="00C66D9E">
        <w:rPr>
          <w:color w:val="000000"/>
          <w:sz w:val="28"/>
          <w:szCs w:val="28"/>
          <w:lang w:val="uk-UA"/>
        </w:rPr>
        <w:t>-</w:t>
      </w:r>
      <w:r w:rsidR="00676EC5" w:rsidRPr="00C66D9E">
        <w:rPr>
          <w:color w:val="000000"/>
          <w:sz w:val="28"/>
          <w:szCs w:val="28"/>
        </w:rPr>
        <w:t xml:space="preserve"> так здавна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називали паски. Баба мала також назви коровай і калач (кулич).</w:t>
      </w:r>
    </w:p>
    <w:p w:rsidR="002E740B" w:rsidRDefault="00307AB1" w:rsidP="00C66D9E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66D9E">
        <w:rPr>
          <w:color w:val="000000"/>
          <w:sz w:val="28"/>
          <w:szCs w:val="28"/>
          <w:lang w:val="uk-UA"/>
        </w:rPr>
        <w:t xml:space="preserve">    </w:t>
      </w:r>
      <w:r w:rsidR="00676EC5" w:rsidRPr="00C66D9E">
        <w:rPr>
          <w:color w:val="000000"/>
          <w:sz w:val="28"/>
          <w:szCs w:val="28"/>
        </w:rPr>
        <w:t>Зазвичай випікали паски трьох виді</w:t>
      </w:r>
      <w:r w:rsidR="00634058" w:rsidRPr="00C66D9E">
        <w:rPr>
          <w:color w:val="000000"/>
          <w:sz w:val="28"/>
          <w:szCs w:val="28"/>
          <w:lang w:val="uk-UA"/>
        </w:rPr>
        <w:t>в:</w:t>
      </w:r>
      <w:r w:rsidR="002E740B">
        <w:rPr>
          <w:color w:val="000000"/>
          <w:sz w:val="28"/>
          <w:szCs w:val="28"/>
          <w:lang w:val="uk-UA"/>
        </w:rPr>
        <w:t xml:space="preserve"> </w:t>
      </w:r>
    </w:p>
    <w:p w:rsidR="00676EC5" w:rsidRPr="00C66D9E" w:rsidRDefault="00676EC5" w:rsidP="002E740B">
      <w:pPr>
        <w:spacing w:line="360" w:lineRule="auto"/>
        <w:jc w:val="both"/>
        <w:rPr>
          <w:color w:val="000000"/>
          <w:sz w:val="28"/>
          <w:szCs w:val="28"/>
        </w:rPr>
      </w:pPr>
      <w:r w:rsidRPr="00C66D9E">
        <w:rPr>
          <w:color w:val="000000"/>
          <w:sz w:val="28"/>
          <w:szCs w:val="28"/>
        </w:rPr>
        <w:t xml:space="preserve">жовта паска </w:t>
      </w:r>
      <w:r w:rsidR="002E740B">
        <w:rPr>
          <w:color w:val="000000"/>
          <w:sz w:val="28"/>
          <w:szCs w:val="28"/>
          <w:lang w:val="uk-UA"/>
        </w:rPr>
        <w:t>-</w:t>
      </w:r>
      <w:r w:rsidRPr="00C66D9E">
        <w:rPr>
          <w:color w:val="000000"/>
          <w:sz w:val="28"/>
          <w:szCs w:val="28"/>
        </w:rPr>
        <w:t xml:space="preserve"> паска сонц</w:t>
      </w:r>
      <w:r w:rsidR="002E740B">
        <w:rPr>
          <w:color w:val="000000"/>
          <w:sz w:val="28"/>
          <w:szCs w:val="28"/>
          <w:lang w:val="uk-UA"/>
        </w:rPr>
        <w:t>ю,</w:t>
      </w:r>
      <w:r w:rsidRPr="00C66D9E">
        <w:rPr>
          <w:color w:val="000000"/>
          <w:sz w:val="28"/>
          <w:szCs w:val="28"/>
        </w:rPr>
        <w:t xml:space="preserve"> саме </w:t>
      </w:r>
      <w:r w:rsidR="002E740B">
        <w:rPr>
          <w:color w:val="000000"/>
          <w:sz w:val="28"/>
          <w:szCs w:val="28"/>
          <w:lang w:val="uk-UA"/>
        </w:rPr>
        <w:t>ї</w:t>
      </w:r>
      <w:r w:rsidRPr="00C66D9E">
        <w:rPr>
          <w:color w:val="000000"/>
          <w:sz w:val="28"/>
          <w:szCs w:val="28"/>
        </w:rPr>
        <w:t>ї святили</w:t>
      </w:r>
      <w:r w:rsidRPr="00C66D9E">
        <w:rPr>
          <w:color w:val="000000"/>
          <w:sz w:val="28"/>
          <w:szCs w:val="28"/>
          <w:lang w:val="uk-UA"/>
        </w:rPr>
        <w:t xml:space="preserve"> </w:t>
      </w:r>
      <w:r w:rsidRPr="00C66D9E">
        <w:rPr>
          <w:color w:val="000000"/>
          <w:sz w:val="28"/>
          <w:szCs w:val="28"/>
        </w:rPr>
        <w:t>у церкві та споживали у Неділю;</w:t>
      </w:r>
    </w:p>
    <w:p w:rsidR="00676EC5" w:rsidRPr="00C66D9E" w:rsidRDefault="00676EC5" w:rsidP="002E740B">
      <w:pPr>
        <w:spacing w:line="360" w:lineRule="auto"/>
        <w:jc w:val="both"/>
        <w:rPr>
          <w:color w:val="000000"/>
          <w:sz w:val="28"/>
          <w:szCs w:val="28"/>
        </w:rPr>
      </w:pPr>
      <w:r w:rsidRPr="00C66D9E">
        <w:rPr>
          <w:color w:val="000000"/>
          <w:sz w:val="28"/>
          <w:szCs w:val="28"/>
        </w:rPr>
        <w:t xml:space="preserve">біла паска </w:t>
      </w:r>
      <w:r w:rsidR="002E740B">
        <w:rPr>
          <w:color w:val="000000"/>
          <w:sz w:val="28"/>
          <w:szCs w:val="28"/>
          <w:lang w:val="uk-UA"/>
        </w:rPr>
        <w:t>-</w:t>
      </w:r>
      <w:r w:rsidRPr="00C66D9E">
        <w:rPr>
          <w:color w:val="000000"/>
          <w:sz w:val="28"/>
          <w:szCs w:val="28"/>
        </w:rPr>
        <w:t xml:space="preserve"> паска душам померлих родичів, з нею ходили на кладовище на Проводи;</w:t>
      </w:r>
    </w:p>
    <w:p w:rsidR="00676EC5" w:rsidRPr="00C66D9E" w:rsidRDefault="00676EC5" w:rsidP="002E740B">
      <w:pPr>
        <w:spacing w:line="360" w:lineRule="auto"/>
        <w:jc w:val="both"/>
        <w:rPr>
          <w:color w:val="000000"/>
          <w:sz w:val="28"/>
          <w:szCs w:val="28"/>
        </w:rPr>
      </w:pPr>
      <w:r w:rsidRPr="00C66D9E">
        <w:rPr>
          <w:color w:val="000000"/>
          <w:sz w:val="28"/>
          <w:szCs w:val="28"/>
        </w:rPr>
        <w:t xml:space="preserve">чорна паска </w:t>
      </w:r>
      <w:r w:rsidR="002E740B">
        <w:rPr>
          <w:color w:val="000000"/>
          <w:sz w:val="28"/>
          <w:szCs w:val="28"/>
          <w:lang w:val="uk-UA"/>
        </w:rPr>
        <w:t>-</w:t>
      </w:r>
      <w:r w:rsidRPr="00C66D9E">
        <w:rPr>
          <w:color w:val="000000"/>
          <w:sz w:val="28"/>
          <w:szCs w:val="28"/>
        </w:rPr>
        <w:t xml:space="preserve"> господарям та родині, власне, чорна паска </w:t>
      </w:r>
      <w:r w:rsidR="002E740B">
        <w:rPr>
          <w:color w:val="000000"/>
          <w:sz w:val="28"/>
          <w:szCs w:val="28"/>
          <w:lang w:val="uk-UA"/>
        </w:rPr>
        <w:t>-</w:t>
      </w:r>
      <w:r w:rsidRPr="00C66D9E">
        <w:rPr>
          <w:color w:val="000000"/>
          <w:sz w:val="28"/>
          <w:szCs w:val="28"/>
        </w:rPr>
        <w:t xml:space="preserve"> це і є той самий житній</w:t>
      </w:r>
      <w:r w:rsidRPr="00C66D9E">
        <w:rPr>
          <w:color w:val="000000"/>
          <w:sz w:val="28"/>
          <w:szCs w:val="28"/>
          <w:lang w:val="uk-UA"/>
        </w:rPr>
        <w:t xml:space="preserve"> </w:t>
      </w:r>
      <w:r w:rsidRPr="00C66D9E">
        <w:rPr>
          <w:color w:val="000000"/>
          <w:sz w:val="28"/>
          <w:szCs w:val="28"/>
        </w:rPr>
        <w:t xml:space="preserve">хліб, який українці </w:t>
      </w:r>
      <w:r w:rsidR="002E740B">
        <w:rPr>
          <w:color w:val="000000"/>
          <w:sz w:val="28"/>
          <w:szCs w:val="28"/>
          <w:lang w:val="uk-UA"/>
        </w:rPr>
        <w:t>ї</w:t>
      </w:r>
      <w:r w:rsidRPr="00C66D9E">
        <w:rPr>
          <w:color w:val="000000"/>
          <w:sz w:val="28"/>
          <w:szCs w:val="28"/>
        </w:rPr>
        <w:t>ли щодня.</w:t>
      </w:r>
    </w:p>
    <w:p w:rsidR="00676EC5" w:rsidRPr="00C66D9E" w:rsidRDefault="002E740B" w:rsidP="00C66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Учениця </w:t>
      </w:r>
      <w:r w:rsidR="00676EC5" w:rsidRPr="002E740B">
        <w:rPr>
          <w:i/>
          <w:color w:val="000000"/>
          <w:sz w:val="28"/>
          <w:szCs w:val="28"/>
        </w:rPr>
        <w:t>Сир і масло</w:t>
      </w:r>
      <w:r w:rsidR="00676EC5" w:rsidRPr="00C66D9E">
        <w:rPr>
          <w:color w:val="000000"/>
          <w:sz w:val="28"/>
          <w:szCs w:val="28"/>
        </w:rPr>
        <w:t>. Молочні</w:t>
      </w:r>
      <w:r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страви, особливо молоко, є первотвором, продуктом, який не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створений людиною, а подарований природою. Так, як мама годує свою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дитину, так сир та масло є символами ніжності та жертовності Бога. Божої благодаті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>ми маємо прагнути, як немовля прагне материнського молока. Ці продукти кладуть у невеликі посудини, а зверху малюють хрестик.</w:t>
      </w:r>
    </w:p>
    <w:p w:rsidR="00676EC5" w:rsidRPr="00C66D9E" w:rsidRDefault="002E740B" w:rsidP="00C66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</w:t>
      </w:r>
      <w:r w:rsidRPr="002E740B">
        <w:rPr>
          <w:b/>
          <w:color w:val="000000"/>
          <w:sz w:val="28"/>
          <w:szCs w:val="28"/>
          <w:lang w:val="uk-UA"/>
        </w:rPr>
        <w:t>Учень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="00676EC5" w:rsidRPr="002E740B">
        <w:rPr>
          <w:i/>
          <w:color w:val="000000"/>
          <w:sz w:val="28"/>
          <w:szCs w:val="28"/>
        </w:rPr>
        <w:t>Шинка або ковбаса.</w:t>
      </w:r>
      <w:r w:rsidR="00676EC5" w:rsidRPr="00C66D9E">
        <w:rPr>
          <w:color w:val="000000"/>
          <w:sz w:val="28"/>
          <w:szCs w:val="28"/>
        </w:rPr>
        <w:t xml:space="preserve"> Вказує на годоване теля(жертовне ягня), яке звелів заколоти добрий</w:t>
      </w:r>
      <w:r w:rsidR="00676EC5" w:rsidRPr="00C66D9E">
        <w:rPr>
          <w:color w:val="000000"/>
          <w:sz w:val="28"/>
          <w:szCs w:val="28"/>
          <w:lang w:val="uk-UA"/>
        </w:rPr>
        <w:t xml:space="preserve"> </w:t>
      </w:r>
      <w:r w:rsidR="00676EC5" w:rsidRPr="00C66D9E">
        <w:rPr>
          <w:color w:val="000000"/>
          <w:sz w:val="28"/>
          <w:szCs w:val="28"/>
        </w:rPr>
        <w:t xml:space="preserve">батько після повернення блудного сина додому. Це символ душевної радості, що при-ходить </w:t>
      </w:r>
      <w:r>
        <w:rPr>
          <w:color w:val="000000"/>
          <w:sz w:val="28"/>
          <w:szCs w:val="28"/>
          <w:lang w:val="uk-UA"/>
        </w:rPr>
        <w:t>в</w:t>
      </w:r>
      <w:r w:rsidR="00676EC5" w:rsidRPr="00C66D9E">
        <w:rPr>
          <w:color w:val="000000"/>
          <w:sz w:val="28"/>
          <w:szCs w:val="28"/>
        </w:rPr>
        <w:t xml:space="preserve">ід сповнення </w:t>
      </w:r>
      <w:r>
        <w:rPr>
          <w:color w:val="000000"/>
          <w:sz w:val="28"/>
          <w:szCs w:val="28"/>
          <w:lang w:val="uk-UA"/>
        </w:rPr>
        <w:t>л</w:t>
      </w:r>
      <w:r w:rsidR="00676EC5" w:rsidRPr="00C66D9E">
        <w:rPr>
          <w:color w:val="000000"/>
          <w:sz w:val="28"/>
          <w:szCs w:val="28"/>
        </w:rPr>
        <w:t xml:space="preserve">юдиною Божої </w:t>
      </w:r>
      <w:r w:rsidR="00676EC5" w:rsidRPr="00C66D9E">
        <w:rPr>
          <w:sz w:val="28"/>
          <w:szCs w:val="28"/>
          <w:lang w:val="uk-UA"/>
        </w:rPr>
        <w:t xml:space="preserve"> в</w:t>
      </w:r>
      <w:r w:rsidR="00676EC5" w:rsidRPr="00C66D9E">
        <w:rPr>
          <w:color w:val="000000"/>
          <w:sz w:val="28"/>
          <w:szCs w:val="28"/>
        </w:rPr>
        <w:t>олі.</w:t>
      </w:r>
    </w:p>
    <w:p w:rsidR="00676EC5" w:rsidRPr="00C66D9E" w:rsidRDefault="00676EC5" w:rsidP="00C66D9E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2E740B">
        <w:rPr>
          <w:i/>
          <w:color w:val="000000"/>
          <w:sz w:val="28"/>
          <w:szCs w:val="28"/>
          <w:lang w:val="uk-UA"/>
        </w:rPr>
        <w:t>Хрін</w:t>
      </w:r>
      <w:r w:rsidR="002E740B">
        <w:rPr>
          <w:color w:val="000000"/>
          <w:sz w:val="28"/>
          <w:szCs w:val="28"/>
          <w:lang w:val="uk-UA"/>
        </w:rPr>
        <w:t>-</w:t>
      </w:r>
      <w:r w:rsidRPr="00C66D9E">
        <w:rPr>
          <w:color w:val="000000"/>
          <w:sz w:val="28"/>
          <w:szCs w:val="28"/>
          <w:lang w:val="uk-UA"/>
        </w:rPr>
        <w:t>це міцне коріння, яке може дати людині віра у Воскресіння Господ</w:t>
      </w:r>
      <w:r w:rsidR="002E740B">
        <w:rPr>
          <w:color w:val="000000"/>
          <w:sz w:val="28"/>
          <w:szCs w:val="28"/>
          <w:lang w:val="uk-UA"/>
        </w:rPr>
        <w:t>а</w:t>
      </w:r>
      <w:r w:rsidRPr="00C66D9E">
        <w:rPr>
          <w:color w:val="000000"/>
          <w:sz w:val="28"/>
          <w:szCs w:val="28"/>
          <w:lang w:val="uk-UA"/>
        </w:rPr>
        <w:t xml:space="preserve"> Ісуса Христа.</w:t>
      </w:r>
      <w:r w:rsidR="002E740B">
        <w:rPr>
          <w:color w:val="000000"/>
          <w:sz w:val="28"/>
          <w:szCs w:val="28"/>
          <w:lang w:val="uk-UA"/>
        </w:rPr>
        <w:t xml:space="preserve"> </w:t>
      </w:r>
      <w:r w:rsidRPr="00C66D9E">
        <w:rPr>
          <w:color w:val="000000"/>
          <w:sz w:val="28"/>
          <w:szCs w:val="28"/>
          <w:lang w:val="uk-UA"/>
        </w:rPr>
        <w:t xml:space="preserve">До того </w:t>
      </w:r>
      <w:r w:rsidR="002E740B">
        <w:rPr>
          <w:color w:val="000000"/>
          <w:sz w:val="28"/>
          <w:szCs w:val="28"/>
          <w:lang w:val="uk-UA"/>
        </w:rPr>
        <w:t>ж,</w:t>
      </w:r>
      <w:r w:rsidRPr="00C66D9E">
        <w:rPr>
          <w:color w:val="000000"/>
          <w:sz w:val="28"/>
          <w:szCs w:val="28"/>
          <w:lang w:val="uk-UA"/>
        </w:rPr>
        <w:t xml:space="preserve"> хрін символізує міцність та незламність людського духу після прийняття таїнства Сповіді. </w:t>
      </w:r>
      <w:r w:rsidRPr="00C66D9E">
        <w:rPr>
          <w:color w:val="000000"/>
          <w:sz w:val="28"/>
          <w:szCs w:val="28"/>
        </w:rPr>
        <w:t>Існує легенда, за якою Христа</w:t>
      </w:r>
      <w:r w:rsidR="00C44256" w:rsidRPr="00C66D9E">
        <w:rPr>
          <w:color w:val="000000"/>
          <w:sz w:val="28"/>
          <w:szCs w:val="28"/>
          <w:lang w:val="uk-UA"/>
        </w:rPr>
        <w:t xml:space="preserve"> </w:t>
      </w:r>
      <w:r w:rsidRPr="00C66D9E">
        <w:rPr>
          <w:color w:val="000000"/>
          <w:sz w:val="28"/>
          <w:szCs w:val="28"/>
        </w:rPr>
        <w:t xml:space="preserve">намагались отруїти корінням хрону, вважаючи його через гіркоту смертоносним. Проте, </w:t>
      </w:r>
      <w:r w:rsidR="002E740B">
        <w:rPr>
          <w:color w:val="000000"/>
          <w:sz w:val="28"/>
          <w:szCs w:val="28"/>
          <w:lang w:val="uk-UA"/>
        </w:rPr>
        <w:t>ц</w:t>
      </w:r>
      <w:r w:rsidRPr="00C66D9E">
        <w:rPr>
          <w:color w:val="000000"/>
          <w:sz w:val="28"/>
          <w:szCs w:val="28"/>
        </w:rPr>
        <w:t>я</w:t>
      </w:r>
      <w:r w:rsidRPr="00C66D9E">
        <w:rPr>
          <w:color w:val="000000"/>
          <w:sz w:val="28"/>
          <w:szCs w:val="28"/>
          <w:lang w:val="uk-UA"/>
        </w:rPr>
        <w:t xml:space="preserve"> </w:t>
      </w:r>
      <w:r w:rsidRPr="00C66D9E">
        <w:rPr>
          <w:color w:val="000000"/>
          <w:sz w:val="28"/>
          <w:szCs w:val="28"/>
        </w:rPr>
        <w:t>рослина, як природний антисептик, навпаки</w:t>
      </w:r>
      <w:r w:rsidR="00C44256" w:rsidRPr="00C66D9E">
        <w:rPr>
          <w:color w:val="000000"/>
          <w:sz w:val="28"/>
          <w:szCs w:val="28"/>
          <w:lang w:val="uk-UA"/>
        </w:rPr>
        <w:t xml:space="preserve"> </w:t>
      </w:r>
      <w:r w:rsidRPr="00C66D9E">
        <w:rPr>
          <w:color w:val="000000"/>
          <w:sz w:val="28"/>
          <w:szCs w:val="28"/>
        </w:rPr>
        <w:t>корисна та сприяє травленн</w:t>
      </w:r>
      <w:r w:rsidRPr="00C66D9E">
        <w:rPr>
          <w:color w:val="000000"/>
          <w:sz w:val="28"/>
          <w:szCs w:val="28"/>
          <w:lang w:val="uk-UA"/>
        </w:rPr>
        <w:t>ю.</w:t>
      </w:r>
    </w:p>
    <w:p w:rsidR="002E740B" w:rsidRDefault="002E740B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Учень</w:t>
      </w:r>
      <w:r w:rsidR="00676EC5" w:rsidRPr="002E740B">
        <w:rPr>
          <w:i/>
          <w:sz w:val="28"/>
          <w:szCs w:val="28"/>
        </w:rPr>
        <w:t xml:space="preserve"> Сіль</w:t>
      </w:r>
      <w:r w:rsidR="00676EC5" w:rsidRPr="00C66D9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</w:t>
      </w:r>
      <w:r w:rsidR="00676EC5" w:rsidRPr="00C66D9E">
        <w:rPr>
          <w:sz w:val="28"/>
          <w:szCs w:val="28"/>
        </w:rPr>
        <w:t xml:space="preserve"> символ повноти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та достатку. У Біблії сіль символізує спосіб</w:t>
      </w:r>
      <w:r w:rsidR="00676EC5" w:rsidRPr="00C66D9E">
        <w:rPr>
          <w:sz w:val="28"/>
          <w:szCs w:val="28"/>
        </w:rPr>
        <w:br/>
        <w:t xml:space="preserve">зв'язку між Богом і його народом. Під час нагірної проповіді </w:t>
      </w:r>
      <w:r>
        <w:rPr>
          <w:sz w:val="28"/>
          <w:szCs w:val="28"/>
          <w:lang w:val="uk-UA"/>
        </w:rPr>
        <w:t>І</w:t>
      </w:r>
      <w:r w:rsidR="00676EC5" w:rsidRPr="00C66D9E">
        <w:rPr>
          <w:sz w:val="28"/>
          <w:szCs w:val="28"/>
        </w:rPr>
        <w:t>сус називає учнів «сіллю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землі». Сіль </w:t>
      </w:r>
      <w:r>
        <w:rPr>
          <w:sz w:val="28"/>
          <w:szCs w:val="28"/>
          <w:lang w:val="uk-UA"/>
        </w:rPr>
        <w:t>-</w:t>
      </w:r>
      <w:r w:rsidR="00676EC5" w:rsidRPr="00C66D9E">
        <w:rPr>
          <w:sz w:val="28"/>
          <w:szCs w:val="28"/>
        </w:rPr>
        <w:t xml:space="preserve"> це той продукт, </w:t>
      </w:r>
      <w:r>
        <w:rPr>
          <w:sz w:val="28"/>
          <w:szCs w:val="28"/>
          <w:lang w:val="uk-UA"/>
        </w:rPr>
        <w:t>я</w:t>
      </w:r>
      <w:r w:rsidR="00676EC5" w:rsidRPr="00C66D9E">
        <w:rPr>
          <w:sz w:val="28"/>
          <w:szCs w:val="28"/>
        </w:rPr>
        <w:t>кий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навіть у незначній кількості додає </w:t>
      </w:r>
      <w:r w:rsidR="00676EC5" w:rsidRPr="00C66D9E">
        <w:rPr>
          <w:sz w:val="28"/>
          <w:szCs w:val="28"/>
        </w:rPr>
        <w:lastRenderedPageBreak/>
        <w:t xml:space="preserve">смаку іншим продуктам. А ще </w:t>
      </w:r>
      <w:r>
        <w:rPr>
          <w:sz w:val="28"/>
          <w:szCs w:val="28"/>
          <w:lang w:val="uk-UA"/>
        </w:rPr>
        <w:t>ї</w:t>
      </w:r>
      <w:r w:rsidR="00676EC5" w:rsidRPr="00C66D9E">
        <w:rPr>
          <w:sz w:val="28"/>
          <w:szCs w:val="28"/>
        </w:rPr>
        <w:t>ї вважали оберегом.</w:t>
      </w:r>
      <w:r w:rsidR="00676EC5" w:rsidRPr="00C66D9E"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Адже і в хату приходили із хлібом-сіллю,</w:t>
      </w:r>
      <w:r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і в дорогу брали з собою дрібку солі.</w:t>
      </w:r>
      <w:r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>У пасхальному кошику, крім перерахованих вище продуктів, ще можуть бути сало,</w:t>
      </w:r>
      <w:r>
        <w:rPr>
          <w:sz w:val="28"/>
          <w:szCs w:val="28"/>
          <w:lang w:val="uk-UA"/>
        </w:rPr>
        <w:t xml:space="preserve"> </w:t>
      </w:r>
      <w:r w:rsidR="00676EC5" w:rsidRPr="00C66D9E">
        <w:rPr>
          <w:sz w:val="28"/>
          <w:szCs w:val="28"/>
        </w:rPr>
        <w:t xml:space="preserve">мак та пшоно. </w:t>
      </w:r>
    </w:p>
    <w:p w:rsidR="00676EC5" w:rsidRPr="00C66D9E" w:rsidRDefault="00676EC5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</w:rPr>
        <w:t>У Центральній Україні ще святили просо, пиріжки з капустою, печінкою.</w:t>
      </w:r>
      <w:r w:rsidRPr="00C66D9E">
        <w:rPr>
          <w:sz w:val="28"/>
          <w:szCs w:val="28"/>
        </w:rPr>
        <w:br/>
        <w:t xml:space="preserve">А на Західній </w:t>
      </w:r>
      <w:r w:rsidR="002E740B">
        <w:rPr>
          <w:sz w:val="28"/>
          <w:szCs w:val="28"/>
          <w:lang w:val="uk-UA"/>
        </w:rPr>
        <w:t>-</w:t>
      </w:r>
      <w:r w:rsidRPr="00C66D9E">
        <w:rPr>
          <w:sz w:val="28"/>
          <w:szCs w:val="28"/>
        </w:rPr>
        <w:t xml:space="preserve"> відвареного або засмаженого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півня. За повір'ям, саме він перший сповістив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людям, що Христос Воскрес із мертвих.</w:t>
      </w:r>
    </w:p>
    <w:p w:rsidR="00634117" w:rsidRPr="00C66D9E" w:rsidRDefault="00307AB1" w:rsidP="002E740B">
      <w:pPr>
        <w:spacing w:line="360" w:lineRule="auto"/>
        <w:jc w:val="both"/>
        <w:rPr>
          <w:sz w:val="28"/>
          <w:szCs w:val="28"/>
        </w:rPr>
      </w:pPr>
      <w:r w:rsidRPr="00C66D9E">
        <w:rPr>
          <w:sz w:val="28"/>
          <w:szCs w:val="28"/>
          <w:lang w:val="uk-UA"/>
        </w:rPr>
        <w:t xml:space="preserve"> </w:t>
      </w:r>
      <w:r w:rsidRPr="002E740B">
        <w:rPr>
          <w:b/>
          <w:sz w:val="28"/>
          <w:szCs w:val="28"/>
          <w:lang w:val="uk-UA"/>
        </w:rPr>
        <w:t xml:space="preserve"> </w:t>
      </w:r>
      <w:r w:rsidR="002E740B" w:rsidRPr="002E740B">
        <w:rPr>
          <w:b/>
          <w:sz w:val="28"/>
          <w:szCs w:val="28"/>
          <w:lang w:val="uk-UA"/>
        </w:rPr>
        <w:t>Учениця</w:t>
      </w:r>
      <w:r w:rsidR="002E740B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  <w:lang w:val="uk-UA"/>
        </w:rPr>
        <w:t xml:space="preserve"> </w:t>
      </w:r>
      <w:r w:rsidR="002E740B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  <w:lang w:val="uk-UA"/>
        </w:rPr>
        <w:t xml:space="preserve"> </w:t>
      </w:r>
      <w:r w:rsidR="00634117" w:rsidRPr="00C66D9E">
        <w:rPr>
          <w:sz w:val="28"/>
          <w:szCs w:val="28"/>
        </w:rPr>
        <w:t xml:space="preserve">Яйце </w:t>
      </w:r>
      <w:r w:rsidR="002E740B">
        <w:rPr>
          <w:sz w:val="28"/>
          <w:szCs w:val="28"/>
          <w:lang w:val="uk-UA"/>
        </w:rPr>
        <w:t>-</w:t>
      </w:r>
      <w:r w:rsidR="00634117" w:rsidRPr="00C66D9E">
        <w:rPr>
          <w:sz w:val="28"/>
          <w:szCs w:val="28"/>
        </w:rPr>
        <w:t>це один із символів Великод</w:t>
      </w:r>
      <w:r w:rsidR="00E56FA2" w:rsidRPr="00C66D9E">
        <w:rPr>
          <w:sz w:val="28"/>
          <w:szCs w:val="28"/>
        </w:rPr>
        <w:t>ня, який являє нове життя і від</w:t>
      </w:r>
      <w:r w:rsidR="00634117" w:rsidRPr="00C66D9E">
        <w:rPr>
          <w:sz w:val="28"/>
          <w:szCs w:val="28"/>
        </w:rPr>
        <w:t>родження. Цікаво знати, що:</w:t>
      </w:r>
    </w:p>
    <w:p w:rsidR="00634117" w:rsidRPr="00C66D9E" w:rsidRDefault="002E740B" w:rsidP="002E740B">
      <w:pPr>
        <w:pStyle w:val="a3"/>
        <w:shd w:val="clear" w:color="auto" w:fill="auto"/>
        <w:tabs>
          <w:tab w:val="left" w:pos="351"/>
        </w:tabs>
        <w:spacing w:line="360" w:lineRule="auto"/>
        <w:ind w:right="2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"/>
          <w:rFonts w:ascii="Times New Roman" w:hAnsi="Times New Roman" w:cs="Times New Roman"/>
          <w:sz w:val="28"/>
          <w:szCs w:val="28"/>
        </w:rPr>
        <w:t>К</w:t>
      </w:r>
      <w:r w:rsidR="00634117" w:rsidRPr="00C66D9E">
        <w:rPr>
          <w:rStyle w:val="Calibri"/>
          <w:rFonts w:ascii="Times New Roman" w:hAnsi="Times New Roman" w:cs="Times New Roman"/>
          <w:sz w:val="28"/>
          <w:szCs w:val="28"/>
        </w:rPr>
        <w:t>рашанка</w:t>
      </w:r>
      <w:r>
        <w:rPr>
          <w:rStyle w:val="Calibri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>яйце пофарбоване в один колір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>(червони</w:t>
      </w:r>
      <w:r w:rsidR="007C111C" w:rsidRPr="00C66D9E">
        <w:rPr>
          <w:rFonts w:ascii="Times New Roman" w:hAnsi="Times New Roman"/>
          <w:sz w:val="28"/>
          <w:szCs w:val="28"/>
        </w:rPr>
        <w:t>й, жовтий, синій, зелений, золо</w:t>
      </w:r>
      <w:r w:rsidR="00634117" w:rsidRPr="00C66D9E">
        <w:rPr>
          <w:rFonts w:ascii="Times New Roman" w:hAnsi="Times New Roman"/>
          <w:sz w:val="28"/>
          <w:szCs w:val="28"/>
        </w:rPr>
        <w:t>тавий та ін</w:t>
      </w:r>
      <w:r>
        <w:rPr>
          <w:rFonts w:ascii="Times New Roman" w:hAnsi="Times New Roman"/>
          <w:sz w:val="28"/>
          <w:szCs w:val="28"/>
          <w:lang w:val="uk-UA"/>
        </w:rPr>
        <w:t>.)</w:t>
      </w:r>
    </w:p>
    <w:p w:rsidR="00634117" w:rsidRPr="00C66D9E" w:rsidRDefault="002E740B" w:rsidP="002E740B">
      <w:pPr>
        <w:pStyle w:val="a3"/>
        <w:shd w:val="clear" w:color="auto" w:fill="auto"/>
        <w:tabs>
          <w:tab w:val="left" w:pos="356"/>
        </w:tabs>
        <w:spacing w:line="360" w:lineRule="auto"/>
        <w:ind w:right="2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"/>
          <w:rFonts w:ascii="Times New Roman" w:hAnsi="Times New Roman" w:cs="Times New Roman"/>
          <w:sz w:val="28"/>
          <w:szCs w:val="28"/>
        </w:rPr>
        <w:t>К</w:t>
      </w:r>
      <w:r w:rsidR="00634117" w:rsidRPr="00C66D9E">
        <w:rPr>
          <w:rStyle w:val="Calibri"/>
          <w:rFonts w:ascii="Times New Roman" w:hAnsi="Times New Roman" w:cs="Times New Roman"/>
          <w:sz w:val="28"/>
          <w:szCs w:val="28"/>
        </w:rPr>
        <w:t>рапанка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634117" w:rsidRPr="00C66D9E">
        <w:rPr>
          <w:rFonts w:ascii="Times New Roman" w:hAnsi="Times New Roman"/>
          <w:sz w:val="28"/>
          <w:szCs w:val="28"/>
        </w:rPr>
        <w:t>на поверхню яйця наносять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>крапочки в</w:t>
      </w:r>
      <w:r w:rsidR="007C111C" w:rsidRPr="00C66D9E">
        <w:rPr>
          <w:rFonts w:ascii="Times New Roman" w:hAnsi="Times New Roman"/>
          <w:sz w:val="28"/>
          <w:szCs w:val="28"/>
        </w:rPr>
        <w:t>оску (капають), а після того за</w:t>
      </w:r>
      <w:r w:rsidR="00634117" w:rsidRPr="00C66D9E">
        <w:rPr>
          <w:rFonts w:ascii="Times New Roman" w:hAnsi="Times New Roman"/>
          <w:sz w:val="28"/>
          <w:szCs w:val="28"/>
        </w:rPr>
        <w:t>нурують його у фарбу. Коли поверхня яйця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>висохне</w:t>
      </w:r>
      <w:r>
        <w:rPr>
          <w:rFonts w:ascii="Times New Roman" w:hAnsi="Times New Roman"/>
          <w:sz w:val="28"/>
          <w:szCs w:val="28"/>
        </w:rPr>
        <w:t>, знову капають воском і занурю</w:t>
      </w:r>
      <w:r w:rsidR="00634117" w:rsidRPr="00C66D9E">
        <w:rPr>
          <w:rFonts w:ascii="Times New Roman" w:hAnsi="Times New Roman"/>
          <w:sz w:val="28"/>
          <w:szCs w:val="28"/>
        </w:rPr>
        <w:t>ють яйце у темнішу фарбу;</w:t>
      </w:r>
    </w:p>
    <w:p w:rsidR="00634117" w:rsidRPr="00C66D9E" w:rsidRDefault="002E740B" w:rsidP="002E740B">
      <w:pPr>
        <w:pStyle w:val="a3"/>
        <w:shd w:val="clear" w:color="auto" w:fill="auto"/>
        <w:tabs>
          <w:tab w:val="left" w:pos="491"/>
        </w:tabs>
        <w:spacing w:before="123"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М</w:t>
      </w:r>
      <w:r w:rsidR="00634117" w:rsidRPr="00C66D9E">
        <w:rPr>
          <w:rStyle w:val="Calibri3"/>
          <w:rFonts w:ascii="Times New Roman" w:hAnsi="Times New Roman" w:cs="Times New Roman"/>
          <w:sz w:val="28"/>
          <w:szCs w:val="28"/>
        </w:rPr>
        <w:t>альованка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634117" w:rsidRPr="00C66D9E">
        <w:rPr>
          <w:rFonts w:ascii="Times New Roman" w:hAnsi="Times New Roman"/>
          <w:sz w:val="28"/>
          <w:szCs w:val="28"/>
        </w:rPr>
        <w:t>яйце, розмальоване гуашшю,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>акваре</w:t>
      </w:r>
      <w:r w:rsidR="007C111C" w:rsidRPr="00C66D9E">
        <w:rPr>
          <w:rFonts w:ascii="Times New Roman" w:hAnsi="Times New Roman"/>
          <w:sz w:val="28"/>
          <w:szCs w:val="28"/>
        </w:rPr>
        <w:t>льними або навіть масляними фар</w:t>
      </w:r>
      <w:r w:rsidR="00634117" w:rsidRPr="00C66D9E">
        <w:rPr>
          <w:rFonts w:ascii="Times New Roman" w:hAnsi="Times New Roman"/>
          <w:sz w:val="28"/>
          <w:szCs w:val="28"/>
        </w:rPr>
        <w:t>бами з допомогою пензлика;</w:t>
      </w:r>
    </w:p>
    <w:p w:rsidR="00634117" w:rsidRPr="00C66D9E" w:rsidRDefault="002E740B" w:rsidP="002E740B">
      <w:pPr>
        <w:pStyle w:val="a3"/>
        <w:shd w:val="clear" w:color="auto" w:fill="auto"/>
        <w:tabs>
          <w:tab w:val="left" w:pos="491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Д</w:t>
      </w:r>
      <w:r w:rsidR="00634117" w:rsidRPr="00C66D9E">
        <w:rPr>
          <w:rStyle w:val="Calibri3"/>
          <w:rFonts w:ascii="Times New Roman" w:hAnsi="Times New Roman" w:cs="Times New Roman"/>
          <w:sz w:val="28"/>
          <w:szCs w:val="28"/>
        </w:rPr>
        <w:t>ряпанка</w:t>
      </w:r>
      <w:r>
        <w:rPr>
          <w:rStyle w:val="Calibri3"/>
          <w:rFonts w:ascii="Times New Roman" w:hAnsi="Times New Roman" w:cs="Times New Roman"/>
          <w:sz w:val="28"/>
          <w:szCs w:val="28"/>
          <w:lang w:val="uk-UA"/>
        </w:rPr>
        <w:t xml:space="preserve"> ( шкрябанка) - </w:t>
      </w:r>
      <w:r w:rsidR="00634117" w:rsidRPr="00C66D9E">
        <w:rPr>
          <w:rFonts w:ascii="Times New Roman" w:hAnsi="Times New Roman"/>
          <w:sz w:val="28"/>
          <w:szCs w:val="28"/>
        </w:rPr>
        <w:t>на поверхні яйця,пофарбованого в темний колір, голкою або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634117" w:rsidRPr="00C66D9E">
        <w:rPr>
          <w:rFonts w:ascii="Times New Roman" w:hAnsi="Times New Roman"/>
          <w:sz w:val="28"/>
          <w:szCs w:val="28"/>
        </w:rPr>
        <w:t xml:space="preserve">ншим </w:t>
      </w:r>
      <w:r w:rsidR="007C111C" w:rsidRPr="00C66D9E">
        <w:rPr>
          <w:rFonts w:ascii="Times New Roman" w:hAnsi="Times New Roman"/>
          <w:sz w:val="28"/>
          <w:szCs w:val="28"/>
        </w:rPr>
        <w:t>гострим предметом видряпують ві</w:t>
      </w:r>
      <w:r w:rsidR="00634117" w:rsidRPr="00C66D9E">
        <w:rPr>
          <w:rFonts w:ascii="Times New Roman" w:hAnsi="Times New Roman"/>
          <w:sz w:val="28"/>
          <w:szCs w:val="28"/>
        </w:rPr>
        <w:t>зерунок, орнамент;</w:t>
      </w:r>
    </w:p>
    <w:p w:rsidR="00634117" w:rsidRPr="002E740B" w:rsidRDefault="002E740B" w:rsidP="002E740B">
      <w:pPr>
        <w:pStyle w:val="a3"/>
        <w:shd w:val="clear" w:color="auto" w:fill="auto"/>
        <w:tabs>
          <w:tab w:val="left" w:pos="496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П</w:t>
      </w:r>
      <w:r w:rsidR="00634117" w:rsidRPr="00C66D9E">
        <w:rPr>
          <w:rStyle w:val="Calibri3"/>
          <w:rFonts w:ascii="Times New Roman" w:hAnsi="Times New Roman" w:cs="Times New Roman"/>
          <w:sz w:val="28"/>
          <w:szCs w:val="28"/>
        </w:rPr>
        <w:t>исанка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634117" w:rsidRPr="00C66D9E">
        <w:rPr>
          <w:rFonts w:ascii="Times New Roman" w:hAnsi="Times New Roman"/>
          <w:sz w:val="28"/>
          <w:szCs w:val="28"/>
        </w:rPr>
        <w:t>яйце, поверхня якого вкрита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 xml:space="preserve">різнокольоровим розписом,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634117" w:rsidRPr="00C66D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634117" w:rsidRPr="00C66D9E">
        <w:rPr>
          <w:rFonts w:ascii="Times New Roman" w:hAnsi="Times New Roman"/>
          <w:sz w:val="28"/>
          <w:szCs w:val="28"/>
        </w:rPr>
        <w:t>опомогою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17" w:rsidRPr="00C66D9E">
        <w:rPr>
          <w:rFonts w:ascii="Times New Roman" w:hAnsi="Times New Roman"/>
          <w:sz w:val="28"/>
          <w:szCs w:val="28"/>
        </w:rPr>
        <w:t>воску та барвникі</w:t>
      </w:r>
      <w:r>
        <w:rPr>
          <w:rFonts w:ascii="Times New Roman" w:hAnsi="Times New Roman"/>
          <w:sz w:val="28"/>
          <w:szCs w:val="28"/>
          <w:lang w:val="uk-UA"/>
        </w:rPr>
        <w:t>в.</w:t>
      </w:r>
    </w:p>
    <w:p w:rsidR="00634117" w:rsidRPr="00C66D9E" w:rsidRDefault="002E740B" w:rsidP="002E740B">
      <w:pPr>
        <w:pStyle w:val="a3"/>
        <w:shd w:val="clear" w:color="auto" w:fill="auto"/>
        <w:tabs>
          <w:tab w:val="left" w:pos="1058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740B">
        <w:rPr>
          <w:rFonts w:ascii="Times New Roman" w:hAnsi="Times New Roman"/>
          <w:b/>
          <w:sz w:val="28"/>
          <w:szCs w:val="28"/>
          <w:lang w:val="uk-UA"/>
        </w:rPr>
        <w:t xml:space="preserve">Учень </w:t>
      </w:r>
      <w:r w:rsidR="007C111C" w:rsidRPr="00C66D9E">
        <w:rPr>
          <w:rFonts w:ascii="Times New Roman" w:hAnsi="Times New Roman"/>
          <w:sz w:val="28"/>
          <w:szCs w:val="28"/>
        </w:rPr>
        <w:t xml:space="preserve"> Кожен колір у писан</w:t>
      </w:r>
      <w:r w:rsidR="00634117" w:rsidRPr="00C66D9E">
        <w:rPr>
          <w:rFonts w:ascii="Times New Roman" w:hAnsi="Times New Roman"/>
          <w:sz w:val="28"/>
          <w:szCs w:val="28"/>
        </w:rPr>
        <w:t>карстві має своє символічне значення: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50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червоний</w:t>
      </w:r>
      <w:r w:rsidRPr="00C66D9E">
        <w:rPr>
          <w:rFonts w:ascii="Times New Roman" w:hAnsi="Times New Roman"/>
          <w:sz w:val="28"/>
          <w:szCs w:val="28"/>
        </w:rPr>
        <w:t xml:space="preserve"> </w:t>
      </w:r>
      <w:r w:rsidR="002E740B">
        <w:rPr>
          <w:rFonts w:ascii="Times New Roman" w:hAnsi="Times New Roman"/>
          <w:sz w:val="28"/>
          <w:szCs w:val="28"/>
          <w:lang w:val="uk-UA"/>
        </w:rPr>
        <w:t>-</w:t>
      </w:r>
      <w:r w:rsidRPr="00C66D9E">
        <w:rPr>
          <w:rFonts w:ascii="Times New Roman" w:hAnsi="Times New Roman"/>
          <w:sz w:val="28"/>
          <w:szCs w:val="28"/>
        </w:rPr>
        <w:t xml:space="preserve"> радість, любов, вогонь небесний;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482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жовтий, оранжевий</w:t>
      </w:r>
      <w:r w:rsidRPr="00C66D9E">
        <w:rPr>
          <w:rFonts w:ascii="Times New Roman" w:hAnsi="Times New Roman"/>
          <w:sz w:val="28"/>
          <w:szCs w:val="28"/>
        </w:rPr>
        <w:t xml:space="preserve"> </w:t>
      </w:r>
      <w:r w:rsidR="002E740B">
        <w:rPr>
          <w:rFonts w:ascii="Times New Roman" w:hAnsi="Times New Roman"/>
          <w:sz w:val="28"/>
          <w:szCs w:val="28"/>
          <w:lang w:val="uk-UA"/>
        </w:rPr>
        <w:t>-</w:t>
      </w:r>
      <w:r w:rsidR="007C111C" w:rsidRPr="00C66D9E">
        <w:rPr>
          <w:rFonts w:ascii="Times New Roman" w:hAnsi="Times New Roman"/>
          <w:sz w:val="28"/>
          <w:szCs w:val="28"/>
        </w:rPr>
        <w:t xml:space="preserve"> достигле зерно, вро</w:t>
      </w:r>
      <w:r w:rsidRPr="00C66D9E">
        <w:rPr>
          <w:rFonts w:ascii="Times New Roman" w:hAnsi="Times New Roman"/>
          <w:sz w:val="28"/>
          <w:szCs w:val="28"/>
        </w:rPr>
        <w:t>жай, тепло, світло, віра в краще життя,а також місяць і зорі;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486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зелений</w:t>
      </w:r>
      <w:r w:rsidRPr="00C66D9E">
        <w:rPr>
          <w:rFonts w:ascii="Times New Roman" w:hAnsi="Times New Roman"/>
          <w:sz w:val="28"/>
          <w:szCs w:val="28"/>
        </w:rPr>
        <w:t xml:space="preserve"> </w:t>
      </w:r>
      <w:r w:rsidR="00F910B9">
        <w:rPr>
          <w:rFonts w:ascii="Times New Roman" w:hAnsi="Times New Roman"/>
          <w:sz w:val="28"/>
          <w:szCs w:val="28"/>
          <w:lang w:val="uk-UA"/>
        </w:rPr>
        <w:t>-</w:t>
      </w:r>
      <w:r w:rsidR="007C111C" w:rsidRPr="00C66D9E">
        <w:rPr>
          <w:rFonts w:ascii="Times New Roman" w:hAnsi="Times New Roman"/>
          <w:sz w:val="28"/>
          <w:szCs w:val="28"/>
        </w:rPr>
        <w:t xml:space="preserve"> колір весни, пробудження при</w:t>
      </w:r>
      <w:r w:rsidRPr="00C66D9E">
        <w:rPr>
          <w:rFonts w:ascii="Times New Roman" w:hAnsi="Times New Roman"/>
          <w:sz w:val="28"/>
          <w:szCs w:val="28"/>
        </w:rPr>
        <w:t>роди, багатства рослинного та тваринного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D9E">
        <w:rPr>
          <w:rFonts w:ascii="Times New Roman" w:hAnsi="Times New Roman"/>
          <w:sz w:val="28"/>
          <w:szCs w:val="28"/>
        </w:rPr>
        <w:t>світу, очікування гарного врожаю;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496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блакитний</w:t>
      </w:r>
      <w:r w:rsidR="00F910B9">
        <w:rPr>
          <w:rFonts w:ascii="Times New Roman" w:hAnsi="Times New Roman"/>
          <w:sz w:val="28"/>
          <w:szCs w:val="28"/>
        </w:rPr>
        <w:t xml:space="preserve"> - </w:t>
      </w:r>
      <w:r w:rsidRPr="00C66D9E">
        <w:rPr>
          <w:rFonts w:ascii="Times New Roman" w:hAnsi="Times New Roman"/>
          <w:sz w:val="28"/>
          <w:szCs w:val="28"/>
        </w:rPr>
        <w:t>небо, повітря, вода, сила</w:t>
      </w:r>
      <w:r w:rsidR="007C111C" w:rsidRPr="00C66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D9E">
        <w:rPr>
          <w:rFonts w:ascii="Times New Roman" w:hAnsi="Times New Roman"/>
          <w:sz w:val="28"/>
          <w:szCs w:val="28"/>
        </w:rPr>
        <w:t>і здоров'я, здоровий дух;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496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коричневий</w:t>
      </w:r>
      <w:r w:rsidR="00F910B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C66D9E">
        <w:rPr>
          <w:rFonts w:ascii="Times New Roman" w:hAnsi="Times New Roman"/>
          <w:sz w:val="28"/>
          <w:szCs w:val="28"/>
        </w:rPr>
        <w:t xml:space="preserve"> земля, щедрість, урожай;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506"/>
        </w:tabs>
        <w:spacing w:line="360" w:lineRule="auto"/>
        <w:ind w:right="40"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чорний</w:t>
      </w:r>
      <w:r w:rsidR="00F910B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C66D9E">
        <w:rPr>
          <w:rFonts w:ascii="Times New Roman" w:hAnsi="Times New Roman"/>
          <w:sz w:val="28"/>
          <w:szCs w:val="28"/>
        </w:rPr>
        <w:t xml:space="preserve"> нескінченність життя людини,продовження </w:t>
      </w:r>
      <w:r w:rsidR="00F910B9">
        <w:rPr>
          <w:rFonts w:ascii="Times New Roman" w:hAnsi="Times New Roman"/>
          <w:sz w:val="28"/>
          <w:szCs w:val="28"/>
          <w:lang w:val="uk-UA"/>
        </w:rPr>
        <w:t>й</w:t>
      </w:r>
      <w:r w:rsidRPr="00C66D9E">
        <w:rPr>
          <w:rFonts w:ascii="Times New Roman" w:hAnsi="Times New Roman"/>
          <w:sz w:val="28"/>
          <w:szCs w:val="28"/>
        </w:rPr>
        <w:t xml:space="preserve">ого в потойбічному </w:t>
      </w:r>
      <w:r w:rsidR="00F910B9">
        <w:rPr>
          <w:rFonts w:ascii="Times New Roman" w:hAnsi="Times New Roman"/>
          <w:sz w:val="28"/>
          <w:szCs w:val="28"/>
          <w:lang w:val="uk-UA"/>
        </w:rPr>
        <w:t>с</w:t>
      </w:r>
      <w:r w:rsidRPr="00C66D9E">
        <w:rPr>
          <w:rFonts w:ascii="Times New Roman" w:hAnsi="Times New Roman"/>
          <w:sz w:val="28"/>
          <w:szCs w:val="28"/>
        </w:rPr>
        <w:t>віті;</w:t>
      </w:r>
    </w:p>
    <w:p w:rsidR="00634117" w:rsidRPr="00C66D9E" w:rsidRDefault="00634117" w:rsidP="002E740B">
      <w:pPr>
        <w:pStyle w:val="a3"/>
        <w:shd w:val="clear" w:color="auto" w:fill="auto"/>
        <w:tabs>
          <w:tab w:val="left" w:pos="496"/>
        </w:tabs>
        <w:spacing w:after="119"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C66D9E">
        <w:rPr>
          <w:rStyle w:val="Calibri3"/>
          <w:rFonts w:ascii="Times New Roman" w:hAnsi="Times New Roman" w:cs="Times New Roman"/>
          <w:sz w:val="28"/>
          <w:szCs w:val="28"/>
        </w:rPr>
        <w:t>білий</w:t>
      </w:r>
      <w:r w:rsidRPr="00C66D9E">
        <w:rPr>
          <w:rFonts w:ascii="Times New Roman" w:hAnsi="Times New Roman"/>
          <w:sz w:val="28"/>
          <w:szCs w:val="28"/>
        </w:rPr>
        <w:t xml:space="preserve"> </w:t>
      </w:r>
      <w:r w:rsidR="00F910B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C66D9E">
        <w:rPr>
          <w:rFonts w:ascii="Times New Roman" w:hAnsi="Times New Roman"/>
          <w:sz w:val="28"/>
          <w:szCs w:val="28"/>
        </w:rPr>
        <w:t>чистота і світлість людської душі.</w:t>
      </w:r>
    </w:p>
    <w:p w:rsidR="00161559" w:rsidRDefault="00161559" w:rsidP="00C66D9E">
      <w:pPr>
        <w:pStyle w:val="a3"/>
        <w:shd w:val="clear" w:color="auto" w:fill="auto"/>
        <w:tabs>
          <w:tab w:val="left" w:pos="356"/>
        </w:tabs>
        <w:spacing w:line="360" w:lineRule="auto"/>
        <w:ind w:left="-567" w:right="2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0D06" w:rsidRPr="00C66D9E" w:rsidRDefault="00F910B9" w:rsidP="00F910B9">
      <w:pPr>
        <w:pStyle w:val="a3"/>
        <w:shd w:val="clear" w:color="auto" w:fill="auto"/>
        <w:tabs>
          <w:tab w:val="left" w:pos="356"/>
        </w:tabs>
        <w:spacing w:line="360" w:lineRule="auto"/>
        <w:ind w:left="-567" w:right="2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</w:t>
      </w:r>
      <w:r w:rsidR="00161559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Сторінка «</w:t>
      </w:r>
      <w:r w:rsidR="00650D06" w:rsidRPr="00C66D9E">
        <w:rPr>
          <w:rFonts w:ascii="Times New Roman" w:hAnsi="Times New Roman"/>
          <w:b/>
          <w:sz w:val="28"/>
          <w:szCs w:val="28"/>
          <w:lang w:val="uk-UA"/>
        </w:rPr>
        <w:t>Писанкарство на Волині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50D06" w:rsidRPr="00C66D9E" w:rsidRDefault="00925D6C" w:rsidP="00F910B9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  </w:t>
      </w:r>
      <w:r w:rsidR="00F910B9">
        <w:rPr>
          <w:sz w:val="28"/>
          <w:szCs w:val="28"/>
          <w:lang w:val="uk-UA"/>
        </w:rPr>
        <w:t xml:space="preserve">  </w:t>
      </w:r>
      <w:r w:rsidR="00650D06" w:rsidRPr="00C66D9E">
        <w:rPr>
          <w:sz w:val="28"/>
          <w:szCs w:val="28"/>
        </w:rPr>
        <w:t xml:space="preserve">На території Полісся писанкарство існує віддавна . Ще в дохристиянський період у багатьох народів світу, зокрема в слов’ян, був звичай навесні, в квітні - на початку травня, обдаровувати одне одного “красними яєчками” - крашанками. </w:t>
      </w:r>
      <w:r w:rsidRPr="00C66D9E">
        <w:rPr>
          <w:sz w:val="28"/>
          <w:szCs w:val="28"/>
          <w:lang w:val="uk-UA"/>
        </w:rPr>
        <w:t xml:space="preserve">     </w:t>
      </w:r>
      <w:r w:rsidR="00F910B9">
        <w:rPr>
          <w:sz w:val="28"/>
          <w:szCs w:val="28"/>
          <w:lang w:val="uk-UA"/>
        </w:rPr>
        <w:t xml:space="preserve">   </w:t>
      </w:r>
      <w:r w:rsidR="00650D06" w:rsidRPr="00C66D9E">
        <w:rPr>
          <w:sz w:val="28"/>
          <w:szCs w:val="28"/>
        </w:rPr>
        <w:t>Цей звичай був пов’язаний з народними уявленнями про яйце як символ вічного оновлення природи, весни, перем</w:t>
      </w:r>
      <w:r w:rsidR="00F910B9">
        <w:rPr>
          <w:sz w:val="28"/>
          <w:szCs w:val="28"/>
        </w:rPr>
        <w:t xml:space="preserve">оги життя над смертю. </w:t>
      </w:r>
      <w:r w:rsidR="00F910B9">
        <w:rPr>
          <w:sz w:val="28"/>
          <w:szCs w:val="28"/>
          <w:lang w:val="uk-UA"/>
        </w:rPr>
        <w:t xml:space="preserve">Він </w:t>
      </w:r>
      <w:r w:rsidR="00650D06" w:rsidRPr="00C66D9E">
        <w:rPr>
          <w:sz w:val="28"/>
          <w:szCs w:val="28"/>
        </w:rPr>
        <w:t xml:space="preserve"> дожив на Поліссі до наших днів. </w:t>
      </w:r>
    </w:p>
    <w:p w:rsidR="00925D6C" w:rsidRPr="00C66D9E" w:rsidRDefault="00925D6C" w:rsidP="00F910B9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</w:t>
      </w:r>
      <w:r w:rsidR="00F910B9">
        <w:rPr>
          <w:sz w:val="28"/>
          <w:szCs w:val="28"/>
          <w:lang w:val="uk-UA"/>
        </w:rPr>
        <w:t xml:space="preserve">  </w:t>
      </w:r>
      <w:r w:rsidRPr="00C66D9E">
        <w:rPr>
          <w:sz w:val="28"/>
          <w:szCs w:val="28"/>
          <w:lang w:val="uk-UA"/>
        </w:rPr>
        <w:t xml:space="preserve"> Найдавніші вапняні та мармурові різьблення писанок датовані 10ст. до н.е. На Рівненщині вапнякову писанку знайдено в селі Степань, Сарненського району. </w:t>
      </w:r>
      <w:r w:rsidRPr="00C66D9E">
        <w:rPr>
          <w:sz w:val="28"/>
          <w:szCs w:val="28"/>
        </w:rPr>
        <w:t xml:space="preserve">На ній був орнамент з клинців, які є символом родючості. </w:t>
      </w:r>
    </w:p>
    <w:p w:rsidR="00925D6C" w:rsidRPr="00F910B9" w:rsidRDefault="00925D6C" w:rsidP="00F910B9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66D9E">
        <w:rPr>
          <w:sz w:val="28"/>
          <w:szCs w:val="28"/>
          <w:lang w:val="uk-UA"/>
        </w:rPr>
        <w:t xml:space="preserve"> </w:t>
      </w:r>
      <w:r w:rsidR="00F910B9">
        <w:rPr>
          <w:sz w:val="28"/>
          <w:szCs w:val="28"/>
          <w:lang w:val="uk-UA"/>
        </w:rPr>
        <w:t xml:space="preserve">  </w:t>
      </w:r>
      <w:r w:rsidRPr="00C66D9E">
        <w:rPr>
          <w:sz w:val="28"/>
          <w:szCs w:val="28"/>
          <w:lang w:val="uk-UA"/>
        </w:rPr>
        <w:t xml:space="preserve"> Побутують писанки з червоним тлом, або темним тлом і червоним забарвленням</w:t>
      </w:r>
      <w:r w:rsidR="00F910B9">
        <w:rPr>
          <w:sz w:val="28"/>
          <w:szCs w:val="28"/>
          <w:lang w:val="uk-UA"/>
        </w:rPr>
        <w:t xml:space="preserve">. </w:t>
      </w:r>
      <w:r w:rsidRPr="00C66D9E">
        <w:rPr>
          <w:color w:val="000000"/>
          <w:sz w:val="28"/>
          <w:szCs w:val="28"/>
          <w:shd w:val="clear" w:color="auto" w:fill="FFFFFF"/>
        </w:rPr>
        <w:t>Хоча волинська писанка не багата візерунками та яскравими кольорам</w:t>
      </w:r>
      <w:r w:rsidR="00F910B9">
        <w:rPr>
          <w:color w:val="000000"/>
          <w:sz w:val="28"/>
          <w:szCs w:val="28"/>
          <w:shd w:val="clear" w:color="auto" w:fill="FFFFFF"/>
        </w:rPr>
        <w:t>и, проте зміст її дуже глибокий</w:t>
      </w:r>
      <w:r w:rsidR="00F910B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25D6C" w:rsidRPr="00C66D9E" w:rsidRDefault="00F910B9" w:rsidP="00C66D9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Сторінка «</w:t>
      </w:r>
      <w:r w:rsidR="00925D6C" w:rsidRPr="00C66D9E">
        <w:rPr>
          <w:b/>
          <w:color w:val="000000"/>
          <w:sz w:val="28"/>
          <w:szCs w:val="28"/>
          <w:shd w:val="clear" w:color="auto" w:fill="FFFFFF"/>
          <w:lang w:val="uk-UA"/>
        </w:rPr>
        <w:t>Відомі писанкарі Волині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>» ( демонстрація портретів )</w:t>
      </w:r>
    </w:p>
    <w:p w:rsidR="00307AB1" w:rsidRPr="00C66D9E" w:rsidRDefault="00925D6C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>Андрій Бондарук</w:t>
      </w:r>
    </w:p>
    <w:p w:rsidR="00925D6C" w:rsidRPr="00C66D9E" w:rsidRDefault="00925D6C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>Леся Мартинюк</w:t>
      </w:r>
    </w:p>
    <w:p w:rsidR="00925D6C" w:rsidRPr="00C66D9E" w:rsidRDefault="00925D6C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>Оксана Білик</w:t>
      </w:r>
    </w:p>
    <w:p w:rsidR="00925D6C" w:rsidRPr="00C66D9E" w:rsidRDefault="00925D6C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>Станіслав Волощенко</w:t>
      </w:r>
    </w:p>
    <w:p w:rsidR="00925D6C" w:rsidRPr="00C66D9E" w:rsidRDefault="00925D6C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>Руслана Вронська</w:t>
      </w:r>
    </w:p>
    <w:p w:rsidR="00161559" w:rsidRPr="00161559" w:rsidRDefault="00161559" w:rsidP="00161559">
      <w:pPr>
        <w:pStyle w:val="a3"/>
        <w:shd w:val="clear" w:color="auto" w:fill="auto"/>
        <w:tabs>
          <w:tab w:val="left" w:pos="356"/>
        </w:tabs>
        <w:spacing w:line="360" w:lineRule="auto"/>
        <w:ind w:right="20" w:firstLine="0"/>
        <w:jc w:val="both"/>
        <w:rPr>
          <w:rFonts w:ascii="Times New Roman" w:hAnsi="Times New Roman"/>
          <w:b/>
          <w:sz w:val="28"/>
          <w:szCs w:val="28"/>
        </w:rPr>
      </w:pPr>
      <w:r w:rsidRPr="00161559">
        <w:rPr>
          <w:rFonts w:ascii="Times New Roman" w:hAnsi="Times New Roman"/>
          <w:b/>
          <w:sz w:val="28"/>
          <w:szCs w:val="28"/>
          <w:lang w:val="uk-UA"/>
        </w:rPr>
        <w:t xml:space="preserve">Перегляд </w:t>
      </w:r>
      <w:r w:rsidRPr="00161559">
        <w:rPr>
          <w:rFonts w:ascii="Times New Roman" w:hAnsi="Times New Roman"/>
          <w:b/>
          <w:sz w:val="28"/>
          <w:szCs w:val="28"/>
        </w:rPr>
        <w:t xml:space="preserve"> в</w:t>
      </w:r>
      <w:r w:rsidRPr="00161559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61559">
        <w:rPr>
          <w:rFonts w:ascii="Times New Roman" w:hAnsi="Times New Roman"/>
          <w:b/>
          <w:sz w:val="28"/>
          <w:szCs w:val="28"/>
        </w:rPr>
        <w:t>деоза</w:t>
      </w:r>
      <w:r w:rsidRPr="00161559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61559">
        <w:rPr>
          <w:rFonts w:ascii="Times New Roman" w:hAnsi="Times New Roman"/>
          <w:b/>
          <w:sz w:val="28"/>
          <w:szCs w:val="28"/>
        </w:rPr>
        <w:t>и</w:t>
      </w:r>
      <w:r w:rsidRPr="00161559">
        <w:rPr>
          <w:rFonts w:ascii="Times New Roman" w:hAnsi="Times New Roman"/>
          <w:b/>
          <w:sz w:val="28"/>
          <w:szCs w:val="28"/>
          <w:lang w:val="uk-UA"/>
        </w:rPr>
        <w:t xml:space="preserve">су </w:t>
      </w:r>
      <w:r w:rsidRPr="00161559">
        <w:rPr>
          <w:rFonts w:ascii="Times New Roman" w:hAnsi="Times New Roman"/>
          <w:b/>
          <w:sz w:val="28"/>
          <w:szCs w:val="28"/>
        </w:rPr>
        <w:t xml:space="preserve"> виготовлення писанки.</w:t>
      </w:r>
    </w:p>
    <w:p w:rsidR="00271CBB" w:rsidRPr="00C66D9E" w:rsidRDefault="00271CBB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Майстер – клас  « Виготовлення дряпанки та крапанки»</w:t>
      </w:r>
    </w:p>
    <w:p w:rsidR="00271CBB" w:rsidRPr="00C66D9E" w:rsidRDefault="00271CBB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676EC5" w:rsidRPr="00C66D9E" w:rsidRDefault="00676EC5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>Сторінка «Великодні традиції українського народу»</w:t>
      </w:r>
    </w:p>
    <w:p w:rsidR="00676EC5" w:rsidRPr="00F910B9" w:rsidRDefault="00676EC5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</w:t>
      </w:r>
      <w:r w:rsidR="00307AB1" w:rsidRPr="00C66D9E">
        <w:rPr>
          <w:sz w:val="28"/>
          <w:szCs w:val="28"/>
          <w:lang w:val="uk-UA"/>
        </w:rPr>
        <w:t xml:space="preserve">   </w:t>
      </w:r>
      <w:r w:rsidRPr="00C66D9E">
        <w:rPr>
          <w:sz w:val="28"/>
          <w:szCs w:val="28"/>
        </w:rPr>
        <w:t>На Великдень усі мають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веселитися, бо хто буде сумувати в цей день,</w:t>
      </w:r>
      <w:r w:rsidRPr="00C66D9E">
        <w:rPr>
          <w:sz w:val="28"/>
          <w:szCs w:val="28"/>
        </w:rPr>
        <w:br/>
        <w:t>сумуватиме і весь рік. Великодня Служба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Божа триває всю ніч. Її найурочистіший момент настає опівночі, коли священик сповіщає: «Христос</w:t>
      </w:r>
      <w:r w:rsidR="00DB2744"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 xml:space="preserve"> Воскрес</w:t>
      </w:r>
      <w:r w:rsidR="00F910B9">
        <w:rPr>
          <w:sz w:val="28"/>
          <w:szCs w:val="28"/>
          <w:lang w:val="uk-UA"/>
        </w:rPr>
        <w:t>!»</w:t>
      </w:r>
      <w:r w:rsidRPr="00C66D9E">
        <w:rPr>
          <w:sz w:val="28"/>
          <w:szCs w:val="28"/>
        </w:rPr>
        <w:t xml:space="preserve"> а всі присутні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відповідають: «</w:t>
      </w:r>
      <w:r w:rsidR="00F910B9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Воістину воскрес</w:t>
      </w:r>
      <w:r w:rsidR="00F910B9">
        <w:rPr>
          <w:sz w:val="28"/>
          <w:szCs w:val="28"/>
          <w:lang w:val="uk-UA"/>
        </w:rPr>
        <w:t>!»</w:t>
      </w:r>
    </w:p>
    <w:p w:rsidR="00F910B9" w:rsidRDefault="00676EC5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   Після служби процесія тричі обходить навколо церкви </w:t>
      </w:r>
      <w:r w:rsidR="00F910B9">
        <w:rPr>
          <w:sz w:val="28"/>
          <w:szCs w:val="28"/>
          <w:lang w:val="uk-UA"/>
        </w:rPr>
        <w:t xml:space="preserve"> - </w:t>
      </w:r>
      <w:r w:rsidRPr="00C66D9E">
        <w:rPr>
          <w:sz w:val="28"/>
          <w:szCs w:val="28"/>
          <w:lang w:val="uk-UA"/>
        </w:rPr>
        <w:t>хресний хід, а потім починає процес освячення обрядових пасхальних страв. П</w:t>
      </w:r>
      <w:r w:rsidR="00F910B9">
        <w:rPr>
          <w:sz w:val="28"/>
          <w:szCs w:val="28"/>
          <w:lang w:val="uk-UA"/>
        </w:rPr>
        <w:t>і</w:t>
      </w:r>
      <w:r w:rsidRPr="00C66D9E">
        <w:rPr>
          <w:sz w:val="28"/>
          <w:szCs w:val="28"/>
          <w:lang w:val="uk-UA"/>
        </w:rPr>
        <w:t xml:space="preserve">сля церковної служби розходяться </w:t>
      </w:r>
      <w:r w:rsidR="00F910B9">
        <w:rPr>
          <w:sz w:val="28"/>
          <w:szCs w:val="28"/>
          <w:lang w:val="uk-UA"/>
        </w:rPr>
        <w:t>п</w:t>
      </w:r>
      <w:r w:rsidRPr="00C66D9E">
        <w:rPr>
          <w:sz w:val="28"/>
          <w:szCs w:val="28"/>
          <w:lang w:val="uk-UA"/>
        </w:rPr>
        <w:t>о домівках і починають «розговлятис</w:t>
      </w:r>
      <w:r w:rsidR="00F910B9">
        <w:rPr>
          <w:sz w:val="28"/>
          <w:szCs w:val="28"/>
          <w:lang w:val="uk-UA"/>
        </w:rPr>
        <w:t>я».</w:t>
      </w:r>
      <w:r w:rsidRPr="00C66D9E">
        <w:rPr>
          <w:sz w:val="28"/>
          <w:szCs w:val="28"/>
          <w:lang w:val="uk-UA"/>
        </w:rPr>
        <w:t xml:space="preserve"> </w:t>
      </w:r>
    </w:p>
    <w:p w:rsidR="00F910B9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</w:p>
    <w:p w:rsidR="00676EC5" w:rsidRPr="00C66D9E" w:rsidRDefault="00676EC5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F910B9">
        <w:rPr>
          <w:sz w:val="28"/>
          <w:szCs w:val="28"/>
          <w:lang w:val="uk-UA"/>
        </w:rPr>
        <w:lastRenderedPageBreak/>
        <w:t>Великодній</w:t>
      </w:r>
      <w:r w:rsidR="00F910B9">
        <w:rPr>
          <w:sz w:val="28"/>
          <w:szCs w:val="28"/>
          <w:lang w:val="uk-UA"/>
        </w:rPr>
        <w:t xml:space="preserve"> </w:t>
      </w:r>
      <w:r w:rsidRPr="00F910B9">
        <w:rPr>
          <w:sz w:val="28"/>
          <w:szCs w:val="28"/>
          <w:lang w:val="uk-UA"/>
        </w:rPr>
        <w:t xml:space="preserve">сніданок розпочинається молитвою. Після молитви батько родини бере свячене яйце і </w:t>
      </w:r>
      <w:r w:rsidR="00F910B9">
        <w:rPr>
          <w:sz w:val="28"/>
          <w:szCs w:val="28"/>
          <w:lang w:val="uk-UA"/>
        </w:rPr>
        <w:t>д</w:t>
      </w:r>
      <w:r w:rsidRPr="00F910B9">
        <w:rPr>
          <w:sz w:val="28"/>
          <w:szCs w:val="28"/>
          <w:lang w:val="uk-UA"/>
        </w:rPr>
        <w:t>ілить його на стільки части</w:t>
      </w:r>
      <w:r w:rsidR="00F910B9">
        <w:rPr>
          <w:sz w:val="28"/>
          <w:szCs w:val="28"/>
          <w:lang w:val="uk-UA"/>
        </w:rPr>
        <w:t>н,</w:t>
      </w:r>
      <w:r w:rsidRPr="00F910B9">
        <w:rPr>
          <w:sz w:val="28"/>
          <w:szCs w:val="28"/>
          <w:lang w:val="uk-UA"/>
        </w:rPr>
        <w:t xml:space="preserve"> скільки присутніх за столом, залишаючи окремо на тарілці</w:t>
      </w:r>
      <w:r w:rsidRPr="00C66D9E">
        <w:rPr>
          <w:sz w:val="28"/>
          <w:szCs w:val="28"/>
          <w:lang w:val="uk-UA"/>
        </w:rPr>
        <w:t xml:space="preserve"> </w:t>
      </w:r>
      <w:r w:rsidRPr="00F910B9">
        <w:rPr>
          <w:sz w:val="28"/>
          <w:szCs w:val="28"/>
          <w:lang w:val="uk-UA"/>
        </w:rPr>
        <w:t>і дл</w:t>
      </w:r>
      <w:r w:rsidR="00F910B9">
        <w:rPr>
          <w:sz w:val="28"/>
          <w:szCs w:val="28"/>
          <w:lang w:val="uk-UA"/>
        </w:rPr>
        <w:t>я</w:t>
      </w:r>
      <w:r w:rsidRPr="00F910B9">
        <w:rPr>
          <w:sz w:val="28"/>
          <w:szCs w:val="28"/>
          <w:lang w:val="uk-UA"/>
        </w:rPr>
        <w:t xml:space="preserve"> померлих з родини, зі словами</w:t>
      </w:r>
      <w:r w:rsidRPr="00C66D9E">
        <w:rPr>
          <w:sz w:val="28"/>
          <w:szCs w:val="28"/>
          <w:lang w:val="uk-UA"/>
        </w:rPr>
        <w:t xml:space="preserve"> </w:t>
      </w:r>
      <w:r w:rsidRPr="00F910B9">
        <w:rPr>
          <w:sz w:val="28"/>
          <w:szCs w:val="28"/>
          <w:lang w:val="uk-UA"/>
        </w:rPr>
        <w:t xml:space="preserve">благословення роздає яйця. </w:t>
      </w:r>
      <w:r w:rsidRPr="00C66D9E">
        <w:rPr>
          <w:sz w:val="28"/>
          <w:szCs w:val="28"/>
        </w:rPr>
        <w:t>Після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 xml:space="preserve">свяченого яйця всі </w:t>
      </w:r>
      <w:r w:rsidR="00F910B9">
        <w:rPr>
          <w:sz w:val="28"/>
          <w:szCs w:val="28"/>
          <w:lang w:val="uk-UA"/>
        </w:rPr>
        <w:t>ї</w:t>
      </w:r>
      <w:r w:rsidRPr="00C66D9E">
        <w:rPr>
          <w:sz w:val="28"/>
          <w:szCs w:val="28"/>
        </w:rPr>
        <w:t>дять паску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й усе, що приготували на свято.</w:t>
      </w:r>
      <w:r w:rsidR="00307AB1"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Освячуючи і куштуючи паски,ми приймаємо Господа у свій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будинок і серце.</w:t>
      </w:r>
      <w:r w:rsidRPr="00C66D9E">
        <w:rPr>
          <w:rStyle w:val="2pt3"/>
          <w:rFonts w:ascii="Times New Roman" w:hAnsi="Times New Roman" w:cs="Times New Roman"/>
          <w:sz w:val="28"/>
          <w:szCs w:val="28"/>
        </w:rPr>
        <w:t>.</w:t>
      </w:r>
      <w:r w:rsidRPr="00C66D9E">
        <w:rPr>
          <w:sz w:val="28"/>
          <w:szCs w:val="28"/>
        </w:rPr>
        <w:t xml:space="preserve"> Даруючи одне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одному в день свята Воскресіння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Спасителя червоне яйце, ми висловлюємо свою радісну впевненість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 xml:space="preserve">у тому, </w:t>
      </w:r>
      <w:r w:rsidR="00F910B9">
        <w:rPr>
          <w:sz w:val="28"/>
          <w:szCs w:val="28"/>
          <w:lang w:val="uk-UA"/>
        </w:rPr>
        <w:t>щ</w:t>
      </w:r>
      <w:r w:rsidRPr="00C66D9E">
        <w:rPr>
          <w:sz w:val="28"/>
          <w:szCs w:val="28"/>
        </w:rPr>
        <w:t>о перейдемо в безсмертя!</w:t>
      </w:r>
    </w:p>
    <w:p w:rsidR="00676EC5" w:rsidRPr="00C66D9E" w:rsidRDefault="00676EC5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  </w:t>
      </w:r>
      <w:r w:rsidRPr="00C66D9E">
        <w:rPr>
          <w:sz w:val="28"/>
          <w:szCs w:val="28"/>
        </w:rPr>
        <w:t>Якщо хтось помирає на Великдень, то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вважають, що його щаслива душа піде просто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 xml:space="preserve">до </w:t>
      </w:r>
      <w:r w:rsidR="00F910B9">
        <w:rPr>
          <w:sz w:val="28"/>
          <w:szCs w:val="28"/>
        </w:rPr>
        <w:t>неба, бо того дня «небо отворен</w:t>
      </w:r>
      <w:r w:rsidR="00F910B9">
        <w:rPr>
          <w:sz w:val="28"/>
          <w:szCs w:val="28"/>
          <w:lang w:val="uk-UA"/>
        </w:rPr>
        <w:t xml:space="preserve">». </w:t>
      </w:r>
      <w:r w:rsidRPr="00F910B9">
        <w:rPr>
          <w:sz w:val="28"/>
          <w:szCs w:val="28"/>
          <w:lang w:val="uk-UA"/>
        </w:rPr>
        <w:t xml:space="preserve">Традиція ставити біля вівтаря під час нічної великодньої служби велику свічку </w:t>
      </w:r>
      <w:r w:rsidR="00F910B9">
        <w:rPr>
          <w:sz w:val="28"/>
          <w:szCs w:val="28"/>
          <w:lang w:val="uk-UA"/>
        </w:rPr>
        <w:t>і</w:t>
      </w:r>
      <w:r w:rsidRPr="00F910B9">
        <w:rPr>
          <w:sz w:val="28"/>
          <w:szCs w:val="28"/>
          <w:lang w:val="uk-UA"/>
        </w:rPr>
        <w:t>снує</w:t>
      </w:r>
      <w:r w:rsidRPr="00C66D9E">
        <w:rPr>
          <w:sz w:val="28"/>
          <w:szCs w:val="28"/>
          <w:lang w:val="uk-UA"/>
        </w:rPr>
        <w:t xml:space="preserve"> </w:t>
      </w:r>
      <w:r w:rsidRPr="00F910B9">
        <w:rPr>
          <w:sz w:val="28"/>
          <w:szCs w:val="28"/>
          <w:lang w:val="uk-UA"/>
        </w:rPr>
        <w:t xml:space="preserve">у всіх християнських країнах. </w:t>
      </w:r>
      <w:r w:rsidRPr="00C66D9E">
        <w:rPr>
          <w:sz w:val="28"/>
          <w:szCs w:val="28"/>
        </w:rPr>
        <w:t>Від цієї свічки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потім запалюють всі інші світильники в церкві. Цей звичай символізував жертву Христа,який віддав життя заради людей. Свічку, що</w:t>
      </w:r>
      <w:r w:rsidRPr="00C66D9E">
        <w:rPr>
          <w:sz w:val="28"/>
          <w:szCs w:val="28"/>
          <w:lang w:val="uk-UA"/>
        </w:rPr>
        <w:t xml:space="preserve"> </w:t>
      </w:r>
      <w:r w:rsidRPr="00C66D9E">
        <w:rPr>
          <w:sz w:val="28"/>
          <w:szCs w:val="28"/>
        </w:rPr>
        <w:t>горить у пасці, необхідно принести додому.</w:t>
      </w:r>
    </w:p>
    <w:p w:rsidR="00714C4B" w:rsidRPr="00C66D9E" w:rsidRDefault="007C111C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b/>
          <w:sz w:val="28"/>
          <w:szCs w:val="28"/>
        </w:rPr>
        <w:t>Сторінка. «А чи знаєте ви, що...»</w:t>
      </w:r>
    </w:p>
    <w:p w:rsidR="007C111C" w:rsidRPr="00C66D9E" w:rsidRDefault="00714C4B" w:rsidP="00C66D9E">
      <w:pPr>
        <w:spacing w:line="360" w:lineRule="auto"/>
        <w:jc w:val="both"/>
        <w:rPr>
          <w:b/>
          <w:sz w:val="28"/>
          <w:szCs w:val="28"/>
        </w:rPr>
      </w:pPr>
      <w:r w:rsidRPr="00C66D9E">
        <w:rPr>
          <w:b/>
          <w:sz w:val="28"/>
          <w:szCs w:val="28"/>
          <w:lang w:val="uk-UA"/>
        </w:rPr>
        <w:t xml:space="preserve">  </w:t>
      </w:r>
      <w:r w:rsidRPr="00C66D9E">
        <w:rPr>
          <w:sz w:val="28"/>
          <w:szCs w:val="28"/>
          <w:lang w:val="uk-UA"/>
        </w:rPr>
        <w:t>У</w:t>
      </w:r>
      <w:r w:rsidR="007C111C" w:rsidRPr="00C66D9E">
        <w:rPr>
          <w:sz w:val="28"/>
          <w:szCs w:val="28"/>
          <w:lang w:val="uk-UA"/>
        </w:rPr>
        <w:t xml:space="preserve"> Франції улюблені великодні солодощі — це вироби із шоколаду: яйця,</w:t>
      </w:r>
      <w:r w:rsidR="007C111C" w:rsidRPr="00C66D9E">
        <w:rPr>
          <w:sz w:val="28"/>
          <w:szCs w:val="28"/>
          <w:lang w:val="uk-UA"/>
        </w:rPr>
        <w:br/>
        <w:t xml:space="preserve">білі й темні зайчики, курчата, рибки — символи Христа і дзвони. </w:t>
      </w:r>
      <w:r w:rsidR="007C111C" w:rsidRPr="00C66D9E">
        <w:rPr>
          <w:sz w:val="28"/>
          <w:szCs w:val="28"/>
        </w:rPr>
        <w:t>Є така легенда, що у Велику п'ятницю дзвони з усієї Франції летять до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Ватикану, щоб принести туди всю скорботу,яку християни відчувають у день хресної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смерті Ісуса. Повертаються дзвони у Великодню неділю, тому від п'ятниці до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неділі всі дзвони Франції мовчать.</w:t>
      </w:r>
    </w:p>
    <w:p w:rsidR="007C111C" w:rsidRPr="00C66D9E" w:rsidRDefault="00DB2744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    </w:t>
      </w:r>
      <w:r w:rsidR="007C111C" w:rsidRPr="00C66D9E">
        <w:rPr>
          <w:sz w:val="28"/>
          <w:szCs w:val="28"/>
        </w:rPr>
        <w:t xml:space="preserve"> У Європі діти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дуже люблять на Великдень їсти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зайців! Шоколадних, правда. Батьки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купують таких великодніх зайчиків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і шоколадні яйця та ховають їх у садочку біля хати. Великоднього ранку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діти біжать шукати солодощі.</w:t>
      </w:r>
      <w:r w:rsidRPr="00C66D9E">
        <w:rPr>
          <w:sz w:val="28"/>
          <w:szCs w:val="28"/>
          <w:lang w:val="uk-UA"/>
        </w:rPr>
        <w:t xml:space="preserve"> </w:t>
      </w:r>
    </w:p>
    <w:p w:rsidR="00DB2744" w:rsidRPr="00C66D9E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B2744" w:rsidRPr="00C66D9E">
        <w:rPr>
          <w:sz w:val="28"/>
          <w:szCs w:val="28"/>
          <w:lang w:val="uk-UA"/>
        </w:rPr>
        <w:t>Існує ще одна європейська традиція прикрашати писанками дерева у саду. Німецький пенсіонер  Гер Крафт  встановив -  рекорд розвісив у своєму саду 9 500 писа</w:t>
      </w:r>
      <w:r>
        <w:rPr>
          <w:sz w:val="28"/>
          <w:szCs w:val="28"/>
          <w:lang w:val="uk-UA"/>
        </w:rPr>
        <w:t xml:space="preserve">нок. До цієї справи долучилася </w:t>
      </w:r>
      <w:r w:rsidR="00DB2744" w:rsidRPr="00C66D9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с</w:t>
      </w:r>
      <w:r w:rsidR="00DB2744" w:rsidRPr="00C66D9E">
        <w:rPr>
          <w:sz w:val="28"/>
          <w:szCs w:val="28"/>
          <w:lang w:val="uk-UA"/>
        </w:rPr>
        <w:t>я родина Крафтів.</w:t>
      </w:r>
    </w:p>
    <w:p w:rsidR="00DB2744" w:rsidRPr="00C66D9E" w:rsidRDefault="00DB2744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b/>
          <w:sz w:val="28"/>
          <w:szCs w:val="28"/>
          <w:lang w:val="uk-UA"/>
        </w:rPr>
        <w:t xml:space="preserve">  </w:t>
      </w:r>
      <w:r w:rsidR="00F910B9">
        <w:rPr>
          <w:b/>
          <w:sz w:val="28"/>
          <w:szCs w:val="28"/>
          <w:lang w:val="uk-UA"/>
        </w:rPr>
        <w:t>Сторінка «</w:t>
      </w:r>
      <w:r w:rsidRPr="00C66D9E">
        <w:rPr>
          <w:b/>
          <w:sz w:val="28"/>
          <w:szCs w:val="28"/>
          <w:lang w:val="uk-UA"/>
        </w:rPr>
        <w:t>Пам’ятники  писанці</w:t>
      </w:r>
      <w:r w:rsidR="00F910B9">
        <w:rPr>
          <w:b/>
          <w:sz w:val="28"/>
          <w:szCs w:val="28"/>
          <w:lang w:val="uk-UA"/>
        </w:rPr>
        <w:t>»</w:t>
      </w:r>
    </w:p>
    <w:p w:rsidR="00271CBB" w:rsidRPr="00C66D9E" w:rsidRDefault="00271CBB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66D9E">
        <w:rPr>
          <w:color w:val="000000"/>
          <w:sz w:val="28"/>
          <w:szCs w:val="28"/>
          <w:shd w:val="clear" w:color="auto" w:fill="FFFFFF"/>
        </w:rPr>
        <w:t>По всьому світу люди увіковічнили красу і велич української писанки у вигляді пам'ятників і архітектурних споруд. </w:t>
      </w:r>
    </w:p>
    <w:p w:rsidR="00F910B9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910B9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</w:p>
    <w:p w:rsidR="007C111C" w:rsidRPr="00C66D9E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7C111C" w:rsidRPr="00C66D9E">
        <w:rPr>
          <w:sz w:val="28"/>
          <w:szCs w:val="28"/>
        </w:rPr>
        <w:t>До речі, найбільша писанка-пам'ятник стоїть у Канаді. Її виготовили на згадку про тих українців, що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першими приїхали до Канади, і встановили на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площ</w:t>
      </w:r>
      <w:r w:rsidR="00271CBB" w:rsidRPr="00C66D9E">
        <w:rPr>
          <w:sz w:val="28"/>
          <w:szCs w:val="28"/>
        </w:rPr>
        <w:t xml:space="preserve">і у містечку Вегревілль. Висота її </w:t>
      </w:r>
      <w:r w:rsidR="007C111C" w:rsidRPr="00C66D9E">
        <w:rPr>
          <w:sz w:val="28"/>
          <w:szCs w:val="28"/>
        </w:rPr>
        <w:t xml:space="preserve"> аж</w:t>
      </w:r>
      <w:r w:rsidR="007C111C" w:rsidRPr="00C66D9E">
        <w:rPr>
          <w:sz w:val="28"/>
          <w:szCs w:val="28"/>
          <w:lang w:val="uk-UA"/>
        </w:rPr>
        <w:t xml:space="preserve"> </w:t>
      </w:r>
      <w:r w:rsidR="007C111C" w:rsidRPr="00C66D9E">
        <w:rPr>
          <w:sz w:val="28"/>
          <w:szCs w:val="28"/>
        </w:rPr>
        <w:t>десять метрів!</w:t>
      </w:r>
    </w:p>
    <w:p w:rsidR="00271CBB" w:rsidRPr="00C66D9E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271CBB" w:rsidRPr="00C66D9E">
        <w:rPr>
          <w:color w:val="000000"/>
          <w:sz w:val="28"/>
          <w:szCs w:val="28"/>
          <w:shd w:val="clear" w:color="auto" w:fill="FFFFFF"/>
        </w:rPr>
        <w:t>Є пам'ятник писанці і в Румунії - в місті Сучаві. Як свідчить табличка, висота яйця складає 7,25 м, діаметр - 4,60 м, а вага - 1800 кг.</w:t>
      </w:r>
      <w:r w:rsidR="00271CBB" w:rsidRPr="00C66D9E">
        <w:rPr>
          <w:rStyle w:val="apple-converted-space"/>
          <w:color w:val="000000"/>
          <w:sz w:val="28"/>
          <w:szCs w:val="28"/>
        </w:rPr>
        <w:t> </w:t>
      </w:r>
    </w:p>
    <w:p w:rsidR="00DB2744" w:rsidRPr="00C66D9E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У м. Коломиї на Івано-Ф</w:t>
      </w:r>
      <w:r w:rsidR="00DB2744" w:rsidRPr="00C66D9E">
        <w:rPr>
          <w:sz w:val="28"/>
          <w:szCs w:val="28"/>
          <w:lang w:val="uk-UA"/>
        </w:rPr>
        <w:t xml:space="preserve">ранківщині  відкритий музей писанки, де зберігається </w:t>
      </w:r>
      <w:r w:rsidR="00271CBB" w:rsidRPr="00C66D9E">
        <w:rPr>
          <w:sz w:val="28"/>
          <w:szCs w:val="28"/>
          <w:lang w:val="uk-UA"/>
        </w:rPr>
        <w:t>понад 6000 писанок.</w:t>
      </w:r>
    </w:p>
    <w:p w:rsidR="00271CBB" w:rsidRPr="00C66D9E" w:rsidRDefault="00271CBB" w:rsidP="00C66D9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910B9">
        <w:rPr>
          <w:bCs/>
          <w:color w:val="000000"/>
          <w:sz w:val="28"/>
          <w:szCs w:val="28"/>
          <w:shd w:val="clear" w:color="auto" w:fill="FFFFFF"/>
        </w:rPr>
        <w:t> </w:t>
      </w:r>
      <w:r w:rsidR="00F910B9" w:rsidRPr="00F910B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F910B9">
        <w:rPr>
          <w:bCs/>
          <w:color w:val="000000"/>
          <w:sz w:val="28"/>
          <w:szCs w:val="28"/>
          <w:shd w:val="clear" w:color="auto" w:fill="FFFFFF"/>
        </w:rPr>
        <w:t>В Запоріжжі на острові Хортиця</w:t>
      </w:r>
      <w:r w:rsidRPr="00C66D9E">
        <w:rPr>
          <w:rStyle w:val="apple-converted-space"/>
          <w:color w:val="000000"/>
          <w:sz w:val="28"/>
          <w:szCs w:val="28"/>
        </w:rPr>
        <w:t> </w:t>
      </w:r>
      <w:r w:rsidRPr="00C66D9E">
        <w:rPr>
          <w:color w:val="000000"/>
          <w:sz w:val="28"/>
          <w:szCs w:val="28"/>
          <w:shd w:val="clear" w:color="auto" w:fill="FFFFFF"/>
        </w:rPr>
        <w:t>відкрили пам'ятник української писанки. Пам'ятник встановили на місці відкритого на острові святилища, що датується 3-2 тисячоліттям до н.е. яке також має контури яйця. </w:t>
      </w:r>
    </w:p>
    <w:p w:rsidR="00271CBB" w:rsidRPr="00C66D9E" w:rsidRDefault="00F910B9" w:rsidP="00C66D9E">
      <w:pPr>
        <w:spacing w:line="360" w:lineRule="auto"/>
        <w:jc w:val="both"/>
        <w:rPr>
          <w:sz w:val="28"/>
          <w:szCs w:val="28"/>
          <w:lang w:val="uk-UA"/>
        </w:rPr>
      </w:pPr>
      <w:r w:rsidRPr="00F910B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271CBB" w:rsidRPr="00F910B9">
        <w:rPr>
          <w:bCs/>
          <w:color w:val="000000"/>
          <w:sz w:val="28"/>
          <w:szCs w:val="28"/>
          <w:shd w:val="clear" w:color="auto" w:fill="FFFFFF"/>
        </w:rPr>
        <w:t>В селі Братківці Стрийського району</w:t>
      </w:r>
      <w:r w:rsidR="00271CBB" w:rsidRPr="00C66D9E">
        <w:rPr>
          <w:color w:val="000000"/>
          <w:sz w:val="28"/>
          <w:szCs w:val="28"/>
          <w:shd w:val="clear" w:color="auto" w:fill="FFFFFF"/>
        </w:rPr>
        <w:t>, що на Львівщині, встановлено та освячено пам’ятник Писанці, вартість якого оцінюють приблизно у 100 тис. грн.  </w:t>
      </w:r>
    </w:p>
    <w:p w:rsidR="00676EC5" w:rsidRPr="00C66D9E" w:rsidRDefault="00F910B9" w:rsidP="00C66D9E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271CBB" w:rsidRPr="00C66D9E">
        <w:rPr>
          <w:b/>
          <w:sz w:val="28"/>
          <w:szCs w:val="28"/>
          <w:lang w:val="uk-UA"/>
        </w:rPr>
        <w:t>Підсумок заняття</w:t>
      </w:r>
    </w:p>
    <w:p w:rsidR="00DB2744" w:rsidRPr="00C66D9E" w:rsidRDefault="00271CBB" w:rsidP="00C66D9E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66D9E">
        <w:rPr>
          <w:sz w:val="28"/>
          <w:szCs w:val="28"/>
          <w:lang w:val="uk-UA"/>
        </w:rPr>
        <w:t xml:space="preserve"> Незабаром  величні великодні дзвони в церквах проголосять всьому світові про те, що до нас прийшло Воскресіння Ісуса Христа - найбільше з християнських свят, яке символізує собою перемогу над силами темряви, зла, торжество прощен</w:t>
      </w:r>
      <w:r w:rsidRPr="00C66D9E">
        <w:rPr>
          <w:sz w:val="28"/>
          <w:szCs w:val="28"/>
          <w:lang w:val="uk-UA"/>
        </w:rPr>
        <w:softHyphen/>
        <w:t>ня і примирення. Удармо ж і ми у наш воскресний дзвін. Хай голос його розбудить усі байдужі серця і перетворить їх у храм великої любові, щоб створив із нас один великий і сильний народ - одну українську родину. Веселих великодніх свят!</w:t>
      </w:r>
    </w:p>
    <w:p w:rsidR="00676EC5" w:rsidRDefault="00676EC5" w:rsidP="00AB2C30">
      <w:pPr>
        <w:spacing w:line="360" w:lineRule="auto"/>
        <w:rPr>
          <w:color w:val="000000"/>
          <w:sz w:val="28"/>
          <w:szCs w:val="28"/>
          <w:lang w:val="uk-UA"/>
        </w:rPr>
      </w:pPr>
    </w:p>
    <w:p w:rsidR="00676EC5" w:rsidRPr="00AB2C30" w:rsidRDefault="00676EC5" w:rsidP="00AB2C30">
      <w:pPr>
        <w:spacing w:line="360" w:lineRule="auto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676EC5" w:rsidRPr="00AB2C30" w:rsidSect="00C66D9E">
      <w:footerReference w:type="default" r:id="rId7"/>
      <w:pgSz w:w="11906" w:h="16838"/>
      <w:pgMar w:top="850" w:right="56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D90" w:rsidRDefault="00021D90" w:rsidP="00307AB1">
      <w:r>
        <w:separator/>
      </w:r>
    </w:p>
  </w:endnote>
  <w:endnote w:type="continuationSeparator" w:id="1">
    <w:p w:rsidR="00021D90" w:rsidRDefault="00021D90" w:rsidP="0030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B1" w:rsidRDefault="00993A4C">
    <w:pPr>
      <w:pStyle w:val="a7"/>
      <w:jc w:val="right"/>
    </w:pPr>
    <w:fldSimple w:instr=" PAGE   \* MERGEFORMAT ">
      <w:r w:rsidR="005405A1">
        <w:rPr>
          <w:noProof/>
        </w:rPr>
        <w:t>1</w:t>
      </w:r>
    </w:fldSimple>
  </w:p>
  <w:p w:rsidR="00307AB1" w:rsidRDefault="00307A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D90" w:rsidRDefault="00021D90" w:rsidP="00307AB1">
      <w:r>
        <w:separator/>
      </w:r>
    </w:p>
  </w:footnote>
  <w:footnote w:type="continuationSeparator" w:id="1">
    <w:p w:rsidR="00021D90" w:rsidRDefault="00021D90" w:rsidP="00307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%3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4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4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4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4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Calibri" w:hAnsi="Calibri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%2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</w:abstractNum>
  <w:abstractNum w:abstractNumId="3">
    <w:nsid w:val="0BC52C89"/>
    <w:multiLevelType w:val="multilevel"/>
    <w:tmpl w:val="A2C4A6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0E4671F"/>
    <w:multiLevelType w:val="multilevel"/>
    <w:tmpl w:val="00000004"/>
    <w:lvl w:ilvl="0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%1-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</w:abstractNum>
  <w:abstractNum w:abstractNumId="5">
    <w:nsid w:val="47A30341"/>
    <w:multiLevelType w:val="hybridMultilevel"/>
    <w:tmpl w:val="0A9C55AA"/>
    <w:lvl w:ilvl="0" w:tplc="0422000F">
      <w:start w:val="1"/>
      <w:numFmt w:val="decimal"/>
      <w:lvlText w:val="%1."/>
      <w:lvlJc w:val="left"/>
      <w:pPr>
        <w:ind w:left="1430" w:hanging="360"/>
      </w:p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03"/>
    <w:rsid w:val="00021D90"/>
    <w:rsid w:val="00113302"/>
    <w:rsid w:val="0014777B"/>
    <w:rsid w:val="00161559"/>
    <w:rsid w:val="001C46B4"/>
    <w:rsid w:val="00260B75"/>
    <w:rsid w:val="00271CBB"/>
    <w:rsid w:val="002E740B"/>
    <w:rsid w:val="002F1A2F"/>
    <w:rsid w:val="00307AB1"/>
    <w:rsid w:val="00493297"/>
    <w:rsid w:val="005405A1"/>
    <w:rsid w:val="005D5076"/>
    <w:rsid w:val="006158E4"/>
    <w:rsid w:val="006228F0"/>
    <w:rsid w:val="00634058"/>
    <w:rsid w:val="00634117"/>
    <w:rsid w:val="00650D06"/>
    <w:rsid w:val="00676EC5"/>
    <w:rsid w:val="006E1B80"/>
    <w:rsid w:val="00705359"/>
    <w:rsid w:val="00714C4B"/>
    <w:rsid w:val="007C111C"/>
    <w:rsid w:val="008B3D03"/>
    <w:rsid w:val="00925D6C"/>
    <w:rsid w:val="00993A4C"/>
    <w:rsid w:val="00A16257"/>
    <w:rsid w:val="00AB2C30"/>
    <w:rsid w:val="00B10100"/>
    <w:rsid w:val="00B12FE5"/>
    <w:rsid w:val="00C44256"/>
    <w:rsid w:val="00C66D9E"/>
    <w:rsid w:val="00C90786"/>
    <w:rsid w:val="00D34293"/>
    <w:rsid w:val="00D563D0"/>
    <w:rsid w:val="00DB2744"/>
    <w:rsid w:val="00DB399F"/>
    <w:rsid w:val="00DB7A32"/>
    <w:rsid w:val="00E56FA2"/>
    <w:rsid w:val="00F66A15"/>
    <w:rsid w:val="00F75B9C"/>
    <w:rsid w:val="00F9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6E1B80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3">
    <w:name w:val="Body Text"/>
    <w:basedOn w:val="a"/>
    <w:link w:val="a4"/>
    <w:uiPriority w:val="99"/>
    <w:rsid w:val="006E1B80"/>
    <w:pPr>
      <w:widowControl/>
      <w:shd w:val="clear" w:color="auto" w:fill="FFFFFF"/>
      <w:autoSpaceDE/>
      <w:autoSpaceDN/>
      <w:adjustRightInd/>
      <w:spacing w:line="240" w:lineRule="atLeast"/>
      <w:ind w:hanging="340"/>
    </w:pPr>
    <w:rPr>
      <w:rFonts w:ascii="Century Schoolbook" w:eastAsia="Calibri" w:hAnsi="Century Schoolbook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B399F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ий текст Знак1"/>
    <w:basedOn w:val="a0"/>
    <w:uiPriority w:val="99"/>
    <w:semiHidden/>
    <w:rsid w:val="006E1B80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2pt">
    <w:name w:val="Основной текст + Интервал 2 pt"/>
    <w:basedOn w:val="BodyTextChar"/>
    <w:uiPriority w:val="99"/>
    <w:rsid w:val="006228F0"/>
    <w:rPr>
      <w:spacing w:val="40"/>
    </w:rPr>
  </w:style>
  <w:style w:type="character" w:customStyle="1" w:styleId="2pt5">
    <w:name w:val="Основной текст + Интервал 2 pt5"/>
    <w:basedOn w:val="BodyTextChar"/>
    <w:uiPriority w:val="99"/>
    <w:rsid w:val="006228F0"/>
    <w:rPr>
      <w:spacing w:val="40"/>
    </w:rPr>
  </w:style>
  <w:style w:type="character" w:customStyle="1" w:styleId="10">
    <w:name w:val="Заголовок №1_"/>
    <w:basedOn w:val="a0"/>
    <w:link w:val="11"/>
    <w:locked/>
    <w:rsid w:val="006228F0"/>
    <w:rPr>
      <w:rFonts w:ascii="Century Schoolbook" w:hAnsi="Century Schoolbook" w:cs="Century Schoolbook"/>
      <w:b/>
      <w:bCs/>
      <w:smallCaps/>
      <w:spacing w:val="-20"/>
      <w:sz w:val="53"/>
      <w:szCs w:val="53"/>
      <w:shd w:val="clear" w:color="auto" w:fill="FFFFFF"/>
    </w:rPr>
  </w:style>
  <w:style w:type="paragraph" w:customStyle="1" w:styleId="11">
    <w:name w:val="Заголовок №1"/>
    <w:basedOn w:val="a"/>
    <w:link w:val="10"/>
    <w:rsid w:val="006228F0"/>
    <w:pPr>
      <w:widowControl/>
      <w:shd w:val="clear" w:color="auto" w:fill="FFFFFF"/>
      <w:autoSpaceDE/>
      <w:autoSpaceDN/>
      <w:adjustRightInd/>
      <w:spacing w:after="180" w:line="240" w:lineRule="atLeast"/>
      <w:outlineLvl w:val="0"/>
    </w:pPr>
    <w:rPr>
      <w:rFonts w:ascii="Century Schoolbook" w:eastAsia="Calibri" w:hAnsi="Century Schoolbook" w:cs="Century Schoolbook"/>
      <w:b/>
      <w:bCs/>
      <w:smallCaps/>
      <w:spacing w:val="-20"/>
      <w:sz w:val="53"/>
      <w:szCs w:val="53"/>
      <w:lang w:val="uk-UA" w:eastAsia="en-US"/>
    </w:rPr>
  </w:style>
  <w:style w:type="character" w:customStyle="1" w:styleId="Calibri3">
    <w:name w:val="Основной текст + Calibri3"/>
    <w:aliases w:val="102,5 pt3,Курсив3"/>
    <w:basedOn w:val="BodyTextChar"/>
    <w:rsid w:val="00AB2C30"/>
    <w:rPr>
      <w:rFonts w:ascii="Calibri" w:hAnsi="Calibri" w:cs="Calibri"/>
      <w:i/>
      <w:iCs/>
      <w:spacing w:val="0"/>
      <w:sz w:val="21"/>
      <w:szCs w:val="21"/>
    </w:rPr>
  </w:style>
  <w:style w:type="character" w:customStyle="1" w:styleId="2pt4">
    <w:name w:val="Основной текст + Интервал 2 pt4"/>
    <w:basedOn w:val="BodyTextChar"/>
    <w:rsid w:val="00AB2C30"/>
    <w:rPr>
      <w:spacing w:val="40"/>
    </w:rPr>
  </w:style>
  <w:style w:type="character" w:customStyle="1" w:styleId="Calibri2">
    <w:name w:val="Основной текст + Calibri2"/>
    <w:aliases w:val="101,5 pt2,Курсив2"/>
    <w:basedOn w:val="a0"/>
    <w:uiPriority w:val="99"/>
    <w:rsid w:val="00C90786"/>
    <w:rPr>
      <w:rFonts w:ascii="Calibri" w:hAnsi="Calibri" w:cs="Calibri"/>
      <w:i/>
      <w:iCs/>
      <w:spacing w:val="0"/>
      <w:sz w:val="21"/>
      <w:szCs w:val="21"/>
    </w:rPr>
  </w:style>
  <w:style w:type="character" w:customStyle="1" w:styleId="9pt">
    <w:name w:val="Основной текст + 9 pt"/>
    <w:aliases w:val="Курсив1"/>
    <w:basedOn w:val="a0"/>
    <w:uiPriority w:val="99"/>
    <w:rsid w:val="00C90786"/>
    <w:rPr>
      <w:rFonts w:ascii="Century Schoolbook" w:hAnsi="Century Schoolbook" w:cs="Century Schoolbook"/>
      <w:i/>
      <w:iCs/>
      <w:spacing w:val="0"/>
      <w:sz w:val="18"/>
      <w:szCs w:val="18"/>
    </w:rPr>
  </w:style>
  <w:style w:type="character" w:customStyle="1" w:styleId="Calibri1">
    <w:name w:val="Основной текст + Calibri1"/>
    <w:aliases w:val="7,5 pt1"/>
    <w:basedOn w:val="a0"/>
    <w:uiPriority w:val="99"/>
    <w:rsid w:val="00C90786"/>
    <w:rPr>
      <w:rFonts w:ascii="Calibri" w:hAnsi="Calibri" w:cs="Calibri"/>
      <w:spacing w:val="0"/>
      <w:sz w:val="15"/>
      <w:szCs w:val="15"/>
    </w:rPr>
  </w:style>
  <w:style w:type="character" w:customStyle="1" w:styleId="2pt3">
    <w:name w:val="Основной текст + Интервал 2 pt3"/>
    <w:basedOn w:val="a0"/>
    <w:uiPriority w:val="99"/>
    <w:rsid w:val="00C90786"/>
    <w:rPr>
      <w:rFonts w:ascii="Century Schoolbook" w:hAnsi="Century Schoolbook" w:cs="Century Schoolbook"/>
      <w:spacing w:val="40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07AB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7AB1"/>
    <w:rPr>
      <w:rFonts w:ascii="Times New Roman" w:eastAsia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7AB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7AB1"/>
    <w:rPr>
      <w:rFonts w:ascii="Times New Roman" w:eastAsia="Times New Roman" w:hAnsi="Times New Roman"/>
      <w:sz w:val="20"/>
      <w:szCs w:val="20"/>
    </w:rPr>
  </w:style>
  <w:style w:type="character" w:customStyle="1" w:styleId="Calibri">
    <w:name w:val="Основной текст + Calibri"/>
    <w:aliases w:val="10,5 pt4,Курсив4"/>
    <w:basedOn w:val="a4"/>
    <w:rsid w:val="00634117"/>
    <w:rPr>
      <w:rFonts w:ascii="Calibri" w:hAnsi="Calibri" w:cs="Calibri"/>
      <w:i/>
      <w:iCs/>
      <w:spacing w:val="0"/>
      <w:sz w:val="21"/>
      <w:szCs w:val="21"/>
    </w:rPr>
  </w:style>
  <w:style w:type="character" w:customStyle="1" w:styleId="4">
    <w:name w:val="Заголовок №4_"/>
    <w:basedOn w:val="a0"/>
    <w:link w:val="41"/>
    <w:rsid w:val="007C111C"/>
    <w:rPr>
      <w:rFonts w:cs="Calibri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1"/>
    <w:rsid w:val="007C111C"/>
    <w:rPr>
      <w:rFonts w:cs="Calibri"/>
      <w:sz w:val="23"/>
      <w:szCs w:val="23"/>
      <w:shd w:val="clear" w:color="auto" w:fill="FFFFFF"/>
    </w:rPr>
  </w:style>
  <w:style w:type="character" w:customStyle="1" w:styleId="2pt2">
    <w:name w:val="Основной текст + Интервал 2 pt2"/>
    <w:basedOn w:val="a4"/>
    <w:rsid w:val="007C111C"/>
    <w:rPr>
      <w:rFonts w:ascii="Century Schoolbook" w:hAnsi="Century Schoolbook" w:cs="Century Schoolbook"/>
      <w:spacing w:val="40"/>
    </w:rPr>
  </w:style>
  <w:style w:type="paragraph" w:customStyle="1" w:styleId="41">
    <w:name w:val="Заголовок №41"/>
    <w:basedOn w:val="a"/>
    <w:link w:val="4"/>
    <w:rsid w:val="007C111C"/>
    <w:pPr>
      <w:widowControl/>
      <w:shd w:val="clear" w:color="auto" w:fill="FFFFFF"/>
      <w:autoSpaceDE/>
      <w:autoSpaceDN/>
      <w:adjustRightInd/>
      <w:spacing w:line="264" w:lineRule="exact"/>
      <w:ind w:hanging="320"/>
      <w:jc w:val="both"/>
      <w:outlineLvl w:val="3"/>
    </w:pPr>
    <w:rPr>
      <w:rFonts w:ascii="Calibri" w:eastAsia="Calibri" w:hAnsi="Calibri" w:cs="Calibri"/>
      <w:sz w:val="23"/>
      <w:szCs w:val="23"/>
      <w:lang w:val="uk-UA" w:eastAsia="uk-UA"/>
    </w:rPr>
  </w:style>
  <w:style w:type="paragraph" w:customStyle="1" w:styleId="31">
    <w:name w:val="Основной текст (3)1"/>
    <w:basedOn w:val="a"/>
    <w:link w:val="3"/>
    <w:rsid w:val="007C111C"/>
    <w:pPr>
      <w:widowControl/>
      <w:shd w:val="clear" w:color="auto" w:fill="FFFFFF"/>
      <w:autoSpaceDE/>
      <w:autoSpaceDN/>
      <w:adjustRightInd/>
      <w:spacing w:line="264" w:lineRule="exact"/>
      <w:ind w:hanging="320"/>
      <w:jc w:val="both"/>
    </w:pPr>
    <w:rPr>
      <w:rFonts w:ascii="Calibri" w:eastAsia="Calibri" w:hAnsi="Calibri" w:cs="Calibri"/>
      <w:sz w:val="23"/>
      <w:szCs w:val="23"/>
      <w:lang w:val="uk-UA" w:eastAsia="uk-UA"/>
    </w:rPr>
  </w:style>
  <w:style w:type="character" w:customStyle="1" w:styleId="apple-converted-space">
    <w:name w:val="apple-converted-space"/>
    <w:basedOn w:val="a0"/>
    <w:rsid w:val="00650D06"/>
  </w:style>
  <w:style w:type="character" w:styleId="a9">
    <w:name w:val="Hyperlink"/>
    <w:basedOn w:val="a0"/>
    <w:uiPriority w:val="99"/>
    <w:unhideWhenUsed/>
    <w:rsid w:val="00925D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9319</Words>
  <Characters>5313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kacevich</cp:lastModifiedBy>
  <cp:revision>11</cp:revision>
  <cp:lastPrinted>2017-04-09T16:05:00Z</cp:lastPrinted>
  <dcterms:created xsi:type="dcterms:W3CDTF">2017-04-04T09:03:00Z</dcterms:created>
  <dcterms:modified xsi:type="dcterms:W3CDTF">2018-02-22T19:02:00Z</dcterms:modified>
</cp:coreProperties>
</file>