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662" w:rsidRDefault="00FD7662" w:rsidP="00FD7662">
      <w:pPr>
        <w:rPr>
          <w:rFonts w:ascii="Times New Roman" w:hAnsi="Times New Roman" w:cs="Times New Roman"/>
          <w:b/>
          <w:bCs/>
          <w:i/>
          <w:iCs/>
          <w:sz w:val="32"/>
          <w:szCs w:val="32"/>
          <w:lang w:eastAsia="ru-RU"/>
        </w:rPr>
      </w:pPr>
      <w:r w:rsidRPr="00FD7662">
        <w:rPr>
          <w:rFonts w:ascii="Times New Roman" w:hAnsi="Times New Roman" w:cs="Times New Roman"/>
          <w:b/>
          <w:bCs/>
          <w:i/>
          <w:iCs/>
          <w:sz w:val="32"/>
          <w:szCs w:val="32"/>
          <w:lang w:eastAsia="ru-RU"/>
        </w:rPr>
        <w:t>Використання прийомів нетрадиційного мал</w:t>
      </w:r>
      <w:r>
        <w:rPr>
          <w:rFonts w:ascii="Times New Roman" w:hAnsi="Times New Roman" w:cs="Times New Roman"/>
          <w:b/>
          <w:bCs/>
          <w:i/>
          <w:iCs/>
          <w:sz w:val="32"/>
          <w:szCs w:val="32"/>
          <w:lang w:eastAsia="ru-RU"/>
        </w:rPr>
        <w:t>ювання</w:t>
      </w:r>
    </w:p>
    <w:p w:rsidR="00FD7662" w:rsidRPr="00E72354" w:rsidRDefault="00FD7662" w:rsidP="00E72354">
      <w:pPr>
        <w:ind w:left="-1077" w:right="-340"/>
        <w:rPr>
          <w:rFonts w:ascii="Times New Roman" w:hAnsi="Times New Roman" w:cs="Times New Roman"/>
          <w:b/>
          <w:bCs/>
          <w:i/>
          <w:iCs/>
          <w:sz w:val="32"/>
          <w:szCs w:val="32"/>
          <w:lang w:eastAsia="ru-RU"/>
        </w:rPr>
      </w:pPr>
      <w:r>
        <w:rPr>
          <w:rFonts w:ascii="Times New Roman" w:hAnsi="Times New Roman" w:cs="Times New Roman"/>
          <w:b/>
          <w:bCs/>
          <w:i/>
          <w:iCs/>
          <w:sz w:val="32"/>
          <w:szCs w:val="32"/>
          <w:lang w:eastAsia="ru-RU"/>
        </w:rPr>
        <w:t xml:space="preserve"> (поради батькам</w:t>
      </w:r>
      <w:r w:rsidR="00E72354">
        <w:rPr>
          <w:rFonts w:ascii="Times New Roman" w:hAnsi="Times New Roman" w:cs="Times New Roman"/>
          <w:b/>
          <w:bCs/>
          <w:i/>
          <w:iCs/>
          <w:sz w:val="32"/>
          <w:szCs w:val="32"/>
          <w:lang w:eastAsia="ru-RU"/>
        </w:rPr>
        <w:t>)</w:t>
      </w:r>
      <w:r w:rsidRPr="00FD7662">
        <w:rPr>
          <w:lang w:eastAsia="ru-RU"/>
        </w:rPr>
        <w:br/>
      </w:r>
      <w:r w:rsidRPr="00FD7662">
        <w:rPr>
          <w:rFonts w:ascii="Times New Roman" w:hAnsi="Times New Roman" w:cs="Times New Roman"/>
          <w:sz w:val="24"/>
          <w:szCs w:val="24"/>
          <w:lang w:eastAsia="ru-RU"/>
        </w:rPr>
        <w:t>Діти у світі творчості. Діти, знайомлячи з навколишнім світом, намагаються відбити його у своїй діяльності - іграх, малюванні, ліпленні, розповідях і т.д. Багаті можливості щодо цього представляє образотворча діяльність, тому що власне кажучи своєму вона носить перетворюючий і творчий характер.</w:t>
      </w:r>
      <w:r w:rsidRPr="00FD7662">
        <w:rPr>
          <w:rFonts w:ascii="Times New Roman" w:hAnsi="Times New Roman" w:cs="Times New Roman"/>
          <w:sz w:val="24"/>
          <w:szCs w:val="24"/>
          <w:lang w:eastAsia="ru-RU"/>
        </w:rPr>
        <w:br/>
        <w:t>Дитина одержує можливість відбити свої враження від навколишнього світу, передати образи уяви, втіливши їх за допомогою різноманітних матеріалів у реальні форми.</w:t>
      </w:r>
      <w:r w:rsidRPr="00FD7662">
        <w:rPr>
          <w:rFonts w:ascii="Times New Roman" w:hAnsi="Times New Roman" w:cs="Times New Roman"/>
          <w:sz w:val="24"/>
          <w:szCs w:val="24"/>
          <w:lang w:eastAsia="ru-RU"/>
        </w:rPr>
        <w:br/>
        <w:t>Творчість дошкільника нерозривно пов'язане з роботою уяви, пізнавальною й практичною діяльністю. Воля творчого вираження дошкільника визначається не тільки образними поданнями й бажанням передати їх у малюнку, але й тим, як він володіє засобами зображення. Засвоєння дітьми в процесі навчання різних варіантів зображення, технічних прийомів буде сприяти їхньому творчому розвитку. Художня творчість - один з улюблених видів дитячої діяльності.</w:t>
      </w:r>
      <w:r w:rsidRPr="00FD7662">
        <w:rPr>
          <w:rFonts w:ascii="Times New Roman" w:hAnsi="Times New Roman" w:cs="Times New Roman"/>
          <w:sz w:val="24"/>
          <w:szCs w:val="24"/>
          <w:lang w:eastAsia="ru-RU"/>
        </w:rPr>
        <w:br/>
        <w:t>Щоб не обмежувати можливості малят у вираженні вражень від навколишнього світу, недостатньо традиційного набору образотворчих засобів і матеріалів.</w:t>
      </w:r>
      <w:r w:rsidRPr="00FD7662">
        <w:rPr>
          <w:rFonts w:ascii="Times New Roman" w:hAnsi="Times New Roman" w:cs="Times New Roman"/>
          <w:sz w:val="24"/>
          <w:szCs w:val="24"/>
          <w:lang w:eastAsia="ru-RU"/>
        </w:rPr>
        <w:br/>
        <w:t>Нетрадиційні матеріали й засоби зображення: пробки від пластикових пляшок, від тюбиків крему, зубної пасти; листи дерев, квітів, трави; ягель; целофан; овочеві штампи й печатки; соломка; пористі губки цікаві дітям як гра з невідомим. Це й займає їх, і втягує у творчий процес.</w:t>
      </w:r>
      <w:r w:rsidRPr="00FD7662">
        <w:rPr>
          <w:rFonts w:ascii="Times New Roman" w:hAnsi="Times New Roman" w:cs="Times New Roman"/>
          <w:sz w:val="24"/>
          <w:szCs w:val="24"/>
          <w:lang w:eastAsia="ru-RU"/>
        </w:rPr>
        <w:br/>
        <w:t>Під час малювання пальцями рук і ніг дитина одержує незвичайно почуттєву насолоду при тактильних контактах з фарбою, папером, водою.</w:t>
      </w:r>
      <w:r w:rsidRPr="00FD7662">
        <w:rPr>
          <w:rFonts w:ascii="Times New Roman" w:hAnsi="Times New Roman" w:cs="Times New Roman"/>
          <w:sz w:val="24"/>
          <w:szCs w:val="24"/>
          <w:lang w:eastAsia="ru-RU"/>
        </w:rPr>
        <w:br/>
        <w:t>У процесі роботи з нетрадиційного малювання виникла ідея застосування непридатного матеріалу як образотворчого засобу. Ми стали використати як художні матеріали, добре знайомі предмети - пробки від пластикових пляшок, від тюбиків зубної пасти, кремів.</w:t>
      </w:r>
      <w:r w:rsidRPr="00FD7662">
        <w:rPr>
          <w:rFonts w:ascii="Times New Roman" w:hAnsi="Times New Roman" w:cs="Times New Roman"/>
          <w:sz w:val="24"/>
          <w:szCs w:val="24"/>
          <w:lang w:eastAsia="ru-RU"/>
        </w:rPr>
        <w:br/>
        <w:t>Обґрунтування вибору техніки нетрадиційного малювання.</w:t>
      </w:r>
      <w:r w:rsidRPr="00FD7662">
        <w:rPr>
          <w:rFonts w:ascii="Times New Roman" w:hAnsi="Times New Roman" w:cs="Times New Roman"/>
          <w:sz w:val="24"/>
          <w:szCs w:val="24"/>
          <w:lang w:eastAsia="ru-RU"/>
        </w:rPr>
        <w:br/>
        <w:t>Більшість дорослих людей у своїх навичках образотворчого мистецтва досягають не багато чого поверх того, що вони вміли до 9-10 років життя. Якщо такі навички розумової діяльності як мова, подчерк, у міру дорослішання людини змінюються й удосконалюються, то розвиток навичок малювання в більшості, чомусь припиняється в ранньому віці.</w:t>
      </w:r>
      <w:r w:rsidRPr="00FD7662">
        <w:rPr>
          <w:rFonts w:ascii="Times New Roman" w:hAnsi="Times New Roman" w:cs="Times New Roman"/>
          <w:sz w:val="24"/>
          <w:szCs w:val="24"/>
          <w:lang w:eastAsia="ru-RU"/>
        </w:rPr>
        <w:br/>
        <w:t>І якщо діти малюють як діти, те багато дорослі теж малюють як діти, яких би результатів вони не досягали в інших сферах. Мало того, звичайно дорослі зі страхом сприймають пропозиція, що-небудь намалювати. Причина даного явища в загальноприйнятій культурі нашого суспільства. Адже набагато важливіше вміти читати й писати, чим малювати. Тому й не варто дивуватися тому, що дорослі не вміють малювати, а діти, закінчуючи початкову школу, кидають займатися образотворчою діяльністю й, таким чином, зупиняють розвиток навичок малювання. Але, як показує досвід, наявність творчих здатностей грає в житті людини немаловажну роль, починаючи від формування особистості й закінчуючи становленням фахівця, сім'янина, громадянина.</w:t>
      </w:r>
      <w:r w:rsidRPr="00FD7662">
        <w:rPr>
          <w:rFonts w:ascii="Times New Roman" w:hAnsi="Times New Roman" w:cs="Times New Roman"/>
          <w:sz w:val="24"/>
          <w:szCs w:val="24"/>
          <w:lang w:eastAsia="ru-RU"/>
        </w:rPr>
        <w:br/>
        <w:t>За діагностичним даними, діти в п'ятирічному віці дають 90 % оригінальних відповідей, у семирічному - 20 % , а дорослі - лише 2 % .</w:t>
      </w:r>
      <w:r w:rsidRPr="00FD7662">
        <w:rPr>
          <w:rFonts w:ascii="Times New Roman" w:hAnsi="Times New Roman" w:cs="Times New Roman"/>
          <w:sz w:val="24"/>
          <w:szCs w:val="24"/>
          <w:lang w:eastAsia="ru-RU"/>
        </w:rPr>
        <w:br/>
        <w:t>Це саме ті, хто витримав тиск соціуму й залишився творчою особистістю.</w:t>
      </w:r>
      <w:r w:rsidRPr="00FD7662">
        <w:rPr>
          <w:rFonts w:ascii="Times New Roman" w:hAnsi="Times New Roman" w:cs="Times New Roman"/>
          <w:sz w:val="24"/>
          <w:szCs w:val="24"/>
          <w:lang w:eastAsia="ru-RU"/>
        </w:rPr>
        <w:br/>
        <w:t>Цифри змушують задуматися про те, як важливо не упустити момент і не відіпхнути людини від творчої діяльності, а навпаки наблизити до неї, зацікавити, навчити бачити й реалізувати свої можливості.</w:t>
      </w:r>
      <w:r w:rsidRPr="00FD7662">
        <w:rPr>
          <w:rFonts w:ascii="Times New Roman" w:hAnsi="Times New Roman" w:cs="Times New Roman"/>
          <w:sz w:val="24"/>
          <w:szCs w:val="24"/>
          <w:lang w:eastAsia="ru-RU"/>
        </w:rPr>
        <w:br/>
        <w:t>Саме в дитинстві заставляється фундамент творчої особистості, саме тоді закріплюються моральні норми поводження в суспільстві, формується духовність.</w:t>
      </w:r>
      <w:r w:rsidRPr="00FD7662">
        <w:rPr>
          <w:rFonts w:ascii="Times New Roman" w:hAnsi="Times New Roman" w:cs="Times New Roman"/>
          <w:sz w:val="24"/>
          <w:szCs w:val="24"/>
          <w:lang w:eastAsia="ru-RU"/>
        </w:rPr>
        <w:br/>
        <w:t>Образотворча діяльність - один з деяких видів художніх занять, де дитина творить сам, а не просто розучує й виконує створені кимсь вірша, пісні, танці.</w:t>
      </w:r>
      <w:r w:rsidRPr="00FD7662">
        <w:rPr>
          <w:rFonts w:ascii="Times New Roman" w:hAnsi="Times New Roman" w:cs="Times New Roman"/>
          <w:sz w:val="24"/>
          <w:szCs w:val="24"/>
          <w:lang w:eastAsia="ru-RU"/>
        </w:rPr>
        <w:br/>
        <w:t>Техніка виконання нетрадиційних прийомів навчання малюванню дітей 3-5 років.</w:t>
      </w:r>
      <w:r w:rsidRPr="00FD7662">
        <w:rPr>
          <w:rFonts w:ascii="Times New Roman" w:hAnsi="Times New Roman" w:cs="Times New Roman"/>
          <w:sz w:val="24"/>
          <w:szCs w:val="24"/>
          <w:lang w:eastAsia="ru-RU"/>
        </w:rPr>
        <w:br/>
        <w:t>Варіанти прийомів нетрадиційного малювання з дітьми трьох років.</w:t>
      </w:r>
      <w:r w:rsidRPr="00FD7662">
        <w:rPr>
          <w:rFonts w:ascii="Times New Roman" w:hAnsi="Times New Roman" w:cs="Times New Roman"/>
          <w:sz w:val="24"/>
          <w:szCs w:val="24"/>
          <w:lang w:eastAsia="ru-RU"/>
        </w:rPr>
        <w:br/>
      </w:r>
      <w:r w:rsidRPr="00FD7662">
        <w:rPr>
          <w:rFonts w:ascii="Times New Roman" w:hAnsi="Times New Roman" w:cs="Times New Roman"/>
          <w:b/>
          <w:sz w:val="24"/>
          <w:szCs w:val="24"/>
          <w:lang w:eastAsia="ru-RU"/>
        </w:rPr>
        <w:t>“Замість пензлика рука”</w:t>
      </w:r>
      <w:r w:rsidRPr="00FD7662">
        <w:rPr>
          <w:rFonts w:ascii="Times New Roman" w:hAnsi="Times New Roman" w:cs="Times New Roman"/>
          <w:sz w:val="24"/>
          <w:szCs w:val="24"/>
          <w:lang w:eastAsia="ru-RU"/>
        </w:rPr>
        <w:br/>
      </w:r>
      <w:r w:rsidRPr="00FD7662">
        <w:rPr>
          <w:rFonts w:ascii="Times New Roman" w:hAnsi="Times New Roman" w:cs="Times New Roman"/>
          <w:sz w:val="24"/>
          <w:szCs w:val="24"/>
          <w:lang w:eastAsia="ru-RU"/>
        </w:rPr>
        <w:lastRenderedPageBreak/>
        <w:t>Всі діти люблять малювати. Творчість для них - це відбиття щиросердечної роботи. Почуття, розум, очі й руки - інструменти душі. Зіштовхуючись із красою й гармонією миру, зазнавши при цьому почуття захвату й замилування, вони випробовують бажання “зупинити прекрасне мгновенье”, відобразивши своє відношення до дійсності на аркуші паперу.</w:t>
      </w:r>
      <w:r w:rsidRPr="00FD7662">
        <w:rPr>
          <w:rFonts w:ascii="Times New Roman" w:hAnsi="Times New Roman" w:cs="Times New Roman"/>
          <w:sz w:val="24"/>
          <w:szCs w:val="24"/>
          <w:lang w:eastAsia="ru-RU"/>
        </w:rPr>
        <w:br/>
        <w:t>Творчість не може існувати під тиском і насильством. Воно повинне бути вільним, яскравим і неповторним. Не розстаючись із олівцями, фломастерами, фарбами, дитина непомітно для себе вчиться спостерігати, порівнювати, думати, фантазувати.</w:t>
      </w:r>
      <w:r w:rsidRPr="00FD7662">
        <w:rPr>
          <w:rFonts w:ascii="Times New Roman" w:hAnsi="Times New Roman" w:cs="Times New Roman"/>
          <w:sz w:val="24"/>
          <w:szCs w:val="24"/>
          <w:lang w:eastAsia="ru-RU"/>
        </w:rPr>
        <w:br/>
        <w:t>Для дитини звичні й знайомі сліди, що залишають олівцями, фломастерами, кульковою ручкою й кистю, але залишається дивним використання пальчиків і долоньок для малювання штампів і трафаретів.</w:t>
      </w:r>
      <w:r w:rsidRPr="00FD7662">
        <w:rPr>
          <w:rFonts w:ascii="Times New Roman" w:hAnsi="Times New Roman" w:cs="Times New Roman"/>
          <w:sz w:val="24"/>
          <w:szCs w:val="24"/>
          <w:lang w:eastAsia="ru-RU"/>
        </w:rPr>
        <w:br/>
        <w:t>Нестандартні підходи до організації образотворчої діяльності дивують і захоплюють дітей, тим самим, викликаючи прагнення займатися такою цікавою справою. Оригінальне малювання розкриває творчі можливості дитини, дозволяє відчути фарби, їхній характер і настрій. І зовсім не страшно, якщо ваш маленький художник забрудниться, головне - щоб він одержував задоволення від спілкування з фарбами й радувався результатам своєї праці.</w:t>
      </w:r>
      <w:r w:rsidRPr="00FD7662">
        <w:rPr>
          <w:rFonts w:ascii="Times New Roman" w:hAnsi="Times New Roman" w:cs="Times New Roman"/>
          <w:sz w:val="24"/>
          <w:szCs w:val="24"/>
          <w:lang w:eastAsia="ru-RU"/>
        </w:rPr>
        <w:br/>
      </w:r>
      <w:r w:rsidRPr="00FD7662">
        <w:rPr>
          <w:rFonts w:ascii="Times New Roman" w:hAnsi="Times New Roman" w:cs="Times New Roman"/>
          <w:i/>
          <w:sz w:val="24"/>
          <w:szCs w:val="24"/>
          <w:lang w:eastAsia="ru-RU"/>
        </w:rPr>
        <w:t>Необхідні матеріали й інструменти:</w:t>
      </w:r>
      <w:r w:rsidRPr="00FD7662">
        <w:rPr>
          <w:rFonts w:ascii="Times New Roman" w:hAnsi="Times New Roman" w:cs="Times New Roman"/>
          <w:sz w:val="24"/>
          <w:szCs w:val="24"/>
          <w:lang w:eastAsia="ru-RU"/>
        </w:rPr>
        <w:br/>
        <w:t>Тонированная або білий папір, гуашевые фарби, кисті, дрантя (для витирання рук).</w:t>
      </w:r>
      <w:r w:rsidRPr="00FD7662">
        <w:rPr>
          <w:rFonts w:ascii="Times New Roman" w:hAnsi="Times New Roman" w:cs="Times New Roman"/>
          <w:sz w:val="24"/>
          <w:szCs w:val="24"/>
          <w:lang w:eastAsia="ru-RU"/>
        </w:rPr>
        <w:br/>
        <w:t>Порядок роботи:</w:t>
      </w:r>
      <w:r w:rsidRPr="00FD7662">
        <w:rPr>
          <w:rFonts w:ascii="Times New Roman" w:hAnsi="Times New Roman" w:cs="Times New Roman"/>
          <w:sz w:val="24"/>
          <w:szCs w:val="24"/>
          <w:lang w:eastAsia="ru-RU"/>
        </w:rPr>
        <w:br/>
        <w:t>Якщо змазати долоньку фарбою, то вона залишить на папері цікавий відбиток, у якому можна побачити різні дивні образи. Наші долоньки вміють перетворюватися в сонечко. Розкрийте долоню, а выпрямленные пальці розсуньте в сторони. Тепер з'єднаєте пальці разом. От який вийшов заборчик! А якщо ледве відсунути великий палець убік, а інші розсунути, рука перетвориться в симпатичного їжачка. Залишається домалювати грибок, що турботливий папа тягне в норку, так ще не забути про лапки, око й носик звірка. І метелик полетить, і квіточка буде радувати своїми пелюстками, і слон, і рибка, і багато чого іншого можна нафантазировать разом малям.</w:t>
      </w:r>
      <w:r w:rsidRPr="00FD7662">
        <w:rPr>
          <w:rFonts w:ascii="Times New Roman" w:hAnsi="Times New Roman" w:cs="Times New Roman"/>
          <w:sz w:val="24"/>
          <w:szCs w:val="24"/>
          <w:lang w:eastAsia="ru-RU"/>
        </w:rPr>
        <w:br/>
      </w:r>
      <w:r w:rsidRPr="00FD7662">
        <w:rPr>
          <w:rFonts w:ascii="Times New Roman" w:hAnsi="Times New Roman" w:cs="Times New Roman"/>
          <w:b/>
          <w:sz w:val="24"/>
          <w:szCs w:val="24"/>
          <w:lang w:eastAsia="ru-RU"/>
        </w:rPr>
        <w:t>“Друкуємо пальчиками”</w:t>
      </w:r>
      <w:r w:rsidRPr="00FD7662">
        <w:rPr>
          <w:rFonts w:ascii="Times New Roman" w:hAnsi="Times New Roman" w:cs="Times New Roman"/>
          <w:sz w:val="24"/>
          <w:szCs w:val="24"/>
          <w:lang w:eastAsia="ru-RU"/>
        </w:rPr>
        <w:br/>
      </w:r>
      <w:r w:rsidRPr="00FD7662">
        <w:rPr>
          <w:rFonts w:ascii="Times New Roman" w:hAnsi="Times New Roman" w:cs="Times New Roman"/>
          <w:i/>
          <w:sz w:val="24"/>
          <w:szCs w:val="24"/>
          <w:lang w:eastAsia="ru-RU"/>
        </w:rPr>
        <w:t>Необхідні матеріали й інструменти:</w:t>
      </w:r>
      <w:r w:rsidRPr="00FD7662">
        <w:rPr>
          <w:rFonts w:ascii="Times New Roman" w:hAnsi="Times New Roman" w:cs="Times New Roman"/>
          <w:sz w:val="24"/>
          <w:szCs w:val="24"/>
          <w:lang w:eastAsia="ru-RU"/>
        </w:rPr>
        <w:br/>
        <w:t>Папір для малювання, палітра, акварельні фарби, дрантя для рук, пензлик, чорний олівець, газета.</w:t>
      </w:r>
      <w:r w:rsidRPr="00FD7662">
        <w:rPr>
          <w:rFonts w:ascii="Times New Roman" w:hAnsi="Times New Roman" w:cs="Times New Roman"/>
          <w:sz w:val="24"/>
          <w:szCs w:val="24"/>
          <w:lang w:eastAsia="ru-RU"/>
        </w:rPr>
        <w:br/>
        <w:t>Порядок роботи:</w:t>
      </w:r>
      <w:r w:rsidRPr="00FD7662">
        <w:rPr>
          <w:rFonts w:ascii="Times New Roman" w:hAnsi="Times New Roman" w:cs="Times New Roman"/>
          <w:sz w:val="24"/>
          <w:szCs w:val="24"/>
          <w:lang w:eastAsia="ru-RU"/>
        </w:rPr>
        <w:br/>
        <w:t>“Райдужна рибка”. Вмочимо подушечку великого пальця в приготовлену на палітрі фарбу різних квітів. Зробимо відбиток. Кінчиком пальчика зобразимо хвостик. Око віддрукуємо тупим кінцем олівця, вмочивши його чорну фарбу.</w:t>
      </w:r>
      <w:r w:rsidRPr="00FD7662">
        <w:rPr>
          <w:rFonts w:ascii="Times New Roman" w:hAnsi="Times New Roman" w:cs="Times New Roman"/>
          <w:sz w:val="24"/>
          <w:szCs w:val="24"/>
          <w:lang w:eastAsia="ru-RU"/>
        </w:rPr>
        <w:br/>
        <w:t>“ Квітка”. Вказівним пальчиком друкуємо пелюстки, мізинцем серединку.</w:t>
      </w:r>
      <w:r w:rsidRPr="00FD7662">
        <w:rPr>
          <w:rFonts w:ascii="Times New Roman" w:hAnsi="Times New Roman" w:cs="Times New Roman"/>
          <w:sz w:val="24"/>
          <w:szCs w:val="24"/>
          <w:lang w:eastAsia="ru-RU"/>
        </w:rPr>
        <w:br/>
        <w:t>Техніка малювання долонькою й пальчиками дуже схожа з технікою роботи штампом.</w:t>
      </w:r>
      <w:r w:rsidRPr="00FD7662">
        <w:rPr>
          <w:rFonts w:ascii="Times New Roman" w:hAnsi="Times New Roman" w:cs="Times New Roman"/>
          <w:sz w:val="24"/>
          <w:szCs w:val="24"/>
          <w:lang w:eastAsia="ru-RU"/>
        </w:rPr>
        <w:br/>
        <w:t>Її теж можна використати при роботі з малятами, але тільки самі найпростіші вправи просто - печатка певної фігурки для відбитка на поверхні аркуша.</w:t>
      </w:r>
      <w:r w:rsidRPr="00FD7662">
        <w:rPr>
          <w:rFonts w:ascii="Times New Roman" w:hAnsi="Times New Roman" w:cs="Times New Roman"/>
          <w:sz w:val="24"/>
          <w:szCs w:val="24"/>
          <w:lang w:eastAsia="ru-RU"/>
        </w:rPr>
        <w:br/>
        <w:t>Варіанти прийомів нетрадиційного малювання з дітьми трьох, чотирьох років.</w:t>
      </w:r>
      <w:r w:rsidRPr="00FD7662">
        <w:rPr>
          <w:rFonts w:ascii="Times New Roman" w:hAnsi="Times New Roman" w:cs="Times New Roman"/>
          <w:sz w:val="24"/>
          <w:szCs w:val="24"/>
          <w:lang w:eastAsia="ru-RU"/>
        </w:rPr>
        <w:br/>
      </w:r>
      <w:r w:rsidRPr="00FD7662">
        <w:rPr>
          <w:rFonts w:ascii="Times New Roman" w:hAnsi="Times New Roman" w:cs="Times New Roman"/>
          <w:b/>
          <w:sz w:val="24"/>
          <w:szCs w:val="24"/>
          <w:lang w:eastAsia="ru-RU"/>
        </w:rPr>
        <w:t>“Візерунок із крапок”.</w:t>
      </w:r>
      <w:r w:rsidRPr="00FD7662">
        <w:rPr>
          <w:rFonts w:ascii="Times New Roman" w:hAnsi="Times New Roman" w:cs="Times New Roman"/>
          <w:sz w:val="24"/>
          <w:szCs w:val="24"/>
          <w:lang w:eastAsia="ru-RU"/>
        </w:rPr>
        <w:br/>
      </w:r>
      <w:r w:rsidRPr="00FD7662">
        <w:rPr>
          <w:rFonts w:ascii="Times New Roman" w:hAnsi="Times New Roman" w:cs="Times New Roman"/>
          <w:i/>
          <w:sz w:val="24"/>
          <w:szCs w:val="24"/>
          <w:lang w:eastAsia="ru-RU"/>
        </w:rPr>
        <w:t>Необхідні матеріали й інструменти:</w:t>
      </w:r>
      <w:r w:rsidRPr="00FD7662">
        <w:rPr>
          <w:rFonts w:ascii="Times New Roman" w:hAnsi="Times New Roman" w:cs="Times New Roman"/>
          <w:sz w:val="24"/>
          <w:szCs w:val="24"/>
          <w:lang w:eastAsia="ru-RU"/>
        </w:rPr>
        <w:br/>
        <w:t>Тонированный аркуш паперу, косметичні палички (палички з ватяними тампонами), фарби, кисті.</w:t>
      </w:r>
      <w:r w:rsidRPr="00FD7662">
        <w:rPr>
          <w:rFonts w:ascii="Times New Roman" w:hAnsi="Times New Roman" w:cs="Times New Roman"/>
          <w:sz w:val="24"/>
          <w:szCs w:val="24"/>
          <w:lang w:eastAsia="ru-RU"/>
        </w:rPr>
        <w:br/>
        <w:t>Порядок роботи:</w:t>
      </w:r>
      <w:r w:rsidRPr="00FD7662">
        <w:rPr>
          <w:rFonts w:ascii="Times New Roman" w:hAnsi="Times New Roman" w:cs="Times New Roman"/>
          <w:sz w:val="24"/>
          <w:szCs w:val="24"/>
          <w:lang w:eastAsia="ru-RU"/>
        </w:rPr>
        <w:br/>
        <w:t>Дуже часто при виконанні художніх робіт виникає необхідність прорисовувати дрібні елементи круглої форми, що викликає труднощі в точності зображення. Ще складніше повторити однакові зображення кілька разів. Виручать у даній ситуації косметичні палички. Вмочивши тампон у фарбу, можна штампувати однакові елементи візерунка. Якщо візерунок повинен бути різнобарвним, потрібно для кожних кольорів мати свій тампон.</w:t>
      </w:r>
      <w:r w:rsidRPr="00FD7662">
        <w:rPr>
          <w:rFonts w:ascii="Times New Roman" w:hAnsi="Times New Roman" w:cs="Times New Roman"/>
          <w:sz w:val="24"/>
          <w:szCs w:val="24"/>
          <w:lang w:eastAsia="ru-RU"/>
        </w:rPr>
        <w:br/>
        <w:t xml:space="preserve">Техніку роботи з косметичними паличками можна використати при зображенні орнаменту або декоруванні предметів побуту. На кольорову або тонированную папір наносимо однотонний малюнок, потім даємо йому висохнути й ватяними тампончиками штампуємо візерунок, заздалегідь вмочивши </w:t>
      </w:r>
      <w:r w:rsidRPr="00FD7662">
        <w:rPr>
          <w:rFonts w:ascii="Times New Roman" w:hAnsi="Times New Roman" w:cs="Times New Roman"/>
          <w:sz w:val="24"/>
          <w:szCs w:val="24"/>
          <w:lang w:eastAsia="ru-RU"/>
        </w:rPr>
        <w:lastRenderedPageBreak/>
        <w:t>кожний у потрібну фарбу.</w:t>
      </w:r>
      <w:r w:rsidRPr="00FD7662">
        <w:rPr>
          <w:rFonts w:ascii="Times New Roman" w:hAnsi="Times New Roman" w:cs="Times New Roman"/>
          <w:sz w:val="24"/>
          <w:szCs w:val="24"/>
          <w:lang w:eastAsia="ru-RU"/>
        </w:rPr>
        <w:br/>
        <w:t>У даній техніці можна одержати мозаїчне зображення.</w:t>
      </w:r>
      <w:r w:rsidRPr="00FD7662">
        <w:rPr>
          <w:rFonts w:ascii="Times New Roman" w:hAnsi="Times New Roman" w:cs="Times New Roman"/>
          <w:sz w:val="24"/>
          <w:szCs w:val="24"/>
          <w:lang w:eastAsia="ru-RU"/>
        </w:rPr>
        <w:br/>
      </w:r>
      <w:r w:rsidRPr="00FD7662">
        <w:rPr>
          <w:rFonts w:ascii="Times New Roman" w:hAnsi="Times New Roman" w:cs="Times New Roman"/>
          <w:b/>
          <w:sz w:val="24"/>
          <w:szCs w:val="24"/>
          <w:lang w:eastAsia="ru-RU"/>
        </w:rPr>
        <w:t>“Друкуємо листами на папері”</w:t>
      </w:r>
      <w:r w:rsidRPr="00FD7662">
        <w:rPr>
          <w:rFonts w:ascii="Times New Roman" w:hAnsi="Times New Roman" w:cs="Times New Roman"/>
          <w:sz w:val="24"/>
          <w:szCs w:val="24"/>
          <w:lang w:eastAsia="ru-RU"/>
        </w:rPr>
        <w:br/>
      </w:r>
      <w:r w:rsidRPr="00FD7662">
        <w:rPr>
          <w:rFonts w:ascii="Times New Roman" w:hAnsi="Times New Roman" w:cs="Times New Roman"/>
          <w:i/>
          <w:sz w:val="24"/>
          <w:szCs w:val="24"/>
          <w:lang w:eastAsia="ru-RU"/>
        </w:rPr>
        <w:t>Необхідні матеріали й інструменти:</w:t>
      </w:r>
      <w:r w:rsidRPr="00FD7662">
        <w:rPr>
          <w:rFonts w:ascii="Times New Roman" w:hAnsi="Times New Roman" w:cs="Times New Roman"/>
          <w:sz w:val="24"/>
          <w:szCs w:val="24"/>
          <w:lang w:eastAsia="ru-RU"/>
        </w:rPr>
        <w:br/>
        <w:t>Гуаш, акварель, кисть, олівець, папір, кольорова туш або чорнило; шматочок поролону; а також: листи різних дерев, квітів;</w:t>
      </w:r>
      <w:r w:rsidRPr="00FD7662">
        <w:rPr>
          <w:rFonts w:ascii="Times New Roman" w:hAnsi="Times New Roman" w:cs="Times New Roman"/>
          <w:sz w:val="24"/>
          <w:szCs w:val="24"/>
          <w:lang w:eastAsia="ru-RU"/>
        </w:rPr>
        <w:br/>
        <w:t>Порядок роботи:</w:t>
      </w:r>
      <w:r w:rsidRPr="00FD7662">
        <w:rPr>
          <w:rFonts w:ascii="Times New Roman" w:hAnsi="Times New Roman" w:cs="Times New Roman"/>
          <w:sz w:val="24"/>
          <w:szCs w:val="24"/>
          <w:lang w:eastAsia="ru-RU"/>
        </w:rPr>
        <w:br/>
        <w:t>Зберемо різні опалі листи, намажемо кожен листочок гуашшю з боку прожилок. Папір, на якій будемо друкувати, може бути, кольоровий. Пригорнемо аркуш зафарбованою стороною до паперу. Обережно знімемо його, взявши за черешок. Знову намазавши листок і приклавши до паперу, одержимо ще один відбиток, і т.д. Якщо нижній кінчик аркуша будемо прикладати до попереднього відбитка, то вийде квіточка, потрібно тільки домалювати пензликом стеблинка. Симетричне прикладання аркуша з однієї й іншої сторони, домальоване тільце - і метелик готовий. Вдивившись у відбиток аркуша, можна побачити в ньому самому несподіваний образ і втілити його на папері, домалювавши деталі. А сполучення даного прийому й техніки “по сирому” дає простір фантазії при тонуванні аркуша. Наприклад, при малюванні лугу, тлом буде трава. Беремо аркуш, змочуємо його за допомогою губки, потім вливаємо фарбу потрібних відтінків і відразу друкуємо листи.</w:t>
      </w:r>
      <w:r w:rsidRPr="00FD7662">
        <w:rPr>
          <w:rFonts w:ascii="Times New Roman" w:hAnsi="Times New Roman" w:cs="Times New Roman"/>
          <w:sz w:val="24"/>
          <w:szCs w:val="24"/>
          <w:lang w:eastAsia="ru-RU"/>
        </w:rPr>
        <w:br/>
        <w:t>Ця техніка виконання гарна своєю розмаїтістю прийомів. Якщо аркуш змазати фарбою тоном вище чим тло, то відбиток вийде більше виразним. Прикладання чистого листика, дає плавні, м'які обриси.</w:t>
      </w:r>
      <w:r w:rsidRPr="00FD7662">
        <w:rPr>
          <w:rFonts w:ascii="Times New Roman" w:hAnsi="Times New Roman" w:cs="Times New Roman"/>
          <w:sz w:val="24"/>
          <w:szCs w:val="24"/>
          <w:lang w:eastAsia="ru-RU"/>
        </w:rPr>
        <w:br/>
      </w:r>
      <w:r w:rsidRPr="00FD7662">
        <w:rPr>
          <w:rFonts w:ascii="Times New Roman" w:hAnsi="Times New Roman" w:cs="Times New Roman"/>
          <w:b/>
          <w:sz w:val="24"/>
          <w:szCs w:val="24"/>
          <w:lang w:eastAsia="ru-RU"/>
        </w:rPr>
        <w:t>“Друкуємо штампами”.</w:t>
      </w:r>
      <w:r w:rsidRPr="00FD7662">
        <w:rPr>
          <w:rFonts w:ascii="Times New Roman" w:hAnsi="Times New Roman" w:cs="Times New Roman"/>
          <w:sz w:val="24"/>
          <w:szCs w:val="24"/>
          <w:lang w:eastAsia="ru-RU"/>
        </w:rPr>
        <w:br/>
        <w:t>Дуже цікаво й зручно створювати орнаментальний візерунок за допомогою штампа. Як штамп можна використати як готові предмети з певною поверхнею, так і зроблені з підручного матеріалу. Такими візерунками можна прикрасити паперові серветки й скатертини, хусточки й фартухи й т.д.</w:t>
      </w:r>
      <w:r w:rsidRPr="00FD7662">
        <w:rPr>
          <w:rFonts w:ascii="Times New Roman" w:hAnsi="Times New Roman" w:cs="Times New Roman"/>
          <w:sz w:val="24"/>
          <w:szCs w:val="24"/>
          <w:lang w:eastAsia="ru-RU"/>
        </w:rPr>
        <w:br/>
      </w:r>
      <w:r w:rsidRPr="00FD7662">
        <w:rPr>
          <w:rFonts w:ascii="Times New Roman" w:hAnsi="Times New Roman" w:cs="Times New Roman"/>
          <w:b/>
          <w:sz w:val="24"/>
          <w:szCs w:val="24"/>
          <w:lang w:eastAsia="ru-RU"/>
        </w:rPr>
        <w:t>“Недовговічні штампи”.</w:t>
      </w:r>
      <w:r w:rsidRPr="00FD7662">
        <w:rPr>
          <w:rFonts w:ascii="Times New Roman" w:hAnsi="Times New Roman" w:cs="Times New Roman"/>
          <w:sz w:val="24"/>
          <w:szCs w:val="24"/>
          <w:lang w:eastAsia="ru-RU"/>
        </w:rPr>
        <w:br/>
      </w:r>
      <w:r w:rsidRPr="00E72354">
        <w:rPr>
          <w:rFonts w:ascii="Times New Roman" w:hAnsi="Times New Roman" w:cs="Times New Roman"/>
          <w:i/>
          <w:sz w:val="24"/>
          <w:szCs w:val="24"/>
          <w:lang w:eastAsia="ru-RU"/>
        </w:rPr>
        <w:t>Необхідні матеріали й інструменти:</w:t>
      </w:r>
      <w:r w:rsidRPr="00FD7662">
        <w:rPr>
          <w:rFonts w:ascii="Times New Roman" w:hAnsi="Times New Roman" w:cs="Times New Roman"/>
          <w:sz w:val="24"/>
          <w:szCs w:val="24"/>
          <w:lang w:eastAsia="ru-RU"/>
        </w:rPr>
        <w:br/>
        <w:t>Папір для малювання, фарби, ножик, овочі або фрукти: морква, картопля, буряк, яблуко, редис, ріпу, солодкий перець.</w:t>
      </w:r>
      <w:r w:rsidRPr="00FD7662">
        <w:rPr>
          <w:rFonts w:ascii="Times New Roman" w:hAnsi="Times New Roman" w:cs="Times New Roman"/>
          <w:sz w:val="24"/>
          <w:szCs w:val="24"/>
          <w:lang w:eastAsia="ru-RU"/>
        </w:rPr>
        <w:br/>
        <w:t>Порядок роботи:</w:t>
      </w:r>
      <w:r w:rsidRPr="00FD7662">
        <w:rPr>
          <w:rFonts w:ascii="Times New Roman" w:hAnsi="Times New Roman" w:cs="Times New Roman"/>
          <w:sz w:val="24"/>
          <w:szCs w:val="24"/>
          <w:lang w:eastAsia="ru-RU"/>
        </w:rPr>
        <w:br/>
        <w:t>Використаємо розрізані уздовж або поперек фрукти, овочі. З маленькими дітьми краще використати всю поверхню розрізаного плода, діти старшого віку можуть спробувати вирізати на ньому візерунок. Дитина може скористатися ложкою, олівцем, тупими ножицями або пластмасовим ножем із зазубреним лезом. Опукла частина штампика змазується фарбою й залишає відбиток на папері.</w:t>
      </w:r>
      <w:r w:rsidRPr="00FD7662">
        <w:rPr>
          <w:rFonts w:ascii="Times New Roman" w:hAnsi="Times New Roman" w:cs="Times New Roman"/>
          <w:sz w:val="24"/>
          <w:szCs w:val="24"/>
          <w:lang w:eastAsia="ru-RU"/>
        </w:rPr>
        <w:br/>
        <w:t>Для декорування листівок, пакувального паперу як штамп дуже добре використати стручки перцю. Забавно вигнуті лінії зрізу додадуть роботі загадковість і неповторність.</w:t>
      </w:r>
      <w:r w:rsidRPr="00FD7662">
        <w:rPr>
          <w:rFonts w:ascii="Times New Roman" w:hAnsi="Times New Roman" w:cs="Times New Roman"/>
          <w:sz w:val="24"/>
          <w:szCs w:val="24"/>
          <w:lang w:eastAsia="ru-RU"/>
        </w:rPr>
        <w:br/>
        <w:t>Варіанти прийомів нетрадиційного малювання з дітьми 4-5 років.</w:t>
      </w:r>
      <w:r w:rsidRPr="00FD7662">
        <w:rPr>
          <w:rFonts w:ascii="Times New Roman" w:hAnsi="Times New Roman" w:cs="Times New Roman"/>
          <w:sz w:val="24"/>
          <w:szCs w:val="24"/>
          <w:lang w:eastAsia="ru-RU"/>
        </w:rPr>
        <w:br/>
      </w:r>
      <w:r w:rsidRPr="00FD7662">
        <w:rPr>
          <w:rFonts w:ascii="Times New Roman" w:hAnsi="Times New Roman" w:cs="Times New Roman"/>
          <w:b/>
          <w:sz w:val="24"/>
          <w:szCs w:val="24"/>
          <w:lang w:eastAsia="ru-RU"/>
        </w:rPr>
        <w:t>“Довговічні штампи”</w:t>
      </w:r>
      <w:r w:rsidRPr="00FD7662">
        <w:rPr>
          <w:rFonts w:ascii="Times New Roman" w:hAnsi="Times New Roman" w:cs="Times New Roman"/>
          <w:sz w:val="24"/>
          <w:szCs w:val="24"/>
          <w:lang w:eastAsia="ru-RU"/>
        </w:rPr>
        <w:br/>
      </w:r>
      <w:r w:rsidRPr="00E72354">
        <w:rPr>
          <w:rFonts w:ascii="Times New Roman" w:hAnsi="Times New Roman" w:cs="Times New Roman"/>
          <w:i/>
          <w:sz w:val="24"/>
          <w:szCs w:val="24"/>
          <w:lang w:eastAsia="ru-RU"/>
        </w:rPr>
        <w:t>Необхідні матеріали й інструменти:</w:t>
      </w:r>
      <w:r w:rsidRPr="00FD7662">
        <w:rPr>
          <w:rFonts w:ascii="Times New Roman" w:hAnsi="Times New Roman" w:cs="Times New Roman"/>
          <w:sz w:val="24"/>
          <w:szCs w:val="24"/>
          <w:lang w:eastAsia="ru-RU"/>
        </w:rPr>
        <w:br/>
        <w:t>Клей ПВА, щільний картон, гума товста, пляшкова пробка, мотузка, фарба, папір.</w:t>
      </w:r>
      <w:r w:rsidRPr="00FD7662">
        <w:rPr>
          <w:rFonts w:ascii="Times New Roman" w:hAnsi="Times New Roman" w:cs="Times New Roman"/>
          <w:sz w:val="24"/>
          <w:szCs w:val="24"/>
          <w:lang w:eastAsia="ru-RU"/>
        </w:rPr>
        <w:br/>
        <w:t>Порядок роботи:</w:t>
      </w:r>
      <w:r w:rsidRPr="00FD7662">
        <w:rPr>
          <w:rFonts w:ascii="Times New Roman" w:hAnsi="Times New Roman" w:cs="Times New Roman"/>
          <w:sz w:val="24"/>
          <w:szCs w:val="24"/>
          <w:lang w:eastAsia="ru-RU"/>
        </w:rPr>
        <w:br/>
        <w:t>Найпростіше виготовити штамп із пробки або ластику, вирізавши на рівному зрізі елемент візерунка.</w:t>
      </w:r>
      <w:r w:rsidRPr="00FD7662">
        <w:rPr>
          <w:rFonts w:ascii="Times New Roman" w:hAnsi="Times New Roman" w:cs="Times New Roman"/>
          <w:sz w:val="24"/>
          <w:szCs w:val="24"/>
          <w:lang w:eastAsia="ru-RU"/>
        </w:rPr>
        <w:br/>
        <w:t>Для оформлення великої кількості саморобних листівок або запрошень можна пристосувати штамп із мотузки. На щільний картон наклеюється клеєм ПВА мотузка у вигляді вітіюватої рамочки. Це і є штамп. Мотузочка змазується фарбою, акуратно накладається на заготівлю й притискається. На заготівлі залишається малюнок.</w:t>
      </w:r>
      <w:r w:rsidRPr="00FD7662">
        <w:rPr>
          <w:rFonts w:ascii="Times New Roman" w:hAnsi="Times New Roman" w:cs="Times New Roman"/>
          <w:sz w:val="24"/>
          <w:szCs w:val="24"/>
          <w:lang w:eastAsia="ru-RU"/>
        </w:rPr>
        <w:br/>
        <w:t>З мотузочки можна викладати ініціали, імена й малювати, контурні зображення предметів - залежно від задуму.</w:t>
      </w:r>
      <w:r w:rsidRPr="00FD7662">
        <w:rPr>
          <w:rFonts w:ascii="Times New Roman" w:hAnsi="Times New Roman" w:cs="Times New Roman"/>
          <w:sz w:val="24"/>
          <w:szCs w:val="24"/>
          <w:lang w:eastAsia="ru-RU"/>
        </w:rPr>
        <w:br/>
      </w:r>
      <w:r w:rsidRPr="00FD7662">
        <w:rPr>
          <w:rFonts w:ascii="Times New Roman" w:hAnsi="Times New Roman" w:cs="Times New Roman"/>
          <w:b/>
          <w:sz w:val="24"/>
          <w:szCs w:val="24"/>
          <w:lang w:eastAsia="ru-RU"/>
        </w:rPr>
        <w:t>“Різні різниці”</w:t>
      </w:r>
      <w:r w:rsidRPr="00FD7662">
        <w:rPr>
          <w:rFonts w:ascii="Times New Roman" w:hAnsi="Times New Roman" w:cs="Times New Roman"/>
          <w:sz w:val="24"/>
          <w:szCs w:val="24"/>
          <w:lang w:eastAsia="ru-RU"/>
        </w:rPr>
        <w:br/>
      </w:r>
      <w:r w:rsidRPr="00E72354">
        <w:rPr>
          <w:rFonts w:ascii="Times New Roman" w:hAnsi="Times New Roman" w:cs="Times New Roman"/>
          <w:i/>
          <w:sz w:val="24"/>
          <w:szCs w:val="24"/>
          <w:lang w:eastAsia="ru-RU"/>
        </w:rPr>
        <w:t>Необхідні матеріали й інструменти:</w:t>
      </w:r>
      <w:r w:rsidRPr="00FD7662">
        <w:rPr>
          <w:rFonts w:ascii="Times New Roman" w:hAnsi="Times New Roman" w:cs="Times New Roman"/>
          <w:sz w:val="24"/>
          <w:szCs w:val="24"/>
          <w:lang w:eastAsia="ru-RU"/>
        </w:rPr>
        <w:br/>
        <w:t xml:space="preserve">Папір для малювання, пензлі, фарби, дерев'яна котушка від ниток, ґудзика, трубка від картону, </w:t>
      </w:r>
      <w:r w:rsidRPr="00FD7662">
        <w:rPr>
          <w:rFonts w:ascii="Times New Roman" w:hAnsi="Times New Roman" w:cs="Times New Roman"/>
          <w:sz w:val="24"/>
          <w:szCs w:val="24"/>
          <w:lang w:eastAsia="ru-RU"/>
        </w:rPr>
        <w:lastRenderedPageBreak/>
        <w:t>консервна банка, качалка, апельсинова кірка (свіжа), кукурудзяний качан, спиця, олівець або висохлий фломастер.</w:t>
      </w:r>
      <w:r w:rsidRPr="00FD7662">
        <w:rPr>
          <w:rFonts w:ascii="Times New Roman" w:hAnsi="Times New Roman" w:cs="Times New Roman"/>
          <w:sz w:val="24"/>
          <w:szCs w:val="24"/>
          <w:lang w:eastAsia="ru-RU"/>
        </w:rPr>
        <w:br/>
        <w:t>Порядок роботи:</w:t>
      </w:r>
      <w:r w:rsidRPr="00FD7662">
        <w:rPr>
          <w:rFonts w:ascii="Times New Roman" w:hAnsi="Times New Roman" w:cs="Times New Roman"/>
          <w:sz w:val="24"/>
          <w:szCs w:val="24"/>
          <w:lang w:eastAsia="ru-RU"/>
        </w:rPr>
        <w:br/>
        <w:t>Цікаві відбитки можуть залишати різні предмети. Щоб знайти їх, потрібно тільки уважно подивитися навколо й трошки пофантазувати, уявивши собі, які дивні сліди вони можуть залишити.</w:t>
      </w:r>
      <w:r w:rsidRPr="00FD7662">
        <w:rPr>
          <w:rFonts w:ascii="Times New Roman" w:hAnsi="Times New Roman" w:cs="Times New Roman"/>
          <w:sz w:val="24"/>
          <w:szCs w:val="24"/>
          <w:lang w:eastAsia="ru-RU"/>
        </w:rPr>
        <w:br/>
        <w:t>Так дерев'яна котушка від ниток залишить слід, схожий на колесо, а звичайний ґудзик- кружечок із двома або чотирма точечками.</w:t>
      </w:r>
      <w:r w:rsidRPr="00FD7662">
        <w:rPr>
          <w:rFonts w:ascii="Times New Roman" w:hAnsi="Times New Roman" w:cs="Times New Roman"/>
          <w:sz w:val="24"/>
          <w:szCs w:val="24"/>
          <w:lang w:eastAsia="ru-RU"/>
        </w:rPr>
        <w:br/>
        <w:t>Якщо котушку покласти на палітру з нанесеної на неї фарбою й просмикнути в отвір олівець, то покотиться котушка по чистому аркуші паперу, залишаючи дві кольорові доріжки.</w:t>
      </w:r>
      <w:r w:rsidRPr="00FD7662">
        <w:rPr>
          <w:rFonts w:ascii="Times New Roman" w:hAnsi="Times New Roman" w:cs="Times New Roman"/>
          <w:sz w:val="24"/>
          <w:szCs w:val="24"/>
          <w:lang w:eastAsia="ru-RU"/>
        </w:rPr>
        <w:br/>
        <w:t>А між ними можна скласти орнамент за допомогою штампів і трафаретів. Як штампи можна використати свіжу апельсинову або лимонну кірку, скручену у вигляді спирали. Залишається слід, схожий на равлика.</w:t>
      </w:r>
      <w:r w:rsidRPr="00FD7662">
        <w:rPr>
          <w:rFonts w:ascii="Times New Roman" w:hAnsi="Times New Roman" w:cs="Times New Roman"/>
          <w:sz w:val="24"/>
          <w:szCs w:val="24"/>
          <w:lang w:eastAsia="ru-RU"/>
        </w:rPr>
        <w:br/>
        <w:t>Друкування валиком цікаво й залучає своєю масштабністю, раз, два прокотив й аркуш затонован, або готовий візерунок. Замість валика можна використати кукурудзяний качан, трубку від картону, консервну банку або качалку. Варто наклеїти зверху інструмента фігурки з картону або мотузки, а коли клей висохне, нанести фарбу пензликом. Ручки для валика з кукурудзи можна зробити, проткнувши її спицею. Інструмент варто прокотити по поверхні аркуша, тримаючи за ручку. І ще один варіант: можна обмотати качалку тасьмою змоченої в клеї або клейстері, потім офарбити тасьму й почати друковану діяльність</w:t>
      </w:r>
      <w:r>
        <w:rPr>
          <w:rFonts w:ascii="Times New Roman" w:hAnsi="Times New Roman" w:cs="Times New Roman"/>
          <w:sz w:val="24"/>
          <w:szCs w:val="24"/>
          <w:lang w:eastAsia="ru-RU"/>
        </w:rPr>
        <w:t>.</w:t>
      </w:r>
      <w:r>
        <w:rPr>
          <w:rFonts w:ascii="Times New Roman" w:hAnsi="Times New Roman" w:cs="Times New Roman"/>
          <w:sz w:val="24"/>
          <w:szCs w:val="24"/>
          <w:lang w:eastAsia="ru-RU"/>
        </w:rPr>
        <w:br/>
      </w:r>
      <w:r w:rsidRPr="00FD7662">
        <w:rPr>
          <w:rFonts w:ascii="Times New Roman" w:hAnsi="Times New Roman" w:cs="Times New Roman"/>
          <w:b/>
          <w:sz w:val="24"/>
          <w:szCs w:val="24"/>
          <w:lang w:eastAsia="ru-RU"/>
        </w:rPr>
        <w:t>“Друкуємо пробками”</w:t>
      </w:r>
      <w:r w:rsidRPr="00FD7662">
        <w:rPr>
          <w:rFonts w:ascii="Times New Roman" w:hAnsi="Times New Roman" w:cs="Times New Roman"/>
          <w:sz w:val="24"/>
          <w:szCs w:val="24"/>
          <w:lang w:eastAsia="ru-RU"/>
        </w:rPr>
        <w:br/>
        <w:t>Використання непридатного матеріалу в художньо- творчій діяльності дітей, різноманітно. До великого списку доступних матеріалів - пристосувань для образотворчої діяльності можна віднести й пробки від пластикових пляшок, тюбиків зубної пасти, кремів.</w:t>
      </w:r>
      <w:r w:rsidRPr="00FD7662">
        <w:rPr>
          <w:rFonts w:ascii="Times New Roman" w:hAnsi="Times New Roman" w:cs="Times New Roman"/>
          <w:sz w:val="24"/>
          <w:szCs w:val="24"/>
          <w:lang w:eastAsia="ru-RU"/>
        </w:rPr>
        <w:br/>
        <w:t>Застосування таких помічників у малюванні дуже подобається дошколятам. Адже так швидко можна намалювати й кулька, і сонечко, і курчати, і колесо, і м’ячик - коштує тільки, розфарбувати верхню частину пробки від лимонаду й віддрукувати її на аркуш. рівне коло, Що Вийшло, доповнюється уявою дитини. З'являються ніжки, дзьоб  домальовані пензликом, ока – це відбиток капелюшка маленького гвоздика. І курча оживає.</w:t>
      </w:r>
      <w:r w:rsidRPr="00FD7662">
        <w:rPr>
          <w:rFonts w:ascii="Times New Roman" w:hAnsi="Times New Roman" w:cs="Times New Roman"/>
          <w:sz w:val="24"/>
          <w:szCs w:val="24"/>
          <w:lang w:eastAsia="ru-RU"/>
        </w:rPr>
        <w:br/>
        <w:t>Різнобарвні ниточки, проведені кінчиком кисті, допомагають маленькому художникові правильно підібрати кольори для повітряної кулі, що з’явиться після відбитка.</w:t>
      </w:r>
      <w:r w:rsidRPr="00FD7662">
        <w:rPr>
          <w:rFonts w:ascii="Times New Roman" w:hAnsi="Times New Roman" w:cs="Times New Roman"/>
          <w:sz w:val="24"/>
          <w:szCs w:val="24"/>
          <w:lang w:eastAsia="ru-RU"/>
        </w:rPr>
        <w:br/>
        <w:t>Сонечко може з’явитися на траві, якщо відбиток пробки із червоною фарбою домалювати (крапки на спині) косметичною паличкою, обмокнув її в чорну фарбу, а кінчиком кисті дрібні частини (голова, вусики).</w:t>
      </w:r>
      <w:r w:rsidRPr="00FD7662">
        <w:rPr>
          <w:rFonts w:ascii="Times New Roman" w:hAnsi="Times New Roman" w:cs="Times New Roman"/>
          <w:sz w:val="24"/>
          <w:szCs w:val="24"/>
          <w:lang w:eastAsia="ru-RU"/>
        </w:rPr>
        <w:br/>
        <w:t>Гусениця, що спритно перебирає лапками.</w:t>
      </w:r>
      <w:r w:rsidRPr="00FD7662">
        <w:rPr>
          <w:rFonts w:ascii="Times New Roman" w:hAnsi="Times New Roman" w:cs="Times New Roman"/>
          <w:sz w:val="24"/>
          <w:szCs w:val="24"/>
          <w:lang w:eastAsia="ru-RU"/>
        </w:rPr>
        <w:br/>
        <w:t>Використання пробок різного розміру.</w:t>
      </w:r>
      <w:r w:rsidRPr="00FD7662">
        <w:rPr>
          <w:rFonts w:ascii="Times New Roman" w:hAnsi="Times New Roman" w:cs="Times New Roman"/>
          <w:sz w:val="24"/>
          <w:szCs w:val="24"/>
          <w:lang w:eastAsia="ru-RU"/>
        </w:rPr>
        <w:br/>
      </w:r>
      <w:r w:rsidRPr="00E72354">
        <w:rPr>
          <w:rFonts w:ascii="Times New Roman" w:hAnsi="Times New Roman" w:cs="Times New Roman"/>
          <w:i/>
          <w:sz w:val="24"/>
          <w:szCs w:val="24"/>
          <w:lang w:eastAsia="ru-RU"/>
        </w:rPr>
        <w:t>Необхідні матеріали й інструменти:</w:t>
      </w:r>
      <w:r w:rsidRPr="00FD7662">
        <w:rPr>
          <w:rFonts w:ascii="Times New Roman" w:hAnsi="Times New Roman" w:cs="Times New Roman"/>
          <w:sz w:val="24"/>
          <w:szCs w:val="24"/>
          <w:lang w:eastAsia="ru-RU"/>
        </w:rPr>
        <w:br/>
        <w:t>Пробки від пластикових пляшок, від тюбиків крему, зубної пасти (різних розмірів), гуаш, кисть;</w:t>
      </w:r>
      <w:r w:rsidRPr="00FD7662">
        <w:rPr>
          <w:rFonts w:ascii="Times New Roman" w:hAnsi="Times New Roman" w:cs="Times New Roman"/>
          <w:sz w:val="24"/>
          <w:szCs w:val="24"/>
          <w:lang w:eastAsia="ru-RU"/>
        </w:rPr>
        <w:br/>
        <w:t>Порядок роботи:</w:t>
      </w:r>
      <w:r w:rsidRPr="00FD7662">
        <w:rPr>
          <w:rFonts w:ascii="Times New Roman" w:hAnsi="Times New Roman" w:cs="Times New Roman"/>
          <w:sz w:val="24"/>
          <w:szCs w:val="24"/>
          <w:lang w:eastAsia="ru-RU"/>
        </w:rPr>
        <w:br/>
        <w:t>Намазуємо кистю з фарбою верхню частину пробки (від пластикової пляшки) і друкуємо на поверхню приготовленого аркуша. Зображення, Що Вийшло, кола доповнюється елементами, деталями із застосуванням інших непридатних образотворчих інструментів (капелюшок шурупа, запонка, ланцюжок і т.д.).</w:t>
      </w:r>
      <w:r w:rsidRPr="00FD7662">
        <w:rPr>
          <w:rFonts w:ascii="Times New Roman" w:hAnsi="Times New Roman" w:cs="Times New Roman"/>
          <w:sz w:val="24"/>
          <w:szCs w:val="24"/>
          <w:lang w:eastAsia="ru-RU"/>
        </w:rPr>
        <w:br/>
        <w:t>Якщо пробку перевернути й вмочити в гуаш, то відбиток на папері схожий на легку повітряну кульку, колечко, мильну бульку й багато чого іншого, що може побачити ваша фантазія.</w:t>
      </w:r>
      <w:r w:rsidRPr="00FD7662">
        <w:rPr>
          <w:rFonts w:ascii="Times New Roman" w:hAnsi="Times New Roman" w:cs="Times New Roman"/>
          <w:sz w:val="24"/>
          <w:szCs w:val="24"/>
          <w:lang w:eastAsia="ru-RU"/>
        </w:rPr>
        <w:br/>
      </w:r>
      <w:r w:rsidRPr="00FD7662">
        <w:rPr>
          <w:rFonts w:ascii="Times New Roman" w:hAnsi="Times New Roman" w:cs="Times New Roman"/>
          <w:b/>
          <w:sz w:val="24"/>
          <w:szCs w:val="24"/>
          <w:lang w:eastAsia="ru-RU"/>
        </w:rPr>
        <w:t>“Прямі й криві лінії”.</w:t>
      </w:r>
      <w:r w:rsidRPr="00FD7662">
        <w:rPr>
          <w:rFonts w:ascii="Times New Roman" w:hAnsi="Times New Roman" w:cs="Times New Roman"/>
          <w:sz w:val="24"/>
          <w:szCs w:val="24"/>
          <w:lang w:eastAsia="ru-RU"/>
        </w:rPr>
        <w:br/>
      </w:r>
      <w:r w:rsidRPr="00E72354">
        <w:rPr>
          <w:rFonts w:ascii="Times New Roman" w:hAnsi="Times New Roman" w:cs="Times New Roman"/>
          <w:i/>
          <w:sz w:val="24"/>
          <w:szCs w:val="24"/>
          <w:lang w:eastAsia="ru-RU"/>
        </w:rPr>
        <w:t>Необхідні матеріали й інструменти:</w:t>
      </w:r>
      <w:r w:rsidRPr="00FD7662">
        <w:rPr>
          <w:rFonts w:ascii="Times New Roman" w:hAnsi="Times New Roman" w:cs="Times New Roman"/>
          <w:sz w:val="24"/>
          <w:szCs w:val="24"/>
          <w:lang w:eastAsia="ru-RU"/>
        </w:rPr>
        <w:br/>
        <w:t>Картон (товстий, тонкий, гофрований), газета, кисть, гуашевые фарби, аркуш паперу.</w:t>
      </w:r>
      <w:r w:rsidRPr="00FD7662">
        <w:rPr>
          <w:rFonts w:ascii="Times New Roman" w:hAnsi="Times New Roman" w:cs="Times New Roman"/>
          <w:sz w:val="24"/>
          <w:szCs w:val="24"/>
          <w:lang w:eastAsia="ru-RU"/>
        </w:rPr>
        <w:br/>
        <w:t>Порядок роботи:</w:t>
      </w:r>
      <w:r w:rsidRPr="00FD7662">
        <w:rPr>
          <w:rFonts w:ascii="Times New Roman" w:hAnsi="Times New Roman" w:cs="Times New Roman"/>
          <w:sz w:val="24"/>
          <w:szCs w:val="24"/>
          <w:lang w:eastAsia="ru-RU"/>
        </w:rPr>
        <w:br/>
        <w:t>Для того щоб одержати як відбиток пряму або ламану лінію, беремо шматочок щільного картону.</w:t>
      </w:r>
      <w:r w:rsidRPr="00FD7662">
        <w:rPr>
          <w:rFonts w:ascii="Times New Roman" w:hAnsi="Times New Roman" w:cs="Times New Roman"/>
          <w:sz w:val="24"/>
          <w:szCs w:val="24"/>
          <w:lang w:eastAsia="ru-RU"/>
        </w:rPr>
        <w:br/>
      </w:r>
      <w:r w:rsidRPr="00FD7662">
        <w:rPr>
          <w:rFonts w:ascii="Times New Roman" w:hAnsi="Times New Roman" w:cs="Times New Roman"/>
          <w:sz w:val="24"/>
          <w:szCs w:val="24"/>
          <w:lang w:eastAsia="ru-RU"/>
        </w:rPr>
        <w:lastRenderedPageBreak/>
        <w:t>Наріжемо смужки з картону різної товщини. Вмочимо край картону у фарбу й віддрукуємо на папері пряму лінію. Товщина лінії залежить від товщини й виду картону.</w:t>
      </w:r>
      <w:r w:rsidRPr="00FD7662">
        <w:rPr>
          <w:rFonts w:ascii="Times New Roman" w:hAnsi="Times New Roman" w:cs="Times New Roman"/>
          <w:sz w:val="24"/>
          <w:szCs w:val="24"/>
          <w:lang w:eastAsia="ru-RU"/>
        </w:rPr>
        <w:br/>
        <w:t>Щоб одержати криві (вигнуті) лінії, вмочимо у фарбу край картону й, злегка зігнувши його, нанесемо на папір відбиток. Якщо віддрукувати кілька вигнутих ліній, що сходяться в середині, вийде стилізована квітка.</w:t>
      </w:r>
      <w:r w:rsidRPr="00FD7662">
        <w:rPr>
          <w:rFonts w:ascii="Times New Roman" w:hAnsi="Times New Roman" w:cs="Times New Roman"/>
          <w:sz w:val="24"/>
          <w:szCs w:val="24"/>
          <w:lang w:eastAsia="ru-RU"/>
        </w:rPr>
        <w:br/>
        <w:t>Для складання візерунка із квітів можна використати прийом малювання картонкою, зміщаючи її певним чином. У результаті пелюстки виходять у вигляді  (клинышков).</w:t>
      </w:r>
      <w:r w:rsidRPr="00FD7662">
        <w:rPr>
          <w:rFonts w:ascii="Times New Roman" w:hAnsi="Times New Roman" w:cs="Times New Roman"/>
          <w:sz w:val="24"/>
          <w:szCs w:val="24"/>
          <w:lang w:eastAsia="ru-RU"/>
        </w:rPr>
        <w:br/>
        <w:t xml:space="preserve">Щоб віддрукувати клинышек, потрібно вмочити у фарбу край картону й пригорнути до паперу, потім </w:t>
      </w:r>
      <w:bookmarkStart w:id="0" w:name="_GoBack"/>
      <w:bookmarkEnd w:id="0"/>
      <w:r w:rsidRPr="00FD7662">
        <w:rPr>
          <w:rFonts w:ascii="Times New Roman" w:hAnsi="Times New Roman" w:cs="Times New Roman"/>
          <w:sz w:val="24"/>
          <w:szCs w:val="24"/>
          <w:lang w:eastAsia="ru-RU"/>
        </w:rPr>
        <w:t>зрушити картонку, тримаючи її за верхній край. Нижній залишається притиснутим до паперу. З декількох клинышков-лепестков можна зробити квітка.</w:t>
      </w:r>
      <w:r w:rsidRPr="00FD7662">
        <w:rPr>
          <w:rFonts w:ascii="Times New Roman" w:hAnsi="Times New Roman" w:cs="Times New Roman"/>
          <w:sz w:val="24"/>
          <w:szCs w:val="24"/>
          <w:lang w:eastAsia="ru-RU"/>
        </w:rPr>
        <w:br/>
        <w:t>Радість творчості.</w:t>
      </w:r>
      <w:r w:rsidRPr="00FD7662">
        <w:rPr>
          <w:rFonts w:ascii="Times New Roman" w:hAnsi="Times New Roman" w:cs="Times New Roman"/>
          <w:sz w:val="24"/>
          <w:szCs w:val="24"/>
          <w:lang w:eastAsia="ru-RU"/>
        </w:rPr>
        <w:br/>
        <w:t>Всі діти люблять малювати. Творчість для них це відбиття щиросердечної роботи. Почуття, розум, очі й руки - інструменти душі. Зіштовхуючись із красою й гармонією миру, зазнавши при цьому почуття захвату й замилування, вони випробовують бажання “зупинити чарівну мить”, відобразивши своє відношення до дійсності на аркуші паперу.</w:t>
      </w:r>
      <w:r w:rsidRPr="00FD7662">
        <w:rPr>
          <w:rFonts w:ascii="Times New Roman" w:hAnsi="Times New Roman" w:cs="Times New Roman"/>
          <w:sz w:val="24"/>
          <w:szCs w:val="24"/>
          <w:lang w:eastAsia="ru-RU"/>
        </w:rPr>
        <w:br/>
        <w:t>Малювання для дитини - радісна, натхненна праця, до якого його не треба примушувати, але дуже важливо стимулювати й підтримувати маляти, поступово відкриваючи перед ним нові можливості образотворчої діяльності.</w:t>
      </w:r>
      <w:r w:rsidRPr="00FD7662">
        <w:rPr>
          <w:rFonts w:ascii="Times New Roman" w:hAnsi="Times New Roman" w:cs="Times New Roman"/>
          <w:sz w:val="24"/>
          <w:szCs w:val="24"/>
          <w:lang w:eastAsia="ru-RU"/>
        </w:rPr>
        <w:br/>
        <w:t>Оригінальне малювання залучає своєю простотою й доступністю, розкриває можливість використання гарне знайомих предметів як художні матеріали. Особливо це явно видно при роботі з малятами до образотворчого періоду, коли в них ще не сформовані технічні навички роботи з фарбами, кистю, коли ще немає точного пропорційного поняття, скільки треба взяти води, скільки гуаші...</w:t>
      </w:r>
      <w:r w:rsidRPr="00FD7662">
        <w:rPr>
          <w:rFonts w:ascii="Times New Roman" w:hAnsi="Times New Roman" w:cs="Times New Roman"/>
          <w:sz w:val="24"/>
          <w:szCs w:val="24"/>
          <w:lang w:eastAsia="ru-RU"/>
        </w:rPr>
        <w:br/>
        <w:t>А головне те, що нетрадиційне малювання відіграє важливу роль у загальному психічному розвитку дитини. Адже самокоштовним є не кінцевий продукт - малюнок, а розвиток особистості: формування впевненості в собі, у своїх здатностях, самоідентифікація у творчій роботі, цілеспрямованість діяльності.</w:t>
      </w:r>
    </w:p>
    <w:p w:rsidR="0044466D" w:rsidRDefault="0044466D"/>
    <w:sectPr w:rsidR="004446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B7D"/>
    <w:rsid w:val="0044466D"/>
    <w:rsid w:val="00CE1B7D"/>
    <w:rsid w:val="00E72354"/>
    <w:rsid w:val="00FD7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C43B1-A3E1-4077-80EA-63D5A849C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6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33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2386</Words>
  <Characters>13603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2018-02-04T15:54:00Z</dcterms:created>
  <dcterms:modified xsi:type="dcterms:W3CDTF">2018-02-04T16:11:00Z</dcterms:modified>
</cp:coreProperties>
</file>