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00" w:rsidRPr="00C92802" w:rsidRDefault="000F6600" w:rsidP="000F660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</w:pPr>
      <w:r w:rsidRPr="00C92802">
        <w:rPr>
          <w:rFonts w:ascii="Times New Roman" w:hAnsi="Times New Roman" w:cs="Times New Roman"/>
          <w:b/>
          <w:i/>
          <w:sz w:val="32"/>
          <w:szCs w:val="32"/>
          <w:lang w:val="uk-UA" w:eastAsia="ru-RU"/>
        </w:rPr>
        <w:t>Спортивно розважальне свято «Козацькі забави»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</w:t>
      </w:r>
      <w:r w:rsidRPr="00C9280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кругозір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козацтво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популяризувати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фізичну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 та спорт;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колективізму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взаємовиручки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святково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прибраний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зал;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національні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костюми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5A0A">
        <w:rPr>
          <w:rFonts w:ascii="Times New Roman" w:hAnsi="Times New Roman" w:cs="Times New Roman"/>
          <w:b/>
          <w:sz w:val="28"/>
          <w:szCs w:val="28"/>
          <w:lang w:eastAsia="ru-RU"/>
        </w:rPr>
        <w:t>Вчитель</w:t>
      </w:r>
      <w:proofErr w:type="spellEnd"/>
      <w:r w:rsidRPr="00615A0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5A0A">
        <w:rPr>
          <w:rFonts w:ascii="Times New Roman" w:hAnsi="Times New Roman" w:cs="Times New Roman"/>
          <w:sz w:val="28"/>
          <w:szCs w:val="28"/>
          <w:lang w:val="uk-UA" w:eastAsia="ru-RU"/>
        </w:rPr>
        <w:t>Увага! Увага! До зали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615A0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запрошуються команди юних козачат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615A0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2 класу!</w:t>
      </w:r>
    </w:p>
    <w:p w:rsidR="000F6600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75CB">
        <w:rPr>
          <w:rFonts w:ascii="Times New Roman" w:hAnsi="Times New Roman" w:cs="Times New Roman"/>
          <w:i/>
          <w:sz w:val="28"/>
          <w:szCs w:val="28"/>
          <w:lang w:val="uk-UA"/>
        </w:rPr>
        <w:t>(Під козацький марш команди шикуються)</w:t>
      </w:r>
    </w:p>
    <w:p w:rsidR="000F6600" w:rsidRPr="00615A0A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615A0A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A0A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A0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Добрий день вам, друзі щирі,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Хай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/>
        </w:rPr>
        <w:t>живеться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 вам у мирі.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Не минайте нашу хату,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Бо у нас сьогодні свято!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свято, конкурс нині,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все козацт</w:t>
      </w:r>
      <w:r w:rsidRPr="00C92802">
        <w:rPr>
          <w:rFonts w:ascii="Times New Roman" w:hAnsi="Times New Roman" w:cs="Times New Roman"/>
          <w:sz w:val="28"/>
          <w:szCs w:val="28"/>
          <w:lang w:val="uk-UA"/>
        </w:rPr>
        <w:t>во тут як тут.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У цьому залі радість лине.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Козацькі ігри всіх вас ждуть.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3.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Кличе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92802">
        <w:rPr>
          <w:rFonts w:ascii="Times New Roman" w:hAnsi="Times New Roman" w:cs="Times New Roman"/>
          <w:sz w:val="28"/>
          <w:szCs w:val="28"/>
          <w:lang w:val="uk-UA"/>
        </w:rPr>
        <w:t>ас Вкраїна- ненька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Є і шабля і бунчук.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Хоч ще кажуть,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92802">
        <w:rPr>
          <w:rFonts w:ascii="Times New Roman" w:hAnsi="Times New Roman" w:cs="Times New Roman"/>
          <w:sz w:val="28"/>
          <w:szCs w:val="28"/>
          <w:lang w:val="uk-UA"/>
        </w:rPr>
        <w:t>и маленькі,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Та козацький є 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92802">
        <w:rPr>
          <w:rFonts w:ascii="Times New Roman" w:hAnsi="Times New Roman" w:cs="Times New Roman"/>
          <w:sz w:val="28"/>
          <w:szCs w:val="28"/>
          <w:lang w:val="uk-UA"/>
        </w:rPr>
        <w:t>ас дух.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 4.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 Ось і настав чудовий день.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Повен розваг він і пісень,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А для сміху і добра є у нас чудова гра.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Показати хочем нині,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Як колись на Україні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>Веселились козаки – наші прадіди й діди.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 Тож розпочнемо разом з вами свято „Козацькі забави”!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6600" w:rsidRPr="007375CB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C92802">
        <w:rPr>
          <w:rFonts w:ascii="Times New Roman" w:hAnsi="Times New Roman" w:cs="Times New Roman"/>
          <w:sz w:val="28"/>
          <w:szCs w:val="28"/>
          <w:lang w:val="uk-UA"/>
        </w:rPr>
        <w:t xml:space="preserve"> Славна добрими і героїчними традиціями Українська земля. Її сини – запорізькі козаки навіки увійшли до скарбниці пам’яті українського народу. Ми, їх нащадки, маємо свято шанувати і примножувати козацьку славу. Чи спроможні на це сьогоднішні козаки, покаже нам нинішнє спортивне свято „Козацькі забави”.</w:t>
      </w:r>
    </w:p>
    <w:p w:rsidR="000F6600" w:rsidRPr="00615A0A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Слідкуватиме за проводженням наших спортивних змагань заступник отамана шкільної козацької сотні імені Кирила Розумовського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. За перемогу в конкурсі команда отримуватиме 1 очко. Результати висвітлюватимуться на табло.</w:t>
      </w:r>
    </w:p>
    <w:p w:rsidR="000F6600" w:rsidRPr="00B9350E" w:rsidRDefault="000F6600" w:rsidP="000F660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Заст.</w:t>
      </w:r>
      <w:r w:rsidRPr="002C6C53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Отаман</w:t>
      </w:r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а</w:t>
      </w:r>
      <w:proofErr w:type="spellEnd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spellStart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читає</w:t>
      </w:r>
      <w:proofErr w:type="spellEnd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«Сини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! Я,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представник шкільної козацької сотні імені Кирила Розумовського,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наказую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змагання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куренів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підняти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бойовий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дух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козацтва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Курінні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шикуйте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курені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ПРИВІТАННЯ КУРЕНІВ ОДИН ОДНОМУ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Pr="007375CB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1.Курінний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куреня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командує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Курінь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Дзвіночок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»!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Рівняйсь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струнко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девіз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Дзвонять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весело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дзвіночки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375CB">
        <w:rPr>
          <w:rFonts w:ascii="Times New Roman" w:hAnsi="Times New Roman" w:cs="Times New Roman"/>
          <w:iCs/>
          <w:sz w:val="28"/>
          <w:szCs w:val="28"/>
          <w:lang w:eastAsia="ru-RU"/>
        </w:rPr>
        <w:t>України</w:t>
      </w:r>
      <w:proofErr w:type="spellEnd"/>
      <w:r w:rsidRPr="007375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сини й дочки».</w:t>
      </w:r>
    </w:p>
    <w:p w:rsidR="000F6600" w:rsidRPr="007375CB" w:rsidRDefault="000F6600" w:rsidP="000F6600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F6600" w:rsidRPr="007375CB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Привітання суперникам: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«Нехай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вільна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Козаки ми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зате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гідна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2.Курінний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другого куреня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командує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Курінь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»!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Рівняйсь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струнко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девіз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Рідну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хату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Тата й маму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шанувати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Честю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дорожити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служити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Привітання суперникам</w:t>
      </w:r>
      <w:r w:rsidRPr="007375C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Душу й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ми положим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>за нашу свободу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покажем,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браття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 -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роду.</w:t>
      </w:r>
    </w:p>
    <w:p w:rsidR="000F6600" w:rsidRDefault="000F6600" w:rsidP="000F660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F6600" w:rsidRPr="007375CB" w:rsidRDefault="000F6600" w:rsidP="000F6600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Заст.</w:t>
      </w:r>
      <w:r w:rsidRPr="002C6C53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Отаман</w:t>
      </w:r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а</w:t>
      </w:r>
      <w:proofErr w:type="spellEnd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 </w:t>
      </w:r>
      <w:proofErr w:type="spellStart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Вільно</w:t>
      </w:r>
      <w:proofErr w:type="spellEnd"/>
      <w:r w:rsidRPr="007375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Звучить музика і команди перешиковуються для участі в конкурсі</w:t>
      </w: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 w:rsidRPr="0051415B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: „Козацька естафета”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(2 прапорці)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едуча</w:t>
      </w:r>
      <w:r w:rsidRPr="007375CB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вміли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бігати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доганяли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й ловили дикого коня. А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вміють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бігати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наших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? Зараз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перевіримо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Учасники стають у дві шеренги. За сигналом перший учасник біжить з прапором у руці потрібну дистанцію, повертається, і передає стяг наступному учаснику. Перемагає курінь, який закінчить естафету першим.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7375CB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Проведення змагання)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A3A0C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едуча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Молодці! Бачимо, що ви спритні! Козаків завжди боялися вороги за силу та спритність. А ще за військову доблесть та влучність, тому подивимось чи влучні ви вояки. Правда, попадати в ціль будете ви не кулею,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Заст.Отаман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Наші козаки теж влучні стрільці, а ну, братчики, доведіть це.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„Влучні вояки”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(2 мяча,2 обруча)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A3A0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часники куренів стають у дві шеренги. На відстані 6 м. від них намальоване коло. За сигналом перший учасник бере м’яч, біжить із ним у коло, Звідти кидає м’яча наступному учаснику, доки той не впіймає. Потім перший учасник біжить і стає в кінці шеренги, А тим часом наступний учасник робить те саме. Переможе курінь, перший учасник якого першим стане знову в колі із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м’ячем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BA3A0C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Проведення змагання)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Ведуча.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Гарно стріляєте, молодці. За вас вболівали ваші болільники – дівчата – українки. Вони теж візьмуть участь у конкурсах,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додадуть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кожна своєму кошу шансів на перемогу.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Заст. Отамана.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Запрошуємо наших україночок до конкурсу. А козаки тим часом можуть перепочити і сили набратися. 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i/>
          <w:sz w:val="28"/>
          <w:szCs w:val="28"/>
          <w:lang w:val="uk-UA" w:eastAsia="ru-RU"/>
        </w:rPr>
        <w:t>(Звучить козацький марш. Козаки сідають на лавочки в центр виходять дві команди дівчат – українок)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Нелегкою була доля українки – козачки: матері, доньки, дружини, коханої. Поки рідний боронив неньку – Україну, вона мусіла сама вести господарство, виховувати дітей та молити бога, аби оберіг козака від ворожої кулі, від безславної смерті… А ще козака рятував незмінний оберіг – подарована милою вишиванка. Конкурс для наших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дівчаток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має таку назву  - „Вишиванка”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„Вишиванка”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 xml:space="preserve">(2 </w:t>
      </w:r>
      <w:proofErr w:type="spellStart"/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ватмана</w:t>
      </w:r>
      <w:proofErr w:type="spellEnd"/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 xml:space="preserve">, 2 набора </w:t>
      </w:r>
      <w:proofErr w:type="spellStart"/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фломайстерів</w:t>
      </w:r>
      <w:proofErr w:type="spellEnd"/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)</w:t>
      </w:r>
    </w:p>
    <w:p w:rsidR="000F6600" w:rsidRPr="00BA3A0C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Ведуча.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Команди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дівчаток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стають в дві шеренги. Їм дається по одному фломастеру (різних кольорів). Напроти на папері намальовані контури сорочок. Завдання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дівчаток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намалювати орнамент – „вишити сорочку”. При цьому перша учасниця біжить, розфарбовує одним кольором і повертається, далі – наступні учасниці. Переможе команда, котра першою і краще „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вишиє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сорочку”.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BA3A0C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Проведення змагання)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A3A0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Нелегке було завдання у дівчат: показати і спритність, і майстерність. Але вони справились. А зараз не лише продемонструють свої вишивки а й танок затанцюють. 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i/>
          <w:sz w:val="28"/>
          <w:szCs w:val="28"/>
          <w:lang w:val="uk-UA" w:eastAsia="ru-RU"/>
        </w:rPr>
        <w:t>( Танок „Вишенька - черешенька”)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Заст. Отамана.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Бачу, рушників дівчата надбали, отже, й сватів засилати можна. Та не тепер. Ви, дівчата ще трохи підростіть, а ви, браття – козаки, знову до бою!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i/>
          <w:sz w:val="28"/>
          <w:szCs w:val="28"/>
          <w:lang w:val="uk-UA" w:eastAsia="ru-RU"/>
        </w:rPr>
        <w:t>(Звучить козацький марш. Курені стають на свої місця.)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Багато випробувань доводилося долати козакам. В бою вони були відчайдушні і завжди надавали перевагу смерті, аніж ворожому полону. Але якщо таке вже трапилось, то вони прикладали всі зусилля, аби втекти. І які б перешкоди не стояли, козаки долали їх.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Заст. Отамана.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Наші козаки теж не будуть сидіти, чекати на смерть. Тікати з полону треба,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ось що ми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будемо робити.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 w:rsidRPr="00BA3A0C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„Біг у мішках”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b/>
          <w:color w:val="0070C0"/>
          <w:sz w:val="32"/>
          <w:szCs w:val="32"/>
          <w:lang w:val="uk-UA" w:eastAsia="ru-RU"/>
        </w:rPr>
        <w:t>(2 мішка)</w:t>
      </w:r>
    </w:p>
    <w:p w:rsidR="000F6600" w:rsidRPr="00BA3A0C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Ведуча.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Учасники обох куренів стають у шеренги, перший учасник за сигналом одягає на ноги мішок і біжить потрібну дистанцію, повертається, і це саме роблять всі  учасники</w:t>
      </w:r>
      <w:r w:rsidRPr="00C92802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(Проведення змагання)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A3A0C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Молодці! З полону всі повтікали, незважаючи на спутані ноги. 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Ведуча.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Козаки любили добре поїсти. Вдома вареники були улюбленою стравою. А от на Січі, чи у поході нею була козацька каша – куліш, або „соломаха”.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Заст. Отамана.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А, що, козаки, чи не пора нам поїсти козацької каші?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9350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B9350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„Козацька каша”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(2 горщика з кашею, ложки)</w:t>
      </w:r>
    </w:p>
    <w:p w:rsidR="000F6600" w:rsidRPr="00B9350E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Кожному куреню у макітрі подається каша із дерев’яними ложками. Переможуть ті хто першими  впораються із кашею.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Ведуча.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Смачна була каша! Поїли, тепер і порозважатися можна, а як розважатимуться наші козаки?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iCs/>
          <w:sz w:val="32"/>
          <w:szCs w:val="32"/>
          <w:lang w:val="uk-UA" w:eastAsia="ru-RU"/>
        </w:rPr>
      </w:pPr>
      <w:r w:rsidRPr="00B9350E">
        <w:rPr>
          <w:rFonts w:ascii="Times New Roman" w:hAnsi="Times New Roman" w:cs="Times New Roman"/>
          <w:b/>
          <w:iCs/>
          <w:sz w:val="32"/>
          <w:szCs w:val="32"/>
          <w:lang w:val="uk-UA" w:eastAsia="ru-RU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 w:rsidRPr="00B9350E">
        <w:rPr>
          <w:rFonts w:ascii="Times New Roman" w:hAnsi="Times New Roman" w:cs="Times New Roman"/>
          <w:b/>
          <w:iCs/>
          <w:sz w:val="32"/>
          <w:szCs w:val="32"/>
          <w:lang w:val="uk-UA" w:eastAsia="ru-RU"/>
        </w:rPr>
        <w:t xml:space="preserve">  «Вершники»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iCs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iCs/>
          <w:color w:val="0070C0"/>
          <w:sz w:val="32"/>
          <w:szCs w:val="32"/>
          <w:lang w:val="uk-UA" w:eastAsia="ru-RU"/>
        </w:rPr>
        <w:t>( м’яча – коника, 2 шаблі)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Ведуча. У</w:t>
      </w:r>
      <w:r w:rsidRPr="00C92802">
        <w:rPr>
          <w:rFonts w:ascii="Times New Roman" w:hAnsi="Times New Roman" w:cs="Times New Roman"/>
          <w:iCs/>
          <w:sz w:val="28"/>
          <w:szCs w:val="28"/>
          <w:lang w:val="uk-UA" w:eastAsia="ru-RU"/>
        </w:rPr>
        <w:t>тримувати поміж ніг козака м’яча – коня, у руках – палицю – шаблю. Потрібно дострибати до підвішеного дзвоника, вдарити шаблею по ньому, повернутися назад та передати естафету товаришу по куреню.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B9350E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i/>
          <w:sz w:val="28"/>
          <w:szCs w:val="28"/>
          <w:lang w:val="uk-UA" w:eastAsia="ru-RU"/>
        </w:rPr>
        <w:t>(Проведення змагання)</w:t>
      </w:r>
    </w:p>
    <w:p w:rsidR="000F6600" w:rsidRPr="002A2422" w:rsidRDefault="000F6600" w:rsidP="000F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350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7 </w:t>
      </w:r>
      <w:r w:rsidRPr="002A24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ЗМАГАННЯ КУРІННИХ ОТАМАНІВ </w:t>
      </w: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B9350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«Найсильніший козак»</w:t>
      </w:r>
    </w:p>
    <w:p w:rsidR="000F6600" w:rsidRPr="0051415B" w:rsidRDefault="000F6600" w:rsidP="000F6600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</w:pPr>
      <w:r w:rsidRPr="0051415B">
        <w:rPr>
          <w:rFonts w:ascii="Times New Roman" w:hAnsi="Times New Roman" w:cs="Times New Roman"/>
          <w:color w:val="0070C0"/>
          <w:sz w:val="32"/>
          <w:szCs w:val="32"/>
          <w:lang w:val="uk-UA" w:eastAsia="ru-RU"/>
        </w:rPr>
        <w:t>(Стіл)</w:t>
      </w:r>
    </w:p>
    <w:p w:rsidR="000F6600" w:rsidRPr="00B9350E" w:rsidRDefault="000F6600" w:rsidP="000F660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Ведуча.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А зараз будуть змагатися наші отамани.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У кого найсильніша рука. Учасники змагань, не відриваючи ліктя від столу, намагаються нахилити й притиснути руку суперника до його поверхні.</w:t>
      </w:r>
    </w:p>
    <w:p w:rsidR="000F6600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0F6600" w:rsidRPr="00B9350E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i/>
          <w:sz w:val="28"/>
          <w:szCs w:val="28"/>
          <w:lang w:val="uk-UA" w:eastAsia="ru-RU"/>
        </w:rPr>
        <w:t>(Проведення змагання)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50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ЗМАГАННЯ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«КОЗАЦЬКА КМІТЛИВІСТЬ»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B9350E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дуча. </w:t>
      </w:r>
      <w:r w:rsidRPr="00B9350E">
        <w:rPr>
          <w:rFonts w:ascii="Times New Roman" w:hAnsi="Times New Roman" w:cs="Times New Roman"/>
          <w:sz w:val="28"/>
          <w:szCs w:val="28"/>
          <w:lang w:val="uk-UA" w:eastAsia="ru-RU"/>
        </w:rPr>
        <w:t>Наступний конкурс «Козацька кмітливість»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 Конкурс між куренями.</w:t>
      </w:r>
      <w:r w:rsidRPr="00B9350E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350E">
        <w:rPr>
          <w:rFonts w:ascii="Times New Roman" w:hAnsi="Times New Roman" w:cs="Times New Roman"/>
          <w:sz w:val="28"/>
          <w:szCs w:val="28"/>
          <w:lang w:val="uk-UA" w:eastAsia="ru-RU"/>
        </w:rPr>
        <w:t>Курінь, який відповідає першим, отримує бал. Читаємо швидко.</w:t>
      </w:r>
    </w:p>
    <w:p w:rsidR="000F6600" w:rsidRPr="00B9350E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sz w:val="28"/>
          <w:szCs w:val="28"/>
          <w:lang w:val="uk-UA" w:eastAsia="ru-RU"/>
        </w:rPr>
        <w:t>Кого називали козаком? (Вільну людину).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35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Хто 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стояв на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чолі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війська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Гетьман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називали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хати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жили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Курінь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розташовувались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табори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Запорізька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Січ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Про яку</w:t>
      </w:r>
      <w:proofErr w:type="gram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деталь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вбрання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казали: «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Широкі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Чорне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море».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Шаровари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Як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називалась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зачіска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Оселедець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З ким вели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( З</w:t>
      </w:r>
      <w:proofErr w:type="gram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Туреччиною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Польщею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імена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козацьких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гетьманів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? (Богдан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Хмельницький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Мазепа, Петро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Полуботок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0F6600" w:rsidRPr="00C92802" w:rsidRDefault="000F6600" w:rsidP="000F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ім`я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дивовижного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гетьмана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 силача,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зламати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руками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підкову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Підкова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. Конкурсна програма закінчилась. І поки шановне журі буде підводити підсумки  гри наших команд, оголошується музична хвилинка.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Козаки вміли не тільки воювати,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а й вміли відпочивати. Тож давайте подивимось на таланти наших козаків.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C92802">
        <w:rPr>
          <w:rFonts w:ascii="Times New Roman" w:hAnsi="Times New Roman" w:cs="Times New Roman"/>
          <w:i/>
          <w:sz w:val="28"/>
          <w:szCs w:val="28"/>
          <w:lang w:val="uk-UA" w:eastAsia="ru-RU"/>
        </w:rPr>
        <w:t>Таночок козаків)</w:t>
      </w:r>
    </w:p>
    <w:p w:rsidR="000F6600" w:rsidRDefault="000F6600" w:rsidP="000F6600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350E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36282">
        <w:rPr>
          <w:rFonts w:ascii="Times New Roman" w:hAnsi="Times New Roman" w:cs="Times New Roman"/>
          <w:sz w:val="28"/>
          <w:szCs w:val="28"/>
          <w:lang w:val="uk-UA" w:eastAsia="ru-RU"/>
        </w:rPr>
        <w:t>Слово для підведення підсумк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1362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змагань надається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заступнику шкільної козацької сотні.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14C5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2A242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Отаман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proofErr w:type="spellEnd"/>
      <w:r w:rsidRPr="002A2422">
        <w:rPr>
          <w:rFonts w:ascii="Times New Roman" w:hAnsi="Times New Roman" w:cs="Times New Roman"/>
          <w:sz w:val="28"/>
          <w:szCs w:val="28"/>
          <w:lang w:val="uk-UA" w:eastAsia="ru-RU"/>
        </w:rPr>
        <w:t>. Я – даною мені владою і своєю волею прошу привітати найсміливіших, найдружніших козаків.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За результатами змагань отримав перемогу курінь______________________</w:t>
      </w:r>
    </w:p>
    <w:p w:rsidR="000F6600" w:rsidRPr="00BD6996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6996">
        <w:rPr>
          <w:rFonts w:ascii="Times New Roman" w:hAnsi="Times New Roman" w:cs="Times New Roman"/>
          <w:sz w:val="28"/>
          <w:szCs w:val="28"/>
          <w:lang w:eastAsia="ru-RU"/>
        </w:rPr>
        <w:br/>
        <w:t> (</w:t>
      </w:r>
      <w:proofErr w:type="spellStart"/>
      <w:r w:rsidRPr="00BD6996">
        <w:rPr>
          <w:rFonts w:ascii="Times New Roman" w:hAnsi="Times New Roman" w:cs="Times New Roman"/>
          <w:sz w:val="28"/>
          <w:szCs w:val="28"/>
          <w:lang w:eastAsia="ru-RU"/>
        </w:rPr>
        <w:t>Оголошуються</w:t>
      </w:r>
      <w:proofErr w:type="spellEnd"/>
      <w:r w:rsidRPr="00BD6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996">
        <w:rPr>
          <w:rFonts w:ascii="Times New Roman" w:hAnsi="Times New Roman" w:cs="Times New Roman"/>
          <w:sz w:val="28"/>
          <w:szCs w:val="28"/>
          <w:lang w:eastAsia="ru-RU"/>
        </w:rPr>
        <w:t>переможці</w:t>
      </w:r>
      <w:proofErr w:type="spellEnd"/>
      <w:r w:rsidRPr="00BD69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6996">
        <w:rPr>
          <w:rFonts w:ascii="Times New Roman" w:hAnsi="Times New Roman" w:cs="Times New Roman"/>
          <w:sz w:val="28"/>
          <w:szCs w:val="28"/>
          <w:lang w:eastAsia="ru-RU"/>
        </w:rPr>
        <w:t>нагороджуються</w:t>
      </w:r>
      <w:proofErr w:type="spellEnd"/>
      <w:r w:rsidRPr="00BD6996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грамотами і </w:t>
      </w:r>
      <w:proofErr w:type="spellStart"/>
      <w:r w:rsidRPr="00BD6996">
        <w:rPr>
          <w:rFonts w:ascii="Times New Roman" w:hAnsi="Times New Roman" w:cs="Times New Roman"/>
          <w:sz w:val="28"/>
          <w:szCs w:val="28"/>
          <w:lang w:eastAsia="ru-RU"/>
        </w:rPr>
        <w:t>подарункам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и)</w:t>
      </w:r>
      <w:r w:rsidRPr="00BD69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6282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Учень.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Хай не буде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суперечок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Нехай спорт нас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об`єднає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рідній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6282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Учень.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нація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здорова,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здоровими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ростіть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добрими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ідіть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00" w:rsidRDefault="000F6600" w:rsidP="000F660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Вчитель.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Ось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закінчилися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змагання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показали,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вони -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гідні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нащадки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славного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козацького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роду,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козаки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Навчайтеся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здоровими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!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навчайте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вас.</w:t>
      </w:r>
      <w:r w:rsidRPr="00C9280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вам і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здоров`я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ВИКОРИСТАНА ЛІТЕРАТУРА.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Н.Красоткіна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Виховні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заходи, 1-4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Тернопіль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Литвинюк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І.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Сценарії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рольові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Тернопіль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2802">
        <w:rPr>
          <w:rFonts w:ascii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C92802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5" w:tgtFrame="_blank" w:history="1">
        <w:r w:rsidRPr="00C92802">
          <w:rPr>
            <w:rFonts w:ascii="Times New Roman" w:hAnsi="Times New Roman" w:cs="Times New Roman"/>
            <w:color w:val="B12B43"/>
            <w:sz w:val="28"/>
            <w:szCs w:val="28"/>
            <w:u w:val="single"/>
            <w:lang w:eastAsia="ru-RU"/>
          </w:rPr>
          <w:t>ostriv.in.ua</w:t>
        </w:r>
      </w:hyperlink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Pr="00C92802" w:rsidRDefault="000F6600" w:rsidP="000F660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6600" w:rsidRDefault="000F6600" w:rsidP="000F6600">
      <w:pPr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600" w:rsidRDefault="000F6600" w:rsidP="000F6600">
      <w:pPr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47B7" w:rsidRDefault="00EC47B7"/>
    <w:sectPr w:rsidR="00EC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1ED5"/>
    <w:multiLevelType w:val="hybridMultilevel"/>
    <w:tmpl w:val="77EE7632"/>
    <w:lvl w:ilvl="0" w:tplc="666258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2C"/>
    <w:rsid w:val="000F6600"/>
    <w:rsid w:val="0010272C"/>
    <w:rsid w:val="00E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88BA-7679-4897-8BE9-9C9AD07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iv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2018-02-13T13:23:00Z</dcterms:created>
  <dcterms:modified xsi:type="dcterms:W3CDTF">2018-02-13T13:24:00Z</dcterms:modified>
</cp:coreProperties>
</file>