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EB" w:rsidRPr="008534CB" w:rsidRDefault="008268A0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 xml:space="preserve">Тема: Борис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Грінченко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Каторжна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>»</w:t>
      </w:r>
    </w:p>
    <w:p w:rsidR="008268A0" w:rsidRPr="008534CB" w:rsidRDefault="008268A0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 xml:space="preserve">Мета: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студентам 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розкрити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 і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осмислити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r w:rsidR="005C1966" w:rsidRPr="008534C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C1966" w:rsidRPr="008534CB">
        <w:rPr>
          <w:rFonts w:ascii="Times New Roman" w:hAnsi="Times New Roman" w:cs="Times New Roman"/>
          <w:sz w:val="28"/>
          <w:szCs w:val="28"/>
        </w:rPr>
        <w:t>Б.Грінченка</w:t>
      </w:r>
      <w:proofErr w:type="spellEnd"/>
      <w:r w:rsidR="005C1966" w:rsidRPr="008534CB">
        <w:rPr>
          <w:rFonts w:ascii="Times New Roman" w:hAnsi="Times New Roman" w:cs="Times New Roman"/>
          <w:sz w:val="28"/>
          <w:szCs w:val="28"/>
        </w:rPr>
        <w:t xml:space="preserve">,       </w:t>
      </w:r>
      <w:proofErr w:type="spellStart"/>
      <w:r w:rsidR="00C62761" w:rsidRPr="008534CB">
        <w:rPr>
          <w:rFonts w:ascii="Times New Roman" w:hAnsi="Times New Roman" w:cs="Times New Roman"/>
          <w:sz w:val="28"/>
          <w:szCs w:val="28"/>
        </w:rPr>
        <w:t>розкрити</w:t>
      </w:r>
      <w:proofErr w:type="spellEnd"/>
      <w:r w:rsidR="00C62761"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761" w:rsidRPr="008534CB">
        <w:rPr>
          <w:rFonts w:ascii="Times New Roman" w:hAnsi="Times New Roman" w:cs="Times New Roman"/>
          <w:sz w:val="28"/>
          <w:szCs w:val="28"/>
        </w:rPr>
        <w:t>ідейно-художній</w:t>
      </w:r>
      <w:proofErr w:type="spellEnd"/>
      <w:r w:rsidR="00C62761"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761" w:rsidRPr="008534CB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="00C62761" w:rsidRPr="008534CB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C62761"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761" w:rsidRPr="008534CB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="00C62761" w:rsidRPr="008534C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62761" w:rsidRPr="008534CB">
        <w:rPr>
          <w:rFonts w:ascii="Times New Roman" w:hAnsi="Times New Roman" w:cs="Times New Roman"/>
          <w:sz w:val="28"/>
          <w:szCs w:val="28"/>
        </w:rPr>
        <w:t>Каторжна</w:t>
      </w:r>
      <w:proofErr w:type="spellEnd"/>
      <w:r w:rsidR="00C62761" w:rsidRPr="008534CB">
        <w:rPr>
          <w:rFonts w:ascii="Times New Roman" w:hAnsi="Times New Roman" w:cs="Times New Roman"/>
          <w:sz w:val="28"/>
          <w:szCs w:val="28"/>
        </w:rPr>
        <w:t>»;   </w:t>
      </w:r>
      <w:proofErr w:type="spellStart"/>
      <w:r w:rsidR="00C62761" w:rsidRPr="008534CB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="00C62761"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761" w:rsidRPr="008534CB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="00C62761"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761" w:rsidRPr="008534CB">
        <w:rPr>
          <w:rFonts w:ascii="Times New Roman" w:hAnsi="Times New Roman" w:cs="Times New Roman"/>
          <w:sz w:val="28"/>
          <w:szCs w:val="28"/>
        </w:rPr>
        <w:t>сприймати</w:t>
      </w:r>
      <w:proofErr w:type="spellEnd"/>
      <w:r w:rsidR="00C62761"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761" w:rsidRPr="008534CB">
        <w:rPr>
          <w:rFonts w:ascii="Times New Roman" w:hAnsi="Times New Roman" w:cs="Times New Roman"/>
          <w:sz w:val="28"/>
          <w:szCs w:val="28"/>
        </w:rPr>
        <w:t>поетичне</w:t>
      </w:r>
      <w:proofErr w:type="spellEnd"/>
      <w:r w:rsidR="00C62761" w:rsidRPr="008534CB">
        <w:rPr>
          <w:rFonts w:ascii="Times New Roman" w:hAnsi="Times New Roman" w:cs="Times New Roman"/>
          <w:sz w:val="28"/>
          <w:szCs w:val="28"/>
        </w:rPr>
        <w:t xml:space="preserve"> слово, </w:t>
      </w:r>
      <w:proofErr w:type="spellStart"/>
      <w:r w:rsidR="00C62761" w:rsidRPr="008534CB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="00C62761" w:rsidRPr="008534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62761" w:rsidRPr="008534CB">
        <w:rPr>
          <w:rFonts w:ascii="Times New Roman" w:hAnsi="Times New Roman" w:cs="Times New Roman"/>
          <w:sz w:val="28"/>
          <w:szCs w:val="28"/>
        </w:rPr>
        <w:t>оцінювати</w:t>
      </w:r>
      <w:proofErr w:type="spellEnd"/>
      <w:r w:rsidR="00C62761"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761" w:rsidRPr="008534C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C62761"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761" w:rsidRPr="008534CB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="00C62761" w:rsidRPr="008534CB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C62761" w:rsidRPr="008534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A79ED" w:rsidRPr="008534CB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="00FA79ED"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761" w:rsidRPr="008534CB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="00C62761"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2761" w:rsidRPr="008534CB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="00C62761"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761" w:rsidRPr="008534CB">
        <w:rPr>
          <w:rFonts w:ascii="Times New Roman" w:hAnsi="Times New Roman" w:cs="Times New Roman"/>
          <w:sz w:val="28"/>
          <w:szCs w:val="28"/>
        </w:rPr>
        <w:t>правильне</w:t>
      </w:r>
      <w:proofErr w:type="spellEnd"/>
      <w:r w:rsidR="00C62761"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761" w:rsidRPr="008534CB">
        <w:rPr>
          <w:rFonts w:ascii="Times New Roman" w:hAnsi="Times New Roman" w:cs="Times New Roman"/>
          <w:sz w:val="28"/>
          <w:szCs w:val="28"/>
        </w:rPr>
        <w:t>усне</w:t>
      </w:r>
      <w:proofErr w:type="spellEnd"/>
      <w:r w:rsidR="00C62761"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761" w:rsidRPr="008534CB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="00C62761"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761" w:rsidRPr="008534C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C62761" w:rsidRPr="008534C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C62761" w:rsidRPr="008534CB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="00C62761"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761" w:rsidRPr="008534CB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="00C62761" w:rsidRPr="008534C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C62761" w:rsidRPr="008534CB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="00C62761" w:rsidRPr="008534CB">
        <w:rPr>
          <w:rFonts w:ascii="Times New Roman" w:hAnsi="Times New Roman" w:cs="Times New Roman"/>
          <w:sz w:val="28"/>
          <w:szCs w:val="28"/>
        </w:rPr>
        <w:t xml:space="preserve"> й добра, </w:t>
      </w:r>
      <w:proofErr w:type="spellStart"/>
      <w:r w:rsidR="00C62761" w:rsidRPr="008534CB">
        <w:rPr>
          <w:rFonts w:ascii="Times New Roman" w:hAnsi="Times New Roman" w:cs="Times New Roman"/>
          <w:sz w:val="28"/>
          <w:szCs w:val="28"/>
        </w:rPr>
        <w:t>наполегливість</w:t>
      </w:r>
      <w:proofErr w:type="spellEnd"/>
      <w:r w:rsidR="00C62761"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2761" w:rsidRPr="008534CB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="00C62761"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761" w:rsidRPr="008534CB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="00C62761"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761" w:rsidRPr="008534CB">
        <w:rPr>
          <w:rFonts w:ascii="Times New Roman" w:hAnsi="Times New Roman" w:cs="Times New Roman"/>
          <w:sz w:val="28"/>
          <w:szCs w:val="28"/>
        </w:rPr>
        <w:t>вчинки</w:t>
      </w:r>
      <w:proofErr w:type="spellEnd"/>
      <w:r w:rsidR="00C62761" w:rsidRPr="008534C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C62761" w:rsidRPr="008534CB">
        <w:rPr>
          <w:rFonts w:ascii="Times New Roman" w:hAnsi="Times New Roman" w:cs="Times New Roman"/>
          <w:sz w:val="28"/>
          <w:szCs w:val="28"/>
        </w:rPr>
        <w:t>знаходити</w:t>
      </w:r>
      <w:proofErr w:type="spellEnd"/>
      <w:r w:rsidR="00C62761"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761" w:rsidRPr="008534CB">
        <w:rPr>
          <w:rFonts w:ascii="Times New Roman" w:hAnsi="Times New Roman" w:cs="Times New Roman"/>
          <w:sz w:val="28"/>
          <w:szCs w:val="28"/>
        </w:rPr>
        <w:t>вихід</w:t>
      </w:r>
      <w:proofErr w:type="spellEnd"/>
      <w:r w:rsidR="00C62761"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761" w:rsidRPr="008534C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C62761"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761" w:rsidRPr="008534CB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="00C62761"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2761" w:rsidRPr="008534C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C62761"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761" w:rsidRPr="008534CB">
        <w:rPr>
          <w:rFonts w:ascii="Times New Roman" w:hAnsi="Times New Roman" w:cs="Times New Roman"/>
          <w:sz w:val="28"/>
          <w:szCs w:val="28"/>
        </w:rPr>
        <w:t>склалася</w:t>
      </w:r>
      <w:proofErr w:type="spellEnd"/>
      <w:r w:rsidR="00C62761" w:rsidRPr="008534CB">
        <w:rPr>
          <w:rFonts w:ascii="Times New Roman" w:hAnsi="Times New Roman" w:cs="Times New Roman"/>
          <w:sz w:val="28"/>
          <w:szCs w:val="28"/>
        </w:rPr>
        <w:t>.</w:t>
      </w:r>
    </w:p>
    <w:p w:rsidR="005C1966" w:rsidRPr="008534CB" w:rsidRDefault="005C1966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 xml:space="preserve">Тип уроку: урок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>.</w:t>
      </w:r>
    </w:p>
    <w:p w:rsidR="003A35ED" w:rsidRPr="008534CB" w:rsidRDefault="005C1966" w:rsidP="008534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: словник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Б.Грінченка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збірки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r w:rsidR="003A35ED" w:rsidRPr="008534CB">
        <w:rPr>
          <w:rFonts w:ascii="Times New Roman" w:hAnsi="Times New Roman" w:cs="Times New Roman"/>
          <w:sz w:val="28"/>
          <w:szCs w:val="28"/>
        </w:rPr>
        <w:t xml:space="preserve">портрет </w:t>
      </w:r>
      <w:bookmarkStart w:id="0" w:name="_GoBack"/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8534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висловлювання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відомих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діячів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про </w:t>
      </w:r>
      <w:bookmarkEnd w:id="0"/>
      <w:proofErr w:type="spellStart"/>
      <w:r w:rsidRPr="008534CB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доробок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Грінченка</w:t>
      </w:r>
      <w:proofErr w:type="spellEnd"/>
      <w:r w:rsidR="00FA79ED"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79ED" w:rsidRPr="008534CB">
        <w:rPr>
          <w:rFonts w:ascii="Times New Roman" w:hAnsi="Times New Roman" w:cs="Times New Roman"/>
          <w:sz w:val="28"/>
          <w:szCs w:val="28"/>
        </w:rPr>
        <w:t>аудіозапис</w:t>
      </w:r>
      <w:proofErr w:type="spellEnd"/>
      <w:r w:rsidR="00FA79ED"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9ED" w:rsidRPr="008534CB">
        <w:rPr>
          <w:rFonts w:ascii="Times New Roman" w:hAnsi="Times New Roman" w:cs="Times New Roman"/>
          <w:sz w:val="28"/>
          <w:szCs w:val="28"/>
        </w:rPr>
        <w:t>оповідання,презентація</w:t>
      </w:r>
      <w:proofErr w:type="spellEnd"/>
      <w:r w:rsidR="00FA79ED" w:rsidRPr="008534C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A79ED" w:rsidRPr="008534CB">
        <w:rPr>
          <w:rFonts w:ascii="Times New Roman" w:hAnsi="Times New Roman" w:cs="Times New Roman"/>
          <w:sz w:val="28"/>
          <w:szCs w:val="28"/>
        </w:rPr>
        <w:t>Життєвий</w:t>
      </w:r>
      <w:proofErr w:type="spellEnd"/>
      <w:r w:rsidR="00FA79ED" w:rsidRPr="008534C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FA79ED" w:rsidRPr="008534CB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="00FA79ED" w:rsidRPr="008534CB">
        <w:rPr>
          <w:rFonts w:ascii="Times New Roman" w:hAnsi="Times New Roman" w:cs="Times New Roman"/>
          <w:sz w:val="28"/>
          <w:szCs w:val="28"/>
        </w:rPr>
        <w:t xml:space="preserve"> шлях </w:t>
      </w:r>
      <w:proofErr w:type="spellStart"/>
      <w:r w:rsidR="00FA79ED" w:rsidRPr="008534CB"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r w:rsidR="00FA79ED" w:rsidRPr="008534CB">
        <w:rPr>
          <w:rFonts w:ascii="Times New Roman" w:hAnsi="Times New Roman" w:cs="Times New Roman"/>
          <w:sz w:val="28"/>
          <w:szCs w:val="28"/>
        </w:rPr>
        <w:t>»,</w:t>
      </w:r>
      <w:proofErr w:type="spellStart"/>
      <w:r w:rsidR="00FA79ED" w:rsidRPr="008534CB">
        <w:rPr>
          <w:rFonts w:ascii="Times New Roman" w:hAnsi="Times New Roman" w:cs="Times New Roman"/>
          <w:sz w:val="28"/>
          <w:szCs w:val="28"/>
        </w:rPr>
        <w:t>комп’ютер</w:t>
      </w:r>
      <w:proofErr w:type="spellEnd"/>
      <w:r w:rsidR="00FA79ED" w:rsidRPr="008534CB">
        <w:rPr>
          <w:rFonts w:ascii="Times New Roman" w:hAnsi="Times New Roman" w:cs="Times New Roman"/>
          <w:sz w:val="28"/>
          <w:szCs w:val="28"/>
        </w:rPr>
        <w:t>.</w:t>
      </w:r>
    </w:p>
    <w:p w:rsidR="003A35ED" w:rsidRPr="008534CB" w:rsidRDefault="003A35ED" w:rsidP="008534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: слово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презентація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проблемних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робота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текстом,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колективна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робота,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індивідуальна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групова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форма 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proofErr w:type="gramStart"/>
      <w:r w:rsidRPr="008534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асоціативне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гронування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>,</w:t>
      </w:r>
    </w:p>
    <w:p w:rsidR="002D0D1A" w:rsidRPr="008534CB" w:rsidRDefault="002D0D1A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 xml:space="preserve">“…Таких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невтомних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завзятих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діячів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борців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ми в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Бориса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Грінченка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втеряли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пантеоні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писателів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зазначити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небагато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>…</w:t>
      </w:r>
    </w:p>
    <w:p w:rsidR="002D0D1A" w:rsidRPr="008534CB" w:rsidRDefault="002D0D1A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 xml:space="preserve">Великий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хист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незвичайна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витривалість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скрашені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великою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любов’ю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8534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34CB">
        <w:rPr>
          <w:rFonts w:ascii="Times New Roman" w:hAnsi="Times New Roman" w:cs="Times New Roman"/>
          <w:sz w:val="28"/>
          <w:szCs w:val="28"/>
        </w:rPr>
        <w:t>ідного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краю.”</w:t>
      </w:r>
    </w:p>
    <w:p w:rsidR="002D0D1A" w:rsidRPr="008534CB" w:rsidRDefault="002D0D1A" w:rsidP="008534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Лисенко</w:t>
      </w:r>
    </w:p>
    <w:p w:rsidR="002D0D1A" w:rsidRPr="008534CB" w:rsidRDefault="002D0D1A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 xml:space="preserve">“У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всьому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пише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проявля</w:t>
      </w:r>
      <w:proofErr w:type="gramStart"/>
      <w:r w:rsidRPr="008534CB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побіч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гарячу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щирий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демократизм, бистре око на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хиби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суспільності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>.”</w:t>
      </w:r>
    </w:p>
    <w:p w:rsidR="002D0D1A" w:rsidRPr="008534CB" w:rsidRDefault="002D0D1A" w:rsidP="008534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Франко</w:t>
      </w:r>
    </w:p>
    <w:p w:rsidR="0048737F" w:rsidRPr="008534CB" w:rsidRDefault="0048737F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 xml:space="preserve">                                               Один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псевдонімів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Грінченкових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Вартовий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>»,</w:t>
      </w:r>
    </w:p>
    <w:p w:rsidR="0048737F" w:rsidRPr="008534CB" w:rsidRDefault="0048737F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 xml:space="preserve">                                      і трудно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добрати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слово, </w:t>
      </w:r>
      <w:proofErr w:type="gramStart"/>
      <w:r w:rsidRPr="008534CB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Pr="008534CB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влучно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охарак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>'</w:t>
      </w:r>
    </w:p>
    <w:p w:rsidR="0048737F" w:rsidRPr="008534CB" w:rsidRDefault="000F46C2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="0048737F" w:rsidRPr="008534CB">
        <w:rPr>
          <w:rFonts w:ascii="Times New Roman" w:hAnsi="Times New Roman" w:cs="Times New Roman"/>
          <w:sz w:val="28"/>
          <w:szCs w:val="28"/>
        </w:rPr>
        <w:t>теризувало</w:t>
      </w:r>
      <w:proofErr w:type="spellEnd"/>
      <w:r w:rsidR="0048737F" w:rsidRPr="008534CB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="0048737F" w:rsidRPr="008534C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48737F" w:rsidRPr="008534CB">
        <w:rPr>
          <w:rFonts w:ascii="Times New Roman" w:hAnsi="Times New Roman" w:cs="Times New Roman"/>
          <w:sz w:val="28"/>
          <w:szCs w:val="28"/>
        </w:rPr>
        <w:t xml:space="preserve"> роль в </w:t>
      </w:r>
      <w:proofErr w:type="spellStart"/>
      <w:r w:rsidR="0048737F" w:rsidRPr="008534CB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="0048737F"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8737F" w:rsidRPr="008534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8737F" w:rsidRPr="008534CB">
        <w:rPr>
          <w:rFonts w:ascii="Times New Roman" w:hAnsi="Times New Roman" w:cs="Times New Roman"/>
          <w:sz w:val="28"/>
          <w:szCs w:val="28"/>
        </w:rPr>
        <w:t>ідного</w:t>
      </w:r>
      <w:proofErr w:type="spellEnd"/>
      <w:r w:rsidR="0048737F" w:rsidRPr="008534CB">
        <w:rPr>
          <w:rFonts w:ascii="Times New Roman" w:hAnsi="Times New Roman" w:cs="Times New Roman"/>
          <w:sz w:val="28"/>
          <w:szCs w:val="28"/>
        </w:rPr>
        <w:t xml:space="preserve"> краю.</w:t>
      </w:r>
    </w:p>
    <w:p w:rsidR="0048737F" w:rsidRPr="008534CB" w:rsidRDefault="000F46C2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8737F" w:rsidRPr="008534C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48737F" w:rsidRPr="008534CB">
        <w:rPr>
          <w:rFonts w:ascii="Times New Roman" w:hAnsi="Times New Roman" w:cs="Times New Roman"/>
          <w:sz w:val="28"/>
          <w:szCs w:val="28"/>
        </w:rPr>
        <w:t>Єфремов</w:t>
      </w:r>
      <w:proofErr w:type="spellEnd"/>
    </w:p>
    <w:p w:rsidR="002D0D1A" w:rsidRPr="008534CB" w:rsidRDefault="002D0D1A" w:rsidP="008534CB">
      <w:pPr>
        <w:rPr>
          <w:rFonts w:ascii="Times New Roman" w:hAnsi="Times New Roman" w:cs="Times New Roman"/>
          <w:sz w:val="28"/>
          <w:szCs w:val="28"/>
        </w:rPr>
      </w:pPr>
    </w:p>
    <w:p w:rsidR="00FA79ED" w:rsidRPr="008534CB" w:rsidRDefault="002D0D1A" w:rsidP="008534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34CB">
        <w:rPr>
          <w:rFonts w:ascii="Times New Roman" w:hAnsi="Times New Roman" w:cs="Times New Roman"/>
          <w:sz w:val="28"/>
          <w:szCs w:val="28"/>
        </w:rPr>
        <w:lastRenderedPageBreak/>
        <w:t>Хід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</w:p>
    <w:p w:rsidR="002D0D1A" w:rsidRPr="008534CB" w:rsidRDefault="002D0D1A" w:rsidP="008534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І.Організаційний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момент</w:t>
      </w:r>
    </w:p>
    <w:p w:rsidR="00E84BB2" w:rsidRPr="008534CB" w:rsidRDefault="00E84BB2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 xml:space="preserve">Слово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>.</w:t>
      </w:r>
    </w:p>
    <w:p w:rsidR="00E84BB2" w:rsidRPr="008534CB" w:rsidRDefault="00E84BB2" w:rsidP="008534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="00072051" w:rsidRPr="008534C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72051" w:rsidRPr="008534CB">
        <w:rPr>
          <w:rFonts w:ascii="Times New Roman" w:hAnsi="Times New Roman" w:cs="Times New Roman"/>
          <w:sz w:val="28"/>
          <w:szCs w:val="28"/>
        </w:rPr>
        <w:t>занятті</w:t>
      </w:r>
      <w:proofErr w:type="spellEnd"/>
      <w:r w:rsidR="00072051" w:rsidRPr="008534CB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="00072051" w:rsidRPr="008534CB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="00072051"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розв’язувати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проблемні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з текстом</w:t>
      </w:r>
      <w:proofErr w:type="gramStart"/>
      <w:r w:rsidRPr="008534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оцінювати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2051" w:rsidRPr="008534CB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="00072051"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вчинки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знаходити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вихід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склалася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>.</w:t>
      </w:r>
    </w:p>
    <w:p w:rsidR="00643901" w:rsidRPr="008534CB" w:rsidRDefault="00E84BB2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дасте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: «За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34CB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534CB">
        <w:rPr>
          <w:rFonts w:ascii="Times New Roman" w:hAnsi="Times New Roman" w:cs="Times New Roman"/>
          <w:sz w:val="28"/>
          <w:szCs w:val="28"/>
        </w:rPr>
        <w:t>ільки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мук, горя та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сліз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додають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людям люди, коли й так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коротке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сумне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>?.»(слайд 1)</w:t>
      </w:r>
    </w:p>
    <w:p w:rsidR="00643901" w:rsidRPr="008534CB" w:rsidRDefault="00643901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 xml:space="preserve">ІІ.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Оголошення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теми і мети уроку (слайд 2)</w:t>
      </w:r>
    </w:p>
    <w:p w:rsidR="00643901" w:rsidRPr="008534CB" w:rsidRDefault="00643901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складний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момент і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пам’ятати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живемо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ми у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людей.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навчитися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шанувати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оточуючих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себе, </w:t>
      </w:r>
      <w:proofErr w:type="gramStart"/>
      <w:r w:rsidRPr="008534CB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історію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>…</w:t>
      </w:r>
    </w:p>
    <w:p w:rsidR="00643901" w:rsidRPr="008534CB" w:rsidRDefault="00643901" w:rsidP="008534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у  </w:t>
      </w:r>
      <w:proofErr w:type="gramStart"/>
      <w:r w:rsidRPr="008534CB">
        <w:rPr>
          <w:rFonts w:ascii="Times New Roman" w:hAnsi="Times New Roman" w:cs="Times New Roman"/>
          <w:sz w:val="28"/>
          <w:szCs w:val="28"/>
        </w:rPr>
        <w:t>конспектах</w:t>
      </w:r>
      <w:proofErr w:type="gram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робимо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записи.</w:t>
      </w:r>
      <w:r w:rsidR="0048737F" w:rsidRPr="008534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37F" w:rsidRPr="008534CB" w:rsidRDefault="0048737F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>ІІІ .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студентами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34CB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8534CB">
        <w:rPr>
          <w:rFonts w:ascii="Times New Roman" w:hAnsi="Times New Roman" w:cs="Times New Roman"/>
          <w:sz w:val="28"/>
          <w:szCs w:val="28"/>
        </w:rPr>
        <w:t>іалу</w:t>
      </w:r>
      <w:proofErr w:type="spellEnd"/>
    </w:p>
    <w:p w:rsidR="0048737F" w:rsidRPr="008534CB" w:rsidRDefault="0048737F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 xml:space="preserve">1.Повідомлення про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життєвий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шлях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супроводжується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презентацією</w:t>
      </w:r>
      <w:proofErr w:type="spellEnd"/>
      <w:proofErr w:type="gramStart"/>
      <w:r w:rsidRPr="008534CB">
        <w:rPr>
          <w:rFonts w:ascii="Times New Roman" w:hAnsi="Times New Roman" w:cs="Times New Roman"/>
          <w:sz w:val="28"/>
          <w:szCs w:val="28"/>
        </w:rPr>
        <w:t>.</w:t>
      </w:r>
      <w:r w:rsidR="002C4052" w:rsidRPr="008534C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2C4052" w:rsidRPr="008534CB">
        <w:rPr>
          <w:rFonts w:ascii="Times New Roman" w:hAnsi="Times New Roman" w:cs="Times New Roman"/>
          <w:sz w:val="28"/>
          <w:szCs w:val="28"/>
        </w:rPr>
        <w:t>виступи</w:t>
      </w:r>
      <w:proofErr w:type="spellEnd"/>
      <w:r w:rsidR="002C4052"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052" w:rsidRPr="008534CB">
        <w:rPr>
          <w:rFonts w:ascii="Times New Roman" w:hAnsi="Times New Roman" w:cs="Times New Roman"/>
          <w:sz w:val="28"/>
          <w:szCs w:val="28"/>
        </w:rPr>
        <w:t>біографів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>)</w:t>
      </w:r>
    </w:p>
    <w:p w:rsidR="0048737F" w:rsidRPr="008534CB" w:rsidRDefault="000F46C2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 xml:space="preserve">Борис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Грінченко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визначний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поет,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прозаї</w:t>
      </w:r>
      <w:proofErr w:type="gramStart"/>
      <w:r w:rsidRPr="008534CB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8534CB">
        <w:rPr>
          <w:rFonts w:ascii="Times New Roman" w:hAnsi="Times New Roman" w:cs="Times New Roman"/>
          <w:sz w:val="28"/>
          <w:szCs w:val="28"/>
        </w:rPr>
        <w:t xml:space="preserve">, драматург,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перекладач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літературний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критик,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мовознавець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фольклорист і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етнограф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педагог,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публіцист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організатор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видавничої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бібліограф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громадський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політичний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діяч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Життєва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творча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доля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Грінченка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важкий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шлях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інтелігента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невтомна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творча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громадсько'просвітницька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зазнавав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переслідувань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ув’язнень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перебував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34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534CB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наглядом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жандармів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відбувалося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наприкінці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XIX ст., у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найглухішу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пору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суспільного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. То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жорстокого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придушення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будь'якого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самоствердження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час тотального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витравлення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починаючи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закінчуючи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словом. І ось у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прокляту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пору»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Грінченко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став одним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небагатьох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пробуджувачів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34C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534CB">
        <w:rPr>
          <w:rFonts w:ascii="Times New Roman" w:hAnsi="Times New Roman" w:cs="Times New Roman"/>
          <w:sz w:val="28"/>
          <w:szCs w:val="28"/>
        </w:rPr>
        <w:t>ідомості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справжніх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будівничих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істинних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патріотів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влучно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сказав про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Грінченка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письменник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М.Чернявський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8534C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534CB">
        <w:rPr>
          <w:rFonts w:ascii="Times New Roman" w:hAnsi="Times New Roman" w:cs="Times New Roman"/>
          <w:sz w:val="28"/>
          <w:szCs w:val="28"/>
        </w:rPr>
        <w:t>ільше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працював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жив».</w:t>
      </w:r>
    </w:p>
    <w:p w:rsidR="0059428E" w:rsidRPr="008534CB" w:rsidRDefault="0059428E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>2</w:t>
      </w:r>
      <w:r w:rsidR="00072051" w:rsidRPr="008534CB">
        <w:rPr>
          <w:rFonts w:ascii="Times New Roman" w:hAnsi="Times New Roman" w:cs="Times New Roman"/>
          <w:sz w:val="28"/>
          <w:szCs w:val="28"/>
        </w:rPr>
        <w:t>.</w:t>
      </w:r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Творча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робота</w:t>
      </w:r>
    </w:p>
    <w:p w:rsidR="0059428E" w:rsidRPr="008534CB" w:rsidRDefault="0059428E" w:rsidP="008534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34CB">
        <w:rPr>
          <w:rFonts w:ascii="Times New Roman" w:hAnsi="Times New Roman" w:cs="Times New Roman"/>
          <w:sz w:val="28"/>
          <w:szCs w:val="28"/>
        </w:rPr>
        <w:lastRenderedPageBreak/>
        <w:t>Скласти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психологічний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портрет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Б.Грінченк</w:t>
      </w:r>
      <w:proofErr w:type="gramStart"/>
      <w:r w:rsidRPr="008534C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F6799" w:rsidRPr="008534C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F6799" w:rsidRPr="008534CB">
        <w:rPr>
          <w:rFonts w:ascii="Times New Roman" w:hAnsi="Times New Roman" w:cs="Times New Roman"/>
          <w:sz w:val="28"/>
          <w:szCs w:val="28"/>
        </w:rPr>
        <w:t>слайд 2)</w:t>
      </w:r>
    </w:p>
    <w:p w:rsidR="0059428E" w:rsidRPr="008534CB" w:rsidRDefault="0059428E" w:rsidP="008534C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426"/>
        <w:gridCol w:w="2275"/>
        <w:gridCol w:w="418"/>
        <w:gridCol w:w="2145"/>
        <w:gridCol w:w="548"/>
        <w:gridCol w:w="1950"/>
      </w:tblGrid>
      <w:tr w:rsidR="0059428E" w:rsidRPr="008534CB" w:rsidTr="00CF6CF6">
        <w:trPr>
          <w:trHeight w:val="375"/>
        </w:trPr>
        <w:tc>
          <w:tcPr>
            <w:tcW w:w="2127" w:type="dxa"/>
          </w:tcPr>
          <w:p w:rsidR="0059428E" w:rsidRPr="008534CB" w:rsidRDefault="0059428E" w:rsidP="00853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4CB">
              <w:rPr>
                <w:rFonts w:ascii="Times New Roman" w:hAnsi="Times New Roman" w:cs="Times New Roman"/>
                <w:sz w:val="28"/>
                <w:szCs w:val="28"/>
              </w:rPr>
              <w:t>працьовитий</w:t>
            </w:r>
            <w:proofErr w:type="spellEnd"/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59428E" w:rsidRPr="008534CB" w:rsidRDefault="0059428E" w:rsidP="00853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shd w:val="clear" w:color="auto" w:fill="auto"/>
          </w:tcPr>
          <w:p w:rsidR="0059428E" w:rsidRPr="008534CB" w:rsidRDefault="0059428E" w:rsidP="00853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4CB">
              <w:rPr>
                <w:rFonts w:ascii="Times New Roman" w:hAnsi="Times New Roman" w:cs="Times New Roman"/>
                <w:sz w:val="28"/>
                <w:szCs w:val="28"/>
              </w:rPr>
              <w:t>талановитий</w:t>
            </w:r>
            <w:proofErr w:type="spellEnd"/>
          </w:p>
        </w:tc>
        <w:tc>
          <w:tcPr>
            <w:tcW w:w="418" w:type="dxa"/>
            <w:tcBorders>
              <w:top w:val="nil"/>
              <w:bottom w:val="nil"/>
            </w:tcBorders>
            <w:shd w:val="clear" w:color="auto" w:fill="auto"/>
          </w:tcPr>
          <w:p w:rsidR="0059428E" w:rsidRPr="008534CB" w:rsidRDefault="0059428E" w:rsidP="00853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 w:rsidR="0059428E" w:rsidRPr="008534CB" w:rsidRDefault="0059428E" w:rsidP="00853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4CB">
              <w:rPr>
                <w:rFonts w:ascii="Times New Roman" w:hAnsi="Times New Roman" w:cs="Times New Roman"/>
                <w:sz w:val="28"/>
                <w:szCs w:val="28"/>
              </w:rPr>
              <w:t>наполегливий</w:t>
            </w:r>
            <w:proofErr w:type="spellEnd"/>
          </w:p>
        </w:tc>
        <w:tc>
          <w:tcPr>
            <w:tcW w:w="548" w:type="dxa"/>
            <w:tcBorders>
              <w:top w:val="nil"/>
              <w:bottom w:val="nil"/>
            </w:tcBorders>
            <w:shd w:val="clear" w:color="auto" w:fill="auto"/>
          </w:tcPr>
          <w:p w:rsidR="0059428E" w:rsidRPr="008534CB" w:rsidRDefault="0059428E" w:rsidP="00853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59428E" w:rsidRPr="008534CB" w:rsidRDefault="0059428E" w:rsidP="00853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4CB">
              <w:rPr>
                <w:rFonts w:ascii="Times New Roman" w:hAnsi="Times New Roman" w:cs="Times New Roman"/>
                <w:sz w:val="28"/>
                <w:szCs w:val="28"/>
              </w:rPr>
              <w:t>чутливий</w:t>
            </w:r>
            <w:proofErr w:type="spellEnd"/>
            <w:r w:rsidRPr="008534CB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8534CB">
              <w:rPr>
                <w:rFonts w:ascii="Times New Roman" w:hAnsi="Times New Roman" w:cs="Times New Roman"/>
                <w:sz w:val="28"/>
                <w:szCs w:val="28"/>
              </w:rPr>
              <w:t>краси</w:t>
            </w:r>
            <w:proofErr w:type="spellEnd"/>
          </w:p>
        </w:tc>
      </w:tr>
    </w:tbl>
    <w:p w:rsidR="0059428E" w:rsidRPr="008534CB" w:rsidRDefault="0059428E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FE98F8" wp14:editId="023F2BDD">
                <wp:simplePos x="0" y="0"/>
                <wp:positionH relativeFrom="column">
                  <wp:posOffset>5339715</wp:posOffset>
                </wp:positionH>
                <wp:positionV relativeFrom="paragraph">
                  <wp:posOffset>13335</wp:posOffset>
                </wp:positionV>
                <wp:extent cx="9525" cy="409575"/>
                <wp:effectExtent l="47625" t="21590" r="57150" b="698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420.45pt;margin-top:1.05pt;width:.75pt;height:32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">
                <v:stroke endarrow="block"/>
              </v:shape>
            </w:pict>
          </mc:Fallback>
        </mc:AlternateContent>
      </w:r>
      <w:r w:rsidRPr="008534CB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27D46" wp14:editId="450CC4EB">
                <wp:simplePos x="0" y="0"/>
                <wp:positionH relativeFrom="column">
                  <wp:posOffset>3701415</wp:posOffset>
                </wp:positionH>
                <wp:positionV relativeFrom="paragraph">
                  <wp:posOffset>13335</wp:posOffset>
                </wp:positionV>
                <wp:extent cx="9525" cy="409575"/>
                <wp:effectExtent l="47625" t="21590" r="57150" b="698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91.45pt;margin-top:1.05pt;width:.75pt;height:32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">
                <v:stroke endarrow="block"/>
              </v:shape>
            </w:pict>
          </mc:Fallback>
        </mc:AlternateContent>
      </w:r>
      <w:r w:rsidRPr="008534CB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B37BA" wp14:editId="7BC59190">
                <wp:simplePos x="0" y="0"/>
                <wp:positionH relativeFrom="column">
                  <wp:posOffset>1958340</wp:posOffset>
                </wp:positionH>
                <wp:positionV relativeFrom="paragraph">
                  <wp:posOffset>13335</wp:posOffset>
                </wp:positionV>
                <wp:extent cx="9525" cy="409575"/>
                <wp:effectExtent l="47625" t="21590" r="57150" b="698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54.2pt;margin-top:1.05pt;width:.75pt;height:32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">
                <v:stroke endarrow="block"/>
              </v:shape>
            </w:pict>
          </mc:Fallback>
        </mc:AlternateContent>
      </w:r>
      <w:r w:rsidRPr="008534CB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E4DF3" wp14:editId="53B1613B">
                <wp:simplePos x="0" y="0"/>
                <wp:positionH relativeFrom="column">
                  <wp:posOffset>300990</wp:posOffset>
                </wp:positionH>
                <wp:positionV relativeFrom="paragraph">
                  <wp:posOffset>13335</wp:posOffset>
                </wp:positionV>
                <wp:extent cx="19050" cy="409575"/>
                <wp:effectExtent l="38100" t="21590" r="57150" b="698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3.7pt;margin-top:1.05pt;width:1.5pt;height:32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">
                <v:stroke endarrow="block"/>
              </v:shape>
            </w:pict>
          </mc:Fallback>
        </mc:AlternateContent>
      </w: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0"/>
      </w:tblGrid>
      <w:tr w:rsidR="0059428E" w:rsidRPr="008534CB" w:rsidTr="00CF6CF6">
        <w:trPr>
          <w:trHeight w:val="30"/>
        </w:trPr>
        <w:tc>
          <w:tcPr>
            <w:tcW w:w="8670" w:type="dxa"/>
            <w:tcBorders>
              <w:left w:val="nil"/>
              <w:right w:val="nil"/>
            </w:tcBorders>
          </w:tcPr>
          <w:p w:rsidR="0059428E" w:rsidRPr="008534CB" w:rsidRDefault="0059428E" w:rsidP="00853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428E" w:rsidRPr="008534CB" w:rsidRDefault="0059428E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EBFB3C" wp14:editId="36120EBB">
                <wp:simplePos x="0" y="0"/>
                <wp:positionH relativeFrom="column">
                  <wp:posOffset>320040</wp:posOffset>
                </wp:positionH>
                <wp:positionV relativeFrom="paragraph">
                  <wp:posOffset>14605</wp:posOffset>
                </wp:positionV>
                <wp:extent cx="0" cy="352425"/>
                <wp:effectExtent l="57150" t="12065" r="57150" b="1651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5.2pt;margin-top:1.15pt;width:0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">
                <v:stroke endarrow="block"/>
              </v:shape>
            </w:pict>
          </mc:Fallback>
        </mc:AlternateContent>
      </w:r>
      <w:r w:rsidRPr="008534CB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CBDEEB" wp14:editId="4133C60C">
                <wp:simplePos x="0" y="0"/>
                <wp:positionH relativeFrom="column">
                  <wp:posOffset>5349240</wp:posOffset>
                </wp:positionH>
                <wp:positionV relativeFrom="paragraph">
                  <wp:posOffset>14605</wp:posOffset>
                </wp:positionV>
                <wp:extent cx="0" cy="352425"/>
                <wp:effectExtent l="57150" t="12065" r="57150" b="1651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421.2pt;margin-top:1.15pt;width:0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">
                <v:stroke endarrow="block"/>
              </v:shape>
            </w:pict>
          </mc:Fallback>
        </mc:AlternateContent>
      </w:r>
      <w:r w:rsidRPr="008534CB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418AC1" wp14:editId="3F750A7F">
                <wp:simplePos x="0" y="0"/>
                <wp:positionH relativeFrom="column">
                  <wp:posOffset>3710940</wp:posOffset>
                </wp:positionH>
                <wp:positionV relativeFrom="paragraph">
                  <wp:posOffset>14605</wp:posOffset>
                </wp:positionV>
                <wp:extent cx="0" cy="352425"/>
                <wp:effectExtent l="57150" t="12065" r="57150" b="1651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92.2pt;margin-top:1.15pt;width:0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">
                <v:stroke endarrow="block"/>
              </v:shape>
            </w:pict>
          </mc:Fallback>
        </mc:AlternateContent>
      </w:r>
      <w:r w:rsidRPr="008534CB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2071B2" wp14:editId="5FB67F0C">
                <wp:simplePos x="0" y="0"/>
                <wp:positionH relativeFrom="column">
                  <wp:posOffset>1958340</wp:posOffset>
                </wp:positionH>
                <wp:positionV relativeFrom="paragraph">
                  <wp:posOffset>14605</wp:posOffset>
                </wp:positionV>
                <wp:extent cx="0" cy="352425"/>
                <wp:effectExtent l="57150" t="12065" r="57150" b="1651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54.2pt;margin-top:1.15pt;width:0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">
                <v:stroke endarrow="block"/>
              </v:shape>
            </w:pict>
          </mc:Fallback>
        </mc:AlternateConten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392"/>
        <w:gridCol w:w="2302"/>
        <w:gridCol w:w="425"/>
        <w:gridCol w:w="2126"/>
        <w:gridCol w:w="553"/>
        <w:gridCol w:w="1999"/>
      </w:tblGrid>
      <w:tr w:rsidR="0059428E" w:rsidRPr="008534CB" w:rsidTr="00CF6CF6">
        <w:trPr>
          <w:trHeight w:val="525"/>
        </w:trPr>
        <w:tc>
          <w:tcPr>
            <w:tcW w:w="2127" w:type="dxa"/>
          </w:tcPr>
          <w:p w:rsidR="0059428E" w:rsidRPr="008534CB" w:rsidRDefault="0059428E" w:rsidP="00853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4CB">
              <w:rPr>
                <w:rFonts w:ascii="Times New Roman" w:hAnsi="Times New Roman" w:cs="Times New Roman"/>
                <w:sz w:val="28"/>
                <w:szCs w:val="28"/>
              </w:rPr>
              <w:t>національно</w:t>
            </w:r>
            <w:proofErr w:type="spellEnd"/>
            <w:r w:rsidRPr="00853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534CB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8534CB">
              <w:rPr>
                <w:rFonts w:ascii="Times New Roman" w:hAnsi="Times New Roman" w:cs="Times New Roman"/>
                <w:sz w:val="28"/>
                <w:szCs w:val="28"/>
              </w:rPr>
              <w:t>ідомий</w:t>
            </w:r>
            <w:proofErr w:type="spellEnd"/>
          </w:p>
        </w:tc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59428E" w:rsidRPr="008534CB" w:rsidRDefault="0059428E" w:rsidP="00853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</w:tcPr>
          <w:p w:rsidR="0059428E" w:rsidRPr="008534CB" w:rsidRDefault="0059428E" w:rsidP="00853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4CB">
              <w:rPr>
                <w:rFonts w:ascii="Times New Roman" w:hAnsi="Times New Roman" w:cs="Times New Roman"/>
                <w:sz w:val="28"/>
                <w:szCs w:val="28"/>
              </w:rPr>
              <w:t>громадсько-активний</w:t>
            </w:r>
            <w:proofErr w:type="spellEnd"/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9428E" w:rsidRPr="008534CB" w:rsidRDefault="0059428E" w:rsidP="00853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9428E" w:rsidRPr="008534CB" w:rsidRDefault="0059428E" w:rsidP="00853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4CB">
              <w:rPr>
                <w:rFonts w:ascii="Times New Roman" w:hAnsi="Times New Roman" w:cs="Times New Roman"/>
                <w:sz w:val="28"/>
                <w:szCs w:val="28"/>
              </w:rPr>
              <w:t>всебічно</w:t>
            </w:r>
            <w:proofErr w:type="spellEnd"/>
            <w:r w:rsidRPr="00853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34CB">
              <w:rPr>
                <w:rFonts w:ascii="Times New Roman" w:hAnsi="Times New Roman" w:cs="Times New Roman"/>
                <w:sz w:val="28"/>
                <w:szCs w:val="28"/>
              </w:rPr>
              <w:t>освічений</w:t>
            </w:r>
            <w:proofErr w:type="spellEnd"/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auto"/>
          </w:tcPr>
          <w:p w:rsidR="0059428E" w:rsidRPr="008534CB" w:rsidRDefault="0059428E" w:rsidP="00853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shd w:val="clear" w:color="auto" w:fill="auto"/>
          </w:tcPr>
          <w:p w:rsidR="0059428E" w:rsidRPr="008534CB" w:rsidRDefault="0059428E" w:rsidP="00853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4CB">
              <w:rPr>
                <w:rFonts w:ascii="Times New Roman" w:hAnsi="Times New Roman" w:cs="Times New Roman"/>
                <w:sz w:val="28"/>
                <w:szCs w:val="28"/>
              </w:rPr>
              <w:t>добрий</w:t>
            </w:r>
            <w:proofErr w:type="spellEnd"/>
            <w:r w:rsidRPr="008534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534CB">
              <w:rPr>
                <w:rFonts w:ascii="Times New Roman" w:hAnsi="Times New Roman" w:cs="Times New Roman"/>
                <w:sz w:val="28"/>
                <w:szCs w:val="28"/>
              </w:rPr>
              <w:t>співчутливий</w:t>
            </w:r>
            <w:proofErr w:type="spellEnd"/>
          </w:p>
        </w:tc>
      </w:tr>
    </w:tbl>
    <w:p w:rsidR="00CF6799" w:rsidRPr="008534CB" w:rsidRDefault="00CF6799" w:rsidP="008534CB">
      <w:pPr>
        <w:rPr>
          <w:rFonts w:ascii="Times New Roman" w:hAnsi="Times New Roman" w:cs="Times New Roman"/>
          <w:sz w:val="28"/>
          <w:szCs w:val="28"/>
        </w:rPr>
      </w:pPr>
    </w:p>
    <w:p w:rsidR="00CF6799" w:rsidRPr="008534CB" w:rsidRDefault="00CF6799" w:rsidP="008534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Проблемне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псевдонімів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534CB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8534C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обирав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Б.Грінченко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Вартовий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34CB">
        <w:rPr>
          <w:rFonts w:ascii="Times New Roman" w:hAnsi="Times New Roman" w:cs="Times New Roman"/>
          <w:sz w:val="28"/>
          <w:szCs w:val="28"/>
        </w:rPr>
        <w:t>гада</w:t>
      </w:r>
      <w:proofErr w:type="gramEnd"/>
      <w:r w:rsidRPr="008534CB">
        <w:rPr>
          <w:rFonts w:ascii="Times New Roman" w:hAnsi="Times New Roman" w:cs="Times New Roman"/>
          <w:sz w:val="28"/>
          <w:szCs w:val="28"/>
        </w:rPr>
        <w:t>єте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? (На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варті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поставив слово,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вбачав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сенс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4CB">
        <w:rPr>
          <w:rFonts w:ascii="Times New Roman" w:hAnsi="Times New Roman" w:cs="Times New Roman"/>
          <w:sz w:val="28"/>
          <w:szCs w:val="28"/>
        </w:rPr>
        <w:t>великого</w:t>
      </w:r>
      <w:proofErr w:type="gram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покликання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словом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служити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інтересам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>)</w:t>
      </w:r>
    </w:p>
    <w:p w:rsidR="00CF6799" w:rsidRPr="008534CB" w:rsidRDefault="00CF6799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Каторжна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>» (слайд 3</w:t>
      </w:r>
      <w:proofErr w:type="gramStart"/>
      <w:r w:rsidRPr="008534C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F6799" w:rsidRPr="008534CB" w:rsidRDefault="00CF6799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 xml:space="preserve">Учитель: За </w:t>
      </w:r>
      <w:proofErr w:type="spellStart"/>
      <w:proofErr w:type="gramStart"/>
      <w:r w:rsidRPr="008534C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534CB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шевченківський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47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Б.Грінченко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залишив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прекрасні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твори, як і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Показовим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плані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proofErr w:type="gramStart"/>
      <w:r w:rsidRPr="008534CB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534CB">
        <w:rPr>
          <w:rFonts w:ascii="Times New Roman" w:hAnsi="Times New Roman" w:cs="Times New Roman"/>
          <w:sz w:val="28"/>
          <w:szCs w:val="28"/>
        </w:rPr>
        <w:t>ідженні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причин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вчинків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Каторжна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>».</w:t>
      </w:r>
    </w:p>
    <w:p w:rsidR="00CF6799" w:rsidRPr="008534CB" w:rsidRDefault="00CF6799" w:rsidP="008534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534CB">
        <w:rPr>
          <w:rFonts w:ascii="Times New Roman" w:hAnsi="Times New Roman" w:cs="Times New Roman"/>
          <w:sz w:val="28"/>
          <w:szCs w:val="28"/>
        </w:rPr>
        <w:t xml:space="preserve">-Про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йдеться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тексті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? (про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сирітське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Докії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8737F" w:rsidRPr="008534CB" w:rsidRDefault="00CF6799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зрозуміли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>?</w:t>
      </w:r>
    </w:p>
    <w:p w:rsidR="00CF6799" w:rsidRPr="008534CB" w:rsidRDefault="005137EB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>4</w:t>
      </w:r>
      <w:r w:rsidR="00CF6799" w:rsidRPr="008534CB">
        <w:rPr>
          <w:rFonts w:ascii="Times New Roman" w:hAnsi="Times New Roman" w:cs="Times New Roman"/>
          <w:sz w:val="28"/>
          <w:szCs w:val="28"/>
        </w:rPr>
        <w:t xml:space="preserve">. Робота з </w:t>
      </w:r>
      <w:proofErr w:type="spellStart"/>
      <w:proofErr w:type="gramStart"/>
      <w:r w:rsidR="00CF6799" w:rsidRPr="008534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F6799" w:rsidRPr="008534CB">
        <w:rPr>
          <w:rFonts w:ascii="Times New Roman" w:hAnsi="Times New Roman" w:cs="Times New Roman"/>
          <w:sz w:val="28"/>
          <w:szCs w:val="28"/>
        </w:rPr>
        <w:t>ідручником</w:t>
      </w:r>
      <w:proofErr w:type="spellEnd"/>
    </w:p>
    <w:p w:rsidR="00CF6799" w:rsidRPr="008534CB" w:rsidRDefault="00CF6799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 xml:space="preserve">Учитель: у </w:t>
      </w:r>
      <w:proofErr w:type="spellStart"/>
      <w:proofErr w:type="gramStart"/>
      <w:r w:rsidRPr="008534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534CB">
        <w:rPr>
          <w:rFonts w:ascii="Times New Roman" w:hAnsi="Times New Roman" w:cs="Times New Roman"/>
          <w:sz w:val="28"/>
          <w:szCs w:val="28"/>
        </w:rPr>
        <w:t>ідручнику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с.162 є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ілюстрація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художника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В.Євдокименка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Каторжна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Прокоментуйте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зобразив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художник?</w:t>
      </w:r>
    </w:p>
    <w:p w:rsidR="00CF6799" w:rsidRPr="008534CB" w:rsidRDefault="005137EB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>5</w:t>
      </w:r>
      <w:r w:rsidR="00CF6799" w:rsidRPr="008534CB">
        <w:rPr>
          <w:rFonts w:ascii="Times New Roman" w:hAnsi="Times New Roman" w:cs="Times New Roman"/>
          <w:sz w:val="28"/>
          <w:szCs w:val="28"/>
        </w:rPr>
        <w:t xml:space="preserve">.Обмін </w:t>
      </w:r>
      <w:proofErr w:type="spellStart"/>
      <w:r w:rsidR="00CF6799" w:rsidRPr="008534CB">
        <w:rPr>
          <w:rFonts w:ascii="Times New Roman" w:hAnsi="Times New Roman" w:cs="Times New Roman"/>
          <w:sz w:val="28"/>
          <w:szCs w:val="28"/>
        </w:rPr>
        <w:t>враженнями</w:t>
      </w:r>
      <w:proofErr w:type="spellEnd"/>
      <w:r w:rsidR="00CF6799"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799" w:rsidRPr="008534C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CF6799"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799" w:rsidRPr="008534CB">
        <w:rPr>
          <w:rFonts w:ascii="Times New Roman" w:hAnsi="Times New Roman" w:cs="Times New Roman"/>
          <w:sz w:val="28"/>
          <w:szCs w:val="28"/>
        </w:rPr>
        <w:t>прочитаного</w:t>
      </w:r>
      <w:proofErr w:type="spellEnd"/>
      <w:r w:rsidR="00CF6799"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6799" w:rsidRPr="008534CB">
        <w:rPr>
          <w:rFonts w:ascii="Times New Roman" w:hAnsi="Times New Roman" w:cs="Times New Roman"/>
          <w:sz w:val="28"/>
          <w:szCs w:val="28"/>
        </w:rPr>
        <w:t>словникова</w:t>
      </w:r>
      <w:proofErr w:type="spellEnd"/>
      <w:r w:rsidR="00CF6799" w:rsidRPr="008534CB">
        <w:rPr>
          <w:rFonts w:ascii="Times New Roman" w:hAnsi="Times New Roman" w:cs="Times New Roman"/>
          <w:sz w:val="28"/>
          <w:szCs w:val="28"/>
        </w:rPr>
        <w:t xml:space="preserve"> робота, </w:t>
      </w:r>
      <w:proofErr w:type="spellStart"/>
      <w:r w:rsidR="00CF6799" w:rsidRPr="008534CB">
        <w:rPr>
          <w:rFonts w:ascii="Times New Roman" w:hAnsi="Times New Roman" w:cs="Times New Roman"/>
          <w:sz w:val="28"/>
          <w:szCs w:val="28"/>
        </w:rPr>
        <w:t>евристична</w:t>
      </w:r>
      <w:proofErr w:type="spellEnd"/>
      <w:r w:rsidR="00CF6799"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799" w:rsidRPr="008534CB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</w:p>
    <w:p w:rsidR="00CD3200" w:rsidRPr="008534CB" w:rsidRDefault="00CD3200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>-</w:t>
      </w:r>
      <w:r w:rsidR="00CF6799" w:rsidRPr="008534C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F6799" w:rsidRPr="008534C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CF6799"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799" w:rsidRPr="008534CB">
        <w:rPr>
          <w:rFonts w:ascii="Times New Roman" w:hAnsi="Times New Roman" w:cs="Times New Roman"/>
          <w:sz w:val="28"/>
          <w:szCs w:val="28"/>
        </w:rPr>
        <w:t>йдеться</w:t>
      </w:r>
      <w:proofErr w:type="spellEnd"/>
      <w:r w:rsidR="00CF6799" w:rsidRPr="008534C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F6799" w:rsidRPr="008534CB">
        <w:rPr>
          <w:rFonts w:ascii="Times New Roman" w:hAnsi="Times New Roman" w:cs="Times New Roman"/>
          <w:sz w:val="28"/>
          <w:szCs w:val="28"/>
        </w:rPr>
        <w:t>оповіданні</w:t>
      </w:r>
      <w:proofErr w:type="spellEnd"/>
      <w:r w:rsidR="00CF6799"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799" w:rsidRPr="008534CB">
        <w:rPr>
          <w:rFonts w:ascii="Times New Roman" w:hAnsi="Times New Roman" w:cs="Times New Roman"/>
          <w:sz w:val="28"/>
          <w:szCs w:val="28"/>
        </w:rPr>
        <w:t>Б.Грінченка</w:t>
      </w:r>
      <w:proofErr w:type="spellEnd"/>
      <w:r w:rsidR="00CF6799" w:rsidRPr="008534C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F6799" w:rsidRPr="008534CB">
        <w:rPr>
          <w:rFonts w:ascii="Times New Roman" w:hAnsi="Times New Roman" w:cs="Times New Roman"/>
          <w:sz w:val="28"/>
          <w:szCs w:val="28"/>
        </w:rPr>
        <w:t>Каторжна</w:t>
      </w:r>
      <w:proofErr w:type="spellEnd"/>
      <w:r w:rsidR="00CF6799" w:rsidRPr="008534CB">
        <w:rPr>
          <w:rFonts w:ascii="Times New Roman" w:hAnsi="Times New Roman" w:cs="Times New Roman"/>
          <w:sz w:val="28"/>
          <w:szCs w:val="28"/>
        </w:rPr>
        <w:t>»? (</w:t>
      </w:r>
      <w:proofErr w:type="spellStart"/>
      <w:r w:rsidR="00CF6799" w:rsidRPr="008534CB">
        <w:rPr>
          <w:rFonts w:ascii="Times New Roman" w:hAnsi="Times New Roman" w:cs="Times New Roman"/>
          <w:sz w:val="28"/>
          <w:szCs w:val="28"/>
        </w:rPr>
        <w:t>Розпові</w:t>
      </w:r>
      <w:proofErr w:type="gramStart"/>
      <w:r w:rsidR="00CF6799" w:rsidRPr="008534CB">
        <w:rPr>
          <w:rFonts w:ascii="Times New Roman" w:hAnsi="Times New Roman" w:cs="Times New Roman"/>
          <w:sz w:val="28"/>
          <w:szCs w:val="28"/>
        </w:rPr>
        <w:t>дається</w:t>
      </w:r>
      <w:proofErr w:type="spellEnd"/>
      <w:proofErr w:type="gramEnd"/>
      <w:r w:rsidR="00CF6799" w:rsidRPr="008534C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CF6799" w:rsidRPr="008534C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CF6799"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799" w:rsidRPr="008534CB">
        <w:rPr>
          <w:rFonts w:ascii="Times New Roman" w:hAnsi="Times New Roman" w:cs="Times New Roman"/>
          <w:sz w:val="28"/>
          <w:szCs w:val="28"/>
        </w:rPr>
        <w:t>дівчинки</w:t>
      </w:r>
      <w:proofErr w:type="spellEnd"/>
      <w:r w:rsidR="00CF6799"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799" w:rsidRPr="008534CB">
        <w:rPr>
          <w:rFonts w:ascii="Times New Roman" w:hAnsi="Times New Roman" w:cs="Times New Roman"/>
          <w:sz w:val="28"/>
          <w:szCs w:val="28"/>
        </w:rPr>
        <w:t>Докії</w:t>
      </w:r>
      <w:proofErr w:type="spellEnd"/>
      <w:r w:rsidR="00CF6799" w:rsidRPr="008534CB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="00CF6799" w:rsidRPr="008534CB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CF6799"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799" w:rsidRPr="008534CB">
        <w:rPr>
          <w:rFonts w:ascii="Times New Roman" w:hAnsi="Times New Roman" w:cs="Times New Roman"/>
          <w:sz w:val="28"/>
          <w:szCs w:val="28"/>
        </w:rPr>
        <w:t>називали</w:t>
      </w:r>
      <w:proofErr w:type="spellEnd"/>
      <w:r w:rsidR="00CF6799" w:rsidRPr="008534C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F6799" w:rsidRPr="008534CB">
        <w:rPr>
          <w:rFonts w:ascii="Times New Roman" w:hAnsi="Times New Roman" w:cs="Times New Roman"/>
          <w:sz w:val="28"/>
          <w:szCs w:val="28"/>
        </w:rPr>
        <w:t>каторжна</w:t>
      </w:r>
      <w:proofErr w:type="spellEnd"/>
      <w:r w:rsidR="00CF6799" w:rsidRPr="008534CB">
        <w:rPr>
          <w:rFonts w:ascii="Times New Roman" w:hAnsi="Times New Roman" w:cs="Times New Roman"/>
          <w:sz w:val="28"/>
          <w:szCs w:val="28"/>
        </w:rPr>
        <w:t>».)</w:t>
      </w:r>
    </w:p>
    <w:p w:rsidR="005C57DF" w:rsidRPr="008534CB" w:rsidRDefault="00CF6799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слово «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каторжна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»? </w:t>
      </w:r>
      <w:proofErr w:type="gramStart"/>
      <w:r w:rsidRPr="008534CB">
        <w:rPr>
          <w:rFonts w:ascii="Times New Roman" w:hAnsi="Times New Roman" w:cs="Times New Roman"/>
          <w:sz w:val="28"/>
          <w:szCs w:val="28"/>
        </w:rPr>
        <w:t xml:space="preserve">(У 2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томі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«Словника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» Борис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Грінченко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подає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значень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слова «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каторжний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534C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8534CB">
        <w:rPr>
          <w:rFonts w:ascii="Times New Roman" w:hAnsi="Times New Roman" w:cs="Times New Roman"/>
          <w:sz w:val="28"/>
          <w:szCs w:val="28"/>
        </w:rPr>
        <w:t>Вживається</w:t>
      </w:r>
      <w:proofErr w:type="spellEnd"/>
      <w:proofErr w:type="gramEnd"/>
      <w:r w:rsidRPr="008534C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лайливе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слово в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значенні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злий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поганий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(«дурной»)</w:t>
      </w:r>
      <w:r w:rsidR="005C57DF" w:rsidRPr="008534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052" w:rsidRPr="008534CB" w:rsidRDefault="00072051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="002C4052" w:rsidRPr="008534CB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="002C4052" w:rsidRPr="008534C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C4052" w:rsidRPr="008534CB">
        <w:rPr>
          <w:rFonts w:ascii="Times New Roman" w:hAnsi="Times New Roman" w:cs="Times New Roman"/>
          <w:sz w:val="28"/>
          <w:szCs w:val="28"/>
        </w:rPr>
        <w:t>словесників</w:t>
      </w:r>
      <w:proofErr w:type="spellEnd"/>
      <w:r w:rsidR="002C4052" w:rsidRPr="008534CB">
        <w:rPr>
          <w:rFonts w:ascii="Times New Roman" w:hAnsi="Times New Roman" w:cs="Times New Roman"/>
          <w:sz w:val="28"/>
          <w:szCs w:val="28"/>
        </w:rPr>
        <w:t xml:space="preserve">  «Словни</w:t>
      </w:r>
      <w:r w:rsidRPr="008534CB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Грінченка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>»</w:t>
      </w:r>
    </w:p>
    <w:p w:rsidR="005C57DF" w:rsidRPr="008534CB" w:rsidRDefault="005C57DF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 xml:space="preserve">  Борис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Грінченко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зробив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неоцінений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вклад у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лексикографії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. На початку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літа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1902 року,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поринув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у роботу над</w:t>
      </w:r>
      <w:proofErr w:type="gramStart"/>
      <w:r w:rsidRPr="008534C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534CB">
        <w:rPr>
          <w:rFonts w:ascii="Times New Roman" w:hAnsi="Times New Roman" w:cs="Times New Roman"/>
          <w:sz w:val="28"/>
          <w:szCs w:val="28"/>
        </w:rPr>
        <w:t xml:space="preserve"> Словником,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до умов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"Киевской старины"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мав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закінчений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до 1 листопада 1904 року.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зазначити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словникарська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праця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здавна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перебувала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4C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колі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тринадцятирічним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будучи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учнем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третього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Харківського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реального училища,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почав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словник. </w:t>
      </w:r>
    </w:p>
    <w:p w:rsidR="005C57DF" w:rsidRPr="008534CB" w:rsidRDefault="005C57DF" w:rsidP="008534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Починаючи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роботу,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Грінченко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зробив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34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534CB">
        <w:rPr>
          <w:rFonts w:ascii="Times New Roman" w:hAnsi="Times New Roman" w:cs="Times New Roman"/>
          <w:sz w:val="28"/>
          <w:szCs w:val="28"/>
        </w:rPr>
        <w:t>ідрахунок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щоденного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своєчасно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завершити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справу. Але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виявилося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отриманий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старої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proofErr w:type="gramStart"/>
      <w:r w:rsidRPr="008534CB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8534CB">
        <w:rPr>
          <w:rFonts w:ascii="Times New Roman" w:hAnsi="Times New Roman" w:cs="Times New Roman"/>
          <w:sz w:val="28"/>
          <w:szCs w:val="28"/>
        </w:rPr>
        <w:t>іал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первинної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тому на початку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планував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щодня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120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", та,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боячись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встигнути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до строку, з 8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1903 року переходить на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напружений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: "157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на день треба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", а з 26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1904 року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планує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перейти на 173 слова на день. </w:t>
      </w:r>
    </w:p>
    <w:p w:rsidR="005C57DF" w:rsidRPr="008534CB" w:rsidRDefault="005C57DF" w:rsidP="008534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Красномовно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характеризують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вкладеної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Грінченком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примітки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на полях Словника: "</w:t>
      </w:r>
      <w:proofErr w:type="gramStart"/>
      <w:r w:rsidRPr="008534C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534CB">
        <w:rPr>
          <w:rFonts w:ascii="Times New Roman" w:hAnsi="Times New Roman" w:cs="Times New Roman"/>
          <w:sz w:val="28"/>
          <w:szCs w:val="28"/>
        </w:rPr>
        <w:t xml:space="preserve"> початку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літери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Б... все написано наново", "На Д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додатків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до 500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", "Е... мало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слово", "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Літери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Ф не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взагалі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додав до Словника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а все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зроблене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ґрунтовно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переглянув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з "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готових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карток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proofErr w:type="gramStart"/>
      <w:r w:rsidRPr="008534C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534CB">
        <w:rPr>
          <w:rFonts w:ascii="Times New Roman" w:hAnsi="Times New Roman" w:cs="Times New Roman"/>
          <w:sz w:val="28"/>
          <w:szCs w:val="28"/>
        </w:rPr>
        <w:t>ідчили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сучасники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густо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змережена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червоним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чорнилом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. На початок листопада 1904 року робота над "Словарем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" в 68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4CB">
        <w:rPr>
          <w:rFonts w:ascii="Times New Roman" w:hAnsi="Times New Roman" w:cs="Times New Roman"/>
          <w:sz w:val="28"/>
          <w:szCs w:val="28"/>
        </w:rPr>
        <w:t>завершена</w:t>
      </w:r>
      <w:proofErr w:type="gramEnd"/>
      <w:r w:rsidRPr="008534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57DF" w:rsidRPr="008534CB" w:rsidRDefault="005C57DF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Титанічна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праця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Грінченка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над Словником –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подвиг: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письменник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дружина,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працюючи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невтомно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щоденно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по 10-12 годин без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вихідних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відклавши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літературні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громадські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здійснили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цілої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інституції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. "Словарь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роблю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..., і руками, і ногами, і зубами", –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напівжартівлива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фраза,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зронена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листі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до В. Гнатюка,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розкрива</w:t>
      </w:r>
      <w:proofErr w:type="gramStart"/>
      <w:r w:rsidRPr="008534CB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зусиль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коштувала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Грінченкові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праця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57DF" w:rsidRPr="008534CB" w:rsidRDefault="005C57DF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 xml:space="preserve">Усе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подвижницьке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Бориса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Грінченка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творча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праця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присвячені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меті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утвердженню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відродженню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утвердженню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народної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духовності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моралі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6799" w:rsidRPr="008534CB" w:rsidRDefault="00CF6799" w:rsidP="008534CB">
      <w:pPr>
        <w:rPr>
          <w:rFonts w:ascii="Times New Roman" w:hAnsi="Times New Roman" w:cs="Times New Roman"/>
          <w:sz w:val="28"/>
          <w:szCs w:val="28"/>
        </w:rPr>
      </w:pPr>
    </w:p>
    <w:p w:rsidR="00CD3200" w:rsidRPr="008534CB" w:rsidRDefault="00CD3200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 xml:space="preserve">- Яка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трагедія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сталася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Докії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сім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рокі</w:t>
      </w:r>
      <w:proofErr w:type="gramStart"/>
      <w:r w:rsidRPr="008534C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534CB">
        <w:rPr>
          <w:rFonts w:ascii="Times New Roman" w:hAnsi="Times New Roman" w:cs="Times New Roman"/>
          <w:sz w:val="28"/>
          <w:szCs w:val="28"/>
        </w:rPr>
        <w:t xml:space="preserve">? (Померла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>)</w:t>
      </w:r>
    </w:p>
    <w:p w:rsidR="00CD3200" w:rsidRPr="008534CB" w:rsidRDefault="00CD3200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юність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Докії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безвідрадною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>?</w:t>
      </w:r>
    </w:p>
    <w:p w:rsidR="00CD3200" w:rsidRPr="008534CB" w:rsidRDefault="00CD3200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змінило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>?</w:t>
      </w:r>
    </w:p>
    <w:p w:rsidR="00CD3200" w:rsidRPr="008534CB" w:rsidRDefault="00CD3200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 xml:space="preserve">- Як </w:t>
      </w:r>
      <w:proofErr w:type="spellStart"/>
      <w:proofErr w:type="gramStart"/>
      <w:r w:rsidRPr="008534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34CB">
        <w:rPr>
          <w:rFonts w:ascii="Times New Roman" w:hAnsi="Times New Roman" w:cs="Times New Roman"/>
          <w:sz w:val="28"/>
          <w:szCs w:val="28"/>
        </w:rPr>
        <w:t>ідний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ставився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доньки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>?</w:t>
      </w:r>
    </w:p>
    <w:p w:rsidR="00CD3200" w:rsidRPr="008534CB" w:rsidRDefault="00CD3200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здалося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Докії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найобразливішим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намаганні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з'ясувати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стосунки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з </w:t>
      </w:r>
      <w:proofErr w:type="gramStart"/>
      <w:r w:rsidRPr="008534CB">
        <w:rPr>
          <w:rFonts w:ascii="Times New Roman" w:hAnsi="Times New Roman" w:cs="Times New Roman"/>
          <w:sz w:val="28"/>
          <w:szCs w:val="28"/>
        </w:rPr>
        <w:t>хлопцем</w:t>
      </w:r>
      <w:proofErr w:type="gramEnd"/>
      <w:r w:rsidRPr="008534CB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як і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назвав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каторжною.)</w:t>
      </w:r>
    </w:p>
    <w:p w:rsidR="00CD3200" w:rsidRPr="008534CB" w:rsidRDefault="00CD3200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 xml:space="preserve">- Як вона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помстилася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>?</w:t>
      </w:r>
    </w:p>
    <w:p w:rsidR="00CD3200" w:rsidRPr="008534CB" w:rsidRDefault="00CD3200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 xml:space="preserve">- Як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поставилися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люди до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загибелі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героїні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8534CB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534C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винні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такого характеру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Докії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вона могла сама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4C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534CB">
        <w:rPr>
          <w:rFonts w:ascii="Times New Roman" w:hAnsi="Times New Roman" w:cs="Times New Roman"/>
          <w:sz w:val="28"/>
          <w:szCs w:val="28"/>
        </w:rPr>
        <w:t xml:space="preserve"> себе й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зробила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? (Вона не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намагалася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кимось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подружитися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>, повести себе п</w:t>
      </w:r>
      <w:proofErr w:type="gramStart"/>
      <w:r w:rsidRPr="008534C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батьком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зведеними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сестрами й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братами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замкнулася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образі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>.)</w:t>
      </w:r>
    </w:p>
    <w:p w:rsidR="00085D64" w:rsidRPr="008534CB" w:rsidRDefault="00085D64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 xml:space="preserve"> ІV.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</w:p>
    <w:p w:rsidR="005C57DF" w:rsidRPr="008534CB" w:rsidRDefault="00085D64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>1.</w:t>
      </w:r>
      <w:r w:rsidR="005C57DF" w:rsidRPr="008534CB">
        <w:rPr>
          <w:rFonts w:ascii="Times New Roman" w:hAnsi="Times New Roman" w:cs="Times New Roman"/>
          <w:sz w:val="28"/>
          <w:szCs w:val="28"/>
        </w:rPr>
        <w:t xml:space="preserve">Складання.інформаційного </w:t>
      </w:r>
      <w:proofErr w:type="spellStart"/>
      <w:r w:rsidR="005C57DF" w:rsidRPr="008534CB">
        <w:rPr>
          <w:rFonts w:ascii="Times New Roman" w:hAnsi="Times New Roman" w:cs="Times New Roman"/>
          <w:sz w:val="28"/>
          <w:szCs w:val="28"/>
        </w:rPr>
        <w:t>гроно</w:t>
      </w:r>
      <w:proofErr w:type="spellEnd"/>
      <w:r w:rsidR="005C57DF" w:rsidRPr="008534CB">
        <w:rPr>
          <w:rFonts w:ascii="Times New Roman" w:hAnsi="Times New Roman" w:cs="Times New Roman"/>
          <w:sz w:val="28"/>
          <w:szCs w:val="28"/>
        </w:rPr>
        <w:t xml:space="preserve"> до характеристики </w:t>
      </w:r>
      <w:proofErr w:type="spellStart"/>
      <w:r w:rsidR="005C57DF" w:rsidRPr="008534CB">
        <w:rPr>
          <w:rFonts w:ascii="Times New Roman" w:hAnsi="Times New Roman" w:cs="Times New Roman"/>
          <w:sz w:val="28"/>
          <w:szCs w:val="28"/>
        </w:rPr>
        <w:t>Докії</w:t>
      </w:r>
      <w:proofErr w:type="spellEnd"/>
      <w:r w:rsidR="005C57DF" w:rsidRPr="008534CB">
        <w:rPr>
          <w:rFonts w:ascii="Times New Roman" w:hAnsi="Times New Roman" w:cs="Times New Roman"/>
          <w:sz w:val="28"/>
          <w:szCs w:val="28"/>
        </w:rPr>
        <w:t>.</w:t>
      </w:r>
    </w:p>
    <w:p w:rsidR="005C57DF" w:rsidRPr="008534CB" w:rsidRDefault="00085D64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>2</w:t>
      </w:r>
      <w:r w:rsidR="005C57DF" w:rsidRPr="008534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C57DF" w:rsidRPr="008534CB">
        <w:rPr>
          <w:rFonts w:ascii="Times New Roman" w:hAnsi="Times New Roman" w:cs="Times New Roman"/>
          <w:sz w:val="28"/>
          <w:szCs w:val="28"/>
        </w:rPr>
        <w:t>Інтерактивна</w:t>
      </w:r>
      <w:proofErr w:type="spellEnd"/>
      <w:r w:rsidR="005C57DF"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7DF" w:rsidRPr="008534CB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="005C57DF" w:rsidRPr="008534C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C57DF" w:rsidRPr="008534CB">
        <w:rPr>
          <w:rFonts w:ascii="Times New Roman" w:hAnsi="Times New Roman" w:cs="Times New Roman"/>
          <w:sz w:val="28"/>
          <w:szCs w:val="28"/>
        </w:rPr>
        <w:t>Мозковий</w:t>
      </w:r>
      <w:proofErr w:type="spellEnd"/>
      <w:r w:rsidR="005C57DF" w:rsidRPr="008534CB">
        <w:rPr>
          <w:rFonts w:ascii="Times New Roman" w:hAnsi="Times New Roman" w:cs="Times New Roman"/>
          <w:sz w:val="28"/>
          <w:szCs w:val="28"/>
        </w:rPr>
        <w:t xml:space="preserve"> штурм»</w:t>
      </w:r>
    </w:p>
    <w:p w:rsidR="002C4052" w:rsidRPr="008534CB" w:rsidRDefault="002C4052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>-</w:t>
      </w:r>
      <w:r w:rsidR="005C57DF" w:rsidRPr="008534CB">
        <w:rPr>
          <w:rFonts w:ascii="Times New Roman" w:hAnsi="Times New Roman" w:cs="Times New Roman"/>
          <w:sz w:val="28"/>
          <w:szCs w:val="28"/>
        </w:rPr>
        <w:t xml:space="preserve"> Яка </w:t>
      </w:r>
      <w:proofErr w:type="spellStart"/>
      <w:r w:rsidR="005C57DF" w:rsidRPr="008534CB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="005C57DF" w:rsidRPr="008534CB">
        <w:rPr>
          <w:rFonts w:ascii="Times New Roman" w:hAnsi="Times New Roman" w:cs="Times New Roman"/>
          <w:sz w:val="28"/>
          <w:szCs w:val="28"/>
        </w:rPr>
        <w:t xml:space="preserve"> думка </w:t>
      </w:r>
      <w:proofErr w:type="spellStart"/>
      <w:r w:rsidR="005C57DF" w:rsidRPr="008534CB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proofErr w:type="gramStart"/>
      <w:r w:rsidR="005C57DF" w:rsidRPr="008534CB">
        <w:rPr>
          <w:rFonts w:ascii="Times New Roman" w:hAnsi="Times New Roman" w:cs="Times New Roman"/>
          <w:sz w:val="28"/>
          <w:szCs w:val="28"/>
        </w:rPr>
        <w:t>?</w:t>
      </w:r>
      <w:r w:rsidRPr="008534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4052" w:rsidRPr="008534CB" w:rsidRDefault="002C4052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є </w:t>
      </w:r>
      <w:proofErr w:type="gramStart"/>
      <w:r w:rsidRPr="008534CB">
        <w:rPr>
          <w:rFonts w:ascii="Times New Roman" w:hAnsi="Times New Roman" w:cs="Times New Roman"/>
          <w:sz w:val="28"/>
          <w:szCs w:val="28"/>
        </w:rPr>
        <w:t>актуальною</w:t>
      </w:r>
      <w:proofErr w:type="gramEnd"/>
      <w:r w:rsidRPr="008534CB">
        <w:rPr>
          <w:rFonts w:ascii="Times New Roman" w:hAnsi="Times New Roman" w:cs="Times New Roman"/>
          <w:sz w:val="28"/>
          <w:szCs w:val="28"/>
        </w:rPr>
        <w:t xml:space="preserve"> проблема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сьогодення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>?</w:t>
      </w:r>
    </w:p>
    <w:p w:rsidR="002C4052" w:rsidRPr="008534CB" w:rsidRDefault="002C4052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734D0D7" wp14:editId="403CAE02">
            <wp:extent cx="5638800" cy="466725"/>
            <wp:effectExtent l="0" t="0" r="0" b="9525"/>
            <wp:docPr id="9" name="Рисунок 9" descr="ukrainska_literatura_10_klass_3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krainska_literatura_10_klass_3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7DF" w:rsidRPr="008534CB" w:rsidRDefault="00085D64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>3</w:t>
      </w:r>
      <w:r w:rsidR="00072051" w:rsidRPr="008534CB">
        <w:rPr>
          <w:rFonts w:ascii="Times New Roman" w:hAnsi="Times New Roman" w:cs="Times New Roman"/>
          <w:sz w:val="28"/>
          <w:szCs w:val="28"/>
        </w:rPr>
        <w:t xml:space="preserve">. Робота в </w:t>
      </w:r>
      <w:proofErr w:type="spellStart"/>
      <w:r w:rsidR="00072051" w:rsidRPr="008534CB">
        <w:rPr>
          <w:rFonts w:ascii="Times New Roman" w:hAnsi="Times New Roman" w:cs="Times New Roman"/>
          <w:sz w:val="28"/>
          <w:szCs w:val="28"/>
        </w:rPr>
        <w:t>групах</w:t>
      </w:r>
      <w:proofErr w:type="spellEnd"/>
    </w:p>
    <w:p w:rsidR="00072051" w:rsidRPr="008534CB" w:rsidRDefault="00072051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 xml:space="preserve">1гр.-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«Причини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трагедії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72051" w:rsidRPr="008534CB" w:rsidRDefault="00072051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 xml:space="preserve">2 гр.-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Композиція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тві</w:t>
      </w:r>
      <w:proofErr w:type="gramStart"/>
      <w:r w:rsidRPr="008534C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ділиться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композиційно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>?</w:t>
      </w:r>
    </w:p>
    <w:p w:rsidR="00085D64" w:rsidRPr="008534CB" w:rsidRDefault="00085D64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 xml:space="preserve"> 3 гр.-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сюжетний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ланцюжок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>»</w:t>
      </w:r>
    </w:p>
    <w:p w:rsidR="00085D64" w:rsidRPr="008534CB" w:rsidRDefault="00085D64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питання</w:t>
      </w:r>
      <w:proofErr w:type="gramStart"/>
      <w:r w:rsidRPr="008534CB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8534CB">
        <w:rPr>
          <w:rFonts w:ascii="Times New Roman" w:hAnsi="Times New Roman" w:cs="Times New Roman"/>
          <w:sz w:val="28"/>
          <w:szCs w:val="28"/>
        </w:rPr>
        <w:t>оставлене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на початку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</w:p>
    <w:p w:rsidR="00CF071B" w:rsidRPr="008534CB" w:rsidRDefault="00CF071B" w:rsidP="008534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34CB">
        <w:rPr>
          <w:rFonts w:ascii="Times New Roman" w:hAnsi="Times New Roman" w:cs="Times New Roman"/>
          <w:sz w:val="28"/>
          <w:szCs w:val="28"/>
        </w:rPr>
        <w:t>V.</w:t>
      </w:r>
      <w:proofErr w:type="gramStart"/>
      <w:r w:rsidRPr="008534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534CB">
        <w:rPr>
          <w:rFonts w:ascii="Times New Roman" w:hAnsi="Times New Roman" w:cs="Times New Roman"/>
          <w:sz w:val="28"/>
          <w:szCs w:val="28"/>
        </w:rPr>
        <w:t>ідсумок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уроку.</w:t>
      </w:r>
    </w:p>
    <w:p w:rsidR="00CF071B" w:rsidRPr="008534CB" w:rsidRDefault="00CF071B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 xml:space="preserve">Слово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>.</w:t>
      </w:r>
    </w:p>
    <w:p w:rsidR="00CF071B" w:rsidRPr="008534CB" w:rsidRDefault="00CF071B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нас</w:t>
      </w:r>
      <w:proofErr w:type="gramStart"/>
      <w:r w:rsidRPr="008534CB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8534CB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Б.Грінченко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залишив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доробок</w:t>
      </w:r>
      <w:proofErr w:type="spellEnd"/>
      <w:r w:rsidR="005137EB" w:rsidRPr="008534CB">
        <w:rPr>
          <w:rFonts w:ascii="Times New Roman" w:hAnsi="Times New Roman" w:cs="Times New Roman"/>
          <w:sz w:val="28"/>
          <w:szCs w:val="28"/>
        </w:rPr>
        <w:t>,</w:t>
      </w:r>
      <w:r w:rsidRPr="008534C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потрібна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праця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кількох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>.</w:t>
      </w:r>
    </w:p>
    <w:p w:rsidR="00CF071B" w:rsidRPr="008534CB" w:rsidRDefault="00CF071B" w:rsidP="008534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Закінчіть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«У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сьогоднішнього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візьму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>…»</w:t>
      </w:r>
    </w:p>
    <w:p w:rsidR="00085D64" w:rsidRPr="008534CB" w:rsidRDefault="005137EB" w:rsidP="008534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34CB">
        <w:rPr>
          <w:rFonts w:ascii="Times New Roman" w:hAnsi="Times New Roman" w:cs="Times New Roman"/>
          <w:sz w:val="28"/>
          <w:szCs w:val="28"/>
        </w:rPr>
        <w:lastRenderedPageBreak/>
        <w:t>VI</w:t>
      </w:r>
      <w:r w:rsidR="00085D64" w:rsidRPr="008534CB">
        <w:rPr>
          <w:rFonts w:ascii="Times New Roman" w:hAnsi="Times New Roman" w:cs="Times New Roman"/>
          <w:sz w:val="28"/>
          <w:szCs w:val="28"/>
        </w:rPr>
        <w:t>.Оцінювання</w:t>
      </w:r>
      <w:proofErr w:type="spellEnd"/>
      <w:r w:rsidR="00085D64"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D64" w:rsidRPr="008534C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085D64"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D64" w:rsidRPr="008534C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085D64" w:rsidRPr="008534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5D64" w:rsidRPr="008534CB" w:rsidRDefault="005137EB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>VII</w:t>
      </w:r>
      <w:r w:rsidR="00085D64" w:rsidRPr="008534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85D64" w:rsidRPr="008534CB">
        <w:rPr>
          <w:rFonts w:ascii="Times New Roman" w:hAnsi="Times New Roman" w:cs="Times New Roman"/>
          <w:sz w:val="28"/>
          <w:szCs w:val="28"/>
        </w:rPr>
        <w:t>Домашнє</w:t>
      </w:r>
      <w:proofErr w:type="spellEnd"/>
      <w:r w:rsidR="00085D64"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D64" w:rsidRPr="008534C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</w:p>
    <w:p w:rsidR="00CF071B" w:rsidRPr="008534CB" w:rsidRDefault="005137EB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>1.</w:t>
      </w:r>
      <w:r w:rsidR="00CF071B" w:rsidRPr="008534CB">
        <w:rPr>
          <w:rFonts w:ascii="Times New Roman" w:hAnsi="Times New Roman" w:cs="Times New Roman"/>
          <w:sz w:val="28"/>
          <w:szCs w:val="28"/>
        </w:rPr>
        <w:t xml:space="preserve">Скласти </w:t>
      </w:r>
      <w:proofErr w:type="spellStart"/>
      <w:r w:rsidR="00CF071B" w:rsidRPr="008534CB">
        <w:rPr>
          <w:rFonts w:ascii="Times New Roman" w:hAnsi="Times New Roman" w:cs="Times New Roman"/>
          <w:sz w:val="28"/>
          <w:szCs w:val="28"/>
        </w:rPr>
        <w:t>сенкан</w:t>
      </w:r>
      <w:proofErr w:type="spellEnd"/>
      <w:r w:rsidR="00CF071B"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071B" w:rsidRPr="008534C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F071B"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071B" w:rsidRPr="008534CB">
        <w:rPr>
          <w:rFonts w:ascii="Times New Roman" w:hAnsi="Times New Roman" w:cs="Times New Roman"/>
          <w:sz w:val="28"/>
          <w:szCs w:val="28"/>
        </w:rPr>
        <w:t>образу</w:t>
      </w:r>
      <w:proofErr w:type="gramEnd"/>
      <w:r w:rsidR="00CF071B"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71B" w:rsidRPr="008534CB">
        <w:rPr>
          <w:rFonts w:ascii="Times New Roman" w:hAnsi="Times New Roman" w:cs="Times New Roman"/>
          <w:sz w:val="28"/>
          <w:szCs w:val="28"/>
        </w:rPr>
        <w:t>Докії</w:t>
      </w:r>
      <w:proofErr w:type="spellEnd"/>
      <w:r w:rsidR="00CF071B" w:rsidRPr="008534CB">
        <w:rPr>
          <w:rFonts w:ascii="Times New Roman" w:hAnsi="Times New Roman" w:cs="Times New Roman"/>
          <w:sz w:val="28"/>
          <w:szCs w:val="28"/>
        </w:rPr>
        <w:t>.</w:t>
      </w:r>
    </w:p>
    <w:p w:rsidR="005137EB" w:rsidRPr="008534CB" w:rsidRDefault="005137EB" w:rsidP="008534CB">
      <w:pPr>
        <w:rPr>
          <w:rFonts w:ascii="Times New Roman" w:hAnsi="Times New Roman" w:cs="Times New Roman"/>
          <w:sz w:val="28"/>
          <w:szCs w:val="28"/>
        </w:rPr>
      </w:pPr>
      <w:r w:rsidRPr="008534CB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8534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534CB">
        <w:rPr>
          <w:rFonts w:ascii="Times New Roman" w:hAnsi="Times New Roman" w:cs="Times New Roman"/>
          <w:sz w:val="28"/>
          <w:szCs w:val="28"/>
        </w:rPr>
        <w:t xml:space="preserve">ідготуватись до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тематичного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4CB">
        <w:rPr>
          <w:rFonts w:ascii="Times New Roman" w:hAnsi="Times New Roman" w:cs="Times New Roman"/>
          <w:sz w:val="28"/>
          <w:szCs w:val="28"/>
        </w:rPr>
        <w:t>тестування</w:t>
      </w:r>
      <w:proofErr w:type="spellEnd"/>
      <w:r w:rsidRPr="008534CB">
        <w:rPr>
          <w:rFonts w:ascii="Times New Roman" w:hAnsi="Times New Roman" w:cs="Times New Roman"/>
          <w:sz w:val="28"/>
          <w:szCs w:val="28"/>
        </w:rPr>
        <w:t>.</w:t>
      </w:r>
    </w:p>
    <w:p w:rsidR="005137EB" w:rsidRPr="008534CB" w:rsidRDefault="005137EB" w:rsidP="008534CB">
      <w:pPr>
        <w:rPr>
          <w:rFonts w:ascii="Times New Roman" w:hAnsi="Times New Roman" w:cs="Times New Roman"/>
          <w:sz w:val="28"/>
          <w:szCs w:val="28"/>
        </w:rPr>
      </w:pPr>
    </w:p>
    <w:sectPr w:rsidR="005137EB" w:rsidRPr="00853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75D17"/>
    <w:multiLevelType w:val="hybridMultilevel"/>
    <w:tmpl w:val="878A2A64"/>
    <w:lvl w:ilvl="0" w:tplc="A254DB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A0"/>
    <w:rsid w:val="00072051"/>
    <w:rsid w:val="00085D64"/>
    <w:rsid w:val="000C58EB"/>
    <w:rsid w:val="000F46C2"/>
    <w:rsid w:val="002C4052"/>
    <w:rsid w:val="002D0D1A"/>
    <w:rsid w:val="003A35ED"/>
    <w:rsid w:val="0048737F"/>
    <w:rsid w:val="005137EB"/>
    <w:rsid w:val="0059428E"/>
    <w:rsid w:val="005C1966"/>
    <w:rsid w:val="005C57DF"/>
    <w:rsid w:val="00643901"/>
    <w:rsid w:val="008268A0"/>
    <w:rsid w:val="008534CB"/>
    <w:rsid w:val="00C62761"/>
    <w:rsid w:val="00CD3200"/>
    <w:rsid w:val="00CF071B"/>
    <w:rsid w:val="00CF6799"/>
    <w:rsid w:val="00E84BB2"/>
    <w:rsid w:val="00FA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737F"/>
    <w:rPr>
      <w:i/>
      <w:iCs/>
    </w:rPr>
  </w:style>
  <w:style w:type="paragraph" w:customStyle="1" w:styleId="1">
    <w:name w:val="Абзац списка1"/>
    <w:basedOn w:val="a"/>
    <w:rsid w:val="0059428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2C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05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137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737F"/>
    <w:rPr>
      <w:i/>
      <w:iCs/>
    </w:rPr>
  </w:style>
  <w:style w:type="paragraph" w:customStyle="1" w:styleId="1">
    <w:name w:val="Абзац списка1"/>
    <w:basedOn w:val="a"/>
    <w:rsid w:val="0059428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2C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05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137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zubrila.com/wp-content/uploads/2014/06/ukrainska_literatura_10_klass_34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ADAC3-CA07-46DB-88BF-43D9DD02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</cp:revision>
  <dcterms:created xsi:type="dcterms:W3CDTF">2018-02-16T17:33:00Z</dcterms:created>
  <dcterms:modified xsi:type="dcterms:W3CDTF">2018-02-27T20:40:00Z</dcterms:modified>
</cp:coreProperties>
</file>