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E3" w:rsidRDefault="003968E3" w:rsidP="003968E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              </w:t>
      </w:r>
      <w:r w:rsid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  РОЗРОБКА ВИХОВНОГО ЗАХОДУ У 3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КЛАСІ ЗА ТЕМОЮ:</w:t>
      </w:r>
    </w:p>
    <w:p w:rsidR="003968E3" w:rsidRDefault="003968E3" w:rsidP="003968E3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«</w:t>
      </w:r>
      <w:r w:rsid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Українські обереги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» </w:t>
      </w:r>
    </w:p>
    <w:p w:rsidR="003968E3" w:rsidRDefault="003968E3" w:rsidP="003968E3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із проведенням майстер-класу з виготовлення оберегу з природніх матеріалів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p w:rsidR="003968E3" w:rsidRPr="00067987" w:rsidRDefault="003968E3" w:rsidP="00067987">
      <w:pPr>
        <w:spacing w:after="0" w:line="0" w:lineRule="atLeast"/>
        <w:ind w:left="567" w:firstLine="567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Тип уроку: 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усний журнал</w:t>
      </w:r>
    </w:p>
    <w:p w:rsidR="003968E3" w:rsidRPr="00067987" w:rsidRDefault="003968E3" w:rsidP="00067987">
      <w:pPr>
        <w:spacing w:after="0" w:line="0" w:lineRule="atLeast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Мета: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Виховати  любов, шану, повагу до стародавніх символів наших предків, сформувати бережливе ставлення до традицій  і духовних надбань народу, 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збагатити уявлення вихованців про народні обереги, традиційні родинні реліквії, заохочувати дітей до пізнання історії та культурної спадщини українців, виховувати почуття патріотизму та національної гідності;</w:t>
      </w:r>
    </w:p>
    <w:p w:rsidR="003968E3" w:rsidRPr="00067987" w:rsidRDefault="003968E3" w:rsidP="00067987">
      <w:pPr>
        <w:spacing w:after="0" w:line="0" w:lineRule="atLeast"/>
        <w:ind w:left="567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Забезпечення: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зразки вишитих рушників та сорочок, обереги, писанки, образи, ікони, </w:t>
      </w:r>
      <w:proofErr w:type="spellStart"/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кравай</w:t>
      </w:r>
      <w:proofErr w:type="spellEnd"/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наглядний матеріал із українськими прислів’ями, ребусами, кросвордом, презентація PowerPoint, матеріали-заготовки для майстер-класу з виготовлення оберегу (підкова, насіння, квасоля, горіхи, шипшина, копійки) проектор, комп’ютер, аудіо магнітофон.</w:t>
      </w:r>
    </w:p>
    <w:p w:rsidR="003968E3" w:rsidRPr="00067987" w:rsidRDefault="003968E3" w:rsidP="00067987">
      <w:pPr>
        <w:pStyle w:val="4"/>
        <w:spacing w:before="0" w:after="0" w:line="0" w:lineRule="atLeast"/>
        <w:ind w:left="567" w:firstLine="567"/>
        <w:jc w:val="center"/>
        <w:rPr>
          <w:i/>
          <w:sz w:val="24"/>
          <w:szCs w:val="24"/>
          <w:lang w:val="uk-UA"/>
        </w:rPr>
      </w:pPr>
      <w:r w:rsidRPr="00067987">
        <w:rPr>
          <w:i/>
          <w:sz w:val="24"/>
          <w:szCs w:val="24"/>
          <w:lang w:val="uk-UA"/>
        </w:rPr>
        <w:t>Перебіг виховного заходу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І. Учні зустрічають гостей із хлібом-сіллю і рушником.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sectPr w:rsidR="003968E3" w:rsidRPr="00067987">
          <w:pgSz w:w="11906" w:h="16838"/>
          <w:pgMar w:top="1134" w:right="282" w:bottom="1134" w:left="426" w:header="708" w:footer="708" w:gutter="0"/>
          <w:cols w:space="720"/>
        </w:sectPr>
      </w:pP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lastRenderedPageBreak/>
        <w:t>Учень: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Гостей дорогих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Ми </w:t>
      </w:r>
      <w:proofErr w:type="spellStart"/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вітаєм</w:t>
      </w:r>
      <w:proofErr w:type="spellEnd"/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щиро,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Стрічаємо хлібом,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Любов'ю і миром!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lastRenderedPageBreak/>
        <w:t>Учениця: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Для людей відкрита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Хата наша біла,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Тільки б жодна кривда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  <w:sectPr w:rsidR="003968E3" w:rsidRPr="00067987">
          <w:type w:val="continuous"/>
          <w:pgSz w:w="11906" w:h="16838"/>
          <w:pgMar w:top="1134" w:right="282" w:bottom="1134" w:left="426" w:header="708" w:footer="708" w:gutter="0"/>
          <w:cols w:num="2" w:space="708"/>
        </w:sect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В неї не забігла.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</w:pP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ІІ. Повідомлення теми та мети уроку (слайд №1).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Діти, погляньте на екран і ознайомтеся із епіграфом до нашого уроку.</w:t>
      </w:r>
    </w:p>
    <w:p w:rsidR="003968E3" w:rsidRPr="00067987" w:rsidRDefault="003968E3" w:rsidP="00067987">
      <w:pPr>
        <w:spacing w:after="0" w:line="0" w:lineRule="atLeast"/>
        <w:jc w:val="right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i/>
          <w:sz w:val="24"/>
          <w:szCs w:val="24"/>
          <w:lang w:val="uk-UA"/>
        </w:rPr>
        <w:t>У рідному краї – серце співає</w:t>
      </w:r>
    </w:p>
    <w:p w:rsidR="003968E3" w:rsidRPr="00067987" w:rsidRDefault="003968E3" w:rsidP="00067987">
      <w:pPr>
        <w:spacing w:after="0" w:line="0" w:lineRule="atLeast"/>
        <w:jc w:val="right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i/>
          <w:sz w:val="24"/>
          <w:szCs w:val="24"/>
          <w:lang w:val="uk-UA"/>
        </w:rPr>
        <w:t>Одна Україна, і двох – не буває</w:t>
      </w:r>
    </w:p>
    <w:p w:rsidR="003968E3" w:rsidRPr="00067987" w:rsidRDefault="003968E3" w:rsidP="00067987">
      <w:pPr>
        <w:spacing w:after="0" w:line="0" w:lineRule="atLeast"/>
        <w:jc w:val="right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i/>
          <w:sz w:val="24"/>
          <w:szCs w:val="24"/>
          <w:lang w:val="uk-UA"/>
        </w:rPr>
        <w:t>Місця, де вродились ми – завжди святі</w:t>
      </w:r>
    </w:p>
    <w:p w:rsidR="003968E3" w:rsidRPr="00067987" w:rsidRDefault="003968E3" w:rsidP="00067987">
      <w:pPr>
        <w:spacing w:after="0" w:line="0" w:lineRule="atLeast"/>
        <w:jc w:val="right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i/>
          <w:sz w:val="24"/>
          <w:szCs w:val="24"/>
          <w:lang w:val="uk-UA"/>
        </w:rPr>
        <w:t>Хто рідну оселю свою забуває,</w:t>
      </w:r>
    </w:p>
    <w:p w:rsidR="003968E3" w:rsidRPr="00067987" w:rsidRDefault="003968E3" w:rsidP="00067987">
      <w:pPr>
        <w:spacing w:after="0" w:line="0" w:lineRule="atLeast"/>
        <w:jc w:val="right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i/>
          <w:sz w:val="24"/>
          <w:szCs w:val="24"/>
          <w:lang w:val="uk-UA"/>
        </w:rPr>
        <w:t>Той долі не знайде в житті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Як, на вашу думку, звучить тема нашого сьогоднішнього заняття? Чому буде присвячена наша з вами подорож?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Учні діляться думками та своїми очікуваннями від заходу.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так, дійсно, розмова піде про нашу рідну землю, про український народ, а особливу увагу ми приділимо стародавнім символам наших пращурів, які досі займають вагоме місце у нашому сучасному світі. Отже, тема звучить наступним чином 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(слайд № 2):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7987">
        <w:rPr>
          <w:rFonts w:ascii="Times New Roman" w:hAnsi="Times New Roman" w:cs="Times New Roman"/>
          <w:bCs/>
          <w:i/>
          <w:sz w:val="24"/>
          <w:szCs w:val="24"/>
          <w:lang w:val="uk-UA"/>
        </w:rPr>
        <w:t>«Оберіг як символ любові та незрадливості українського народу»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Послухайте вірш і скажіть: де найкраще?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Учень: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Облітав журавель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Сто доріг, сто земель.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Облітав, обходив,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Крила, ноги натрудив.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Ми спитали журавля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Де найкраща земля?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Журавель відповідає: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Краще рідної немає.</w:t>
      </w:r>
    </w:p>
    <w:p w:rsidR="003968E3" w:rsidRPr="00067987" w:rsidRDefault="003968E3" w:rsidP="00067987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Отже,  і мама, і тато, і ваш дім, школа, клас, я і ви – все це наша Батьківщина. А як називається наша Батьківщина? (Україна)</w:t>
      </w:r>
    </w:p>
    <w:p w:rsidR="003968E3" w:rsidRPr="00067987" w:rsidRDefault="003968E3" w:rsidP="00067987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Вчитель: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Чи знаєте ви звідки походить слово Україна?? 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Учень: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Існує старовинна легенда. Якось на світанку нашої Землі Бог оглядав творіння своїх рук і, дуже сильно втомившись, він вирішив перепочити. Земля, де він зупинився зі своїми супутниками – ангелами, його дуже вразила, оскільки була багатою на сонце, звірів, птахів та рослини. А що найбільше сподобалося Богові – так це люди того краю. До якої хати б він не зайшов  - усюди його гостинно приймали хлібом та сіллю. Йому так сподобалася ця місцина, що він часто став навідуватися сюди зі словами «Рушаймо у край», звідки і пішла назва Україна.</w:t>
      </w:r>
    </w:p>
    <w:p w:rsidR="003968E3" w:rsidRPr="00067987" w:rsidRDefault="003968E3" w:rsidP="0006798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Сьогодні завдання кожного із нас, кожного свідомого громадянина України – знати і поважати символи своєї Вітчизни та не дати нікому глумитися над ними.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ІІІ. Стимулювання пізнавальної діяльності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Ще для наших прабабусь і бабусь хрест, молитва, великодня крашанка, рушник, паляниця, вогонь у печі, а також слова «З Богом», «Бувайте здорові» - були не просто предметами і словами, а знаками добра і сили, заступниками від нещасть. Діти, пригадайте свою оселю і назвіть свої власні обереги,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обереги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вашої родини та повідайте, що вони значать для вас?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Учні наводять зразки: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батьківська хата, мамина пісня, бабусина вишиванки, портрет на стіні найдорожчою людини.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Обереги – наші прадавні символи-захисники, знаки віри у вище заступництво, вони втілювалися у побутових речах, їх шанували, про них складали легенди. А чи знаєте в</w:t>
      </w:r>
      <w:r w:rsidR="00364AE2" w:rsidRPr="00067987">
        <w:rPr>
          <w:rFonts w:ascii="Times New Roman" w:hAnsi="Times New Roman" w:cs="Times New Roman"/>
          <w:bCs/>
          <w:sz w:val="24"/>
          <w:szCs w:val="24"/>
          <w:lang w:val="uk-UA"/>
        </w:rPr>
        <w:t>и, звідки походить слово ОБЕРЕГ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?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Учень: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AE2" w:rsidRPr="00067987">
        <w:rPr>
          <w:rFonts w:ascii="Times New Roman" w:hAnsi="Times New Roman" w:cs="Times New Roman"/>
          <w:sz w:val="24"/>
          <w:szCs w:val="24"/>
          <w:lang w:val="uk-UA"/>
        </w:rPr>
        <w:t>слово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«оберіг» походить  від слова «берегиня», що рівнозначне грецькому «земля», тобто богиня землі, її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берегуша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, охоронниця.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Берегиня-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мати всього живого, богиня родючості, природи та добра. Образ Берегині дійшов до нас у вишиванці, на обрядових рушниках -  це такі добрі охоронці нашої хати. Колись рушники вішали не тільки над образами, але й над вікнами, дверима. 1 ось ці обереги стерегли хату від злих духів.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Учень</w:t>
      </w: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:</w:t>
      </w: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Обереги мої українські,-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Ви прийшли з давнини в майбуття.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Рушники й сорочки материнські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Поруч з нами ідуть у життя.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Нам любов’ю серця зігрівають –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Доброта і тепло в них завжди.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Вони святість і відданість мають,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Захищають від лиха й біди.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Й образи, що на стінах у хаті,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Наставляють на істинну путь.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Українці – душею багаті,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Крізь віки у майбутнє ідуть.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ІV. Виконання завдань заходу. Рушаймо сторінками усного журналу</w:t>
      </w:r>
      <w:r w:rsidRPr="00067987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3968E3" w:rsidRPr="00067987" w:rsidRDefault="003968E3" w:rsidP="00067987">
      <w:pPr>
        <w:spacing w:after="0" w:line="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Подивімось на екран та прочитаймо назву  першої сторінки нашого журналу. 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(слайд № 3 «Хата моя, біла хата»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)  І ось зараз ми побуваємо в українській хаті, або, як ще кажуть, в  українській світлиці.</w:t>
      </w:r>
    </w:p>
    <w:p w:rsidR="003968E3" w:rsidRPr="00067987" w:rsidRDefault="003968E3" w:rsidP="00067987">
      <w:pPr>
        <w:spacing w:after="0" w:line="0" w:lineRule="atLeast"/>
        <w:ind w:left="567"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Учень</w:t>
      </w: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:</w:t>
      </w: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На зеленому горбочку,</w:t>
      </w:r>
    </w:p>
    <w:p w:rsidR="003968E3" w:rsidRPr="00067987" w:rsidRDefault="003968E3" w:rsidP="00067987">
      <w:pPr>
        <w:spacing w:after="0" w:line="0" w:lineRule="atLeast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У вишневому садочку</w:t>
      </w:r>
    </w:p>
    <w:p w:rsidR="003968E3" w:rsidRPr="00067987" w:rsidRDefault="003968E3" w:rsidP="00067987">
      <w:pPr>
        <w:spacing w:after="0" w:line="0" w:lineRule="atLeast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Притулилася хатинка,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Мов малесенька дитинка. (Л.Українка)</w:t>
      </w:r>
    </w:p>
    <w:p w:rsidR="003968E3" w:rsidRPr="00067987" w:rsidRDefault="003968E3" w:rsidP="00067987">
      <w:pPr>
        <w:spacing w:after="0" w:line="0" w:lineRule="atLeast"/>
        <w:ind w:left="567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Рідна хата – наша берегиня. Вона зігріта теплом материнської любові, мудрим успіхом батька.</w:t>
      </w:r>
      <w:r w:rsidR="00364AE2"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Що особливого ви помітили на зображенні? Що є характерним саме для української оселі?</w:t>
      </w:r>
    </w:p>
    <w:p w:rsidR="00364AE2" w:rsidRPr="00067987" w:rsidRDefault="003968E3" w:rsidP="00067987">
      <w:pPr>
        <w:spacing w:after="0" w:line="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Учень</w:t>
      </w: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Починалася хата з порогу. Пороги були завжди високими. </w:t>
      </w:r>
    </w:p>
    <w:p w:rsidR="003968E3" w:rsidRPr="00067987" w:rsidRDefault="003968E3" w:rsidP="00067987">
      <w:pPr>
        <w:spacing w:after="0" w:line="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Учень</w:t>
      </w: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Особлива урочистість –  заселення нової хати. Її засипали зерном - на багатство, та маком – проти нечистої сили. Проти злих сил також вносили кропиву, освячені вербові гілочки, мазали поріг часником. </w:t>
      </w:r>
    </w:p>
    <w:p w:rsidR="00364AE2" w:rsidRPr="00067987" w:rsidRDefault="003968E3" w:rsidP="00067987">
      <w:pPr>
        <w:spacing w:after="0" w:line="0" w:lineRule="atLeast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Учень</w:t>
      </w: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Традиційно українська хата мала троє вікон: покутнє, застольне та навпроти печі. У багатьох було ще маленьке віконце над піччю. Вікна - "</w:t>
      </w:r>
      <w:r w:rsidR="00364AE2" w:rsidRPr="00067987">
        <w:rPr>
          <w:rFonts w:ascii="Times New Roman" w:hAnsi="Times New Roman" w:cs="Times New Roman"/>
          <w:sz w:val="24"/>
          <w:szCs w:val="24"/>
          <w:lang w:val="uk-UA"/>
        </w:rPr>
        <w:t>очі" хати, що освітлюють житло.</w:t>
      </w:r>
    </w:p>
    <w:p w:rsidR="003968E3" w:rsidRPr="00067987" w:rsidRDefault="003968E3" w:rsidP="00067987">
      <w:pPr>
        <w:spacing w:after="0" w:line="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Учень</w:t>
      </w: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:</w:t>
      </w: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  <w:sectPr w:rsidR="003968E3" w:rsidRPr="00067987">
          <w:type w:val="continuous"/>
          <w:pgSz w:w="11906" w:h="16838"/>
          <w:pgMar w:top="709" w:right="282" w:bottom="426" w:left="426" w:header="708" w:footer="708" w:gutter="0"/>
          <w:cols w:space="720"/>
        </w:sectPr>
      </w:pP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Я люблю свою хату,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І подвір'я, й садок,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Де є сонця багато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І в жару - холодок.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lastRenderedPageBreak/>
        <w:t>Все для мене тут рідне: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Стіни білі, як сніг,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І віконце привітне,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І дубовий поріг.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(слайд № 5) 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Діти, без якої важливої споруди важко уявити собі українську оселю? Даю вам підказку: це символ материнського  початку, святості; непорушності сім'ї; неперервності життя українського народу; рідної хати, батьківщини; поетичний символ народної обрядовості. 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Учні: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Українська піч </w:t>
      </w: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(слайд № 6)</w:t>
      </w:r>
    </w:p>
    <w:p w:rsidR="003968E3" w:rsidRPr="00067987" w:rsidRDefault="003968E3" w:rsidP="00067987">
      <w:pPr>
        <w:pStyle w:val="2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Якщо з сіней увійти до світлиці, то з одного боку можна побачити піч. Дім вважався житлом лише з того часу, коли спалахував у печі вогонь. Піч - це вогонь, вогнище. Вогнище було символом непорушності сім`ї, його збірним пунктом і святинею. У печі жив цвіркун - дух предків. У хаті не можна було лихословити. Народне прислів`я переконує: "Сказав би, та піч у хаті". Вогонь із печі вважався священним. Люди поклонялися йому, звеличували його.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Учень</w:t>
      </w:r>
      <w:r w:rsidRPr="0006798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Піч — це святе родинне вогнище. Скіпочка, жаринка, попіл з печі — усе це були дієві ліки для тяжкохворих.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679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Учениця:</w:t>
      </w:r>
      <w:r w:rsidRPr="000679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Піч. Тут господиня готувала їжу, навчала доньку поратись біля горщиків. У печі пеклися паляниці духмяного хліба з шишками, весільний коровай. Як символ добробуту, чулися запахи борщу, каші. В печі не тільки готували їжу. Господиня охайно білила піч, а в окремих регіонах України її розмальовували.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До неї завжди ставились як до священного предмета, тримали в чистоті. Піч – мати – головна в хаті берегиня, бо хліб народжувала. Багато є загадок, віршів, прислів’їв  про піч: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 лінивого піч до плечей пристала.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Хочеш їсти калачі – не сиди на печі.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Діти, як і нині зустрічають почесних гостей в українських оселях? Із чим ми сьогодні зустрічали наших найдорожчих гостей на нашу виховну годину?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Учні: </w:t>
      </w: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хлібом-сіллю </w:t>
      </w: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>(слайд №7)</w:t>
      </w:r>
    </w:p>
    <w:p w:rsidR="003968E3" w:rsidRPr="00067987" w:rsidRDefault="003968E3" w:rsidP="00067987">
      <w:pPr>
        <w:spacing w:after="0" w:line="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Учениця: 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 столі завжди лежав хліб і був на почесному місці.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За старим і гарним звичаєм хлібом святим зустрічали, щастя й радості бажали. Час народження хліба вважався справжнім священнодійством. Перед тим, як пекти хліб,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чепурили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світлицю, чистим рушником витирали руки зі словами: «Бог на поміч» готували тісто. Розчиняли тісто в четвер, а пекли у жіночий день – п’ятницю. У цей день у сім’ї не повинно було бути сварок. Святим правилом було не залишати недоїдків хліба.</w:t>
      </w:r>
    </w:p>
    <w:p w:rsidR="003968E3" w:rsidRPr="00067987" w:rsidRDefault="003968E3" w:rsidP="00067987">
      <w:pPr>
        <w:spacing w:after="0" w:line="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 обід зі свіжим хлібом, як на свято, збиралася вся сім’я.</w:t>
      </w:r>
      <w:r w:rsidRPr="00067987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Ніколи хліб не клали </w:t>
      </w:r>
      <w:proofErr w:type="spellStart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дого</w:t>
      </w:r>
      <w:proofErr w:type="spellEnd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ри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–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бо це був великий гріх. Святим правилом було не залишати недоїдків хліба.</w:t>
      </w:r>
    </w:p>
    <w:p w:rsidR="003968E3" w:rsidRPr="00067987" w:rsidRDefault="003968E3" w:rsidP="0006798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Учен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ь: «Доїж, дитино, хліб – у ньому залишилася вся твоя сила» - учать батьки своїх дітей і донині. Коли народжується  дитина, йдуть з хлібом, виряджає мати сина – зав’язує у рушник хлібину. У нову хату чи квартиру теж йдуть з хлібом. </w:t>
      </w:r>
    </w:p>
    <w:p w:rsidR="003968E3" w:rsidRPr="00067987" w:rsidRDefault="003968E3" w:rsidP="00067987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Учень: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Хліб ясниться в хаті,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Сяють очі щирі.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Щоб жилось по правді,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Щоб жилось у мирі.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…На чому вишита доля вашої родини?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Учениця: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Рушник... Як багато промовляє це слово! Український рушник! На ньому переплелися і радість, і біль, і щастя, і горе. Рушник супроводжував людину все життя від народження і до смерті.</w:t>
      </w:r>
    </w:p>
    <w:p w:rsidR="003968E3" w:rsidRPr="00067987" w:rsidRDefault="003968E3" w:rsidP="00067987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Учень: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Не було жодної хати в Україні, де не палахкотіли б вишиті узорами рушники. Недаремно склав народ такі прислів'я : " Хата без рушників, що родина - без дітей "," Рушник на кілочку - хата у віночку ".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Учень: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Хліб-сіль, рушник – гостинності ознака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Це культові і обрядові знаки.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Чудовий український наш рушник!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На щастя, він ще з побуту не зник.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Є звичай: рушником сватів в’язати,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Дорогу молодятам вистеляти.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Прекрасні візерунки рушників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Несуть красу із глибини віків.</w:t>
      </w:r>
    </w:p>
    <w:p w:rsidR="003968E3" w:rsidRPr="00067987" w:rsidRDefault="003968E3" w:rsidP="00067987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Рушники служили не лише прикрасою для життя, їх вішали над дверима, над вікнами, щоб ніяке зло не проникло до хати - вони були оберегами. Він пройшов через віки, він і нині символізує чистоту почуттів, глибину безмежної любові. А чи знаєте ви, що рушники бувають різними за назвами?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(слайд № 9)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707"/>
        <w:gridCol w:w="5707"/>
      </w:tblGrid>
      <w:tr w:rsidR="003968E3" w:rsidRPr="00067987" w:rsidTr="003968E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pStyle w:val="a5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Утирач</w:t>
            </w:r>
            <w:proofErr w:type="spell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e) Для рук та обличчя</w:t>
            </w:r>
          </w:p>
        </w:tc>
      </w:tr>
      <w:tr w:rsidR="003968E3" w:rsidRPr="00067987" w:rsidTr="003968E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pStyle w:val="a5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Стирок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c) Для посуду, стола</w:t>
            </w:r>
          </w:p>
        </w:tc>
      </w:tr>
      <w:tr w:rsidR="003968E3" w:rsidRPr="00067987" w:rsidTr="003968E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pStyle w:val="a5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Покутник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d) Ним обвішують стіни</w:t>
            </w:r>
          </w:p>
        </w:tc>
      </w:tr>
      <w:tr w:rsidR="003968E3" w:rsidRPr="00067987" w:rsidTr="003968E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pStyle w:val="a5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Плечовий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b) Пов’язують сватів</w:t>
            </w:r>
          </w:p>
        </w:tc>
      </w:tr>
      <w:tr w:rsidR="003968E3" w:rsidRPr="00067987" w:rsidTr="003968E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pStyle w:val="a5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Подарунковий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E3" w:rsidRPr="00067987" w:rsidRDefault="003968E3" w:rsidP="0006798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a)Обрядовий весільний</w:t>
            </w:r>
          </w:p>
        </w:tc>
      </w:tr>
    </w:tbl>
    <w:p w:rsidR="003968E3" w:rsidRPr="00067987" w:rsidRDefault="003968E3" w:rsidP="000679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Слово "Рушничок" і "Мати" завжди йдуть разом. Я зараз вам, діти, розповім легенду про те, як мати рушничком стала.</w:t>
      </w:r>
    </w:p>
    <w:p w:rsidR="003968E3" w:rsidRPr="00067987" w:rsidRDefault="003968E3" w:rsidP="0006798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...Було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це дуже давно. Жила собі в одному селі мати, і мала вона трьох синів-красенів. На все були здібні хлопці, одне лише не вміли - вишивати, як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'їх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мати. Сядуть було біля неї та й кажуть : "Ви, матусю, шийте-вишивайте, та пісню співайте, а ми подивимось, як народжуються у ваших руках квіти та птахи".</w:t>
      </w:r>
    </w:p>
    <w:p w:rsidR="003968E3" w:rsidRPr="00067987" w:rsidRDefault="003968E3" w:rsidP="0006798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Горнулась мати до синів і такі слова їм мудрі говорила : "Долю я вам вигаптую, а пам'ять про себе в рушничках залишу, тож бережіть їх". Багато рушників вишила за своє життя мати і всі між синами розділила. А даруючи говорила : "Сини мої,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мої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голуби! Пам'ятайте навік прохання своєї неньки. Куди б не поїхали, куди б не йшли, а рушник у дорогу беріть. Хліб в нього загортайте та інших пригощайте. Хліб на рушникові життя величає, здоров'я береже".</w:t>
      </w:r>
    </w:p>
    <w:p w:rsidR="003968E3" w:rsidRPr="00067987" w:rsidRDefault="003968E3" w:rsidP="0006798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>Померла мати, а її слова і пам'ять про неї в рушничках залишилась і передаються з покоління в покоління. З тих пір існує звичай, пов'язаний з цими рушниками.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Учень:</w:t>
      </w:r>
      <w:r w:rsidRPr="000679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Рушн</w:t>
      </w:r>
      <w:proofErr w:type="spellEnd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ик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–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це символ чистоти почуттів, безмежна любов до ближнього. Виряджаючи в дорогу–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дарують рушник, як побажання щастя і добра.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6798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Учень:</w:t>
      </w:r>
      <w:r w:rsidRPr="000679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 кожній оселі були свої рушники, свої узори на них. Це був своєрідний календар, книга родоводу.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679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Учитель: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679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(слайд № 11)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Кожний колір нитки має певне значення. Чи знаєте ви значення ниток на рушникові?</w:t>
      </w:r>
      <w:r w:rsidRPr="00067987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6798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Учні:</w:t>
      </w:r>
      <w:r w:rsidRPr="000679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Червоний </w:t>
      </w:r>
      <w:proofErr w:type="spellStart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колі</w:t>
      </w:r>
      <w:proofErr w:type="spellEnd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–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це любов. </w:t>
      </w:r>
      <w:proofErr w:type="spellStart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Зелений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–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proofErr w:type="spellEnd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вишневий, чепурненький садочок з червоною калиною. </w:t>
      </w:r>
      <w:proofErr w:type="spellStart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Чорни</w:t>
      </w:r>
      <w:proofErr w:type="spellEnd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й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–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сум, журба. 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Учениця: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 рушниках часто бачимо голубину пару, символ миру, злагоди, щастя, ніжності. На весілля дарують вишиту голубину пару, щоб подружжя було </w:t>
      </w:r>
      <w:proofErr w:type="spellStart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все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жит</w:t>
      </w:r>
      <w:proofErr w:type="spellEnd"/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тя</w:t>
      </w:r>
      <w:r w:rsidRPr="00067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 купці, як голуб з голубкою.</w:t>
      </w:r>
      <w:r w:rsidRPr="00067987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sectPr w:rsidR="003968E3" w:rsidRPr="00067987">
          <w:type w:val="continuous"/>
          <w:pgSz w:w="11906" w:h="16838"/>
          <w:pgMar w:top="709" w:right="282" w:bottom="426" w:left="426" w:header="708" w:footer="708" w:gutter="0"/>
          <w:cols w:space="720"/>
        </w:sectPr>
      </w:pPr>
    </w:p>
    <w:p w:rsidR="003968E3" w:rsidRPr="00067987" w:rsidRDefault="003968E3" w:rsidP="0006798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Учень</w:t>
      </w:r>
      <w:r w:rsidRPr="0006798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</w:t>
      </w:r>
      <w:r w:rsidRPr="000679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Вишивала мати,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79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Рушничок до свята,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79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Вишивала гладдю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79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Хрестиком квітки.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79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Золотом-пшеницю,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79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Синім-мирне небо,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79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Щоб були щасливі</w:t>
      </w:r>
    </w:p>
    <w:p w:rsidR="003968E3" w:rsidRPr="00067987" w:rsidRDefault="003968E3" w:rsidP="0006798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79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Завжди я і ти.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lang w:val="uk-UA"/>
        </w:rPr>
        <w:sectPr w:rsidR="003968E3" w:rsidRPr="00067987">
          <w:type w:val="continuous"/>
          <w:pgSz w:w="11906" w:h="16838"/>
          <w:pgMar w:top="709" w:right="282" w:bottom="426" w:left="426" w:header="708" w:footer="708" w:gutter="0"/>
          <w:cols w:space="720"/>
        </w:sectPr>
      </w:pP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Пісня України!  Хто не зачарований нею. Адже вона пахне весняними дощами, синіми льонами,материнськими теплими долонями.</w:t>
      </w:r>
      <w:r w:rsidRPr="000679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Майже в усіх народів є улюблені рослини-символи: у канадців – клен, у росіян – берізка, а у нас?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Учні: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 Верба і калина. Правду каже прислів’я: «Без верби і калини нема України». 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(слайд № 13)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  <w:sectPr w:rsidR="003968E3" w:rsidRPr="00067987">
          <w:type w:val="continuous"/>
          <w:pgSz w:w="11906" w:h="16838"/>
          <w:pgMar w:top="709" w:right="282" w:bottom="426" w:left="426" w:header="708" w:footer="708" w:gutter="0"/>
          <w:cols w:space="720"/>
        </w:sectPr>
      </w:pP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Учень: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  <w:sectPr w:rsidR="003968E3" w:rsidRPr="00067987">
          <w:type w:val="continuous"/>
          <w:pgSz w:w="11906" w:h="16838"/>
          <w:pgMar w:top="709" w:right="282" w:bottom="426" w:left="426" w:header="708" w:footer="708" w:gutter="0"/>
          <w:cols w:num="2" w:space="708"/>
        </w:sectPr>
      </w:pP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Є багато рослин запашних,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Кожна квітка красу свою має,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Та гарніше завжди поміж них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Ті, що квітнуть у рідному краю.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Учениця: 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Верба – одвічний символ України,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Також відома культова рослина.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Символізує вірність, рідний край,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Любов безмежну, ніби небокрай.</w:t>
      </w:r>
    </w:p>
    <w:p w:rsidR="007D756E" w:rsidRPr="00067987" w:rsidRDefault="007D756E" w:rsidP="00067987">
      <w:pPr>
        <w:spacing w:after="0" w:line="0" w:lineRule="atLeast"/>
        <w:ind w:left="567" w:firstLine="567"/>
        <w:rPr>
          <w:rFonts w:ascii="Times New Roman" w:hAnsi="Times New Roman" w:cs="Times New Roman"/>
          <w:i/>
          <w:sz w:val="24"/>
          <w:szCs w:val="24"/>
          <w:lang w:val="uk-UA"/>
        </w:rPr>
        <w:sectPr w:rsidR="007D756E" w:rsidRPr="00067987">
          <w:type w:val="continuous"/>
          <w:pgSz w:w="11906" w:h="16838"/>
          <w:pgMar w:top="709" w:right="282" w:bottom="426" w:left="426" w:header="708" w:footer="708" w:gutter="0"/>
          <w:cols w:space="720"/>
        </w:sectPr>
      </w:pP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679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Учень:</w:t>
      </w:r>
      <w:r w:rsidRPr="00067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Це теж національний символ, оберіг України. Про неї можна говорити дуже багато. Раніше рідко, та й зараз, не можна було побачити криницю без калини. Вона прикрашає криницю, оберігає її від спеки, і від усього злого.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uk-UA" w:eastAsia="ru-RU"/>
        </w:rPr>
      </w:pPr>
      <w:r w:rsidRPr="00067987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uk-UA" w:eastAsia="ru-RU"/>
        </w:rPr>
        <w:t>Учитель:</w:t>
      </w:r>
      <w:r w:rsidRPr="00067987">
        <w:rPr>
          <w:rFonts w:ascii="Times New Roman" w:eastAsia="Times New Roman" w:hAnsi="Times New Roman" w:cs="Times New Roman"/>
          <w:color w:val="1C1C1C"/>
          <w:sz w:val="24"/>
          <w:szCs w:val="24"/>
          <w:lang w:val="uk-UA" w:eastAsia="ru-RU"/>
        </w:rPr>
        <w:t xml:space="preserve"> А чи знаєте ви, чому кущ калиною назвали?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79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Учень:</w:t>
      </w:r>
      <w:r w:rsidRPr="000679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Калина-це ім'я дівчини. Ішла вона якось повз городи, луки і натрапила на криницю. Задивилася Калинонька на свою красу, замилувалася. А з криниці голос: «Не дивись довго у воду, калиною станеш». Не послухалась дівчина та й зачерпнула води…І перетворилася на калину-прекрасний кущ. Зашуміла листям, потягнулася своїми гілочками до людей, до сонця, до хмар, до вітру: «Поверніть мені мою дівочу красу»,- але ніхто її слухати не хотів. Минали часи. Пролітав мимо журавель, задивився на калину-сумну та самотню-накинув на неї чарівне намисто і стала вона ще кращою. Так стоїть вона до цього часу гарним кущиком—калиною.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679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Учитель: </w:t>
      </w:r>
      <w:r w:rsidRPr="00067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що ж є символом національного відродження. Що на подвір’ї  символізує достаток, невичерпну людську доброту, щирість і привітність. Це чисте джерело наших душ. 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Учень:</w:t>
      </w:r>
      <w:r w:rsidRPr="00067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Це-</w:t>
      </w:r>
      <w:proofErr w:type="spellEnd"/>
      <w:r w:rsidRPr="00067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криниця. Криниці копалися ще прадідами, дідами, батьками, а п’ють з них воду і бережуть пам’ять родоводу їхні діти, онуки,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правнуки</w:t>
      </w:r>
      <w:r w:rsidRPr="000679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067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0679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End"/>
      <w:r w:rsidRPr="00067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прийдешні покоління нашого народу.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Учениця: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Криниця, журавель і кущ калини –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Безсмертя символ, </w:t>
      </w:r>
      <w:proofErr w:type="spellStart"/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символ</w:t>
      </w:r>
      <w:proofErr w:type="spellEnd"/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Батьківщини,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Це символ вірності, це символ чистоти.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Калину і до столу подавали,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Весільні короваї прикрашали.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Як символ долі, щастя і краси.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І чистої дівочої коси.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Які ще прислів’я ви чули від своїх родичів про калину?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Учень: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Говорила мати: «Не забудься, сину, як будуєш хату, посади калину».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Учениця: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З гілочки калини батько синові робив сопілочку, а слабеньким дівчаткам-немовляткам робили колисочку із калини. Дівчата вишивали на сорочках калину, її вплітали у віночок.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Кажучи про рослини, символічні нашому народові, не можна оминути жито, яке навіть символічно відображено жовтим кольором на національному прапорі України. 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(слайд № 14)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Учень</w:t>
      </w:r>
      <w:r w:rsidRPr="000679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:                                                                                  </w:t>
      </w: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Жито.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І жито також – символ України.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Це обрядова культова рослина.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Це знак добробуту і злагоди в сім’ї.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І довгого життя на цій землі.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Народна мудрість стверджує – без жита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Людина не могла б на світі жити.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Тож, на достаток і на довгий вік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Тоді, коли новий надходить рік,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Ходили хлопці житом засівати!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І наречених також посівати.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На щастя, на добро обряд велів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Цим життєдайним символом полів.</w:t>
      </w: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br/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Український народ відомий у світі як дуже працелюбний, тому не дивно, що кожна родина мала худобу. Про кого піде мова?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Це дуже розумні тварини .У них чудово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розвинуті  нюх ,  слух, добра пам'ять . Вони можуть самі повернутися додому за десятки чи сотні кілометрів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.Не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раз виручали своїх господарів з біди : знаходили їх у снігах  під час бурану. Ці тварини неабиякі чепуруни. Із брудної калюжі вони не питимуть води. 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Учні: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Кінь. 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(слайд № 17)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А яка тварина уособлює материнські сили годувальниці Матінки-Землі. За українськими повір’ями, коли купуєш її, треба брати  з налигачем, інакше – без прибутку  буде. Кажуть, перед доїнням треба давати їй шматок відламаного хліба, а не відрізаного, бо молоко відріжеш. 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Учні: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Корова. 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(слайд № 17)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Він є улюбленим птахом . Його назвали на честь божества добра і кохання . Ну, а як відомо - від кохання народжуються діти. От і приносить їх у наші домівки.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Учні: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Лелека.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(слайд № 18)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Символом матері є саме цей птах. У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слов’ян-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символ весни і домовитості. Вона на своїх крилах приносить сонячні дні. Часто згадувана  в колядках, щедрівках. У народі вірили, що 14 березня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–на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Явдохи  вона повертається з вирію.</w:t>
      </w: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Учні: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Ластівка.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Ключі від Вирію Бог доручив  саме її , - говориться в легенді. Відкриває вона  ключами вирій, випускає птахів по черзі на землю. А іще Бог доручив  її лічити  довгі роки життя людям. І у вирій вона повинна відлетіти раніше, щоб відкрити його для інших птахів. Тому не встигає вона висидіти пташенят і підкидає яйця в чужі гніздечка. Та як би там не було, про неї в Україні ніхто ніколи не говорив погано. У народних піснях її порівнювали з матір'ю, 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якапобивається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за своїми дітьми.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Учні: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Зозуля.</w:t>
      </w:r>
    </w:p>
    <w:p w:rsidR="003968E3" w:rsidRPr="00067987" w:rsidRDefault="003968E3" w:rsidP="000679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Учитель: 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>А зараз пропоную подорож нашою чарівною країною. Подорожуючи, ми будемо з вами доповнювати вірш римами. (під пісню «</w:t>
      </w:r>
      <w:proofErr w:type="spellStart"/>
      <w:r w:rsidRPr="00067987">
        <w:rPr>
          <w:rFonts w:ascii="Times New Roman" w:hAnsi="Times New Roman" w:cs="Times New Roman"/>
          <w:sz w:val="24"/>
          <w:szCs w:val="24"/>
          <w:lang w:val="uk-UA"/>
        </w:rPr>
        <w:t>Закарпатськая</w:t>
      </w:r>
      <w:proofErr w:type="spellEnd"/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мелодія», звучить мелодія)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Ось небо блакитне і сонце в зеніті!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Моя Україна - найкраща ... (у світі).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Моя Україна - це ліс і озерця,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Безмежні степи і чарівні... </w:t>
      </w:r>
      <w:r w:rsidRPr="00067987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uk-UA"/>
        </w:rPr>
        <w:t>(джерельця).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>Красиві пейзажі і гори високі,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Маленькі струмочки і ріки ... </w:t>
      </w:r>
      <w:r w:rsidRPr="00067987">
        <w:rPr>
          <w:rFonts w:ascii="Times New Roman" w:hAnsi="Times New Roman" w:cs="Times New Roman"/>
          <w:bCs/>
          <w:i/>
          <w:iCs/>
          <w:spacing w:val="-6"/>
          <w:sz w:val="24"/>
          <w:szCs w:val="24"/>
          <w:lang w:val="uk-UA"/>
        </w:rPr>
        <w:t>(глибокі).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Міста старовинні і замки прекрасні,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Великі будови і дуже.. </w:t>
      </w:r>
      <w:r w:rsidRPr="00067987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uk-UA"/>
        </w:rPr>
        <w:t>(сучасні).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Сади чарівні, </w:t>
      </w:r>
      <w:proofErr w:type="spellStart"/>
      <w:r w:rsidRPr="00067987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мальовничії</w:t>
      </w:r>
      <w:proofErr w:type="spellEnd"/>
      <w:r w:rsidRPr="00067987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села,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Моя Україна — це пісня ... </w:t>
      </w:r>
      <w:r w:rsidRPr="00067987">
        <w:rPr>
          <w:rFonts w:ascii="Times New Roman" w:hAnsi="Times New Roman" w:cs="Times New Roman"/>
          <w:bCs/>
          <w:i/>
          <w:iCs/>
          <w:spacing w:val="-5"/>
          <w:sz w:val="24"/>
          <w:szCs w:val="24"/>
          <w:lang w:val="uk-UA"/>
        </w:rPr>
        <w:t>(весела).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Це щира, багата, як світ, її мова,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Крилата, така мелодійна,... </w:t>
      </w:r>
      <w:r w:rsidRPr="00067987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uk-UA"/>
        </w:rPr>
        <w:t>(чудова!)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Її обереги - верба і калина,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Найкраща у світі - моя ... </w:t>
      </w:r>
      <w:r w:rsidRPr="00067987">
        <w:rPr>
          <w:rFonts w:ascii="Times New Roman" w:hAnsi="Times New Roman" w:cs="Times New Roman"/>
          <w:bCs/>
          <w:i/>
          <w:iCs/>
          <w:spacing w:val="-3"/>
          <w:sz w:val="24"/>
          <w:szCs w:val="24"/>
          <w:lang w:val="uk-UA"/>
        </w:rPr>
        <w:t>(Україна).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>Бо нам найрідніша, Вітчизна і мати,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 як же нам, дітям, її ... </w:t>
      </w:r>
      <w:r w:rsidRPr="00067987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(не кохати).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Моя Україна - </w:t>
      </w:r>
      <w:proofErr w:type="spellStart"/>
      <w:r w:rsidRPr="00067987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козацькая</w:t>
      </w:r>
      <w:proofErr w:type="spellEnd"/>
      <w:r w:rsidRPr="00067987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 слава,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right="422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7"/>
          <w:sz w:val="24"/>
          <w:szCs w:val="24"/>
          <w:lang w:val="uk-UA"/>
        </w:rPr>
        <w:t xml:space="preserve">Така волелюбна і мирна ... </w:t>
      </w:r>
      <w:r w:rsidRPr="00067987">
        <w:rPr>
          <w:rFonts w:ascii="Times New Roman" w:hAnsi="Times New Roman" w:cs="Times New Roman"/>
          <w:bCs/>
          <w:i/>
          <w:iCs/>
          <w:spacing w:val="-7"/>
          <w:sz w:val="24"/>
          <w:szCs w:val="24"/>
          <w:lang w:val="uk-UA"/>
        </w:rPr>
        <w:t>(держава).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Вона дорога нам, і рідна, і мила,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Бо світ перед нами, як мати,... </w:t>
      </w:r>
      <w:r w:rsidRPr="00067987">
        <w:rPr>
          <w:rFonts w:ascii="Times New Roman" w:hAnsi="Times New Roman" w:cs="Times New Roman"/>
          <w:bCs/>
          <w:i/>
          <w:iCs/>
          <w:spacing w:val="-1"/>
          <w:sz w:val="24"/>
          <w:szCs w:val="24"/>
          <w:lang w:val="uk-UA"/>
        </w:rPr>
        <w:t>(відкрила).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>Вітчизна свята, дорога Україна,</w:t>
      </w:r>
    </w:p>
    <w:p w:rsidR="003968E3" w:rsidRPr="00067987" w:rsidRDefault="003968E3" w:rsidP="00067987">
      <w:pPr>
        <w:shd w:val="clear" w:color="auto" w:fill="FFFFFF"/>
        <w:spacing w:after="0" w:line="0" w:lineRule="atLeast"/>
        <w:ind w:left="567"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кожного з нас ти у світі... </w:t>
      </w:r>
      <w:r w:rsidRPr="00067987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(єдина).</w:t>
      </w:r>
    </w:p>
    <w:p w:rsidR="003968E3" w:rsidRPr="00067987" w:rsidRDefault="003968E3" w:rsidP="00067987">
      <w:pPr>
        <w:spacing w:after="0" w:line="0" w:lineRule="atLeast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Пропоную згадати українські прислів’я.  (слайд № 19). Співвіднесіть 2 частини прислів’я.</w:t>
      </w:r>
    </w:p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067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7987">
        <w:rPr>
          <w:rFonts w:ascii="Times New Roman" w:hAnsi="Times New Roman" w:cs="Times New Roman"/>
          <w:i/>
          <w:sz w:val="24"/>
          <w:szCs w:val="24"/>
          <w:lang w:val="uk-UA"/>
        </w:rPr>
        <w:t>Ключі:</w:t>
      </w:r>
    </w:p>
    <w:tbl>
      <w:tblPr>
        <w:tblW w:w="8647" w:type="dxa"/>
        <w:tblInd w:w="12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47"/>
      </w:tblGrid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>Де</w:t>
            </w: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val="uk-UA" w:eastAsia="ru-RU"/>
              </w:rPr>
              <w:t xml:space="preserve"> рідний край,  …</w:t>
            </w: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там</w:t>
            </w: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val="uk-UA" w:eastAsia="ru-RU"/>
              </w:rPr>
              <w:t xml:space="preserve"> і рай</w:t>
            </w:r>
          </w:p>
        </w:tc>
      </w:tr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>У чужій сторонці… не так світить і сонце</w:t>
            </w:r>
          </w:p>
        </w:tc>
      </w:tr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Навіть у птахів… є батьківщина</w:t>
            </w:r>
          </w:p>
        </w:tc>
      </w:tr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>Батьківщина – мати… умій</w:t>
            </w: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val="uk-UA" w:eastAsia="ru-RU"/>
              </w:rPr>
              <w:t xml:space="preserve"> за неї постояти</w:t>
            </w:r>
          </w:p>
        </w:tc>
      </w:tr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>Кожна рослина… на</w:t>
            </w: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val="uk-UA" w:eastAsia="ru-RU"/>
              </w:rPr>
              <w:t xml:space="preserve"> своєму корені росте</w:t>
            </w:r>
          </w:p>
        </w:tc>
      </w:tr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>Без мови… немає народу</w:t>
            </w:r>
          </w:p>
        </w:tc>
      </w:tr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>Кожному мила своя сторона</w:t>
            </w:r>
          </w:p>
        </w:tc>
      </w:tr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>За рідний край життя віддай</w:t>
            </w:r>
          </w:p>
        </w:tc>
      </w:tr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Вдома і стіни гріють</w:t>
            </w:r>
          </w:p>
        </w:tc>
      </w:tr>
      <w:tr w:rsidR="003968E3" w:rsidRPr="00067987" w:rsidTr="003968E3">
        <w:trPr>
          <w:trHeight w:val="604"/>
        </w:trPr>
        <w:tc>
          <w:tcPr>
            <w:tcW w:w="8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8E3" w:rsidRPr="00067987" w:rsidRDefault="003968E3" w:rsidP="00067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ru-RU"/>
              </w:rPr>
              <w:t>Кожному птаху своє</w:t>
            </w:r>
            <w:r w:rsidRPr="00067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val="uk-UA" w:eastAsia="ru-RU"/>
              </w:rPr>
              <w:t xml:space="preserve"> гніздо миле</w:t>
            </w:r>
          </w:p>
        </w:tc>
      </w:tr>
    </w:tbl>
    <w:p w:rsidR="003968E3" w:rsidRPr="00067987" w:rsidRDefault="003968E3" w:rsidP="0006798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68E3" w:rsidRDefault="003968E3" w:rsidP="003968E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Проведення майстер-класу із залученням учнів</w:t>
      </w:r>
    </w:p>
    <w:p w:rsidR="003968E3" w:rsidRDefault="003968E3" w:rsidP="003968E3">
      <w:r>
        <w:rPr>
          <w:rFonts w:ascii="Times New Roman" w:hAnsi="Times New Roman" w:cs="Times New Roman"/>
          <w:sz w:val="24"/>
          <w:szCs w:val="24"/>
          <w:lang w:val="uk-UA"/>
        </w:rPr>
        <w:t>З сивої давнини прийшов до нас звичай прикрашати оселі оберегами. Найчастіше їх виготовляють з природних компонентів, що символізують для людини здоров'я, затишок в родині, любов</w:t>
      </w:r>
    </w:p>
    <w:sectPr w:rsidR="0039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41996"/>
    <w:multiLevelType w:val="hybridMultilevel"/>
    <w:tmpl w:val="9620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E3"/>
    <w:rsid w:val="00067987"/>
    <w:rsid w:val="00364AE2"/>
    <w:rsid w:val="003968E3"/>
    <w:rsid w:val="007D756E"/>
    <w:rsid w:val="00851BBF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E3"/>
  </w:style>
  <w:style w:type="paragraph" w:styleId="4">
    <w:name w:val="heading 4"/>
    <w:basedOn w:val="a"/>
    <w:next w:val="a"/>
    <w:link w:val="40"/>
    <w:semiHidden/>
    <w:unhideWhenUsed/>
    <w:qFormat/>
    <w:rsid w:val="003968E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968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3968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968E3"/>
  </w:style>
  <w:style w:type="paragraph" w:styleId="2">
    <w:name w:val="Body Text 2"/>
    <w:basedOn w:val="a"/>
    <w:link w:val="20"/>
    <w:uiPriority w:val="99"/>
    <w:semiHidden/>
    <w:unhideWhenUsed/>
    <w:rsid w:val="003968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68E3"/>
  </w:style>
  <w:style w:type="paragraph" w:styleId="a5">
    <w:name w:val="List Paragraph"/>
    <w:basedOn w:val="a"/>
    <w:uiPriority w:val="34"/>
    <w:qFormat/>
    <w:rsid w:val="003968E3"/>
    <w:pPr>
      <w:ind w:left="720"/>
      <w:contextualSpacing/>
    </w:pPr>
  </w:style>
  <w:style w:type="character" w:customStyle="1" w:styleId="apple-converted-space">
    <w:name w:val="apple-converted-space"/>
    <w:basedOn w:val="a0"/>
    <w:rsid w:val="003968E3"/>
  </w:style>
  <w:style w:type="table" w:styleId="a6">
    <w:name w:val="Table Grid"/>
    <w:basedOn w:val="a1"/>
    <w:uiPriority w:val="59"/>
    <w:rsid w:val="00396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E3"/>
  </w:style>
  <w:style w:type="paragraph" w:styleId="4">
    <w:name w:val="heading 4"/>
    <w:basedOn w:val="a"/>
    <w:next w:val="a"/>
    <w:link w:val="40"/>
    <w:semiHidden/>
    <w:unhideWhenUsed/>
    <w:qFormat/>
    <w:rsid w:val="003968E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968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3968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968E3"/>
  </w:style>
  <w:style w:type="paragraph" w:styleId="2">
    <w:name w:val="Body Text 2"/>
    <w:basedOn w:val="a"/>
    <w:link w:val="20"/>
    <w:uiPriority w:val="99"/>
    <w:semiHidden/>
    <w:unhideWhenUsed/>
    <w:rsid w:val="003968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68E3"/>
  </w:style>
  <w:style w:type="paragraph" w:styleId="a5">
    <w:name w:val="List Paragraph"/>
    <w:basedOn w:val="a"/>
    <w:uiPriority w:val="34"/>
    <w:qFormat/>
    <w:rsid w:val="003968E3"/>
    <w:pPr>
      <w:ind w:left="720"/>
      <w:contextualSpacing/>
    </w:pPr>
  </w:style>
  <w:style w:type="character" w:customStyle="1" w:styleId="apple-converted-space">
    <w:name w:val="apple-converted-space"/>
    <w:basedOn w:val="a0"/>
    <w:rsid w:val="003968E3"/>
  </w:style>
  <w:style w:type="table" w:styleId="a6">
    <w:name w:val="Table Grid"/>
    <w:basedOn w:val="a1"/>
    <w:uiPriority w:val="59"/>
    <w:rsid w:val="00396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C516-2B8E-4D8E-99C5-C480D2CC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2017-09-25T17:55:00Z</dcterms:created>
  <dcterms:modified xsi:type="dcterms:W3CDTF">2018-02-20T18:28:00Z</dcterms:modified>
</cp:coreProperties>
</file>