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8A" w:rsidRPr="00724452" w:rsidRDefault="00B31B8A" w:rsidP="00C62547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724452">
        <w:rPr>
          <w:rFonts w:ascii="Times New Roman" w:hAnsi="Times New Roman"/>
          <w:sz w:val="32"/>
          <w:szCs w:val="32"/>
          <w:lang w:val="uk-UA"/>
        </w:rPr>
        <w:t>Сценарій години спілкування:</w:t>
      </w:r>
    </w:p>
    <w:p w:rsidR="00B31B8A" w:rsidRPr="0076514B" w:rsidRDefault="00B31B8A" w:rsidP="00C62547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24452">
        <w:rPr>
          <w:rFonts w:ascii="Times New Roman" w:hAnsi="Times New Roman"/>
          <w:sz w:val="32"/>
          <w:szCs w:val="32"/>
          <w:lang w:val="uk-UA"/>
        </w:rPr>
        <w:t xml:space="preserve"> </w:t>
      </w:r>
      <w:bookmarkStart w:id="0" w:name="_GoBack"/>
      <w:r w:rsidRPr="0076514B">
        <w:rPr>
          <w:rFonts w:ascii="Times New Roman" w:hAnsi="Times New Roman"/>
          <w:b/>
          <w:sz w:val="28"/>
          <w:szCs w:val="28"/>
          <w:lang w:val="uk-UA"/>
        </w:rPr>
        <w:t>КІБЕР</w:t>
      </w:r>
      <w:r w:rsidR="0076514B" w:rsidRPr="0076514B">
        <w:rPr>
          <w:rFonts w:ascii="Times New Roman" w:hAnsi="Times New Roman"/>
          <w:b/>
          <w:sz w:val="28"/>
          <w:szCs w:val="28"/>
          <w:lang w:val="uk-UA"/>
        </w:rPr>
        <w:t>-БУЛІНГ АБО АГРЕСІЯ В ІНТЕРНЕТІ</w:t>
      </w:r>
      <w:bookmarkEnd w:id="0"/>
    </w:p>
    <w:p w:rsidR="00B31B8A" w:rsidRPr="006403F5" w:rsidRDefault="00B31B8A" w:rsidP="00C62547">
      <w:pPr>
        <w:tabs>
          <w:tab w:val="left" w:pos="426"/>
        </w:tabs>
        <w:spacing w:after="0" w:line="360" w:lineRule="auto"/>
        <w:jc w:val="center"/>
        <w:rPr>
          <w:b/>
          <w:sz w:val="28"/>
          <w:szCs w:val="28"/>
          <w:lang w:val="uk-UA"/>
        </w:rPr>
      </w:pPr>
    </w:p>
    <w:p w:rsidR="00B31B8A" w:rsidRPr="008A398C" w:rsidRDefault="00F06F93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sz w:val="24"/>
          <w:szCs w:val="24"/>
          <w:u w:val="single"/>
          <w:lang w:val="uk-UA"/>
        </w:rPr>
        <w:t>(слайд 1 )</w:t>
      </w:r>
      <w:r w:rsidR="00B31B8A" w:rsidRPr="008A398C">
        <w:rPr>
          <w:rFonts w:ascii="Times New Roman" w:hAnsi="Times New Roman"/>
          <w:i/>
          <w:iCs/>
          <w:sz w:val="24"/>
          <w:szCs w:val="24"/>
          <w:u w:val="single"/>
          <w:lang w:val="uk-UA"/>
        </w:rPr>
        <w:t>Учитель.</w:t>
      </w:r>
      <w:r w:rsidR="00B31B8A" w:rsidRPr="008A398C">
        <w:rPr>
          <w:rFonts w:ascii="Times New Roman" w:hAnsi="Times New Roman"/>
          <w:i/>
          <w:iCs/>
          <w:sz w:val="24"/>
          <w:szCs w:val="24"/>
          <w:lang w:val="uk-UA"/>
        </w:rPr>
        <w:t xml:space="preserve"> Небезпека чекає нас в інтернеті навіть у звичайних, на наш погляд, життєвих ситуаціях. Прогрес - явище різнобічне, яке разом з користю і розвитком несе нові ризики та проблеми. Один із прикладів такої проблеми - </w:t>
      </w:r>
      <w:proofErr w:type="spellStart"/>
      <w:r w:rsidR="00B31B8A" w:rsidRPr="008A398C">
        <w:rPr>
          <w:rFonts w:ascii="Times New Roman" w:hAnsi="Times New Roman"/>
          <w:i/>
          <w:iCs/>
          <w:sz w:val="24"/>
          <w:szCs w:val="24"/>
          <w:lang w:val="uk-UA"/>
        </w:rPr>
        <w:t>кібербулінг</w:t>
      </w:r>
      <w:proofErr w:type="spellEnd"/>
      <w:r w:rsidR="00B31B8A" w:rsidRPr="008A398C">
        <w:rPr>
          <w:rFonts w:ascii="Times New Roman" w:hAnsi="Times New Roman"/>
          <w:i/>
          <w:iCs/>
          <w:sz w:val="24"/>
          <w:szCs w:val="24"/>
          <w:lang w:val="uk-UA"/>
        </w:rPr>
        <w:t>. Це досить нове поняття для нашої країни, воно прийшло до нас із Заходу разом із чатами і соціальними мережами.</w:t>
      </w:r>
    </w:p>
    <w:p w:rsidR="00B31B8A" w:rsidRDefault="00B31B8A" w:rsidP="00C62547">
      <w:pPr>
        <w:pStyle w:val="3"/>
        <w:spacing w:line="360" w:lineRule="auto"/>
        <w:rPr>
          <w:rFonts w:ascii="Times New Roman" w:hAnsi="Times New Roman" w:cs="Times New Roman"/>
          <w:lang w:val="uk-UA"/>
        </w:rPr>
      </w:pPr>
      <w:bookmarkStart w:id="1" w:name="_Toc310463396"/>
      <w:r w:rsidRPr="008A398C">
        <w:rPr>
          <w:rFonts w:ascii="Times New Roman" w:hAnsi="Times New Roman" w:cs="Times New Roman"/>
          <w:lang w:val="uk-UA"/>
        </w:rPr>
        <w:t xml:space="preserve">Найвідоміші приклади </w:t>
      </w:r>
      <w:proofErr w:type="spellStart"/>
      <w:r w:rsidRPr="008A398C">
        <w:rPr>
          <w:rFonts w:ascii="Times New Roman" w:hAnsi="Times New Roman" w:cs="Times New Roman"/>
          <w:lang w:val="uk-UA"/>
        </w:rPr>
        <w:t>кібер-буллінгу</w:t>
      </w:r>
      <w:proofErr w:type="spellEnd"/>
      <w:r w:rsidRPr="008A398C">
        <w:rPr>
          <w:rFonts w:ascii="Times New Roman" w:hAnsi="Times New Roman" w:cs="Times New Roman"/>
          <w:lang w:val="uk-UA"/>
        </w:rPr>
        <w:t xml:space="preserve"> та його наслідки</w:t>
      </w:r>
      <w:bookmarkEnd w:id="1"/>
    </w:p>
    <w:p w:rsidR="00FB7658" w:rsidRDefault="00F06F93" w:rsidP="00C62547">
      <w:pPr>
        <w:pStyle w:val="a6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lang w:val="uk-UA"/>
        </w:rPr>
      </w:pPr>
      <w:r>
        <w:rPr>
          <w:lang w:val="uk-UA"/>
        </w:rPr>
        <w:t>(слайд 2)</w:t>
      </w:r>
      <w:r w:rsidR="00FB7658">
        <w:rPr>
          <w:lang w:val="uk-UA"/>
        </w:rPr>
        <w:t xml:space="preserve"> </w:t>
      </w:r>
      <w:r w:rsidR="00FB7658" w:rsidRPr="00FB7658">
        <w:rPr>
          <w:rFonts w:eastAsiaTheme="minorEastAsia"/>
          <w:color w:val="000000" w:themeColor="text1"/>
          <w:kern w:val="24"/>
          <w:lang w:val="uk-UA"/>
        </w:rPr>
        <w:t xml:space="preserve">13-річна англійська школярка </w:t>
      </w:r>
      <w:proofErr w:type="spellStart"/>
      <w:r w:rsidR="00FB7658" w:rsidRPr="00FB7658">
        <w:rPr>
          <w:rFonts w:eastAsiaTheme="minorEastAsia"/>
          <w:color w:val="000000" w:themeColor="text1"/>
          <w:kern w:val="24"/>
          <w:lang w:val="uk-UA"/>
        </w:rPr>
        <w:t>Кейлі</w:t>
      </w:r>
      <w:proofErr w:type="spellEnd"/>
      <w:r w:rsidR="00FB7658" w:rsidRPr="00FB7658">
        <w:rPr>
          <w:rFonts w:eastAsiaTheme="minorEastAsia"/>
          <w:color w:val="000000" w:themeColor="text1"/>
          <w:kern w:val="24"/>
          <w:lang w:val="uk-UA"/>
        </w:rPr>
        <w:t xml:space="preserve"> </w:t>
      </w:r>
      <w:proofErr w:type="spellStart"/>
      <w:r w:rsidR="00FB7658" w:rsidRPr="00FB7658">
        <w:rPr>
          <w:rFonts w:eastAsiaTheme="minorEastAsia"/>
          <w:color w:val="000000" w:themeColor="text1"/>
          <w:kern w:val="24"/>
          <w:lang w:val="uk-UA"/>
        </w:rPr>
        <w:t>Йеоманс</w:t>
      </w:r>
      <w:proofErr w:type="spellEnd"/>
      <w:r w:rsidR="00FB7658" w:rsidRPr="00FB7658">
        <w:rPr>
          <w:rFonts w:eastAsiaTheme="minorEastAsia"/>
          <w:color w:val="000000" w:themeColor="text1"/>
          <w:kern w:val="24"/>
          <w:lang w:val="uk-UA"/>
        </w:rPr>
        <w:t xml:space="preserve"> покінчила життя самогубством  наковтавшись таблеток, через знущання однокласників пов'язане із її зайвою вагою.</w:t>
      </w:r>
    </w:p>
    <w:p w:rsidR="00FB7658" w:rsidRDefault="00FB7658" w:rsidP="00C62547">
      <w:pPr>
        <w:pStyle w:val="a6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lang w:val="uk-UA"/>
        </w:rPr>
      </w:pPr>
    </w:p>
    <w:p w:rsidR="00FB7658" w:rsidRDefault="00FB7658" w:rsidP="00C62547">
      <w:pPr>
        <w:pStyle w:val="a6"/>
        <w:spacing w:before="0" w:beforeAutospacing="0" w:after="0" w:afterAutospacing="0" w:line="360" w:lineRule="auto"/>
        <w:rPr>
          <w:rFonts w:eastAsiaTheme="minorEastAsia"/>
          <w:color w:val="000000" w:themeColor="dark1"/>
          <w:kern w:val="24"/>
          <w:lang w:val="uk-UA"/>
        </w:rPr>
      </w:pPr>
      <w:r>
        <w:rPr>
          <w:rFonts w:eastAsiaTheme="minorEastAsia"/>
          <w:color w:val="000000" w:themeColor="text1"/>
          <w:kern w:val="24"/>
          <w:lang w:val="uk-UA"/>
        </w:rPr>
        <w:t xml:space="preserve">(3слайд 3) </w:t>
      </w:r>
      <w:r w:rsidRPr="00FB7658">
        <w:rPr>
          <w:rFonts w:eastAsiaTheme="minorEastAsia"/>
          <w:color w:val="000000" w:themeColor="dark1"/>
          <w:kern w:val="24"/>
          <w:lang w:val="uk-UA"/>
        </w:rPr>
        <w:t xml:space="preserve">17-річна </w:t>
      </w:r>
      <w:proofErr w:type="spellStart"/>
      <w:r w:rsidRPr="00FB7658">
        <w:rPr>
          <w:rFonts w:eastAsiaTheme="minorEastAsia"/>
          <w:color w:val="000000" w:themeColor="dark1"/>
          <w:kern w:val="24"/>
          <w:lang w:val="uk-UA"/>
        </w:rPr>
        <w:t>канадійка</w:t>
      </w:r>
      <w:proofErr w:type="spellEnd"/>
      <w:r w:rsidRPr="00FB7658">
        <w:rPr>
          <w:rFonts w:eastAsiaTheme="minorEastAsia"/>
          <w:color w:val="000000" w:themeColor="dark1"/>
          <w:kern w:val="24"/>
          <w:lang w:val="uk-UA"/>
        </w:rPr>
        <w:t xml:space="preserve"> Рита </w:t>
      </w:r>
      <w:proofErr w:type="spellStart"/>
      <w:r w:rsidRPr="00FB7658">
        <w:rPr>
          <w:rFonts w:eastAsiaTheme="minorEastAsia"/>
          <w:color w:val="000000" w:themeColor="dark1"/>
          <w:kern w:val="24"/>
          <w:lang w:val="uk-UA"/>
        </w:rPr>
        <w:t>Парсонс</w:t>
      </w:r>
      <w:proofErr w:type="spellEnd"/>
      <w:r w:rsidRPr="00FB7658">
        <w:rPr>
          <w:rFonts w:eastAsiaTheme="minorEastAsia"/>
          <w:color w:val="000000" w:themeColor="dark1"/>
          <w:kern w:val="24"/>
          <w:lang w:val="uk-UA"/>
        </w:rPr>
        <w:t xml:space="preserve"> покінчила життя самогубством  - повісилась, після того, як в мережу завантажили фото з її </w:t>
      </w:r>
      <w:proofErr w:type="spellStart"/>
      <w:r w:rsidRPr="00FB7658">
        <w:rPr>
          <w:rFonts w:eastAsiaTheme="minorEastAsia"/>
          <w:color w:val="000000" w:themeColor="dark1"/>
          <w:kern w:val="24"/>
          <w:lang w:val="uk-UA"/>
        </w:rPr>
        <w:t>згвалтування</w:t>
      </w:r>
      <w:proofErr w:type="spellEnd"/>
      <w:r w:rsidRPr="00FB7658">
        <w:rPr>
          <w:rFonts w:eastAsiaTheme="minorEastAsia"/>
          <w:color w:val="000000" w:themeColor="dark1"/>
          <w:kern w:val="24"/>
          <w:lang w:val="uk-UA"/>
        </w:rPr>
        <w:t xml:space="preserve"> однокласниками. </w:t>
      </w:r>
    </w:p>
    <w:p w:rsidR="00FB7658" w:rsidRDefault="00FB7658" w:rsidP="00C62547">
      <w:pPr>
        <w:pStyle w:val="a6"/>
        <w:spacing w:before="0" w:beforeAutospacing="0" w:after="0" w:afterAutospacing="0" w:line="360" w:lineRule="auto"/>
        <w:rPr>
          <w:rFonts w:eastAsiaTheme="minorEastAsia"/>
          <w:color w:val="000000" w:themeColor="dark1"/>
          <w:kern w:val="24"/>
          <w:lang w:val="uk-UA"/>
        </w:rPr>
      </w:pPr>
    </w:p>
    <w:p w:rsidR="00574C5D" w:rsidRPr="00574C5D" w:rsidRDefault="00FB7658" w:rsidP="00C625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74C5D">
        <w:rPr>
          <w:rFonts w:ascii="Times New Roman" w:eastAsiaTheme="minorEastAsia" w:hAnsi="Times New Roman"/>
          <w:color w:val="000000" w:themeColor="dark1"/>
          <w:kern w:val="24"/>
          <w:sz w:val="24"/>
          <w:szCs w:val="24"/>
          <w:lang w:val="uk-UA"/>
        </w:rPr>
        <w:t xml:space="preserve">( слайд 4) </w:t>
      </w:r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Найбільш відомим є трагічний випадок із 13-річним 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Райяном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Патріком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Галіганом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, який помер від суїциду внаслідок постійного 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буллінгу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 в школі, до якого долучився 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кібер-буллінг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, спрямований на розповсюдження чуток про те, що він гей (хоча починалось усе із жартівливої приятельської перепалки).  Вже після смерті батько знайшов у комп’ютері переписку із дівчинкою, яка зустрічалась із 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Райяном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, а потім, прочитавши в Інтернеті, що він гей, порвала з ним і виставила в загальний доступ їхню персональну переписку. Напередодні суїциду 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Раян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 писав друзям: «Завтра я це зроблю,  прочитаєте в газеті», а «друзі» відповідали: «це буде весела розвага». Детальний опис цього випадку вже після смерті сина зробив батько, який провів ціле дослідження в Інтернеті, щоб зрозуміти причини загибелі і розказати всім про ті кроки, які могли запобігти трагедії (</w:t>
      </w:r>
      <w:proofErr w:type="spellStart"/>
      <w:r w:rsidR="00574C5D" w:rsidRPr="00574C5D">
        <w:rPr>
          <w:rFonts w:ascii="Times New Roman" w:hAnsi="Times New Roman"/>
          <w:sz w:val="24"/>
          <w:szCs w:val="24"/>
          <w:lang w:val="uk-UA"/>
        </w:rPr>
        <w:t>Ковальскі</w:t>
      </w:r>
      <w:proofErr w:type="spellEnd"/>
      <w:r w:rsidR="00574C5D" w:rsidRPr="00574C5D">
        <w:rPr>
          <w:rFonts w:ascii="Times New Roman" w:hAnsi="Times New Roman"/>
          <w:sz w:val="24"/>
          <w:szCs w:val="24"/>
          <w:lang w:val="uk-UA"/>
        </w:rPr>
        <w:t xml:space="preserve"> та ін., 2008  [1]).       </w:t>
      </w:r>
    </w:p>
    <w:p w:rsidR="00FB7658" w:rsidRPr="00574C5D" w:rsidRDefault="00FB7658" w:rsidP="00C62547">
      <w:pPr>
        <w:pStyle w:val="a6"/>
        <w:spacing w:before="0" w:beforeAutospacing="0" w:after="0" w:afterAutospacing="0" w:line="360" w:lineRule="auto"/>
        <w:rPr>
          <w:lang w:val="uk-UA"/>
        </w:rPr>
      </w:pPr>
    </w:p>
    <w:p w:rsidR="00B31B8A" w:rsidRPr="008A398C" w:rsidRDefault="00B31B8A" w:rsidP="00C625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A398C">
        <w:rPr>
          <w:rFonts w:ascii="Times New Roman" w:hAnsi="Times New Roman"/>
          <w:sz w:val="24"/>
          <w:szCs w:val="24"/>
          <w:lang w:val="uk-UA"/>
        </w:rPr>
        <w:t xml:space="preserve">Однокласники використали цифрову камеру, щоб розмістити відео 15-річної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Джуді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Румб в Інтернеті, де було створено сайт, присвячений її вазі і даті майбутньої смерті. Завдяки вчасній допомозі цей випадок не призвів до трагічних наслідків. Але через аналогічний  сайт з назвою «Корпорація «Вбий Кайлі», постійні листи і телефонні дзвінки, які отримувала дівчина про те, що вона лесбіянка (при чому відправлені із її адрес зі зламаними паролями), Кайлі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Кенні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мусила кілька разів змінювати школу. Вона казала: «Я плакала, страждала, була спантеличена. Я не розуміла, чому це трапилось зі мною і ні з ким не могла поговорити про це, крім мами». Врешті прийшлось перейти на домашнє навчання, бо і в новій школі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кібер-буллінг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продовжувався. (описано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Герке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>, 2006</w:t>
      </w:r>
      <w:r w:rsidRPr="008A398C">
        <w:rPr>
          <w:rFonts w:ascii="Times New Roman" w:hAnsi="Times New Roman"/>
          <w:sz w:val="24"/>
          <w:szCs w:val="24"/>
          <w:lang w:val="ru-RU"/>
        </w:rPr>
        <w:t>;</w:t>
      </w:r>
      <w:r w:rsidRPr="008A398C">
        <w:rPr>
          <w:rFonts w:ascii="Times New Roman" w:hAnsi="Times New Roman"/>
          <w:sz w:val="24"/>
          <w:szCs w:val="24"/>
          <w:lang w:val="uk-UA"/>
        </w:rPr>
        <w:t xml:space="preserve"> цитується за </w:t>
      </w:r>
      <w:r w:rsidRPr="008A398C">
        <w:rPr>
          <w:rFonts w:ascii="Times New Roman" w:hAnsi="Times New Roman"/>
          <w:sz w:val="24"/>
          <w:szCs w:val="24"/>
          <w:lang w:val="ru-RU"/>
        </w:rPr>
        <w:t xml:space="preserve">[1] </w:t>
      </w:r>
      <w:r w:rsidRPr="008A398C">
        <w:rPr>
          <w:rFonts w:ascii="Times New Roman" w:hAnsi="Times New Roman"/>
          <w:sz w:val="24"/>
          <w:szCs w:val="24"/>
          <w:lang w:val="uk-UA"/>
        </w:rPr>
        <w:t>).</w:t>
      </w:r>
    </w:p>
    <w:p w:rsidR="00B31B8A" w:rsidRPr="008A398C" w:rsidRDefault="00B31B8A" w:rsidP="00C625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A398C">
        <w:rPr>
          <w:rFonts w:ascii="Times New Roman" w:hAnsi="Times New Roman"/>
          <w:sz w:val="24"/>
          <w:szCs w:val="24"/>
          <w:lang w:val="uk-UA"/>
        </w:rPr>
        <w:lastRenderedPageBreak/>
        <w:t xml:space="preserve">16-річний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Джед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Прест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вимушений був стати заручником у власному домі, що спровокувало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суїцидальну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спробу, внаслідок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кібер-булллінгу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, який розпочався через його незгоду із групою хлопців у школі. 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Мультиформи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буллінгу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 включали: нічні дзвінки-жарти, кампанію чуток в чатах, образливі текстові повідомлення,  мовчазний терор (бойкот) в школі» (описано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Крісп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>, 2006; цитується за [1]).</w:t>
      </w:r>
    </w:p>
    <w:p w:rsidR="00B31B8A" w:rsidRPr="008A398C" w:rsidRDefault="00B31B8A" w:rsidP="00C625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A398C">
        <w:rPr>
          <w:rFonts w:ascii="Times New Roman" w:hAnsi="Times New Roman"/>
          <w:sz w:val="24"/>
          <w:szCs w:val="24"/>
          <w:lang w:val="uk-UA"/>
        </w:rPr>
        <w:t>Молодий хлопець, ображений на дівчину за те, що вона його кинула, змонтував і розіслав електронною поштою фото, в якому обличчя дівчини прилаштував до порнографічного зображення. Десятирічний хлопчик почав постійно отримувати текстові повідомлення і телефонні дзвінки від старших дівчат з його школи про те, що він «вступив до коров’ячого клубу і став його лузером».  Восьмикласник створив «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фотожабу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» (від назви програми редагування фотографій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Фотошоп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) вчителя математики, зобразивши його Гітлером, і розмістив в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Інернеті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 xml:space="preserve">. Фотографію і номер телефону 14-річної дівчини однокласники розмістили на сайті сексуальних послуг. Цей перелік можна продовжувати, але приклади досить добре окреслюють  розмаїття подій, які об’єднує поняття </w:t>
      </w:r>
      <w:proofErr w:type="spellStart"/>
      <w:r w:rsidRPr="008A398C">
        <w:rPr>
          <w:rFonts w:ascii="Times New Roman" w:hAnsi="Times New Roman"/>
          <w:sz w:val="24"/>
          <w:szCs w:val="24"/>
          <w:lang w:val="uk-UA"/>
        </w:rPr>
        <w:t>кібер-буллінг</w:t>
      </w:r>
      <w:proofErr w:type="spellEnd"/>
      <w:r w:rsidRPr="008A398C">
        <w:rPr>
          <w:rFonts w:ascii="Times New Roman" w:hAnsi="Times New Roman"/>
          <w:sz w:val="24"/>
          <w:szCs w:val="24"/>
          <w:lang w:val="uk-UA"/>
        </w:rPr>
        <w:t>.</w:t>
      </w:r>
    </w:p>
    <w:p w:rsidR="00E833FE" w:rsidRPr="008A398C" w:rsidRDefault="00FB7658" w:rsidP="00C62547">
      <w:pPr>
        <w:spacing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(слайд 5) </w:t>
      </w:r>
      <w:r w:rsidR="00060BFF" w:rsidRPr="008A398C">
        <w:rPr>
          <w:rFonts w:ascii="Times New Roman" w:hAnsi="Times New Roman"/>
          <w:sz w:val="24"/>
          <w:szCs w:val="24"/>
          <w:lang w:val="uk-UA"/>
        </w:rPr>
        <w:t xml:space="preserve">Що ж таке </w:t>
      </w:r>
      <w:proofErr w:type="spellStart"/>
      <w:r w:rsidR="00060BFF" w:rsidRPr="008A398C">
        <w:rPr>
          <w:rFonts w:ascii="Times New Roman" w:hAnsi="Times New Roman"/>
          <w:sz w:val="24"/>
          <w:szCs w:val="24"/>
          <w:lang w:val="uk-UA"/>
        </w:rPr>
        <w:t>кібербулінг</w:t>
      </w:r>
      <w:proofErr w:type="spellEnd"/>
      <w:r w:rsidR="00060BFF" w:rsidRPr="008A398C">
        <w:rPr>
          <w:rFonts w:ascii="Times New Roman" w:hAnsi="Times New Roman"/>
          <w:sz w:val="24"/>
          <w:szCs w:val="24"/>
          <w:lang w:val="uk-UA"/>
        </w:rPr>
        <w:t>?</w:t>
      </w:r>
    </w:p>
    <w:p w:rsidR="00060BFF" w:rsidRPr="008A398C" w:rsidRDefault="00060BFF" w:rsidP="00C62547">
      <w:pPr>
        <w:pStyle w:val="a5"/>
        <w:numPr>
          <w:ilvl w:val="0"/>
          <w:numId w:val="1"/>
        </w:numPr>
        <w:spacing w:line="360" w:lineRule="auto"/>
        <w:rPr>
          <w:lang w:val="uk-UA"/>
        </w:rPr>
      </w:pPr>
      <w:r w:rsidRPr="008A398C">
        <w:rPr>
          <w:rFonts w:eastAsiaTheme="minorEastAsia"/>
          <w:noProof/>
          <w:kern w:val="24"/>
          <w:lang w:val="uk-UA"/>
        </w:rPr>
        <w:t>Це одна з форм переслідування, цькування, залякування, насильства підлітків і молодших дітей за допомогою інформаційно-комунікаційних технологій, а саме Інтернету і мобільних телефонів.</w:t>
      </w:r>
    </w:p>
    <w:p w:rsidR="00E833FE" w:rsidRDefault="00E833FE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u w:val="single"/>
          <w:lang w:val="uk-UA"/>
        </w:rPr>
      </w:pPr>
    </w:p>
    <w:p w:rsidR="00060BFF" w:rsidRPr="003C6D9D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3C6D9D">
        <w:rPr>
          <w:rFonts w:ascii="Times New Roman" w:hAnsi="Times New Roman"/>
          <w:iCs/>
          <w:sz w:val="24"/>
          <w:szCs w:val="24"/>
          <w:u w:val="single"/>
          <w:lang w:val="uk-UA"/>
        </w:rPr>
        <w:t>Дослідженням цього небезпечного явища займалися 4 групи:</w:t>
      </w:r>
    </w:p>
    <w:p w:rsidR="00060BFF" w:rsidRPr="003C6D9D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060BFF" w:rsidRPr="003C6D9D" w:rsidRDefault="00060BFF" w:rsidP="00C62547">
      <w:pPr>
        <w:widowControl w:val="0"/>
        <w:tabs>
          <w:tab w:val="left" w:pos="4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I</w:t>
      </w:r>
      <w:r w:rsidRPr="003C6D9D">
        <w:rPr>
          <w:rFonts w:ascii="Times New Roman" w:hAnsi="Times New Roman"/>
          <w:sz w:val="24"/>
          <w:szCs w:val="24"/>
          <w:lang w:val="uk-UA"/>
        </w:rPr>
        <w:t>гр</w:t>
      </w:r>
      <w:proofErr w:type="spellEnd"/>
      <w:r w:rsidRPr="003C6D9D">
        <w:rPr>
          <w:rFonts w:ascii="Times New Roman" w:hAnsi="Times New Roman"/>
          <w:sz w:val="24"/>
          <w:szCs w:val="24"/>
          <w:lang w:val="uk-UA"/>
        </w:rPr>
        <w:t>. Історія та походження терміну «</w:t>
      </w:r>
      <w:proofErr w:type="spellStart"/>
      <w:r w:rsidRPr="003C6D9D">
        <w:rPr>
          <w:rFonts w:ascii="Times New Roman" w:hAnsi="Times New Roman"/>
          <w:sz w:val="24"/>
          <w:szCs w:val="24"/>
          <w:lang w:val="uk-UA"/>
        </w:rPr>
        <w:t>кібербулінг</w:t>
      </w:r>
      <w:proofErr w:type="spellEnd"/>
      <w:r w:rsidRPr="003C6D9D">
        <w:rPr>
          <w:rFonts w:ascii="Times New Roman" w:hAnsi="Times New Roman"/>
          <w:sz w:val="24"/>
          <w:szCs w:val="24"/>
          <w:lang w:val="uk-UA"/>
        </w:rPr>
        <w:t>»</w:t>
      </w:r>
    </w:p>
    <w:p w:rsidR="00060BFF" w:rsidRPr="003C6D9D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proofErr w:type="spellStart"/>
      <w:r w:rsidRPr="003C6D9D">
        <w:rPr>
          <w:rFonts w:ascii="Times New Roman" w:hAnsi="Times New Roman"/>
          <w:sz w:val="24"/>
          <w:szCs w:val="24"/>
          <w:lang w:val="uk-UA"/>
        </w:rPr>
        <w:t>IIгр</w:t>
      </w:r>
      <w:proofErr w:type="spellEnd"/>
      <w:r w:rsidRPr="003C6D9D">
        <w:rPr>
          <w:rFonts w:ascii="Times New Roman" w:hAnsi="Times New Roman"/>
          <w:sz w:val="24"/>
          <w:szCs w:val="24"/>
          <w:lang w:val="uk-UA"/>
        </w:rPr>
        <w:t xml:space="preserve">. Найпоширеніші типи </w:t>
      </w:r>
      <w:proofErr w:type="spellStart"/>
      <w:r w:rsidRPr="003C6D9D">
        <w:rPr>
          <w:rFonts w:ascii="Times New Roman" w:hAnsi="Times New Roman"/>
          <w:sz w:val="24"/>
          <w:szCs w:val="24"/>
          <w:lang w:val="uk-UA"/>
        </w:rPr>
        <w:t>кібербулінгу</w:t>
      </w:r>
      <w:proofErr w:type="spellEnd"/>
      <w:r w:rsidRPr="003C6D9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60BFF" w:rsidRPr="003C6D9D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3C6D9D">
        <w:rPr>
          <w:rFonts w:ascii="Times New Roman" w:hAnsi="Times New Roman"/>
          <w:iCs/>
          <w:sz w:val="24"/>
          <w:szCs w:val="24"/>
          <w:lang w:val="uk-UA"/>
        </w:rPr>
        <w:t>III</w:t>
      </w:r>
      <w:r w:rsidRPr="003C6D9D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Pr="003C6D9D">
        <w:rPr>
          <w:rFonts w:ascii="Times New Roman" w:hAnsi="Times New Roman"/>
          <w:sz w:val="24"/>
          <w:szCs w:val="24"/>
          <w:lang w:val="uk-UA"/>
        </w:rPr>
        <w:t xml:space="preserve">гр. Психологічні портрети учасників </w:t>
      </w:r>
      <w:proofErr w:type="spellStart"/>
      <w:r w:rsidRPr="003C6D9D">
        <w:rPr>
          <w:rFonts w:ascii="Times New Roman" w:hAnsi="Times New Roman"/>
          <w:sz w:val="24"/>
          <w:szCs w:val="24"/>
          <w:lang w:val="uk-UA"/>
        </w:rPr>
        <w:t>кібербулінгу</w:t>
      </w:r>
      <w:proofErr w:type="spellEnd"/>
      <w:r w:rsidRPr="003C6D9D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060BFF" w:rsidRPr="003C6D9D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C6D9D">
        <w:rPr>
          <w:rFonts w:ascii="Times New Roman" w:hAnsi="Times New Roman"/>
          <w:sz w:val="24"/>
          <w:szCs w:val="24"/>
          <w:lang w:val="uk-UA"/>
        </w:rPr>
        <w:t>ІVгр</w:t>
      </w:r>
      <w:proofErr w:type="spellEnd"/>
      <w:r w:rsidRPr="003C6D9D">
        <w:rPr>
          <w:rFonts w:ascii="Times New Roman" w:hAnsi="Times New Roman"/>
          <w:sz w:val="24"/>
          <w:szCs w:val="24"/>
          <w:lang w:val="uk-UA"/>
        </w:rPr>
        <w:t xml:space="preserve">..Правила-поради для подолання </w:t>
      </w:r>
      <w:proofErr w:type="spellStart"/>
      <w:r w:rsidRPr="003C6D9D">
        <w:rPr>
          <w:rFonts w:ascii="Times New Roman" w:hAnsi="Times New Roman"/>
          <w:sz w:val="24"/>
          <w:szCs w:val="24"/>
          <w:lang w:val="uk-UA"/>
        </w:rPr>
        <w:t>кібербулінг</w:t>
      </w:r>
      <w:proofErr w:type="spellEnd"/>
      <w:r w:rsidRPr="003C6D9D">
        <w:rPr>
          <w:rFonts w:ascii="Times New Roman" w:hAnsi="Times New Roman"/>
          <w:sz w:val="24"/>
          <w:szCs w:val="24"/>
          <w:lang w:val="uk-UA"/>
        </w:rPr>
        <w:t>.</w:t>
      </w:r>
    </w:p>
    <w:p w:rsidR="003C6D9D" w:rsidRPr="003C6D9D" w:rsidRDefault="003C6D9D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D9D" w:rsidRPr="003C6D9D" w:rsidRDefault="003C6D9D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C6D9D">
        <w:rPr>
          <w:rFonts w:ascii="Times New Roman" w:hAnsi="Times New Roman"/>
          <w:sz w:val="24"/>
          <w:szCs w:val="24"/>
          <w:lang w:val="uk-UA"/>
        </w:rPr>
        <w:t>(слайд 6)</w:t>
      </w:r>
    </w:p>
    <w:p w:rsidR="00060BFF" w:rsidRPr="003C6D9D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3C6D9D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Звіт І групи “Історія та походження терміну «</w:t>
      </w:r>
      <w:proofErr w:type="spellStart"/>
      <w:r w:rsidRPr="003C6D9D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кібербулінг</w:t>
      </w:r>
      <w:proofErr w:type="spellEnd"/>
      <w:r w:rsidRPr="003C6D9D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»</w:t>
      </w:r>
    </w:p>
    <w:p w:rsidR="00060BFF" w:rsidRPr="003C6D9D" w:rsidRDefault="00060BFF" w:rsidP="00C62547">
      <w:pPr>
        <w:widowControl w:val="0"/>
        <w:numPr>
          <w:ilvl w:val="0"/>
          <w:numId w:val="2"/>
        </w:numPr>
        <w:tabs>
          <w:tab w:val="clear" w:pos="720"/>
          <w:tab w:val="num" w:pos="453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Почнемо з прояснення термінів, які допомагають позначити досить нове для нашого суспільства явище, з яким світ зіткнувся в масовому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маштабі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на декілька років раніше. </w:t>
      </w:r>
    </w:p>
    <w:p w:rsidR="00060BFF" w:rsidRPr="003C6D9D" w:rsidRDefault="00060BFF" w:rsidP="00C62547">
      <w:pPr>
        <w:widowControl w:val="0"/>
        <w:numPr>
          <w:ilvl w:val="0"/>
          <w:numId w:val="2"/>
        </w:numPr>
        <w:tabs>
          <w:tab w:val="clear" w:pos="720"/>
          <w:tab w:val="num" w:pos="453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3C6D9D">
        <w:rPr>
          <w:rFonts w:ascii="Times New Roman" w:hAnsi="Times New Roman"/>
          <w:iCs/>
          <w:sz w:val="24"/>
          <w:szCs w:val="24"/>
          <w:lang w:val="uk-UA"/>
        </w:rPr>
        <w:t>У нашу мову прийшло багато слів іноземного походження, які зручно використовувати для позначення новітніх явищ. Одне із таких слів «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кібер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-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буллінг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». Походить з англійської мови, створено від двох слів: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кібер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(позначає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віртуальне,опосередковане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комп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’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ютером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середовище) і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буллінг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(походить від англ.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bull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-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бик,бугай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,  а  в  переносному  значенні  -  дуже  велика,  сильна  чи  агресивна  персона;  і позначає процес лютого, завзятого нападу; близькі за смислом дієслова </w:t>
      </w:r>
      <w:r w:rsidRPr="003C6D9D">
        <w:rPr>
          <w:rFonts w:ascii="Times New Roman" w:hAnsi="Times New Roman"/>
          <w:iCs/>
          <w:sz w:val="24"/>
          <w:szCs w:val="24"/>
          <w:lang w:val="uk-UA"/>
        </w:rPr>
        <w:lastRenderedPageBreak/>
        <w:t>українською мовою - роз ’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ятрювати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>, задирати, прискіпуватися, провокувати, дошкуляти,тероризувати, цькувати та ін.).</w:t>
      </w:r>
    </w:p>
    <w:p w:rsidR="00060BFF" w:rsidRPr="003C6D9D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C6D9D">
        <w:rPr>
          <w:rFonts w:ascii="Times New Roman" w:hAnsi="Times New Roman"/>
          <w:iCs/>
          <w:sz w:val="24"/>
          <w:szCs w:val="24"/>
          <w:lang w:val="uk-UA"/>
        </w:rPr>
        <w:t>3. В українській мові найближчий аналог -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сленгове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слово «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бикувати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>», що включає смисловий відтінок тупості, обмеженості, незграбності, неоковирності.</w:t>
      </w:r>
      <w:r w:rsidR="003C6D9D" w:rsidRPr="003C6D9D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Кібербулінг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іще перекладають як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кіберзалякування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>.</w:t>
      </w:r>
    </w:p>
    <w:p w:rsidR="00060BFF" w:rsidRPr="003C6D9D" w:rsidRDefault="00060BFF" w:rsidP="00C62547">
      <w:pPr>
        <w:widowControl w:val="0"/>
        <w:numPr>
          <w:ilvl w:val="0"/>
          <w:numId w:val="3"/>
        </w:numPr>
        <w:tabs>
          <w:tab w:val="clear" w:pos="720"/>
          <w:tab w:val="num" w:pos="428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Одна з перших добре відомих ілюстрацій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кібербуллінгу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починалась як забавка, коли </w:t>
      </w:r>
    </w:p>
    <w:p w:rsidR="00060BFF" w:rsidRPr="003C6D9D" w:rsidRDefault="00060BFF" w:rsidP="00C62547">
      <w:pPr>
        <w:widowControl w:val="0"/>
        <w:numPr>
          <w:ilvl w:val="1"/>
          <w:numId w:val="3"/>
        </w:numPr>
        <w:tabs>
          <w:tab w:val="clear" w:pos="1440"/>
          <w:tab w:val="num" w:pos="577"/>
        </w:tabs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2002 р. американський підліток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Гіслан</w:t>
      </w:r>
      <w:proofErr w:type="spellEnd"/>
      <w:r w:rsidR="003C6D9D" w:rsidRPr="003C6D9D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Раза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, граючись, створив відео самого себе на основі сцени із фільму «Зоряні війни», де замість меча використовував бейсбольну биту. Нажаль, однокласники без дозволу і відома хлопця розмістили це відео в </w:t>
      </w:r>
    </w:p>
    <w:p w:rsidR="00060BFF" w:rsidRPr="003C6D9D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page3"/>
      <w:bookmarkEnd w:id="2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Інтернеті, де його побачили мільйони людей. Далі ця подія отримала неочікуваний розвиток - у 2004 р. було створено спеціальний сайт із цим та похідними відеороликами,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спецефектами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та музикою з фільму, який зібрав більше 76 мільйонів користувачів, а відео із зображенням хлопчика стало найбільш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завантажуваним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файлом 2004 року. </w:t>
      </w:r>
      <w:proofErr w:type="spellStart"/>
      <w:r w:rsidRPr="003C6D9D">
        <w:rPr>
          <w:rFonts w:ascii="Times New Roman" w:hAnsi="Times New Roman"/>
          <w:iCs/>
          <w:sz w:val="24"/>
          <w:szCs w:val="24"/>
          <w:lang w:val="uk-UA"/>
        </w:rPr>
        <w:t>Гіслан</w:t>
      </w:r>
      <w:proofErr w:type="spellEnd"/>
      <w:r w:rsidRPr="003C6D9D">
        <w:rPr>
          <w:rFonts w:ascii="Times New Roman" w:hAnsi="Times New Roman"/>
          <w:iCs/>
          <w:sz w:val="24"/>
          <w:szCs w:val="24"/>
          <w:lang w:val="uk-UA"/>
        </w:rPr>
        <w:t xml:space="preserve"> отримав ярлик «дитина зоряних війн» і це настільки змінило його стосунки в школі, що батьки змушені були залучати психіатричну допомогу. Вони подали до суду на батьків тих однокласників, що розмістили відео в Інтернеті, але врешті конфлікт було врегульовано в позасудовому порядку.</w:t>
      </w:r>
    </w:p>
    <w:p w:rsidR="00060BFF" w:rsidRPr="00C72CE4" w:rsidRDefault="00060BFF" w:rsidP="00C6254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C72CE4">
        <w:rPr>
          <w:rFonts w:ascii="Times New Roman" w:hAnsi="Times New Roman"/>
          <w:i/>
          <w:iCs/>
          <w:sz w:val="24"/>
          <w:szCs w:val="24"/>
          <w:lang w:val="uk-UA"/>
        </w:rPr>
        <w:t>Висновок учителя:</w:t>
      </w:r>
    </w:p>
    <w:p w:rsidR="00060BFF" w:rsidRPr="00C72CE4" w:rsidRDefault="003C6D9D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72CE4">
        <w:rPr>
          <w:rFonts w:ascii="Times New Roman" w:hAnsi="Times New Roman"/>
          <w:iCs/>
          <w:sz w:val="24"/>
          <w:szCs w:val="24"/>
          <w:lang w:val="uk-UA"/>
        </w:rPr>
        <w:t xml:space="preserve">(слайд 7) </w:t>
      </w:r>
      <w:r w:rsidR="00060BFF" w:rsidRPr="00C72CE4">
        <w:rPr>
          <w:rFonts w:ascii="Times New Roman" w:hAnsi="Times New Roman"/>
          <w:iCs/>
          <w:sz w:val="24"/>
          <w:szCs w:val="24"/>
          <w:lang w:val="uk-UA"/>
        </w:rPr>
        <w:t>Отже, КІБЕРБУЛІНГ - це новітня форма агресії, що передбачає жорстокі дії з метою дошкулити, нашкодити, принизити людину з використанням інформаційно-комунікаційних засобів:</w:t>
      </w:r>
      <w:r w:rsidR="00E833FE" w:rsidRPr="00C72CE4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="00060BFF" w:rsidRPr="00C72CE4">
        <w:rPr>
          <w:rFonts w:ascii="Times New Roman" w:hAnsi="Times New Roman"/>
          <w:iCs/>
          <w:sz w:val="24"/>
          <w:szCs w:val="24"/>
          <w:lang w:val="uk-UA"/>
        </w:rPr>
        <w:t>мобільних телефонів, електронної пошти, соціальних мереж тощо.</w:t>
      </w:r>
    </w:p>
    <w:p w:rsidR="00060BFF" w:rsidRPr="00C72CE4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  <w:u w:val="single"/>
          <w:lang w:val="uk-UA"/>
        </w:rPr>
      </w:pPr>
    </w:p>
    <w:p w:rsidR="00060BFF" w:rsidRPr="00C72CE4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C72CE4">
        <w:rPr>
          <w:rFonts w:ascii="Times New Roman" w:hAnsi="Times New Roman"/>
          <w:b/>
          <w:iCs/>
          <w:sz w:val="24"/>
          <w:szCs w:val="24"/>
          <w:u w:val="single"/>
          <w:lang w:val="uk-UA"/>
        </w:rPr>
        <w:t>Звіт ІІ групи</w:t>
      </w:r>
      <w:r w:rsidRPr="00C72CE4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Найпоширеніші типи </w:t>
      </w:r>
      <w:proofErr w:type="spellStart"/>
      <w:r w:rsidRPr="00C72CE4">
        <w:rPr>
          <w:rFonts w:ascii="Times New Roman" w:hAnsi="Times New Roman"/>
          <w:b/>
          <w:sz w:val="24"/>
          <w:szCs w:val="24"/>
          <w:u w:val="single"/>
          <w:lang w:val="uk-UA"/>
        </w:rPr>
        <w:t>кібербулінгу</w:t>
      </w:r>
      <w:proofErr w:type="spellEnd"/>
      <w:r w:rsidR="005D068A" w:rsidRPr="00C72CE4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="005D068A" w:rsidRPr="00C72CE4">
        <w:rPr>
          <w:rFonts w:ascii="Times New Roman" w:hAnsi="Times New Roman"/>
          <w:b/>
          <w:sz w:val="24"/>
          <w:szCs w:val="24"/>
          <w:lang w:val="uk-UA"/>
        </w:rPr>
        <w:t>(слайд 8)</w:t>
      </w:r>
    </w:p>
    <w:p w:rsidR="00060BFF" w:rsidRPr="00A06A35" w:rsidRDefault="0076514B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line id="Line 3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-.95pt" to="88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+DO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" o:allowincell="f" strokeweight=".6pt"/>
        </w:pict>
      </w:r>
    </w:p>
    <w:p w:rsidR="00060BFF" w:rsidRPr="00A06A35" w:rsidRDefault="00060BFF" w:rsidP="00C62547">
      <w:pPr>
        <w:widowControl w:val="0"/>
        <w:numPr>
          <w:ilvl w:val="1"/>
          <w:numId w:val="4"/>
        </w:numPr>
        <w:tabs>
          <w:tab w:val="clear" w:pos="1440"/>
          <w:tab w:val="num" w:pos="688"/>
        </w:tabs>
        <w:overflowPunct w:val="0"/>
        <w:autoSpaceDE w:val="0"/>
        <w:autoSpaceDN w:val="0"/>
        <w:adjustRightInd w:val="0"/>
        <w:spacing w:after="0" w:line="360" w:lineRule="auto"/>
        <w:ind w:left="0" w:hanging="32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До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найпоширенішіших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типів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кібербулінгу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належать: </w:t>
      </w:r>
    </w:p>
    <w:p w:rsidR="00060BFF" w:rsidRPr="00A06A35" w:rsidRDefault="00060BFF" w:rsidP="00C62547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Використання особистої інформації. </w:t>
      </w:r>
    </w:p>
    <w:p w:rsidR="00060BFF" w:rsidRPr="00A06A35" w:rsidRDefault="00060BFF" w:rsidP="00C62547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Анонімні погрози. </w:t>
      </w:r>
    </w:p>
    <w:p w:rsidR="00060BFF" w:rsidRPr="00A06A35" w:rsidRDefault="00060BFF" w:rsidP="00C62547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Переслідування. </w:t>
      </w:r>
    </w:p>
    <w:p w:rsidR="00060BFF" w:rsidRPr="00A06A35" w:rsidRDefault="00060BFF" w:rsidP="00C62547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Тролінг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і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флеймінг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. </w:t>
      </w:r>
    </w:p>
    <w:p w:rsidR="00060BFF" w:rsidRPr="00A06A35" w:rsidRDefault="00060BFF" w:rsidP="00C62547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Гепіслепінг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. </w:t>
      </w:r>
    </w:p>
    <w:p w:rsidR="00060BFF" w:rsidRPr="00A06A35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Розглянемо методи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кібербулінгу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докладніше.</w:t>
      </w:r>
    </w:p>
    <w:p w:rsidR="00060BFF" w:rsidRPr="00A06A35" w:rsidRDefault="00060BFF" w:rsidP="00C62547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>Використання особистої інформації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. «Зламування» поштових скриньок, серверів, сторінок у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соціальнихмережах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з метою отримання особистої інформації про людину та переслідування її. </w:t>
      </w:r>
    </w:p>
    <w:p w:rsidR="00060BFF" w:rsidRPr="00A06A35" w:rsidRDefault="00060BFF" w:rsidP="00C62547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 xml:space="preserve">Анонімні </w:t>
      </w:r>
      <w:proofErr w:type="spellStart"/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>погрози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.Кіберхулігани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анонімно посилають листи на адресу електронної пошти своєї жертви з повідомленнями загрозливого змісту. Іноді ці загрози мають образливий характер з вульгарними висловами і ненормативною лексикою </w:t>
      </w:r>
    </w:p>
    <w:p w:rsidR="00060BFF" w:rsidRPr="00A06A35" w:rsidRDefault="00060BFF" w:rsidP="00C62547">
      <w:pPr>
        <w:widowControl w:val="0"/>
        <w:numPr>
          <w:ilvl w:val="0"/>
          <w:numId w:val="5"/>
        </w:numPr>
        <w:tabs>
          <w:tab w:val="clear" w:pos="720"/>
          <w:tab w:val="num" w:pos="762"/>
        </w:tabs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spellStart"/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>Переслідування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.Кіберпереслідування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відбуваються за допомогою мобільного зв’язку або електронною поштою. Хулігани можуть довгий час переслідувати свою жертву, завдаючи брудних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lastRenderedPageBreak/>
        <w:t xml:space="preserve">образ принизливого характеру або шантажуючи будь- </w:t>
      </w:r>
      <w:bookmarkStart w:id="3" w:name="page5"/>
      <w:bookmarkEnd w:id="3"/>
      <w:r w:rsidRPr="00A06A35">
        <w:rPr>
          <w:rFonts w:ascii="Times New Roman" w:hAnsi="Times New Roman"/>
          <w:iCs/>
          <w:sz w:val="24"/>
          <w:szCs w:val="24"/>
          <w:lang w:val="uk-UA"/>
        </w:rPr>
        <w:t>якими таємними фактами. Відстежуючи через Інтернет необережних користувачів, переслідувач отримує інформацію про час, місце і всі необхідні умови здійснення злочину.</w:t>
      </w:r>
    </w:p>
    <w:p w:rsidR="00060BFF" w:rsidRPr="00A06A35" w:rsidRDefault="00060BFF" w:rsidP="00C6254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spellStart"/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>Тролінг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(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trolling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— ловля риби на блешню) - розміщення в інтернеті (на форумах, у блогах тощо) провокаційних повідомлень з метою викликати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флейм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, тобто конфлікти між учасниками, взаємні образи </w:t>
      </w:r>
    </w:p>
    <w:p w:rsidR="00060BFF" w:rsidRPr="00A06A35" w:rsidRDefault="00060BFF" w:rsidP="00C62547">
      <w:pPr>
        <w:widowControl w:val="0"/>
        <w:numPr>
          <w:ilvl w:val="0"/>
          <w:numId w:val="6"/>
        </w:numPr>
        <w:tabs>
          <w:tab w:val="clear" w:pos="720"/>
          <w:tab w:val="num" w:pos="762"/>
        </w:tabs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spellStart"/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>Флеймінг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. Улюблений метод «тролів» (провокаторів) у мережі -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флеймінг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(від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англ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.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flaming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- пекучий, гарячий,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полум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’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яний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) - обмін короткими гнівними і запальними репліками між двома чи більше учасниками, використовуючи комунікаційні технології. </w:t>
      </w:r>
    </w:p>
    <w:p w:rsidR="00060BFF" w:rsidRPr="00A06A35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>Частіше за все розгортається в «публічних» місцях Інтернету: на чатах, форумах, у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дискусійних групах, інколи перетворюється в затяжну війну (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холіво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- від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англ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>.. –свята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війна). На перший погляд,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флеймінг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- це боротьба між рівними, але в певних умовах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вона</w:t>
      </w:r>
      <w:r w:rsidRPr="00A06A35">
        <w:rPr>
          <w:rFonts w:ascii="Times New Roman" w:hAnsi="Times New Roman"/>
          <w:sz w:val="24"/>
          <w:szCs w:val="24"/>
          <w:lang w:val="uk-UA"/>
        </w:rPr>
        <w:tab/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теж  може  перетворитися  на  нерівноправний  психологічний  терор.  Так,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неочікуваний випад може привести жертву до сильних емоційних переживань.</w:t>
      </w:r>
    </w:p>
    <w:p w:rsidR="00060BFF" w:rsidRPr="00A06A35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>7</w:t>
      </w:r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>. Обмовлення,або  зведення  наклепів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 -  розповсюдження  принизливої  неправдивої</w:t>
      </w:r>
    </w:p>
    <w:p w:rsidR="00060BFF" w:rsidRPr="00A06A35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інформації з використанням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комп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’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ютерних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технологій. Це можуть бути і текстові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повідомлення і фото, і пісні, які змальовують жертву в шкідливій, інколи сексуальній</w:t>
      </w:r>
    </w:p>
    <w:p w:rsidR="00060BFF" w:rsidRPr="00A06A35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>манері. Жертвами можуть ставати не тільки окремі підлітки, трапляється розсилка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списків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(наприклад),   створюються   спеціальні   «книги   для   критики»,в   яких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розміщуються жарти</w:t>
      </w:r>
    </w:p>
    <w:p w:rsidR="00060BFF" w:rsidRPr="00A06A35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про однокласників,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наклепи.Обираються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мішені для тренування власної злоби,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>зливання роздратування, переносу агресії тощо.</w:t>
      </w:r>
    </w:p>
    <w:p w:rsidR="00060BFF" w:rsidRPr="00A06A35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8. </w:t>
      </w:r>
      <w:proofErr w:type="spellStart"/>
      <w:r w:rsidRPr="00A06A35">
        <w:rPr>
          <w:rFonts w:ascii="Times New Roman" w:hAnsi="Times New Roman"/>
          <w:b/>
          <w:iCs/>
          <w:sz w:val="24"/>
          <w:szCs w:val="24"/>
          <w:lang w:val="uk-UA"/>
        </w:rPr>
        <w:t>Хепіслепінг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(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HappySlapping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- щасливе ляскання, радісне побиття) - назва походить від випадків в англійському метро, де підлітки били перехожих, тоді як інші записували це на камеру мобільного телефону. Тепер ця назва закріпилася за будь-якими відеороликами з записами реальних сцен насильства. Ці ролики розміщують в інтернеті, де їх можуть переглядати тисячі людей, без згоди жертви.</w:t>
      </w:r>
      <w:r w:rsidRPr="00A06A3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02927" w:rsidRPr="00A06A35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bookmarkStart w:id="4" w:name="page7"/>
      <w:bookmarkEnd w:id="4"/>
    </w:p>
    <w:p w:rsidR="00060BFF" w:rsidRPr="00A06A35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 </w:t>
      </w:r>
      <w:r w:rsidR="0061680A" w:rsidRPr="00A06A35">
        <w:rPr>
          <w:rFonts w:ascii="Times New Roman" w:hAnsi="Times New Roman"/>
          <w:iCs/>
          <w:sz w:val="24"/>
          <w:szCs w:val="24"/>
          <w:lang w:val="uk-UA"/>
        </w:rPr>
        <w:t xml:space="preserve">(слайд </w:t>
      </w:r>
      <w:r w:rsidR="00A06A35" w:rsidRPr="00A06A35">
        <w:rPr>
          <w:rFonts w:ascii="Times New Roman" w:hAnsi="Times New Roman"/>
          <w:iCs/>
          <w:sz w:val="24"/>
          <w:szCs w:val="24"/>
          <w:lang w:val="uk-UA"/>
        </w:rPr>
        <w:t>16</w:t>
      </w:r>
      <w:r w:rsidR="0061680A" w:rsidRPr="00A06A35">
        <w:rPr>
          <w:rFonts w:ascii="Times New Roman" w:hAnsi="Times New Roman"/>
          <w:iCs/>
          <w:sz w:val="24"/>
          <w:szCs w:val="24"/>
          <w:lang w:val="uk-UA"/>
        </w:rPr>
        <w:t>)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A06A35">
        <w:rPr>
          <w:rFonts w:ascii="Times New Roman" w:hAnsi="Times New Roman"/>
          <w:i/>
          <w:iCs/>
          <w:sz w:val="24"/>
          <w:szCs w:val="24"/>
          <w:lang w:val="uk-UA"/>
        </w:rPr>
        <w:t>Розповідь учителя:</w:t>
      </w: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Починаючись як жарт,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хепіслепінг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може завершитись трагічно, як це сталось із 18-річним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Трістоном</w:t>
      </w:r>
      <w:proofErr w:type="spellEnd"/>
      <w:r w:rsidR="00427608" w:rsidRPr="00A06A35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Крістмасом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, якого група хлопців побила для того, щоб зняти відео для Інтернету, а коли він, ударившись головою, помирав кинутий на підлозі, вбивця і спостерігачі пішли продовжувати вечірку. З’явилось поняття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буліцид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 - загибель жертви внаслідок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булінгу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, який вважається злочином, і 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хепіслепінг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>, якщо призводить до таких трагічних наслідків.</w:t>
      </w:r>
    </w:p>
    <w:p w:rsidR="00060BFF" w:rsidRPr="00A06A35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60BFF" w:rsidRPr="00A06A35" w:rsidRDefault="00060BFF" w:rsidP="00C62547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A06A35">
        <w:rPr>
          <w:rFonts w:ascii="Times New Roman" w:hAnsi="Times New Roman"/>
          <w:i/>
          <w:sz w:val="24"/>
          <w:szCs w:val="24"/>
          <w:lang w:val="uk-UA"/>
        </w:rPr>
        <w:t xml:space="preserve">Розглянемо стандартну структуру </w:t>
      </w:r>
      <w:proofErr w:type="spellStart"/>
      <w:r w:rsidRPr="00A06A35">
        <w:rPr>
          <w:rFonts w:ascii="Times New Roman" w:hAnsi="Times New Roman"/>
          <w:i/>
          <w:sz w:val="24"/>
          <w:szCs w:val="24"/>
          <w:lang w:val="uk-UA"/>
        </w:rPr>
        <w:t>кібербулінгу</w:t>
      </w:r>
      <w:proofErr w:type="spellEnd"/>
      <w:r w:rsidRPr="00A06A35">
        <w:rPr>
          <w:rFonts w:ascii="Times New Roman" w:hAnsi="Times New Roman"/>
          <w:i/>
          <w:sz w:val="24"/>
          <w:szCs w:val="24"/>
          <w:lang w:val="uk-UA"/>
        </w:rPr>
        <w:t xml:space="preserve"> на прикладі його учасників та їхніх психологічних портретів.</w:t>
      </w:r>
    </w:p>
    <w:p w:rsidR="00060BFF" w:rsidRPr="00A06A35" w:rsidRDefault="00A06A35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A06A35">
        <w:rPr>
          <w:rFonts w:ascii="Times New Roman" w:hAnsi="Times New Roman"/>
          <w:b/>
          <w:iCs/>
          <w:sz w:val="24"/>
          <w:szCs w:val="24"/>
          <w:u w:val="single"/>
          <w:lang w:val="uk-UA"/>
        </w:rPr>
        <w:t>(слайд 17</w:t>
      </w:r>
      <w:r w:rsidR="00902927" w:rsidRPr="00A06A35">
        <w:rPr>
          <w:rFonts w:ascii="Times New Roman" w:hAnsi="Times New Roman"/>
          <w:b/>
          <w:iCs/>
          <w:sz w:val="24"/>
          <w:szCs w:val="24"/>
          <w:u w:val="single"/>
          <w:lang w:val="uk-UA"/>
        </w:rPr>
        <w:t xml:space="preserve">) </w:t>
      </w:r>
      <w:r w:rsidR="00060BFF" w:rsidRPr="00A06A35">
        <w:rPr>
          <w:rFonts w:ascii="Times New Roman" w:hAnsi="Times New Roman"/>
          <w:b/>
          <w:iCs/>
          <w:sz w:val="24"/>
          <w:szCs w:val="24"/>
          <w:u w:val="single"/>
          <w:lang w:val="uk-UA"/>
        </w:rPr>
        <w:t>Звіт ІІІ групи</w:t>
      </w:r>
      <w:r w:rsidR="00060BFF" w:rsidRPr="00A06A3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Психологічні портрети учасників </w:t>
      </w:r>
      <w:proofErr w:type="spellStart"/>
      <w:r w:rsidR="00060BFF" w:rsidRPr="00A06A35">
        <w:rPr>
          <w:rFonts w:ascii="Times New Roman" w:hAnsi="Times New Roman"/>
          <w:b/>
          <w:sz w:val="24"/>
          <w:szCs w:val="24"/>
          <w:u w:val="single"/>
          <w:lang w:val="uk-UA"/>
        </w:rPr>
        <w:t>кібербулінгу</w:t>
      </w:r>
      <w:proofErr w:type="spellEnd"/>
      <w:r w:rsidR="0076514B">
        <w:rPr>
          <w:rFonts w:ascii="Times New Roman" w:hAnsi="Times New Roman"/>
          <w:noProof/>
          <w:sz w:val="24"/>
          <w:szCs w:val="24"/>
          <w:lang w:val="ru-RU" w:eastAsia="ru-RU"/>
        </w:rPr>
        <w:pict>
          <v:line id="Line 7" o:spid="_x0000_s1027" style="position:absolute;left:0;text-align:lef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95pt" to="74.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JALEQIAACc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" o:allowincell="f" strokeweight=".21164mm"/>
        </w:pict>
      </w:r>
    </w:p>
    <w:p w:rsidR="00060BFF" w:rsidRPr="00A06A35" w:rsidRDefault="00060BFF" w:rsidP="00C62547">
      <w:pPr>
        <w:widowControl w:val="0"/>
        <w:numPr>
          <w:ilvl w:val="0"/>
          <w:numId w:val="7"/>
        </w:numPr>
        <w:tabs>
          <w:tab w:val="clear" w:pos="720"/>
          <w:tab w:val="num" w:pos="762"/>
        </w:tabs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lastRenderedPageBreak/>
        <w:t xml:space="preserve">Агресор - людина імпульсивна, яка прагне головувати над усіма, щоб її всі слухалися і боялися, агресивно налаштована не лише до ровесників, але й до дорослих(батьків, учителів); не вміє співчувати, фізично сильніша за «потенційну жертву». </w:t>
      </w:r>
    </w:p>
    <w:p w:rsidR="00060BFF" w:rsidRPr="00A06A35" w:rsidRDefault="00060BFF" w:rsidP="00C62547">
      <w:pPr>
        <w:widowControl w:val="0"/>
        <w:numPr>
          <w:ilvl w:val="0"/>
          <w:numId w:val="7"/>
        </w:numPr>
        <w:tabs>
          <w:tab w:val="clear" w:pos="720"/>
          <w:tab w:val="num" w:pos="762"/>
        </w:tabs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>Потенційна жертва - людина замкнена, вразлива і сором ’</w:t>
      </w:r>
      <w:proofErr w:type="spellStart"/>
      <w:r w:rsidRPr="00A06A35">
        <w:rPr>
          <w:rFonts w:ascii="Times New Roman" w:hAnsi="Times New Roman"/>
          <w:iCs/>
          <w:sz w:val="24"/>
          <w:szCs w:val="24"/>
          <w:lang w:val="uk-UA"/>
        </w:rPr>
        <w:t>язлива</w:t>
      </w:r>
      <w:proofErr w:type="spellEnd"/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, яку легко налякати, невпевнена у собі, дуже за все переживає, має занижену самооцінку, депресивна, часто думає про суїцид, не має близьких друзів, більше спілкується з дорослими, ніж з ровесниками, фізично слабша за «агресора». </w:t>
      </w:r>
    </w:p>
    <w:p w:rsidR="00060BFF" w:rsidRPr="00A06A35" w:rsidRDefault="00060BFF" w:rsidP="00C62547">
      <w:pPr>
        <w:widowControl w:val="0"/>
        <w:numPr>
          <w:ilvl w:val="0"/>
          <w:numId w:val="7"/>
        </w:numPr>
        <w:tabs>
          <w:tab w:val="clear" w:pos="720"/>
          <w:tab w:val="num" w:pos="762"/>
        </w:tabs>
        <w:overflowPunct w:val="0"/>
        <w:autoSpaceDE w:val="0"/>
        <w:autoSpaceDN w:val="0"/>
        <w:adjustRightInd w:val="0"/>
        <w:spacing w:after="0" w:line="360" w:lineRule="auto"/>
        <w:ind w:left="0" w:hanging="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06A35">
        <w:rPr>
          <w:rFonts w:ascii="Times New Roman" w:hAnsi="Times New Roman"/>
          <w:iCs/>
          <w:sz w:val="24"/>
          <w:szCs w:val="24"/>
          <w:lang w:val="uk-UA"/>
        </w:rPr>
        <w:t xml:space="preserve">Спостерігач - людина, якій дуже цікаво переглянути (в деяких випадках і зафіксувати) процес цькування та знущання однієї людини над іншою. </w:t>
      </w:r>
    </w:p>
    <w:p w:rsidR="00060BFF" w:rsidRPr="00724452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060BFF" w:rsidRPr="00724452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0BFF" w:rsidRPr="00A06A35" w:rsidRDefault="00A06A35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A06A35">
        <w:rPr>
          <w:rFonts w:ascii="Times New Roman" w:hAnsi="Times New Roman"/>
          <w:b/>
          <w:iCs/>
          <w:sz w:val="24"/>
          <w:szCs w:val="24"/>
          <w:u w:val="single"/>
          <w:lang w:val="uk-UA"/>
        </w:rPr>
        <w:t>(слайд 18</w:t>
      </w:r>
      <w:r w:rsidR="00902927" w:rsidRPr="00A06A35">
        <w:rPr>
          <w:rFonts w:ascii="Times New Roman" w:hAnsi="Times New Roman"/>
          <w:b/>
          <w:iCs/>
          <w:sz w:val="24"/>
          <w:szCs w:val="24"/>
          <w:u w:val="single"/>
          <w:lang w:val="uk-UA"/>
        </w:rPr>
        <w:t xml:space="preserve">) </w:t>
      </w:r>
      <w:r w:rsidR="00060BFF" w:rsidRPr="00A06A35">
        <w:rPr>
          <w:rFonts w:ascii="Times New Roman" w:hAnsi="Times New Roman"/>
          <w:b/>
          <w:iCs/>
          <w:sz w:val="24"/>
          <w:szCs w:val="24"/>
          <w:u w:val="single"/>
          <w:lang w:val="uk-UA"/>
        </w:rPr>
        <w:t>Звіт ІV групи</w:t>
      </w:r>
      <w:r w:rsidR="00060BFF" w:rsidRPr="00A06A3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Правила-поради для подолання </w:t>
      </w:r>
      <w:proofErr w:type="spellStart"/>
      <w:r w:rsidR="00060BFF" w:rsidRPr="00A06A35">
        <w:rPr>
          <w:rFonts w:ascii="Times New Roman" w:hAnsi="Times New Roman"/>
          <w:b/>
          <w:sz w:val="24"/>
          <w:szCs w:val="24"/>
          <w:u w:val="single"/>
          <w:lang w:val="uk-UA"/>
        </w:rPr>
        <w:t>кібербулінг</w:t>
      </w:r>
      <w:proofErr w:type="spellEnd"/>
      <w:r w:rsidR="00060BFF" w:rsidRPr="00A06A3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</w:p>
    <w:p w:rsidR="00060BFF" w:rsidRPr="00A06A35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6A35">
        <w:rPr>
          <w:rFonts w:ascii="Times New Roman" w:hAnsi="Times New Roman"/>
          <w:sz w:val="24"/>
          <w:szCs w:val="24"/>
          <w:lang w:val="uk-UA"/>
        </w:rPr>
        <w:t>1. Не поспішай викидати свій негатив у кіберпростір.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>Перш ніж писати і відправляти повідомлення, слід заспокоїтися, вгамувати злість, образу, гнів.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sz w:val="24"/>
          <w:szCs w:val="24"/>
          <w:lang w:val="uk-UA"/>
        </w:rPr>
        <w:t xml:space="preserve">2.Створюй власну онлайн-репутацію, не купуйся на ілюзію анонімності. 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Хоча кіберпростір і надає додаткові можливості відчути свободу і розкутість завдяки анонімності, існують способи дізнатися, хто стоїть за певним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нікнеймом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>. І якщо некоректні дії у віртуальному просторі призводять до реального шкоди, все таємне стає явним. Інтернет фіксує історію, яка складається з публічних дій учасників і визначає онлайн-репутацію кожного - накопичений образ особистості в очах інших учасників. Заплямувати цю репутацію легко, виправити - важко.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3.Зберігай підтвердження фактів нападів. 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Якщо тебе дуже засмутило повідомлення, картинка, відео тощо, слід негайно звернутися до батьків по пораду, зберегти або роздрукувати сторінку самостійно, щоб порадитися з дорослими в зручний час. 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>4.Ігноруй одиничний негатив.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Одноразові образливі повідомлення краще ігнорувати - часто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кібербулінгвнаслідок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такої поведінки зупиняється на початковій стадії. Досвідчені учасники інтернет дискусій дотримуються правила: «Найкращий спосіб боротьби з неадекватними -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ігнор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». 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5.Якщо ти став очевидцем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кібербулінгу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, правильною поведінкою буде: 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>а) виступити проти агресора, дати йому зрозуміти, що його дії оцінюються негативно,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б) підтримати жертву - особисто або в публічному віртуальному просторі надати їй емоційну підтримку,</w:t>
      </w:r>
    </w:p>
    <w:p w:rsidR="00060BFF" w:rsidRPr="00C62547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>в) повідомити дорослим про факт некоректної поведінки в кіберпросторі.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6.Блокуй агресорів. У програмах обміну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миттєвимиповідомленнями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є 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5" w:name="page11"/>
      <w:bookmarkEnd w:id="5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можливість блокувати повідомлення з певних адрес. Пауза в спілкуванні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частовідбиває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в агресора бажання продовжувати цькування.</w:t>
      </w:r>
    </w:p>
    <w:p w:rsidR="00060BFF" w:rsidRPr="00C62547" w:rsidRDefault="00060BFF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lang w:val="uk-UA"/>
        </w:rPr>
        <w:lastRenderedPageBreak/>
        <w:t>7. Не варто ігнорувати агресивні повідомлення</w:t>
      </w:r>
      <w:r w:rsidRPr="00C62547">
        <w:rPr>
          <w:rFonts w:ascii="Times New Roman" w:hAnsi="Times New Roman"/>
          <w:sz w:val="24"/>
          <w:szCs w:val="24"/>
          <w:lang w:val="uk-UA"/>
        </w:rPr>
        <w:t>,</w:t>
      </w:r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якщо листи невідомого вам відправника систематично містять погрози або порнографічні сюжети. У цьому випадку слід скопіювати ці повідомлення і звернутися до правоохоронців. Питаннями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кібербезпеки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займаються спеціально створені відділи міліції, й </w:t>
      </w:r>
      <w:proofErr w:type="spellStart"/>
      <w:r w:rsidRPr="00C62547">
        <w:rPr>
          <w:rFonts w:ascii="Times New Roman" w:hAnsi="Times New Roman"/>
          <w:iCs/>
          <w:sz w:val="24"/>
          <w:szCs w:val="24"/>
          <w:lang w:val="uk-UA"/>
        </w:rPr>
        <w:t>інтернетхулігана</w:t>
      </w:r>
      <w:proofErr w:type="spellEnd"/>
      <w:r w:rsidRPr="00C62547">
        <w:rPr>
          <w:rFonts w:ascii="Times New Roman" w:hAnsi="Times New Roman"/>
          <w:iCs/>
          <w:sz w:val="24"/>
          <w:szCs w:val="24"/>
          <w:lang w:val="uk-UA"/>
        </w:rPr>
        <w:t xml:space="preserve"> можна знайти й покарати. Якщо образлива інформація розміщена на сайті, слід</w:t>
      </w:r>
      <w:r w:rsidRPr="00C625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62547">
        <w:rPr>
          <w:rFonts w:ascii="Times New Roman" w:hAnsi="Times New Roman"/>
          <w:iCs/>
          <w:sz w:val="24"/>
          <w:szCs w:val="24"/>
          <w:lang w:val="uk-UA"/>
        </w:rPr>
        <w:t>зробити запит до адміністратора для її видалення.</w:t>
      </w:r>
    </w:p>
    <w:p w:rsidR="00060BFF" w:rsidRPr="00C62547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u w:val="single"/>
          <w:lang w:val="uk-UA"/>
        </w:rPr>
      </w:pPr>
    </w:p>
    <w:p w:rsidR="006403F5" w:rsidRPr="00C62547" w:rsidRDefault="006403F5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02927" w:rsidRPr="00C62547" w:rsidRDefault="00A06A35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sz w:val="24"/>
          <w:szCs w:val="24"/>
          <w:lang w:val="uk-UA"/>
        </w:rPr>
        <w:t>(слайд 19</w:t>
      </w:r>
      <w:r w:rsidR="00902927" w:rsidRPr="00C62547">
        <w:rPr>
          <w:rFonts w:ascii="Times New Roman" w:hAnsi="Times New Roman"/>
          <w:sz w:val="24"/>
          <w:szCs w:val="24"/>
          <w:lang w:val="uk-UA"/>
        </w:rPr>
        <w:t xml:space="preserve">)Як же можна уберегтися від небажаних наслідків користування </w:t>
      </w:r>
      <w:r w:rsidR="00902927" w:rsidRPr="00C62547">
        <w:rPr>
          <w:rFonts w:ascii="Times New Roman" w:hAnsi="Times New Roman"/>
          <w:sz w:val="24"/>
          <w:szCs w:val="24"/>
          <w:u w:val="single"/>
          <w:lang w:val="uk-UA"/>
        </w:rPr>
        <w:t>інтернетом?</w:t>
      </w:r>
    </w:p>
    <w:p w:rsidR="00902927" w:rsidRPr="00C62547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Учитель: </w:t>
      </w:r>
    </w:p>
    <w:p w:rsidR="00902927" w:rsidRPr="00C62547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1.Кібербулінг небезпечний не менше, ніж знущання у звичному розумінні. І зачіпає ця проблема не лише дітей та підлітків (безпосередніх учасників), а й</w:t>
      </w:r>
      <w:bookmarkStart w:id="6" w:name="page9"/>
      <w:bookmarkEnd w:id="6"/>
      <w:r w:rsidRPr="00C625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дорослих, які повинні підтримувати і допомагати своїм дітям у такій ситуації та запобігати можливості залякування. </w:t>
      </w:r>
    </w:p>
    <w:p w:rsidR="00902927" w:rsidRPr="00C62547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2.Багато дітей, що стали «потенційними жертвами» </w:t>
      </w:r>
      <w:proofErr w:type="spellStart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кібербулінгу</w:t>
      </w:r>
      <w:proofErr w:type="spellEnd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, не витримавши такого психологічного удару, попрощалися з життям. </w:t>
      </w:r>
    </w:p>
    <w:p w:rsidR="00902927" w:rsidRPr="00C62547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3.Для того щоб запобігти проблемі </w:t>
      </w:r>
      <w:proofErr w:type="spellStart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кібербулінгу</w:t>
      </w:r>
      <w:proofErr w:type="spellEnd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, батькам і нам з Вами змалечку потрібно навчитись безпечно використовувати </w:t>
      </w:r>
      <w:proofErr w:type="spellStart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комп</w:t>
      </w:r>
      <w:proofErr w:type="spellEnd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 ’</w:t>
      </w:r>
      <w:proofErr w:type="spellStart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ютер</w:t>
      </w:r>
      <w:proofErr w:type="spellEnd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, інтернет та інші інформаційно-комунікаційні технології. </w:t>
      </w:r>
    </w:p>
    <w:p w:rsidR="00902927" w:rsidRPr="00C62547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4.Слід знати про те, що з проблемами, які виникають у віртуальному просторі, теж потрібно ділитися з батьками,</w:t>
      </w:r>
      <w:r w:rsidR="00A06A35"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вчителями,</w:t>
      </w:r>
      <w:r w:rsidR="00A06A35"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психологом і разом їх </w:t>
      </w:r>
      <w:proofErr w:type="spellStart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розв</w:t>
      </w:r>
      <w:proofErr w:type="spellEnd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 ’</w:t>
      </w:r>
      <w:proofErr w:type="spellStart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>язувати</w:t>
      </w:r>
      <w:proofErr w:type="spellEnd"/>
      <w:r w:rsidRPr="00C62547">
        <w:rPr>
          <w:rFonts w:ascii="Times New Roman" w:hAnsi="Times New Roman"/>
          <w:i/>
          <w:iCs/>
          <w:sz w:val="24"/>
          <w:szCs w:val="24"/>
          <w:lang w:val="uk-UA"/>
        </w:rPr>
        <w:t xml:space="preserve">. </w:t>
      </w:r>
    </w:p>
    <w:p w:rsidR="00902927" w:rsidRPr="00C62547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C62547">
        <w:rPr>
          <w:rFonts w:ascii="Times New Roman" w:hAnsi="Times New Roman"/>
          <w:i/>
          <w:sz w:val="24"/>
          <w:szCs w:val="24"/>
          <w:lang w:val="uk-UA"/>
        </w:rPr>
        <w:t>5.Користувачі інтернету повинні пам'ятати кілька простих правил безпеки,</w:t>
      </w:r>
    </w:p>
    <w:p w:rsidR="00902927" w:rsidRPr="00C62547" w:rsidRDefault="00902927" w:rsidP="00C6254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C62547">
        <w:rPr>
          <w:rFonts w:ascii="Times New Roman" w:hAnsi="Times New Roman"/>
          <w:i/>
          <w:sz w:val="24"/>
          <w:szCs w:val="24"/>
          <w:lang w:val="uk-UA"/>
        </w:rPr>
        <w:t>6.Всім чим ми займаємся в Інтернеті відстежується правоохоронними органами та СБУ.</w:t>
      </w:r>
    </w:p>
    <w:p w:rsidR="00902927" w:rsidRDefault="00902927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u w:val="single"/>
          <w:lang w:val="uk-UA"/>
        </w:rPr>
      </w:pPr>
    </w:p>
    <w:p w:rsidR="00060BFF" w:rsidRDefault="00060BFF" w:rsidP="00C625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u w:val="single"/>
          <w:lang w:val="uk-UA"/>
        </w:rPr>
      </w:pPr>
      <w:r w:rsidRPr="00C62547">
        <w:rPr>
          <w:rFonts w:ascii="Times New Roman" w:hAnsi="Times New Roman"/>
          <w:iCs/>
          <w:sz w:val="24"/>
          <w:szCs w:val="24"/>
          <w:u w:val="single"/>
          <w:lang w:val="uk-UA"/>
        </w:rPr>
        <w:t>Перегляд ролика «Розваги та безпека в інтернеті»</w:t>
      </w:r>
    </w:p>
    <w:p w:rsidR="00C62547" w:rsidRPr="00C62547" w:rsidRDefault="00C62547" w:rsidP="00060BFF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060BFF" w:rsidRPr="00C62547" w:rsidRDefault="00C62547">
      <w:pPr>
        <w:rPr>
          <w:rFonts w:ascii="Times New Roman" w:hAnsi="Times New Roman"/>
          <w:sz w:val="24"/>
          <w:szCs w:val="24"/>
          <w:lang w:val="uk-UA"/>
        </w:rPr>
      </w:pPr>
      <w:r w:rsidRPr="00C62547">
        <w:rPr>
          <w:rFonts w:ascii="Times New Roman" w:hAnsi="Times New Roman"/>
          <w:sz w:val="24"/>
          <w:szCs w:val="24"/>
          <w:lang w:val="uk-UA"/>
        </w:rPr>
        <w:t>(слайд 20) Дякую за увагу!</w:t>
      </w:r>
    </w:p>
    <w:sectPr w:rsidR="00060BFF" w:rsidRPr="00C62547" w:rsidSect="006403F5">
      <w:footerReference w:type="default" r:id="rId8"/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3F5" w:rsidRDefault="006403F5" w:rsidP="006403F5">
      <w:pPr>
        <w:spacing w:after="0" w:line="240" w:lineRule="auto"/>
      </w:pPr>
      <w:r>
        <w:separator/>
      </w:r>
    </w:p>
  </w:endnote>
  <w:endnote w:type="continuationSeparator" w:id="0">
    <w:p w:rsidR="006403F5" w:rsidRDefault="006403F5" w:rsidP="0064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0532"/>
    </w:sdtPr>
    <w:sdtEndPr/>
    <w:sdtContent>
      <w:p w:rsidR="006403F5" w:rsidRDefault="00C72CE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51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03F5" w:rsidRDefault="006403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3F5" w:rsidRDefault="006403F5" w:rsidP="006403F5">
      <w:pPr>
        <w:spacing w:after="0" w:line="240" w:lineRule="auto"/>
      </w:pPr>
      <w:r>
        <w:separator/>
      </w:r>
    </w:p>
  </w:footnote>
  <w:footnote w:type="continuationSeparator" w:id="0">
    <w:p w:rsidR="006403F5" w:rsidRDefault="006403F5" w:rsidP="0064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0000BB3"/>
    <w:lvl w:ilvl="0" w:tplc="00002E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2DB"/>
    <w:multiLevelType w:val="hybridMultilevel"/>
    <w:tmpl w:val="0000153C"/>
    <w:lvl w:ilvl="0" w:tplc="00007E87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90C"/>
    <w:multiLevelType w:val="hybridMultilevel"/>
    <w:tmpl w:val="00000F3E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AE1"/>
    <w:multiLevelType w:val="hybridMultilevel"/>
    <w:tmpl w:val="00003D6C"/>
    <w:lvl w:ilvl="0" w:tplc="0000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DF1"/>
    <w:multiLevelType w:val="hybridMultilevel"/>
    <w:tmpl w:val="00005AF1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72AE"/>
    <w:multiLevelType w:val="hybridMultilevel"/>
    <w:tmpl w:val="00006952"/>
    <w:lvl w:ilvl="0" w:tplc="00005F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у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4C23889"/>
    <w:multiLevelType w:val="hybridMultilevel"/>
    <w:tmpl w:val="4B241F3E"/>
    <w:lvl w:ilvl="0" w:tplc="E1A864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4E8F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0E2A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B079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6E4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0ED8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9465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5608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60F5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3042B5"/>
    <w:multiLevelType w:val="hybridMultilevel"/>
    <w:tmpl w:val="91B68C4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026E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6DC"/>
    <w:rsid w:val="00060BFF"/>
    <w:rsid w:val="003C6D9D"/>
    <w:rsid w:val="00427608"/>
    <w:rsid w:val="00574C5D"/>
    <w:rsid w:val="005D068A"/>
    <w:rsid w:val="005D2AA3"/>
    <w:rsid w:val="0061680A"/>
    <w:rsid w:val="006403F5"/>
    <w:rsid w:val="007372C4"/>
    <w:rsid w:val="0076514B"/>
    <w:rsid w:val="008514A4"/>
    <w:rsid w:val="008A398C"/>
    <w:rsid w:val="00902927"/>
    <w:rsid w:val="00A06A35"/>
    <w:rsid w:val="00B31B8A"/>
    <w:rsid w:val="00C366DC"/>
    <w:rsid w:val="00C62547"/>
    <w:rsid w:val="00C72CE4"/>
    <w:rsid w:val="00E833FE"/>
    <w:rsid w:val="00F06F93"/>
    <w:rsid w:val="00FB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8A"/>
    <w:rPr>
      <w:rFonts w:ascii="Calibri" w:eastAsia="Times New Roman" w:hAnsi="Calibri" w:cs="Times New Roman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31B8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1B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BFF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060B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FB76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64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03F5"/>
    <w:rPr>
      <w:rFonts w:ascii="Calibri" w:eastAsia="Times New Roman" w:hAnsi="Calibri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64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03F5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8A"/>
    <w:rPr>
      <w:rFonts w:ascii="Calibri" w:eastAsia="Times New Roman" w:hAnsi="Calibri" w:cs="Times New Roman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31B8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1B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BFF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060B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FB76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754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2018-02-12T21:15:00Z</cp:lastPrinted>
  <dcterms:created xsi:type="dcterms:W3CDTF">2018-02-12T09:48:00Z</dcterms:created>
  <dcterms:modified xsi:type="dcterms:W3CDTF">2018-02-28T20:48:00Z</dcterms:modified>
</cp:coreProperties>
</file>