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42" w:rsidRPr="00420342" w:rsidRDefault="00420342" w:rsidP="00420342">
      <w:pPr>
        <w:shd w:val="clear" w:color="auto" w:fill="FFFFFF"/>
        <w:spacing w:after="0" w:line="360" w:lineRule="auto"/>
        <w:ind w:right="34"/>
        <w:rPr>
          <w:rFonts w:ascii="Calibri" w:eastAsia="Times New Roman" w:hAnsi="Calibri" w:cs="Times New Roman"/>
          <w:b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619625" cy="2676525"/>
                <wp:effectExtent l="9525" t="9525" r="38100" b="28575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9625" cy="267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0342" w:rsidRDefault="00420342" w:rsidP="004203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420342"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Навчальний</w:t>
                            </w:r>
                            <w:proofErr w:type="spellEnd"/>
                            <w:r w:rsidRPr="00420342"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F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проект</w:t>
                            </w:r>
                          </w:p>
                          <w:p w:rsidR="00420342" w:rsidRDefault="00420342" w:rsidP="004203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363.75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" filled="f" stroked="f">
                <o:lock v:ext="edit" shapetype="t"/>
                <v:textbox style="mso-fit-shape-to-text:t">
                  <w:txbxContent>
                    <w:p w:rsidR="00420342" w:rsidRDefault="00420342" w:rsidP="0042034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420342"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50000"/>
                              </w14:srgbClr>
                            </w14:solidFill>
                          </w14:textFill>
                        </w:rPr>
                        <w:t>Навчальний</w:t>
                      </w:r>
                      <w:proofErr w:type="spellEnd"/>
                      <w:r w:rsidRPr="00420342"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F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проект</w:t>
                      </w:r>
                    </w:p>
                    <w:p w:rsidR="00420342" w:rsidRDefault="00420342" w:rsidP="0042034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2034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095500" cy="1914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27B5" w:rsidRPr="005927B5" w:rsidRDefault="005927B5" w:rsidP="005927B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592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</w:t>
      </w:r>
      <w:r w:rsidRPr="00CD5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ією </w:t>
      </w:r>
      <w:r w:rsidRPr="00592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найперспективніших складових </w:t>
      </w:r>
      <w:r w:rsidRPr="00CD5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сучасного </w:t>
      </w:r>
      <w:r w:rsidRPr="00592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освітнього процесу</w:t>
      </w:r>
      <w:r w:rsidRPr="00CD5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проектна діяльність</w:t>
      </w:r>
      <w:r w:rsidRPr="00592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тому що </w:t>
      </w:r>
      <w:r w:rsidRPr="00CD5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вона </w:t>
      </w:r>
      <w:r w:rsidRPr="00592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створює умови творчого саморозвитку та самореалізації учнів, формує всі необхідні життєві компетенції, які на Раді Європи були визначені як основні в ХХІ столітті: полікультурні, мовленнєві, інформаційні, політичні та соціальні. Самостійне здобування знань, систематизація їх, можливість орієнтуватися в інформаційному просторі, бачити проблему і приймати рішення відбувається саме через метод </w:t>
      </w:r>
      <w:proofErr w:type="spellStart"/>
      <w:r w:rsidRPr="00592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проекту.</w:t>
      </w:r>
      <w:r w:rsidRPr="00CD5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Тому</w:t>
      </w:r>
      <w:proofErr w:type="spellEnd"/>
      <w:r w:rsidRPr="00CD5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наш час застосування цього методу є актуальним і доцільним.</w:t>
      </w:r>
      <w:r w:rsidRPr="005927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927B5" w:rsidRPr="00CD5602" w:rsidRDefault="005927B5" w:rsidP="005927B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CD56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Використання проектної технології у початковій школі має свою специфіку: слід враховувати вікові та психологічні особливості учнів.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етапи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проектної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D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етельно</w:t>
      </w:r>
      <w:proofErr w:type="spellEnd"/>
      <w:r w:rsidRPr="00CD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контролюватися</w:t>
      </w:r>
      <w:proofErr w:type="spellEnd"/>
      <w:r w:rsidRPr="00CD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D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вчителем</w:t>
      </w:r>
      <w:proofErr w:type="spellEnd"/>
      <w:r w:rsidRPr="00CD5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теоретичних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практичних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вмінь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молодших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мало.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початкової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короткотривалі</w:t>
      </w:r>
      <w:proofErr w:type="spellEnd"/>
      <w:r w:rsidRPr="005C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7B5" w:rsidRPr="00983AEF" w:rsidRDefault="005927B5" w:rsidP="005927B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5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Нижче наведений приклад розробки уроку - проекту в початковій школі у 4 класі</w:t>
      </w:r>
      <w:r w:rsidRPr="00CD56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курсу «Я у світі»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тему:  </w:t>
      </w:r>
      <w:r w:rsidRPr="00983A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«Мій рідний край- земля моїх батьків»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20342" w:rsidRPr="00420342" w:rsidRDefault="00420342" w:rsidP="005927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0342" w:rsidRPr="00420342" w:rsidRDefault="00420342" w:rsidP="005927B5">
      <w:pPr>
        <w:shd w:val="clear" w:color="auto" w:fill="FFFFFF"/>
        <w:spacing w:after="0" w:line="360" w:lineRule="auto"/>
        <w:ind w:right="34"/>
        <w:rPr>
          <w:rFonts w:ascii="Calibri" w:eastAsia="Times New Roman" w:hAnsi="Calibri" w:cs="Times New Roman"/>
          <w:sz w:val="16"/>
          <w:szCs w:val="16"/>
          <w:lang w:val="uk-UA" w:eastAsia="uk-UA"/>
        </w:rPr>
      </w:pPr>
      <w:bookmarkStart w:id="0" w:name="_GoBack"/>
      <w:bookmarkEnd w:id="0"/>
    </w:p>
    <w:p w:rsidR="00420342" w:rsidRPr="00420342" w:rsidRDefault="00420342" w:rsidP="00420342">
      <w:pPr>
        <w:shd w:val="clear" w:color="auto" w:fill="FFFFFF"/>
        <w:spacing w:after="0" w:line="360" w:lineRule="auto"/>
        <w:ind w:right="34"/>
        <w:jc w:val="center"/>
        <w:rPr>
          <w:rFonts w:ascii="Calibri" w:eastAsia="Times New Roman" w:hAnsi="Calibri" w:cs="Times New Roman"/>
          <w:sz w:val="16"/>
          <w:szCs w:val="16"/>
          <w:lang w:val="uk-UA" w:eastAsia="uk-UA"/>
        </w:rPr>
      </w:pPr>
    </w:p>
    <w:p w:rsidR="00420342" w:rsidRPr="00420342" w:rsidRDefault="00420342" w:rsidP="0042034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uk-UA"/>
        </w:rPr>
        <w:lastRenderedPageBreak/>
        <w:t>РОЗРОБКА ОСВІТНЬОГО ПРОЕКТУ</w:t>
      </w:r>
    </w:p>
    <w:tbl>
      <w:tblPr>
        <w:tblW w:w="0" w:type="auto"/>
        <w:tblInd w:w="-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779"/>
        <w:gridCol w:w="6577"/>
      </w:tblGrid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Назва проекту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 xml:space="preserve">  Дослідницько-пошуковий </w:t>
            </w:r>
            <w:r w:rsidRPr="00420342">
              <w:rPr>
                <w:rFonts w:ascii="Times New Roman" w:eastAsia="+mn-ea" w:hAnsi="Times New Roman" w:cs="Times New Roman"/>
                <w:color w:val="0070C0"/>
                <w:sz w:val="28"/>
                <w:szCs w:val="28"/>
                <w:lang w:val="uk-UA" w:eastAsia="uk-UA"/>
              </w:rPr>
              <w:t xml:space="preserve"> міжпредметний проект</w:t>
            </w:r>
            <w:r w:rsidRPr="004203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 xml:space="preserve"> «Мій рідний край- земля моїх батьків»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Мета проекту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сприяти підвищенню рівня громадянської компетентності учнів , мотивації учнів до вивчення рідного</w:t>
            </w:r>
            <w:r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 краю, його історії, культури, </w:t>
            </w: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вихованню патріотизму,</w:t>
            </w:r>
            <w:r w:rsidRPr="004203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 xml:space="preserve"> любові до Батьківщини, бажання пишатися нею, формуванню в учнів життєвої </w:t>
            </w:r>
            <w:r w:rsidRPr="00420342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 w:eastAsia="uk-UA"/>
              </w:rPr>
              <w:t xml:space="preserve">компетентності і навички пошукової діяльності; </w:t>
            </w:r>
            <w:r w:rsidRPr="004203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 xml:space="preserve">розвивати </w:t>
            </w:r>
            <w:r w:rsidRPr="00420342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 w:eastAsia="uk-UA"/>
              </w:rPr>
              <w:t>умі</w:t>
            </w:r>
            <w:r w:rsidRPr="004203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>ння досліджувати матеріали,</w:t>
            </w:r>
            <w:r w:rsidRPr="00420342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 w:eastAsia="uk-UA"/>
              </w:rPr>
              <w:t xml:space="preserve"> фіксувати результати</w:t>
            </w:r>
            <w:r w:rsidRPr="004203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>.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Завдання проекту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удосконалювати навички роботи учнів з інформаційними технологіями; </w:t>
            </w:r>
          </w:p>
          <w:p w:rsidR="00420342" w:rsidRPr="00420342" w:rsidRDefault="00420342" w:rsidP="004203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 розвивати творчість, критичне мислення, комунікативні навички та навички співробітництва учнів; </w:t>
            </w:r>
          </w:p>
          <w:p w:rsidR="00420342" w:rsidRPr="00420342" w:rsidRDefault="00420342" w:rsidP="004203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 виховувати повагу до різних культур</w:t>
            </w:r>
          </w:p>
          <w:p w:rsidR="00420342" w:rsidRPr="00420342" w:rsidRDefault="00420342" w:rsidP="004203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виховувати лідерські якості та відповідальність школярів.</w:t>
            </w:r>
          </w:p>
          <w:p w:rsidR="00420342" w:rsidRPr="00420342" w:rsidRDefault="00420342" w:rsidP="004203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удосконалити уміння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US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роботи в групі</w:t>
            </w:r>
          </w:p>
        </w:tc>
      </w:tr>
      <w:tr w:rsidR="00420342" w:rsidRPr="00420342" w:rsidTr="008F0CA7">
        <w:trPr>
          <w:trHeight w:val="2568"/>
        </w:trPr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Стислий опис проекту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>4 клас.</w:t>
            </w:r>
          </w:p>
          <w:p w:rsidR="00420342" w:rsidRPr="00420342" w:rsidRDefault="00420342" w:rsidP="004203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>Тема: Мій рідний край- земля моїх батьків.</w:t>
            </w:r>
          </w:p>
          <w:p w:rsidR="00420342" w:rsidRPr="00420342" w:rsidRDefault="00420342" w:rsidP="004203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>Підтема:</w:t>
            </w: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uk-UA"/>
              </w:rPr>
              <w:t xml:space="preserve"> </w:t>
            </w: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>Моє селище Буди.</w:t>
            </w:r>
          </w:p>
          <w:p w:rsidR="00420342" w:rsidRPr="00420342" w:rsidRDefault="00420342" w:rsidP="0042034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 xml:space="preserve">Учні знаходять, вивчають, аналізують матеріал про  рідний край- Харківщину, своє селище Буди, його видатних людей, природу, корисні копалини, промисловість, культурно-історичні пам’ятки. </w:t>
            </w:r>
          </w:p>
        </w:tc>
      </w:tr>
      <w:tr w:rsidR="00420342" w:rsidRPr="00420342" w:rsidTr="008F0CA7">
        <w:trPr>
          <w:trHeight w:val="2533"/>
        </w:trPr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Навчальні предмети, з якими пов’язаний освітній проект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>«Я у світі»</w:t>
            </w:r>
          </w:p>
          <w:p w:rsidR="00420342" w:rsidRPr="00420342" w:rsidRDefault="00420342" w:rsidP="00420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 xml:space="preserve">інформатика, </w:t>
            </w:r>
          </w:p>
          <w:p w:rsidR="00420342" w:rsidRPr="00420342" w:rsidRDefault="00420342" w:rsidP="00420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>українська мова,</w:t>
            </w:r>
          </w:p>
          <w:p w:rsidR="00420342" w:rsidRPr="00420342" w:rsidRDefault="00420342" w:rsidP="00420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 xml:space="preserve">літературне читання, </w:t>
            </w:r>
          </w:p>
          <w:p w:rsidR="00420342" w:rsidRPr="00420342" w:rsidRDefault="00420342" w:rsidP="00420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 xml:space="preserve">музика, </w:t>
            </w:r>
          </w:p>
          <w:p w:rsidR="00420342" w:rsidRPr="00420342" w:rsidRDefault="00420342" w:rsidP="00420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>природознавство,</w:t>
            </w:r>
          </w:p>
          <w:p w:rsidR="00420342" w:rsidRPr="00420342" w:rsidRDefault="00420342" w:rsidP="00420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uk-UA" w:eastAsia="uk-UA"/>
              </w:rPr>
              <w:t>образотворче мистецтво</w:t>
            </w: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Клас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 xml:space="preserve">4-Б. </w:t>
            </w: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lastRenderedPageBreak/>
              <w:t>Державні освітні програми та навчальні програми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420342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 w:eastAsia="uk-UA"/>
              </w:rPr>
              <w:t>Державн</w:t>
            </w:r>
            <w:r w:rsidRPr="004203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>ий стандарт</w:t>
            </w:r>
            <w:r w:rsidRPr="00420342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 w:eastAsia="uk-UA"/>
              </w:rPr>
              <w:t xml:space="preserve"> початкової загальної освіти</w:t>
            </w:r>
            <w:r w:rsidRPr="0042034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  <w:t>, навчальні програми з предметів «Українська мова», «Літературне читання», « Я у світі», «Образотворче мистецтво».</w:t>
            </w: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Навчальні цілі та очікувані результати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поглибити знання учнів про рідний край, його історію, культуру, видатних людей , промисловість, природу</w:t>
            </w:r>
          </w:p>
          <w:p w:rsidR="00420342" w:rsidRPr="00420342" w:rsidRDefault="00420342" w:rsidP="00420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збільшити активний лексичний запасу учнів , розвивати усне мовлення, пам’ять, творчі здібності.</w:t>
            </w:r>
          </w:p>
          <w:p w:rsidR="00420342" w:rsidRPr="00420342" w:rsidRDefault="00420342" w:rsidP="00420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розвивати комунікативні навички, навички роботи зі словниками, додатковою літературою, друкованими виданнями, інтернет –джерелами, пошукові вміння</w:t>
            </w:r>
          </w:p>
          <w:p w:rsidR="00420342" w:rsidRPr="00420342" w:rsidRDefault="00420342" w:rsidP="004203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розширити між предметні зв’язки</w:t>
            </w: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Вхідні знання та навички: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володіння краєзнавчим  матеріалом відповідної тематики;</w:t>
            </w:r>
          </w:p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знання; </w:t>
            </w:r>
          </w:p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навички користування ПК;</w:t>
            </w:r>
          </w:p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уміння створювати презентації в програмі </w:t>
            </w: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en-US" w:eastAsia="uk-UA"/>
              </w:rPr>
              <w:t>Power</w:t>
            </w: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 </w:t>
            </w: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en-US" w:eastAsia="uk-UA"/>
              </w:rPr>
              <w:t>Point</w:t>
            </w: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; </w:t>
            </w:r>
          </w:p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елементарні уміння оформлення творчих робіт, рефератів,  стіннівок.</w:t>
            </w:r>
            <w:r w:rsidRPr="00420342">
              <w:rPr>
                <w:rFonts w:ascii="Times New Roman" w:eastAsia="Times New Roman" w:hAnsi="Times New Roman" w:cs="Times New Roman"/>
                <w:i/>
                <w:iCs/>
                <w:color w:val="0070C0"/>
                <w:sz w:val="28"/>
                <w:szCs w:val="28"/>
                <w:lang w:val="uk-UA" w:eastAsia="uk-UA"/>
              </w:rPr>
              <w:t xml:space="preserve"> 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Приблизний час реалізації проекту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Середньо- тривалий (1 місяць).</w:t>
            </w: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Друковані матеріали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Довідники, словники, художня література (збірка віршів місцевих поетів, книга «</w:t>
            </w:r>
            <w:proofErr w:type="spellStart"/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Будянський</w:t>
            </w:r>
            <w:proofErr w:type="spellEnd"/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 фаянс», статті з газет «Трибуна трудящих», «Слобідський край» та інші.</w:t>
            </w: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Додаткове приладдя та витратні матеріали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ПК 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доступ до мережі Інтернет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принтер</w:t>
            </w: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Диференціація навчання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оформлення відповідних листів підтримки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(яку допомогу потребую/ яку допомогу можу надати/ яку  допомогу та від кого отримав)</w:t>
            </w:r>
          </w:p>
          <w:p w:rsidR="00420342" w:rsidRPr="00420342" w:rsidRDefault="00420342" w:rsidP="004203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виконання ускладненого варіанту завдання 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lastRenderedPageBreak/>
              <w:t>(скласти свої вірші  чи  есе про свій рідний край, своє селище або написати твір за даною темою)</w:t>
            </w:r>
          </w:p>
        </w:tc>
      </w:tr>
      <w:tr w:rsidR="00420342" w:rsidRPr="00420342" w:rsidTr="008F0CA7">
        <w:tc>
          <w:tcPr>
            <w:tcW w:w="2779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lastRenderedPageBreak/>
              <w:t>Оцінювання знань та умінь учнів</w:t>
            </w:r>
          </w:p>
        </w:tc>
        <w:tc>
          <w:tcPr>
            <w:tcW w:w="6577" w:type="dxa"/>
          </w:tcPr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Змістовне виконання завдань</w:t>
            </w:r>
          </w:p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Вміння працювати у колективі</w:t>
            </w:r>
          </w:p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 xml:space="preserve">Вміння працювати із друкованими джерелами інформації </w:t>
            </w:r>
          </w:p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Вміння працювати із електронними джерелами інформації</w:t>
            </w:r>
          </w:p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Редакторські вміння</w:t>
            </w:r>
          </w:p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Можливість надання допомоги</w:t>
            </w:r>
          </w:p>
          <w:p w:rsidR="00420342" w:rsidRPr="00420342" w:rsidRDefault="00420342" w:rsidP="004203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  <w:t>Ораторські вміння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color w:val="0070C0"/>
                <w:sz w:val="28"/>
                <w:szCs w:val="28"/>
                <w:lang w:val="uk-UA" w:eastAsia="uk-UA"/>
              </w:rPr>
            </w:pPr>
          </w:p>
        </w:tc>
      </w:tr>
    </w:tbl>
    <w:p w:rsidR="00420342" w:rsidRPr="00420342" w:rsidRDefault="00420342" w:rsidP="0042034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 xml:space="preserve"> </w:t>
      </w:r>
      <w:r w:rsidRPr="0042034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uk-UA"/>
        </w:rPr>
        <w:t>ПЛАНУВАННЯ РЕАЛІЗАЦІЇ ПРОЕКТУ</w:t>
      </w:r>
    </w:p>
    <w:tbl>
      <w:tblPr>
        <w:tblW w:w="0" w:type="auto"/>
        <w:tblInd w:w="-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3021"/>
        <w:gridCol w:w="6335"/>
      </w:tblGrid>
      <w:tr w:rsidR="00420342" w:rsidRPr="00420342" w:rsidTr="008F0CA7">
        <w:tc>
          <w:tcPr>
            <w:tcW w:w="2737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Підготовчий етап</w:t>
            </w:r>
          </w:p>
        </w:tc>
        <w:tc>
          <w:tcPr>
            <w:tcW w:w="6335" w:type="dxa"/>
          </w:tcPr>
          <w:p w:rsidR="00420342" w:rsidRPr="00420342" w:rsidRDefault="00420342" w:rsidP="0042034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Ознайомлення з темою та завданнями проекту</w:t>
            </w:r>
          </w:p>
          <w:p w:rsidR="00420342" w:rsidRPr="00420342" w:rsidRDefault="00420342" w:rsidP="0042034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</w:t>
            </w: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Розробка критеріїв оцінювання результатів 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(результатів роботи та роботи кожного учасника)</w:t>
            </w:r>
          </w:p>
          <w:p w:rsidR="00420342" w:rsidRDefault="00420342" w:rsidP="0042034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     </w:t>
            </w: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3. Об’єднання учнів у групи за інтересами</w:t>
            </w:r>
          </w:p>
          <w:p w:rsidR="00420342" w:rsidRDefault="00420342" w:rsidP="0042034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     </w:t>
            </w: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4. Складання групами плану роботи, розподіл</w:t>
            </w:r>
          </w:p>
          <w:p w:rsidR="00420342" w:rsidRPr="00420342" w:rsidRDefault="00420342" w:rsidP="0042034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       </w:t>
            </w: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</w:t>
            </w: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обов’язків </w:t>
            </w:r>
          </w:p>
          <w:p w:rsidR="00420342" w:rsidRDefault="00420342" w:rsidP="0042034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     </w:t>
            </w: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5. Ознайомлення із можливими варіантами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</w:t>
            </w:r>
          </w:p>
          <w:p w:rsidR="00420342" w:rsidRDefault="00420342" w:rsidP="0042034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          </w:t>
            </w: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представлення кінцевого результату </w:t>
            </w:r>
          </w:p>
          <w:p w:rsidR="00420342" w:rsidRPr="00420342" w:rsidRDefault="00420342" w:rsidP="0042034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          </w:t>
            </w: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(презентація, буклет, стіннівка)</w:t>
            </w:r>
          </w:p>
          <w:p w:rsidR="00420342" w:rsidRPr="00420342" w:rsidRDefault="00420342" w:rsidP="0042034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      </w:t>
            </w: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6. Пошук можливих джерел інформації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</w:p>
        </w:tc>
      </w:tr>
      <w:tr w:rsidR="00420342" w:rsidRPr="00420342" w:rsidTr="008F0CA7">
        <w:tc>
          <w:tcPr>
            <w:tcW w:w="2737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Діяльнісний етап</w:t>
            </w:r>
          </w:p>
        </w:tc>
        <w:tc>
          <w:tcPr>
            <w:tcW w:w="6335" w:type="dxa"/>
          </w:tcPr>
          <w:p w:rsidR="00420342" w:rsidRPr="00420342" w:rsidRDefault="00420342" w:rsidP="004203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Опрацювання інформаційних джерел</w:t>
            </w:r>
          </w:p>
          <w:p w:rsidR="00420342" w:rsidRPr="00420342" w:rsidRDefault="00420342" w:rsidP="004203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Вилучення матеріалу відповідної тематики</w:t>
            </w:r>
          </w:p>
          <w:p w:rsidR="00420342" w:rsidRPr="00420342" w:rsidRDefault="00420342" w:rsidP="004203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Виконання диференційованих завдань (ускладнений рівень)</w:t>
            </w:r>
          </w:p>
          <w:p w:rsidR="00420342" w:rsidRPr="00420342" w:rsidRDefault="00420342" w:rsidP="004203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Оформлення результатів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</w:p>
        </w:tc>
      </w:tr>
      <w:tr w:rsidR="00420342" w:rsidRPr="00420342" w:rsidTr="008F0CA7">
        <w:tc>
          <w:tcPr>
            <w:tcW w:w="2737" w:type="dxa"/>
          </w:tcPr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uk-UA"/>
              </w:rPr>
              <w:t>Презентаційний етап</w:t>
            </w:r>
          </w:p>
        </w:tc>
        <w:tc>
          <w:tcPr>
            <w:tcW w:w="6335" w:type="dxa"/>
          </w:tcPr>
          <w:p w:rsidR="00420342" w:rsidRPr="00420342" w:rsidRDefault="00420342" w:rsidP="004203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Ознайомлення із результатами </w:t>
            </w:r>
          </w:p>
          <w:p w:rsidR="00420342" w:rsidRPr="00420342" w:rsidRDefault="00420342" w:rsidP="004203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>Оцінювання кінцевого результату</w:t>
            </w:r>
          </w:p>
          <w:p w:rsidR="00420342" w:rsidRPr="00420342" w:rsidRDefault="00420342" w:rsidP="004203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  <w:r w:rsidRPr="00420342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val="uk-UA" w:eastAsia="uk-UA"/>
              </w:rPr>
              <w:t xml:space="preserve">Оцінювання роботи кожного представника групи </w:t>
            </w:r>
          </w:p>
          <w:p w:rsidR="00420342" w:rsidRPr="00420342" w:rsidRDefault="00420342" w:rsidP="0042034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uk-UA"/>
              </w:rPr>
            </w:pPr>
          </w:p>
        </w:tc>
      </w:tr>
    </w:tbl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20342" w:rsidRPr="00900D82" w:rsidRDefault="00900D82" w:rsidP="00900D8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val="uk-UA" w:eastAsia="uk-UA"/>
        </w:rPr>
      </w:pPr>
      <w:proofErr w:type="spellStart"/>
      <w:r w:rsidRPr="00900D82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val="uk-UA" w:eastAsia="uk-UA"/>
        </w:rPr>
        <w:lastRenderedPageBreak/>
        <w:t>Будянський</w:t>
      </w:r>
      <w:proofErr w:type="spellEnd"/>
      <w:r w:rsidRPr="00900D82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val="uk-UA" w:eastAsia="uk-UA"/>
        </w:rPr>
        <w:t xml:space="preserve"> ліцей</w:t>
      </w:r>
    </w:p>
    <w:p w:rsidR="00900D82" w:rsidRPr="00420342" w:rsidRDefault="00900D82" w:rsidP="00900D8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val="uk-UA" w:eastAsia="uk-UA"/>
        </w:rPr>
      </w:pPr>
      <w:r w:rsidRPr="00900D82">
        <w:rPr>
          <w:rFonts w:ascii="Bookman Old Style" w:eastAsia="Times New Roman" w:hAnsi="Bookman Old Style" w:cs="Times New Roman"/>
          <w:b/>
          <w:i/>
          <w:color w:val="0070C0"/>
          <w:sz w:val="28"/>
          <w:szCs w:val="28"/>
          <w:lang w:val="uk-UA" w:eastAsia="uk-UA"/>
        </w:rPr>
        <w:t>Харківської районної ради Харківської області</w:t>
      </w: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20342">
        <w:rPr>
          <w:rFonts w:ascii="Verdana" w:eastAsia="Times New Roman" w:hAnsi="Verdana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val="uk-UA" w:eastAsia="ru-RU"/>
        </w:rPr>
        <w:t xml:space="preserve">   </w:t>
      </w:r>
      <w:r w:rsidRPr="00420342">
        <w:rPr>
          <w:rFonts w:ascii="Verdana" w:eastAsia="Times New Roman" w:hAnsi="Verdana" w:cs="Times New Roman"/>
          <w:b/>
          <w:bCs/>
          <w:i/>
          <w:iCs/>
          <w:noProof/>
          <w:color w:val="333333"/>
          <w:sz w:val="23"/>
          <w:szCs w:val="23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5753100" cy="2381250"/>
                <wp:effectExtent l="28575" t="19050" r="0" b="3810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2381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0342" w:rsidRDefault="00420342" w:rsidP="004203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Урок -</w:t>
                            </w:r>
                            <w:proofErr w:type="gramStart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  у</w:t>
                            </w:r>
                            <w:proofErr w:type="gramEnd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4-Б </w:t>
                            </w:r>
                            <w:proofErr w:type="spellStart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класі</w:t>
                            </w:r>
                            <w:proofErr w:type="spellEnd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20342" w:rsidRDefault="00420342" w:rsidP="004203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тему: </w:t>
                            </w:r>
                          </w:p>
                          <w:p w:rsidR="00420342" w:rsidRDefault="00420342" w:rsidP="004203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proofErr w:type="spellStart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Мій</w:t>
                            </w:r>
                            <w:proofErr w:type="spellEnd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рідний</w:t>
                            </w:r>
                            <w:proofErr w:type="spellEnd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край- </w:t>
                            </w:r>
                          </w:p>
                          <w:p w:rsidR="00420342" w:rsidRDefault="00420342" w:rsidP="004203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земля </w:t>
                            </w:r>
                            <w:proofErr w:type="spellStart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моїх</w:t>
                            </w:r>
                            <w:proofErr w:type="spellEnd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батьків</w:t>
                            </w:r>
                            <w:proofErr w:type="spellEnd"/>
                            <w:r w:rsidRPr="00420342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7" type="#_x0000_t202" style="width:453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420342" w:rsidRDefault="00420342" w:rsidP="0042034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Урок -</w:t>
                      </w:r>
                      <w:proofErr w:type="gramStart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проект  у</w:t>
                      </w:r>
                      <w:proofErr w:type="gramEnd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4-Б </w:t>
                      </w:r>
                      <w:proofErr w:type="spellStart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класі</w:t>
                      </w:r>
                      <w:proofErr w:type="spellEnd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20342" w:rsidRDefault="00420342" w:rsidP="0042034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тему: </w:t>
                      </w:r>
                    </w:p>
                    <w:p w:rsidR="00420342" w:rsidRDefault="00420342" w:rsidP="0042034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proofErr w:type="spellStart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Мій</w:t>
                      </w:r>
                      <w:proofErr w:type="spellEnd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рідний</w:t>
                      </w:r>
                      <w:proofErr w:type="spellEnd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край- </w:t>
                      </w:r>
                    </w:p>
                    <w:p w:rsidR="00420342" w:rsidRDefault="00420342" w:rsidP="0042034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земля </w:t>
                      </w:r>
                      <w:proofErr w:type="spellStart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моїх</w:t>
                      </w:r>
                      <w:proofErr w:type="spellEnd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батьків</w:t>
                      </w:r>
                      <w:proofErr w:type="spellEnd"/>
                      <w:r w:rsidRPr="00420342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03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4203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29275" cy="3371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42" w:rsidRDefault="00420342" w:rsidP="0042034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</w:pPr>
      <w:r w:rsidRPr="00420342"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  <w:t xml:space="preserve">                               </w:t>
      </w:r>
      <w:r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  <w:t xml:space="preserve"> </w:t>
      </w:r>
      <w:r w:rsidRPr="00420342"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  <w:t xml:space="preserve">Підготувала: вчитель початкових </w:t>
      </w:r>
    </w:p>
    <w:p w:rsidR="00420342" w:rsidRPr="00420342" w:rsidRDefault="00420342" w:rsidP="0042034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  <w:t xml:space="preserve">                                                     </w:t>
      </w:r>
      <w:r w:rsidRPr="00420342"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  <w:t xml:space="preserve">класів </w:t>
      </w:r>
      <w:r w:rsidRPr="00420342"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  <w:t>Радченко О.В.</w:t>
      </w:r>
    </w:p>
    <w:p w:rsidR="00900D82" w:rsidRDefault="00420342" w:rsidP="0042034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</w:pPr>
      <w:r w:rsidRPr="00420342"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  <w:t xml:space="preserve">                     </w:t>
      </w:r>
    </w:p>
    <w:p w:rsidR="00420342" w:rsidRPr="00420342" w:rsidRDefault="00420342" w:rsidP="0042034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noProof/>
          <w:color w:val="0070C0"/>
          <w:sz w:val="28"/>
          <w:szCs w:val="28"/>
          <w:lang w:val="uk-UA" w:eastAsia="ru-RU"/>
        </w:rPr>
        <w:lastRenderedPageBreak/>
        <w:t xml:space="preserve">     </w:t>
      </w:r>
    </w:p>
    <w:p w:rsidR="00420342" w:rsidRPr="00420342" w:rsidRDefault="00420342" w:rsidP="0042034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uk-UA"/>
        </w:rPr>
        <w:t xml:space="preserve">Урок- проект з курсу «Я у світі» на тему:  </w:t>
      </w:r>
    </w:p>
    <w:p w:rsidR="00420342" w:rsidRPr="00420342" w:rsidRDefault="00420342" w:rsidP="0042034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 w:eastAsia="uk-UA"/>
        </w:rPr>
        <w:t xml:space="preserve"> «Мій рідний край- земля моїх батьків»</w:t>
      </w:r>
    </w:p>
    <w:p w:rsidR="00420342" w:rsidRPr="00420342" w:rsidRDefault="00420342" w:rsidP="004203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420342">
        <w:rPr>
          <w:rFonts w:ascii="Calibri" w:eastAsia="Times New Roman" w:hAnsi="Calibri" w:cs="Times New Roman"/>
          <w:noProof/>
          <w:color w:val="FF0000"/>
          <w:lang w:eastAsia="ru-RU"/>
        </w:rPr>
        <w:drawing>
          <wp:inline distT="0" distB="0" distL="0" distR="0" wp14:anchorId="52167066" wp14:editId="41E2DA50">
            <wp:extent cx="3781425" cy="2047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42" w:rsidRPr="00420342" w:rsidRDefault="00420342" w:rsidP="0042034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Мета проекту:  </w:t>
      </w:r>
      <w:r w:rsidRPr="00420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продовжувати знайомство з культурною спадщиною українського народу</w:t>
      </w:r>
      <w:r w:rsidRPr="00420342">
        <w:rPr>
          <w:rFonts w:ascii="Calibri" w:eastAsia="Times New Roman" w:hAnsi="Calibri" w:cs="Times New Roman"/>
          <w:lang w:val="uk-UA" w:eastAsia="uk-UA"/>
        </w:rPr>
        <w:t xml:space="preserve">; </w:t>
      </w:r>
      <w:r w:rsidRPr="00420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прищеплювати любов до рідного краю, знайомити з традиціями і звичаями українського народу, розвивати  інтерес до вивчення природи, культури та історії рідного краю, знайомити з видатними людьми краю, вдосконалювати навички самостійної роботи учнів за індивідуальною програмою, вміння працювати у складі творчої групи; розвивати естетичні смаки учнів; виховувати в дітей патріотичні почуття, гордість за свою Батьківщину; розширювати світогляд учнів, знайомлячи їх з розмаїттям природного ландшафту, багатовіковою історією та самобутніми культурним пам’ятками України та  рідного краю. </w:t>
      </w:r>
    </w:p>
    <w:p w:rsidR="00420342" w:rsidRPr="00420342" w:rsidRDefault="00420342" w:rsidP="0042034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Обладнання:  </w:t>
      </w:r>
      <w:r w:rsidRPr="00420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телевізор, комп’ютер, таблиці, ілюстративний матеріал, малюнки, державні і народні символи  України, презентації « Україна- моя країна», «Буди- селище моє».</w:t>
      </w:r>
    </w:p>
    <w:p w:rsidR="00420342" w:rsidRPr="00420342" w:rsidRDefault="00420342" w:rsidP="00420342">
      <w:pPr>
        <w:spacing w:after="8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>Підготовчий етап проекту</w:t>
      </w:r>
      <w:r w:rsidR="00900D8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          </w:t>
      </w:r>
      <w:r w:rsidRPr="0042034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uk-UA"/>
        </w:rPr>
        <w:t>Завдання групам: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Група «Поети» ( готують вірші про Батьківщину, рідне селище Буди, складають вірші або есе самостійно за бажанням )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Група «Історики» (шукають цікаві історичні дані про Україну, рідне 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селище Буди, про державні та народні символи України)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Група «Спостерігачі» ( готують матеріал про професії людей нашого краю, корисні копалини та промисловість)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Група «Дослідники» (збирають цікаві відомості про видатних людей України, Харківщини, рідного селища Буди)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Група « Художники» ( малюють малюнки з краєвидами рідного селища)</w:t>
      </w:r>
    </w:p>
    <w:p w:rsidR="00420342" w:rsidRPr="00420342" w:rsidRDefault="00420342" w:rsidP="00420342">
      <w:pPr>
        <w:spacing w:after="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lastRenderedPageBreak/>
        <w:t xml:space="preserve">Результат проекту:    </w:t>
      </w:r>
      <w:r w:rsidRPr="00420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Колективний проект   «Мій рідний край - земля моїх батьків» ( створення альбому про рідне селище Буди, в який увійшли творчі роботи учнів класу, презентація « Буди- селище моє» про краєвиди селища, видатних односельців.)</w:t>
      </w:r>
    </w:p>
    <w:p w:rsidR="00420342" w:rsidRPr="00420342" w:rsidRDefault="00420342" w:rsidP="00420342">
      <w:pPr>
        <w:spacing w:after="8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>І. Організація класу</w:t>
      </w:r>
    </w:p>
    <w:p w:rsidR="00420342" w:rsidRPr="00420342" w:rsidRDefault="00420342" w:rsidP="0042034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1. Привітання.</w:t>
      </w:r>
    </w:p>
    <w:p w:rsidR="00420342" w:rsidRPr="00420342" w:rsidRDefault="00420342" w:rsidP="0042034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Всі  почули ми дзвінок,</w:t>
      </w:r>
    </w:p>
    <w:p w:rsidR="00420342" w:rsidRPr="00420342" w:rsidRDefault="00420342" w:rsidP="00420342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Він покликав на урок.</w:t>
      </w:r>
    </w:p>
    <w:p w:rsidR="00420342" w:rsidRPr="00420342" w:rsidRDefault="00420342" w:rsidP="0042034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proofErr w:type="spellStart"/>
      <w:r w:rsidRPr="0042034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Працюватимем</w:t>
      </w:r>
      <w:proofErr w:type="spellEnd"/>
      <w:r w:rsidRPr="0042034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старанно,</w:t>
      </w:r>
    </w:p>
    <w:p w:rsidR="00420342" w:rsidRPr="00420342" w:rsidRDefault="00420342" w:rsidP="0042034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Щоб почути у кінці,</w:t>
      </w:r>
    </w:p>
    <w:p w:rsidR="00420342" w:rsidRPr="00420342" w:rsidRDefault="00420342" w:rsidP="0042034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Що у нашім 4-Б класі діти – </w:t>
      </w:r>
    </w:p>
    <w:p w:rsidR="00420342" w:rsidRPr="00420342" w:rsidRDefault="00420342" w:rsidP="00420342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Просто</w:t>
      </w:r>
      <w:r w:rsidRPr="004203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42034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МОЛОДЦІ!</w:t>
      </w:r>
    </w:p>
    <w:p w:rsidR="00420342" w:rsidRPr="00420342" w:rsidRDefault="00420342" w:rsidP="00420342">
      <w:pPr>
        <w:spacing w:after="8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>ІІ.</w:t>
      </w:r>
      <w:r w:rsidRPr="004203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 Повідомлення теми і мети уроку: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Батьківщино, земле рідна,</w:t>
      </w:r>
    </w:p>
    <w:p w:rsidR="00420342" w:rsidRPr="00420342" w:rsidRDefault="00420342" w:rsidP="00420342">
      <w:pPr>
        <w:spacing w:after="0" w:line="0" w:lineRule="atLeast"/>
        <w:ind w:left="720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Земле сонячна і хлібна,</w:t>
      </w:r>
    </w:p>
    <w:p w:rsidR="00420342" w:rsidRPr="00420342" w:rsidRDefault="00420342" w:rsidP="00420342">
      <w:pPr>
        <w:spacing w:after="0" w:line="0" w:lineRule="atLeast"/>
        <w:ind w:left="720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Ти на вік у нас одна.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Ти, як мати найрідніша,</w:t>
      </w:r>
    </w:p>
    <w:p w:rsidR="00420342" w:rsidRPr="00420342" w:rsidRDefault="00420342" w:rsidP="00420342">
      <w:pPr>
        <w:spacing w:after="0" w:line="0" w:lineRule="atLeast"/>
        <w:ind w:left="720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Ти з дитинства наймиліша,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Ти і взимку найтепліша -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Наша отча сторона.</w:t>
      </w:r>
    </w:p>
    <w:p w:rsidR="00420342" w:rsidRPr="00420342" w:rsidRDefault="00420342" w:rsidP="00420342">
      <w:pPr>
        <w:spacing w:after="0" w:line="0" w:lineRule="atLeast"/>
        <w:ind w:left="1080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Діти, як називається наша Батьківщина?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А хто ви?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Що для вас є Батьківщина, якими словами можна її назвати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1.  Інтерактивна вправа «Асоціативний кущ»  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</w:p>
    <w:p w:rsidR="00420342" w:rsidRPr="00420342" w:rsidRDefault="00420342" w:rsidP="00420342">
      <w:pPr>
        <w:tabs>
          <w:tab w:val="left" w:pos="1245"/>
          <w:tab w:val="center" w:pos="4819"/>
        </w:tabs>
        <w:spacing w:after="200" w:line="360" w:lineRule="auto"/>
        <w:ind w:right="-28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   край</w:t>
      </w: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  <w:t xml:space="preserve">                                мати</w:t>
      </w:r>
    </w:p>
    <w:p w:rsidR="00420342" w:rsidRPr="00420342" w:rsidRDefault="00420342" w:rsidP="00420342">
      <w:pPr>
        <w:spacing w:after="200" w:line="360" w:lineRule="auto"/>
        <w:ind w:right="-28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Україна                           Батьківщина                                  земля</w:t>
      </w:r>
    </w:p>
    <w:p w:rsidR="00420342" w:rsidRPr="00420342" w:rsidRDefault="00420342" w:rsidP="00420342">
      <w:pPr>
        <w:tabs>
          <w:tab w:val="left" w:pos="960"/>
          <w:tab w:val="center" w:pos="4819"/>
        </w:tabs>
        <w:spacing w:after="200" w:line="360" w:lineRule="auto"/>
        <w:ind w:right="-28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  <w:t xml:space="preserve">            Батьки                                        хата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(край, хата, батьки, Україна, мати, земля)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Сьогодні ми з вами поговоримо про наш рідний край, про нашу славну Україну.  Ви дізнаєтеся  більше про нашу країну, її символи, кордони, міста, про життя видатних людей</w:t>
      </w:r>
      <w:r w:rsidR="00900D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Харківщину, наше рідне селище Буди.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>ІІІ. Узагальнення та систематизація знань.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-Якими словами можна замінити слово Батьківщина?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 Україна, Вітчизна, держава, земля моїх батьків, край, рідна земля)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-А зараз знайдіть букву, яка відрізняєть</w:t>
      </w:r>
      <w:r w:rsidR="00900D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ся від інших, з цих букв складіть </w:t>
      </w: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вислів і </w:t>
      </w: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 дізнаєтесь ще одну назву: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>2. Гра « Відшукай слово»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сссссосссс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ввввзввввв</w:t>
      </w:r>
      <w:proofErr w:type="spellEnd"/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ррррртрррр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єєєєєеєєєє</w:t>
      </w:r>
      <w:proofErr w:type="spellEnd"/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нннннчннн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лллллмллл</w:t>
      </w:r>
      <w:proofErr w:type="spellEnd"/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дддддддадд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аааалаааааа</w:t>
      </w:r>
      <w:proofErr w:type="spellEnd"/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     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бббббябббб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( Отча земля )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>3. Робота в групах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Підготуватися до нашого уроку мені допомогли учні нашого класу, які </w:t>
      </w: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</w:t>
      </w: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’єдналися у групи: «Поетів», «Істориків», «Спостерігачів», «Дослідників». Виступ груп учнів, які готували повідомлення на різні задані теми.</w:t>
      </w:r>
    </w:p>
    <w:p w:rsidR="00420342" w:rsidRPr="00420342" w:rsidRDefault="00420342" w:rsidP="0042034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203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</w:t>
      </w:r>
      <w:proofErr w:type="spellStart"/>
      <w:r w:rsidRPr="004203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Ну,що</w:t>
      </w:r>
      <w:proofErr w:type="spellEnd"/>
      <w:r w:rsidRPr="004203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ж, почнемо подорож нашою ненькою Україною</w:t>
      </w:r>
    </w:p>
    <w:p w:rsidR="00420342" w:rsidRPr="00420342" w:rsidRDefault="00420342" w:rsidP="00420342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1-а зупинка «Поетична»</w:t>
      </w:r>
      <w:r w:rsidRPr="004203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Pr="004203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(Розповідь вчителя супроводжується показом відповідних слайдів презентації)  Слайд 1-2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Плакат «Наша Батьківщина - рідна Україна» 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Україна – це рідна мова, якою мама співала колискову, бабуся розповідала казки, передаючи </w:t>
      </w:r>
      <w:r w:rsidR="00900D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4203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одвічну</w:t>
      </w:r>
      <w:proofErr w:type="spellEnd"/>
      <w:r w:rsidRPr="0042034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народну мудрість. Кожна людина з теплотою згадує свій дім, це місце, де вона народилася, де пройшло її дитинство. Це її маленька батьківщина, затишне родинне вогнище. Коли скласти маленькі батьківщини кожного з нас, вийде наша велика Батьківщина – Україна. Багато художників і поетів відобразили красу нашої рідної землі у віршах та картинах. Ось давайте послухаємо наших юних поетів.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 Група «Поети» ( розповідають вірші про Батьківщину, селище Буди )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 Одна Батьківщина і двох не буває,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Місця, де народились – завжди святі.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Хто рідну домівку свою забуває,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Той долі не знайде в житті.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2. Чи можна забути ту пісню, що мати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Співала малому, коли засипав,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Чи можна забути ту стежку до хати,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 босим колись протоптав!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3. У всьому світі -кожен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зна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Є Батьківщина лиш одна.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 в нас вона одна – єдина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Це наша славна Україна.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4. Не забувай Шевченка спів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горду славу козаків.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Не забувай , що ти дитина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Землі, що зветься Україна.</w:t>
      </w:r>
    </w:p>
    <w:p w:rsid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5.Діти розповідають свої вірші та есе про селище, рідний край. </w:t>
      </w:r>
    </w:p>
    <w:p w:rsidR="00420342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Вірш поета-односельця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П.Вовка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про рідне селище Буди:</w:t>
      </w:r>
    </w:p>
    <w:p w:rsidR="007B3ECF" w:rsidRP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uk-UA"/>
        </w:rPr>
      </w:pPr>
    </w:p>
    <w:p w:rsidR="007B3ECF" w:rsidRP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uk-UA"/>
        </w:rPr>
      </w:pPr>
      <w:r w:rsidRPr="007B3E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Вклонюся рідному селу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Вклонюся рідному селу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Кожному дереву та хаті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Стежині кожній поклонюсь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Де жив,</w:t>
      </w:r>
      <w:r w:rsidR="00900D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ходив і де бував я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 каштаном милим обнімусь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Згадаю до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пізна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гуляння,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Старий місток і верби поряд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Берізок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щирії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зізнання.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Шаную ліс,</w:t>
      </w:r>
      <w:r w:rsidR="00900D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його думки,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Суворий погляд та бажання</w:t>
      </w:r>
      <w:r w:rsidR="00900D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Люблю ставок та очерет</w:t>
      </w:r>
      <w:r w:rsidR="00900D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Перші весняні починання.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 літні кроки за вікном</w:t>
      </w:r>
      <w:r w:rsidR="00900D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Пташок пісні,</w:t>
      </w:r>
      <w:r w:rsidR="00900D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їх зазивання,</w:t>
      </w:r>
    </w:p>
    <w:p w:rsidR="007B3ECF" w:rsidRDefault="007B3ECF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Ту вільну тишу,</w:t>
      </w:r>
      <w:r w:rsidR="00900D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простоту</w:t>
      </w:r>
      <w:r w:rsidR="00900D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</w:p>
    <w:p w:rsidR="00900D82" w:rsidRDefault="00900D8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Душі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сердечнії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вітання,</w:t>
      </w:r>
    </w:p>
    <w:p w:rsidR="00900D82" w:rsidRDefault="00900D8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кожнім подиху моїм</w:t>
      </w:r>
    </w:p>
    <w:p w:rsidR="00900D82" w:rsidRDefault="00900D8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Цих рідних місць</w:t>
      </w:r>
    </w:p>
    <w:p w:rsidR="00900D82" w:rsidRPr="00900D82" w:rsidRDefault="00900D8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 пам</w:t>
      </w:r>
      <w:r w:rsidRPr="00900D8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ять і чекання.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4.Узагальнююча бесіда «Наша Батьківщина - рідна Україна»</w:t>
      </w:r>
    </w:p>
    <w:p w:rsidR="00420342" w:rsidRPr="00420342" w:rsidRDefault="00420342" w:rsidP="00420342">
      <w:pPr>
        <w:spacing w:after="0" w:line="0" w:lineRule="atLeast"/>
        <w:ind w:right="1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-   Так , дійсно, наша країна- це наш дім. Україна – велика і заможна країна. Де багато великих міст, селищ та сіл (25 областей). Серед них і наша-Харківська. Слайд № 3-4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4.1.Інтерактивна вправа « Мікрофон»</w:t>
      </w:r>
    </w:p>
    <w:p w:rsidR="00420342" w:rsidRPr="00420342" w:rsidRDefault="00420342" w:rsidP="00420342">
      <w:pPr>
        <w:spacing w:after="0" w:line="0" w:lineRule="atLeast"/>
        <w:ind w:right="-1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Україна розташована в центрі Європи, назвіть  її сусідів, покажіть на карті:</w:t>
      </w:r>
    </w:p>
    <w:p w:rsidR="00420342" w:rsidRPr="00420342" w:rsidRDefault="00420342" w:rsidP="00420342">
      <w:pPr>
        <w:spacing w:after="0" w:line="0" w:lineRule="atLeast"/>
        <w:ind w:right="-1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 –Білорусь, Росія, Туреччина, Молдова, Румунія, Угорщина, Словаків, Польща.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Які найбільші міста України ви знаєте, які області?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В якому регіоні ми живемо?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В якій області?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В якому місті?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Яке головне місто нашої країни?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Столиця нашої Батьківщини –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 це місто Київ.)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А що можете сказати про рідне  місто Харків?( Харків- перша столиця України)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 про наше селище Буди?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5. Гра «Де хто живе?»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Діти, пограємо з вами в гру «Де хто живе?»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Києві –……. ..кияни,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 Харкові – …..харків’яни, 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Донецьку –…..донеччани,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Криму – …….кримчани,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 Одесі – ………одесити,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 Ужгороді – ….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ужгородці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Львові – ……..львів’яни,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Полтаві –…… полтавчани,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Сумах –…….. сумчани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 Будах-………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будяни</w:t>
      </w:r>
      <w:proofErr w:type="spellEnd"/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2-а зупинка «Історична».  </w:t>
      </w: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Виступ групи «Історики»( розповідь про державні символи та народні символи.    Слайд № 5-7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ІІ Група «Історики»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6.1. Прапор – це державний символ,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Він є в кожної держави,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Це для всіх ознака сили,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Це для всіх ознака слави.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Синьо-жовтий прапор маєм: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Синє – небо, жовте – жито,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Прапор свій оберігаєм,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Він святиня, знаєм всі ми.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6.2. Наш герб – тризуб,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Це воля, слава, сила,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Наш герб – тризуб.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Недоля нас косила,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 ми зросли, ми є,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Ми завжди будем,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Добро і пісню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Несемо ми людям.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6.3. Гімн – це найголовніша пісня України.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Слухати потрібно стоячи мовчки, з гордо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піднятою головою.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Автор слів – Павло Чубинський,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композитор – Михайло Вербицький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6.4.Народними символами України є: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батьківська хата, святий хліб, вишитий рушник, писанка, барвінок, соняшник,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чорнобривці, мальви, лелека.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-Які ще можете назвати народні символи?(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калина,верба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та інші)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-А які прислів’я про них знаєте?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«Без верби і калини немає України».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6.5. Розповідь про рідне селище Буди, історичні факти щодо виникнення назви селища. Перегляд презентації «Буди-селище моє»</w:t>
      </w:r>
    </w:p>
    <w:p w:rsidR="00420342" w:rsidRPr="00420342" w:rsidRDefault="00420342" w:rsidP="00420342">
      <w:pPr>
        <w:spacing w:after="0" w:line="0" w:lineRule="atLeas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7. Гра «Опиши Україну»</w:t>
      </w:r>
    </w:p>
    <w:p w:rsidR="00420342" w:rsidRPr="00420342" w:rsidRDefault="00420342" w:rsidP="00420342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-У мене в руці невеличкий м’яч, розфарбований він як глобус-маленька модель Землі, є на ньому і наша Україна.  -Розкажіть де вона розташована? Давайте знайдемо її.  Зараз ми будемо м</w:t>
      </w:r>
      <w:r w:rsidRPr="0042034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яч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передавати і описувати Україну,  казати гарні слова, відповідаємо на питання «Яка Україна»?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(безкрая, багата, гостинна, співуча, горда, дружня)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Слайди № 8-10 «Безмежні простори, моря і поля – це все Україна моя»</w:t>
      </w:r>
      <w:r w:rsidRPr="00420342">
        <w:rPr>
          <w:rFonts w:ascii="Calibri" w:eastAsia="Times New Roman" w:hAnsi="Calibri" w:cs="Times New Roman"/>
          <w:lang w:val="uk-UA" w:eastAsia="uk-UA"/>
        </w:rPr>
        <w:t xml:space="preserve">                             </w:t>
      </w: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Наша країна найкрасивіша, наймиліша, найкраща. Вона багата лісами, лісостепом, степами, пісками, Кримськими горами,  Карпатами.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7.1.Перегляд відеофільму. Зараз ви подивитесь невеличкий фільм про Карпати.( Презентація),який підготували учні </w:t>
      </w:r>
      <w:proofErr w:type="spellStart"/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Ночна</w:t>
      </w:r>
      <w:proofErr w:type="spellEnd"/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А., та  </w:t>
      </w:r>
      <w:proofErr w:type="spellStart"/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Беседіна</w:t>
      </w:r>
      <w:proofErr w:type="spellEnd"/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В.  Вони були в Карпатах на відпочинку. Розповідь дівчат про Карпати.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Діти, а які моря омивають Україну ?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Які найбільші річки України ви знаєте?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А які водойми ви знаєте в нашому селищі, як вони називаються?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Що ви знаєте про походження цих назв? А самих водоймищ?( Розповідь учнів)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9.   Виступ групи «Спостерігачі»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Плакат «Щоб всього доволі мати, треба добре працювати»</w:t>
      </w:r>
    </w:p>
    <w:p w:rsidR="00420342" w:rsidRPr="008F0CA7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3-а зупинка</w:t>
      </w:r>
      <w:r w:rsidRPr="008F0C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« Багатства рідного краю» 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ІІІ  Група «Спостерігачі»  (розказують і показують на карті )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 У нашій державі існує багато професій: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лікарі, шахтарі, залізничники, льотчики, фермери, слюсарі, металурги, інженери, будівельники та ще багато інших.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Добре розвинені такі галузі, як рослинництво, тваринництво, харчова та легка, хімічна промисловість, деревообробна промисловість,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нафтобудування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газобудування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металургія, машинобудування.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2. У нашій країні добувають: добувають газ, пісок, глину, сіль,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крейду,залізну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руду,золото,бурштин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та інші корисні копалини. Найбільші запаси вугілля на Донбасі. Найбільші металургійні заводи  в Україні-</w:t>
      </w:r>
      <w:r w:rsidRPr="0042034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uk-UA" w:eastAsia="uk-UA"/>
        </w:rPr>
        <w:t xml:space="preserve"> </w:t>
      </w:r>
      <w:r w:rsidRPr="00420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«Запоріжсталь», «Азовсталь», «Криворіжсталь», «</w:t>
      </w:r>
      <w:proofErr w:type="spellStart"/>
      <w:r w:rsidRPr="00420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Дніпроспецсталь</w:t>
      </w:r>
      <w:proofErr w:type="spellEnd"/>
      <w:r w:rsidRPr="00420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», Харцизький трубний завод, Авдіївський коксохімічний завод, Дніпропетровський металургійний завод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</w:t>
      </w:r>
      <w:r w:rsidRPr="00420342">
        <w:rPr>
          <w:rFonts w:ascii="Arial" w:eastAsia="Times New Roman" w:hAnsi="Arial" w:cs="Arial"/>
          <w:b/>
          <w:color w:val="556270"/>
          <w:shd w:val="clear" w:color="auto" w:fill="FFFFFF"/>
          <w:lang w:val="uk-UA" w:eastAsia="uk-UA"/>
        </w:rPr>
        <w:t xml:space="preserve"> </w:t>
      </w:r>
      <w:r w:rsidRPr="0042034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Промисловість Харківщини.</w:t>
      </w:r>
      <w:r w:rsidRPr="00420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Промисловість — провідна сфера матеріального виробництва Харківської області. Як вам уже відомо, харківська область має яскраво виражені риси індустріального розвитку. Частка промисловості у сукупній продукції промисловості та сільського господарства становить  майже 70%. На Харківщині сконцентровано понад 760 промислових підприємств великого та середнього бізнесу, на яких працює близько 170 тис. </w:t>
      </w:r>
      <w:proofErr w:type="spellStart"/>
      <w:r w:rsidRPr="00420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чол</w:t>
      </w:r>
      <w:proofErr w:type="spellEnd"/>
      <w:r w:rsidRPr="00420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. Промисловість нашого краю відіграє провідну роль у промисловому виробництві України.  Найбільш стратегічно важливі галузі такі , як машинобудування, паливно-енергетичний комплекс, виробництво харчових продуктів. </w:t>
      </w:r>
      <w:r w:rsidRPr="00420342">
        <w:rPr>
          <w:rFonts w:ascii="Arial" w:eastAsia="Times New Roman" w:hAnsi="Arial" w:cs="Arial"/>
          <w:color w:val="556270"/>
          <w:shd w:val="clear" w:color="auto" w:fill="FFFFFF"/>
          <w:lang w:val="uk-UA" w:eastAsia="uk-UA"/>
        </w:rPr>
        <w:t xml:space="preserve"> </w:t>
      </w:r>
      <w:r w:rsidRPr="004203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Добре розвинуті поліграфічна, хімічна, деревообробна промисловість, електроенергетика, легка промисловість, виробництво будівельних матеріалів.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8. Гра    «Закінчіть речення»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транспорт, який рухається по залізниці й яким керує машиніст, називається … поїзд;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робітник, який добуває в шахті кам’яне вугілля, називається……. шахтар,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робітник, який виплавляє метал, називається …….. металург,</w:t>
      </w:r>
    </w:p>
    <w:p w:rsidR="00420342" w:rsidRPr="00420342" w:rsidRDefault="00420342" w:rsidP="00420342">
      <w:pPr>
        <w:spacing w:after="200" w:line="240" w:lineRule="auto"/>
        <w:ind w:right="1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-         залізнична колія, якою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перевозять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вугілля, нафту, газ, залізо, пасажирів називається……. залізниця,</w:t>
      </w:r>
    </w:p>
    <w:p w:rsidR="00420342" w:rsidRPr="00420342" w:rsidRDefault="00420342" w:rsidP="00420342">
      <w:pPr>
        <w:spacing w:after="200" w:line="240" w:lineRule="auto"/>
        <w:ind w:right="-1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галузь господарства, яка охоплює літакобудування та авіаперевезення, називається……. авіація.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3. Розповідь про промисловість нашого селища Буди: </w:t>
      </w:r>
      <w:proofErr w:type="spellStart"/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Будянський</w:t>
      </w:r>
      <w:proofErr w:type="spellEnd"/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фаянсовий 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завод, кондитерську фабрику «Авеста». (Показ слайдів презентації 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 Буди- селище моє» № 6-8)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10. Виступ групи «Дослідники»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Наша країна славиться видатними письменниками, композиторами, спортсменами, лікарями, шахтарями. Саме про них нам і розкаже група дослідників.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Плакат «Знай наших»</w:t>
      </w:r>
    </w:p>
    <w:p w:rsidR="00420342" w:rsidRPr="008F0CA7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4-а зупинка</w:t>
      </w:r>
      <w:r w:rsidRPr="008F0C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- ІV  Група «Дослідники»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1). Григорій Савич Сковорода, Тарас Григорович Шевченко, Леся Українка, Іван Якович Франко – видатні українські письменники, поети.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2). Микола Віталійович Лисенко, Сергій Сергійович Прокоф’єв – видатні композитори.</w:t>
      </w: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Микола Михайлович Амосов – лікар, хірург.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3). Сергій Павлович Корольов – конструктор, творець ракет, супутників.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Клавдія Іванівна Шульженко – співачка.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4.) Сергій Назарович Бубка – спортсмен, легкоатлет. Майстер спорту (стрибок з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шестом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6м15см) . Лілія Подкопаєва  - гімнастка, чемпіон олімпійських ігор.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Назвіть, яких ви знаєте ще видатних людей України?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5.) А ось наше рідне селище славиться художниками , поетами, творчими людьми. Розповідь про відомих художників  і поетів селища Буди- 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РябінінаМ.Г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.,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РомановаЛ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.,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Плашкіна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А.Р., Чернову Г.Д.,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Кломбицьку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Г.,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Савіночкіна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С.О.,Ніколаєва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Б., </w:t>
      </w:r>
      <w:proofErr w:type="spellStart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Рябініна</w:t>
      </w:r>
      <w:proofErr w:type="spellEnd"/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В.М. ( Слайди презентації « Буди- селище моє» № 9-12)</w:t>
      </w:r>
    </w:p>
    <w:p w:rsidR="00420342" w:rsidRPr="008F0CA7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5-а зупинка</w:t>
      </w:r>
      <w:r w:rsidRPr="008F0C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« Художня» 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Виступає  V  Група «Художники»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Учні представляють виставку своїх малюнків з краєвидами рідного селища Буди, розповідають, які куточки селища зобразили на своїх малюнках, чим вони їм подобаються.</w:t>
      </w:r>
    </w:p>
    <w:p w:rsidR="00420342" w:rsidRPr="008F0CA7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8F0C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 ІV . Підсумок уроку. 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- Ну, ось , діти , подорож наша завершується, виступили всі наші творчі групи, всі матеріали, які ви готували до уроку, були дуже цікаві і корисні для нас усіх. </w:t>
      </w: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 xml:space="preserve">Результатом нашої спільної роботи став цей творчий проект. Всі ваші матеріали ми вкладаємо у цей альбом, який ми так і назвемо: </w:t>
      </w:r>
      <w:r w:rsidRPr="00420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«Мій рідний край - земля моїх батьків» . Матеріали цього  творчого  проекту нам ще не раз знадобляться на </w:t>
      </w:r>
      <w:proofErr w:type="spellStart"/>
      <w:r w:rsidRPr="00420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420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 позаурочний час, стануть корисними і для учнів інших класів.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 Бліц- вікторина «Найрозумніший»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</w:t>
      </w: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Перевіримо,</w:t>
      </w:r>
      <w:r w:rsidR="008F0CA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 ж ви запам’ятали про нашу Батьківщину Україну та рідний край.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(За швидку та правильну відповідь команда отримує прапорець)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Наша країна 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Наша область?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Наше місто? Селище?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Столиця України?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Президент України?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Відома річка України?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Найбільша річка нашого селища?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Які моря є на території України?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Скільки областей?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Відомий лікар, хірург, кардіолог України?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Відомий спортсмен, легка атлетика?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Відома спортсменка Лілія…?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 Відомі художники і поети селища Буди?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Який регіон України багатий на кам’яне вугілля?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Яке слово заховалося в тризубі?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         Якого кольору прапор?</w:t>
      </w: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203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 Підбиття підсумків вікторини.</w:t>
      </w:r>
    </w:p>
    <w:p w:rsidR="00420342" w:rsidRPr="00420342" w:rsidRDefault="00420342" w:rsidP="00420342">
      <w:pPr>
        <w:spacing w:after="20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0342" w:rsidRPr="00420342" w:rsidRDefault="00420342" w:rsidP="00420342">
      <w:pPr>
        <w:spacing w:after="200" w:line="36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F69D0" w:rsidRPr="00420342" w:rsidRDefault="006F69D0">
      <w:pPr>
        <w:rPr>
          <w:lang w:val="uk-UA"/>
        </w:rPr>
      </w:pPr>
    </w:p>
    <w:sectPr w:rsidR="006F69D0" w:rsidRPr="00420342" w:rsidSect="00900D82">
      <w:pgSz w:w="11906" w:h="16838"/>
      <w:pgMar w:top="1134" w:right="1134" w:bottom="1134" w:left="1134" w:header="709" w:footer="709" w:gutter="0"/>
      <w:pgBorders w:offsetFrom="page">
        <w:top w:val="weavingStrips" w:sz="12" w:space="24" w:color="00B0F0"/>
        <w:left w:val="weavingStrips" w:sz="12" w:space="24" w:color="00B0F0"/>
        <w:bottom w:val="weavingStrips" w:sz="12" w:space="24" w:color="00B0F0"/>
        <w:right w:val="weavingStrips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149E"/>
    <w:multiLevelType w:val="hybridMultilevel"/>
    <w:tmpl w:val="582E4634"/>
    <w:lvl w:ilvl="0" w:tplc="D0642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26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8A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AA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07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06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20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22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0C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F97355"/>
    <w:multiLevelType w:val="hybridMultilevel"/>
    <w:tmpl w:val="87A66238"/>
    <w:lvl w:ilvl="0" w:tplc="77E85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6F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CF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E4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8F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82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01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0D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2CC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103FD9"/>
    <w:multiLevelType w:val="hybridMultilevel"/>
    <w:tmpl w:val="662035BE"/>
    <w:lvl w:ilvl="0" w:tplc="1324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43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44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60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A8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C7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4A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9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2C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46532"/>
    <w:multiLevelType w:val="hybridMultilevel"/>
    <w:tmpl w:val="0E288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23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CE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43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2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C9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A65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4A4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4D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6979DE"/>
    <w:multiLevelType w:val="hybridMultilevel"/>
    <w:tmpl w:val="36605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E3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AF7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EC6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407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A68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6E2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E88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641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C1012E"/>
    <w:multiLevelType w:val="hybridMultilevel"/>
    <w:tmpl w:val="F840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26116"/>
    <w:multiLevelType w:val="hybridMultilevel"/>
    <w:tmpl w:val="A7C8133E"/>
    <w:lvl w:ilvl="0" w:tplc="9F7A7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BCB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CD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EB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E3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EE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47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8D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4D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70032"/>
    <w:multiLevelType w:val="hybridMultilevel"/>
    <w:tmpl w:val="6130F7FE"/>
    <w:lvl w:ilvl="0" w:tplc="6374E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6B0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C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C6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01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9AC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EB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22D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C4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71D83"/>
    <w:multiLevelType w:val="hybridMultilevel"/>
    <w:tmpl w:val="DF40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D71EC"/>
    <w:multiLevelType w:val="hybridMultilevel"/>
    <w:tmpl w:val="6DC0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15"/>
    <w:rsid w:val="00021215"/>
    <w:rsid w:val="00420342"/>
    <w:rsid w:val="005927B5"/>
    <w:rsid w:val="006F69D0"/>
    <w:rsid w:val="007B3ECF"/>
    <w:rsid w:val="008F0CA7"/>
    <w:rsid w:val="009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7744A-6D30-4523-8169-8ABF6DED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3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2018-03-06T20:18:00Z</dcterms:created>
  <dcterms:modified xsi:type="dcterms:W3CDTF">2018-03-06T21:05:00Z</dcterms:modified>
</cp:coreProperties>
</file>