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0C" w:rsidRPr="00AC5C35" w:rsidRDefault="00DA1A0C" w:rsidP="00DA1A0C">
      <w:pPr>
        <w:rPr>
          <w:rFonts w:ascii="Calibri" w:eastAsia="Calibri" w:hAnsi="Calibri" w:cs="Times New Roman"/>
          <w:b/>
          <w:sz w:val="28"/>
          <w:szCs w:val="28"/>
          <w:lang w:val="uk-UA"/>
        </w:rPr>
      </w:pPr>
      <w:bookmarkStart w:id="0" w:name="_GoBack"/>
      <w:proofErr w:type="spellStart"/>
      <w:r w:rsidRPr="00AC5C35">
        <w:rPr>
          <w:rFonts w:ascii="Calibri" w:eastAsia="Calibri" w:hAnsi="Calibri" w:cs="Times New Roman"/>
          <w:b/>
          <w:sz w:val="28"/>
          <w:szCs w:val="28"/>
        </w:rPr>
        <w:t>Ви</w:t>
      </w: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ховна</w:t>
      </w:r>
      <w:proofErr w:type="spellEnd"/>
      <w:r w:rsidR="004400BE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</w:t>
      </w: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г</w:t>
      </w:r>
      <w:bookmarkEnd w:id="0"/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одина « Екологічний дзвін»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5 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клас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       Мета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: формувати екологічну культуру учнів на основі знань та вмінь, ціннісних орієнтацій, переконань  та ідеалів, ознайомити учнів зі складною проблемою забруднення довкілля, від розв’язання якої залежить  існування </w:t>
      </w:r>
      <w:r w:rsidRPr="00AC5C35">
        <w:rPr>
          <w:rFonts w:ascii="Calibri" w:eastAsia="Calibri" w:hAnsi="Calibri" w:cs="Times New Roman"/>
          <w:sz w:val="28"/>
          <w:szCs w:val="28"/>
          <w:highlight w:val="yellow"/>
          <w:lang w:val="uk-UA"/>
        </w:rPr>
        <w:t>людей на планеті Земля;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>продовжити формування позитивної мотивації в учнів на збереження природи та поліпшення ставлення до неї, викликати в учнів почуття відповідальності за майбутнє планети, України,  рідного краю;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розкриття творчих здібностей,  заохочення дітей до глибокого вивчення  екологічних проблем.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Обладнання: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картини про природу, мультимедійний екран, ноутбук, маски звірів: лева, сороки, борсука, зайця, лебедя,вепра, бобра, лось, олень, кольоровий папір, клей, ножиці, фломастери,дзвоники на стрічках.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Світ прекрасний навколо тебе –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Сонце ясне і синє небо,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Птахи і звірі, гори і ріки –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Нехай він буде таким навіки!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Нехай людина добро приносить –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Бо світ навколо любові просить.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Вчитель: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Нашу блакитну планету часто порівнюють з величезним космічним кораблем, який летить на просторах Всесвіту. А людство -  екіпаж цього корабля.  Красиве й мудре порівняння. Але всі ми повинні зрозуміти, що з нашого космічного корабля немає аварійного виходу. І сьогодні тривожно лунає. Тривога на космічному кораблі Земля! Майбутнє Землі в небезпеці.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Всі: Дзвони у дзвони, бий тривогу! –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Природа просить допомоги! 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(всі беруть дзвіночки і дзвонять)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Учень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>: Бо зараз головне питання – екологічне виховання.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Учень: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Сприяти здійсненню мети – Планету Землю зберегти!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Учень: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Є просто храм, є храм науки, 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А є іще природи храм -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lastRenderedPageBreak/>
        <w:t>з лісами, які тягнуть руки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Назустріч сонцю і вітрам. 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Учитель: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« Храм природи» - ось якими словами називав наше навколишнє середовище поет С. Смирнов « Рибам – вода, птахам – повітря, звірям – ліс. А людині потрібна Батьківщина. І охороняти природу – значить любити Батьківщину.»Хто скаже , що для нього значить Батьківщина?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Учень: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Знаєш, що таке Батьківщина?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Батьківщина – це ліс осінній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І гаряче сонячне коло.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Батьківщина – це труд і свято,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Батьківщина – це мама й тато, 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Це твої найщиріші друзі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І бджола у веснянім лузі.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Батьківщина це рідна мова,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Це дотримане чесне слово, 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Лан пшеничний і небо синє,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Це твоя і моя Україна!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Учитель: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Озирніться довкола: який прекрасний, дивний світ нас оточує – ліси, поля, річки гори небо, сонце, звірі, птахи… Це все природа!  Наше життя невіддільне від неї. Природа годує, напуває, одягає нас, вона щедра і безкорислива! Один мудрець сказав: «І якщо мені іноді хочеться жити до 120 років, то тільки тому,що одного життя мало, щоб випробувати до кінця всю чарівність і всю цілющу силу нашої природи. Любов до природи – одна з найвірніших ознак любові до Батьківщини». Та на жаль , не завжди ми шануємо чарівну вроду природи.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Учениця 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Людино! Розумна істото!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До тебе звертаємось ми,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lastRenderedPageBreak/>
        <w:t xml:space="preserve">Бо гинемо, гинемо, </w:t>
      </w:r>
      <w:proofErr w:type="spellStart"/>
      <w:r w:rsidRPr="00AC5C35">
        <w:rPr>
          <w:rFonts w:ascii="Calibri" w:eastAsia="Calibri" w:hAnsi="Calibri" w:cs="Times New Roman"/>
          <w:sz w:val="28"/>
          <w:szCs w:val="28"/>
          <w:lang w:val="uk-UA"/>
        </w:rPr>
        <w:t>гинем</w:t>
      </w:r>
      <w:proofErr w:type="spellEnd"/>
      <w:r w:rsidRPr="00AC5C35">
        <w:rPr>
          <w:rFonts w:ascii="Calibri" w:eastAsia="Calibri" w:hAnsi="Calibri" w:cs="Times New Roman"/>
          <w:sz w:val="28"/>
          <w:szCs w:val="28"/>
          <w:lang w:val="uk-UA"/>
        </w:rPr>
        <w:t>!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Будь ласка ти нас захисти!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Хай будуть в нас цілі дерева, 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Рослини, тварини, птахи.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Людино! Людино! Людино!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Ми просимо нас збережи!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Нехай твої діти й онуки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Побачать це не навпаки –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Зелені простори і луки,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Озера, глибокі річки.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Бо ти, хоч розумна істота,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Втручаєшся в нас невпопад: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Висушуєш наші болота, 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Рубаєш масиви Карпат…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Ти, перш ніж втручатись, подумай,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У гурті все зваж, обсуди, -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Якщо вже природа загине,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То згине вона назавжди!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Учень: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Людство стоїть на порозі екологічної катастрофи. Наша планета не витримує екологічних потрясінь.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( Слайд – шоу)презентація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Парниковий ефект.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Зменшення озонового екрану в атмосфері.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Кислотні дощі.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Проблема чистої води.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Проблема промислових відходів проблема перенаселення планети.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lastRenderedPageBreak/>
        <w:t>Скорочення розмаїття флори і фауни.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« Екологічні монстри» (надрукувати)</w:t>
      </w:r>
    </w:p>
    <w:p w:rsidR="00DA1A0C" w:rsidRPr="00AC5C35" w:rsidRDefault="00DA1A0C" w:rsidP="00DA1A0C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а учениця</w:t>
      </w:r>
    </w:p>
    <w:p w:rsidR="00DA1A0C" w:rsidRPr="00AC5C35" w:rsidRDefault="00DA1A0C" w:rsidP="00DA1A0C">
      <w:pPr>
        <w:ind w:left="360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Я завжди чорного кольору.</w:t>
      </w:r>
    </w:p>
    <w:p w:rsidR="00DA1A0C" w:rsidRPr="00AC5C35" w:rsidRDefault="00DA1A0C" w:rsidP="00DA1A0C">
      <w:pPr>
        <w:ind w:left="360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Мене багато вмісті особливо де є заводи.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    • Я дуже шкідлива.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    •  Я з’являюся під час горіння.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    •  Я спричиняю хвороби, одяг роблю брудним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 xml:space="preserve">. </w:t>
      </w:r>
      <w:r w:rsidRPr="00AC5C35">
        <w:rPr>
          <w:rFonts w:ascii="Calibri" w:eastAsia="Calibri" w:hAnsi="Calibri" w:cs="Times New Roman"/>
          <w:b/>
          <w:i/>
          <w:sz w:val="28"/>
          <w:szCs w:val="28"/>
          <w:lang w:val="uk-UA"/>
        </w:rPr>
        <w:t>( Сажа)</w:t>
      </w:r>
    </w:p>
    <w:p w:rsidR="00DA1A0C" w:rsidRPr="00AC5C35" w:rsidRDefault="00DA1A0C" w:rsidP="00DA1A0C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-а учениця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  З мене роблять іграшки.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  Я буваю різнобарвною, мене важко зламати.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 Я дуже легка.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 Якщо мене підпалити, то з’являється багато чорного їдкого диму.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b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• З мене роблять тару. </w:t>
      </w:r>
      <w:r w:rsidRPr="00AC5C35">
        <w:rPr>
          <w:rFonts w:ascii="Calibri" w:eastAsia="Calibri" w:hAnsi="Calibri" w:cs="Times New Roman"/>
          <w:b/>
          <w:i/>
          <w:sz w:val="28"/>
          <w:szCs w:val="28"/>
          <w:lang w:val="uk-UA"/>
        </w:rPr>
        <w:t>( Пластмаса)</w:t>
      </w:r>
    </w:p>
    <w:p w:rsidR="00DA1A0C" w:rsidRPr="00AC5C35" w:rsidRDefault="00DA1A0C" w:rsidP="00DA1A0C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– а учениця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Мене багато в місті, але мало в селі.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Особливо багато в промислових районах міст.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Від мене люди хворіють, багато нервують, голосно кричать.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Мене створюють різні прилади, машини.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b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Якщо мене багато, то я дію, як наркотик, і завдаю болю</w:t>
      </w:r>
      <w:r w:rsidRPr="00AC5C35">
        <w:rPr>
          <w:rFonts w:ascii="Calibri" w:eastAsia="Calibri" w:hAnsi="Calibri" w:cs="Times New Roman"/>
          <w:b/>
          <w:i/>
          <w:sz w:val="28"/>
          <w:szCs w:val="28"/>
          <w:lang w:val="uk-UA"/>
        </w:rPr>
        <w:t>.(Шум)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b/>
          <w:i/>
          <w:sz w:val="28"/>
          <w:szCs w:val="28"/>
          <w:lang w:val="uk-UA"/>
        </w:rPr>
      </w:pPr>
    </w:p>
    <w:p w:rsidR="00DA1A0C" w:rsidRPr="00AC5C35" w:rsidRDefault="00DA1A0C" w:rsidP="00DA1A0C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-  й учень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Без нас не обходиться жодна сім</w:t>
      </w:r>
      <w:r w:rsidRPr="00AC5C35">
        <w:rPr>
          <w:rFonts w:ascii="Calibri" w:eastAsia="Calibri" w:hAnsi="Calibri" w:cs="Times New Roman"/>
          <w:sz w:val="28"/>
          <w:szCs w:val="28"/>
        </w:rPr>
        <w:t>’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>я.</w:t>
      </w:r>
    </w:p>
    <w:p w:rsidR="00DA1A0C" w:rsidRPr="00AC5C35" w:rsidRDefault="00DA1A0C" w:rsidP="00DA1A0C">
      <w:pPr>
        <w:ind w:left="4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• Нас використовують щодня.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      •  Ми вбиваємо рибу у воді, рослини на Землі.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   • Ми викликаємо алергію, захворювання шкіри, в’їдаємося в поверхні.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•Із нами все стає чистішим. </w:t>
      </w:r>
      <w:r w:rsidRPr="00AC5C35">
        <w:rPr>
          <w:rFonts w:ascii="Calibri" w:eastAsia="Calibri" w:hAnsi="Calibri" w:cs="Times New Roman"/>
          <w:b/>
          <w:i/>
          <w:sz w:val="28"/>
          <w:szCs w:val="28"/>
          <w:lang w:val="uk-UA"/>
        </w:rPr>
        <w:t>( Синтетичні миючі засоби)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« Екологія в прислів’ях»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    Завдання : Доповнити другу частину прислів’я.</w:t>
      </w:r>
    </w:p>
    <w:p w:rsidR="00DA1A0C" w:rsidRPr="00AC5C35" w:rsidRDefault="00DA1A0C" w:rsidP="00DA1A0C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lastRenderedPageBreak/>
        <w:t xml:space="preserve">Не роби зла на землі  - будеш жити у 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…(добрі).</w:t>
      </w:r>
    </w:p>
    <w:p w:rsidR="00DA1A0C" w:rsidRPr="00AC5C35" w:rsidRDefault="00DA1A0C" w:rsidP="00DA1A0C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Ліс і води – краса.. 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( природи).</w:t>
      </w:r>
    </w:p>
    <w:p w:rsidR="00DA1A0C" w:rsidRPr="00AC5C35" w:rsidRDefault="00DA1A0C" w:rsidP="00DA1A0C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Хто про землю дбає, той голодним… 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(не  буває).</w:t>
      </w:r>
    </w:p>
    <w:p w:rsidR="00DA1A0C" w:rsidRPr="00AC5C35" w:rsidRDefault="00DA1A0C" w:rsidP="00DA1A0C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Доглядай Землю плідну, як матір.. 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(рідну).</w:t>
      </w:r>
    </w:p>
    <w:p w:rsidR="00DA1A0C" w:rsidRPr="00AC5C35" w:rsidRDefault="00DA1A0C" w:rsidP="00DA1A0C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Зіпсував воду – не буде честі .. 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(твоєму роду).</w:t>
      </w:r>
    </w:p>
    <w:p w:rsidR="00DA1A0C" w:rsidRPr="00AC5C35" w:rsidRDefault="00DA1A0C" w:rsidP="00DA1A0C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Не звик ліс до наших 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…(коліс).</w:t>
      </w:r>
    </w:p>
    <w:p w:rsidR="00DA1A0C" w:rsidRPr="00AC5C35" w:rsidRDefault="00DA1A0C" w:rsidP="00DA1A0C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Не ламай вербу, накличеш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…(біду).</w:t>
      </w:r>
    </w:p>
    <w:p w:rsidR="00DA1A0C" w:rsidRPr="00AC5C35" w:rsidRDefault="00DA1A0C" w:rsidP="00DA1A0C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Не ламай тополю, бо зламаєш … 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(долю).</w:t>
      </w:r>
    </w:p>
    <w:p w:rsidR="00DA1A0C" w:rsidRPr="00AC5C35" w:rsidRDefault="00DA1A0C" w:rsidP="00DA1A0C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Воду марно не пролий, дорожити нею… 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(вмій).</w:t>
      </w:r>
    </w:p>
    <w:p w:rsidR="00DA1A0C" w:rsidRPr="00AC5C35" w:rsidRDefault="00DA1A0C" w:rsidP="00DA1A0C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Де біля води вербиця, там чиста… (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водиця).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Учитель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>: Природа щедра до нас. Усе, що маємо,  від неї. Тож відплатимо своєю добротою, увагою, чесним поводженням – і вона буде щедрішою.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ДВОКОЛІРНИЙ ВІРШ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Коли де – </w:t>
      </w:r>
      <w:proofErr w:type="spellStart"/>
      <w:r w:rsidRPr="00AC5C35">
        <w:rPr>
          <w:rFonts w:ascii="Calibri" w:eastAsia="Calibri" w:hAnsi="Calibri" w:cs="Times New Roman"/>
          <w:sz w:val="28"/>
          <w:szCs w:val="28"/>
          <w:lang w:val="uk-UA"/>
        </w:rPr>
        <w:t>небудь</w:t>
      </w:r>
      <w:proofErr w:type="spellEnd"/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квітку бачу,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« Зірви!» - кричить мені, аж плаче.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Повз деревце іду зелене,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« Зламай!» - схиляється до мене.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В гніздечку пташку стріну в гаї,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«Зжени мерщій!» - мене благає,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« Забий !» - з болота жаба просить.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«Замуч!» - цвіркун сюркоче в просі.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Е ні, негарний вірш такий,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Хай ліпше буде навпаки!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Коли де бачу квітки очі, 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«Люби!» - вона мені шепоче.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Повз деревце іду зелене,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«Привіт!» - схиляється до мене.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В гніздечку пташку стріну в гаї,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lastRenderedPageBreak/>
        <w:t>Питає пташка: «Як ся маєш?»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«Спочинь», - із болота жаба просить.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«Всміхнись», - цвіркун сюркоче в просі.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Який же світ кругом чудовий!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Додому йду в добрі й любові.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Вправа «Довкілля»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(</w:t>
      </w: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діти поділяються на дві групи, отримують кольоровий папір, клей ножиці, фломастери)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Вчитель: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Пригадайте уроки малювання трудового навчання, а за допомогою отриманих засобів , які ви отримали збудуйте макет довкілля.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(час виконання 5 хв.)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А зараз за допомогою жеребкування ми оберемо руйнівника. Зруйнуйте ваші макети!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Що було легше будувати чи руйнувати?звичайно ви переконалися, що руйнувати завжди легше чим створювати. Бережіть довкілля – його відтворити дуже важко, а іноді і неможливо. Поділіться зі мною будь – ласка, що викликало у вас приємні відчуття, а що негативні емоції?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Вчитель: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А хто з вас знає що таке Червона книга?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В Україні Червону книгу вперше було видано в 1980 </w:t>
      </w:r>
      <w:proofErr w:type="spellStart"/>
      <w:r w:rsidRPr="00AC5C35">
        <w:rPr>
          <w:rFonts w:ascii="Calibri" w:eastAsia="Calibri" w:hAnsi="Calibri" w:cs="Times New Roman"/>
          <w:sz w:val="28"/>
          <w:szCs w:val="28"/>
          <w:lang w:val="uk-UA"/>
        </w:rPr>
        <w:t>році.Рослини</w:t>
      </w:r>
      <w:proofErr w:type="spellEnd"/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і тварини, занесені до неї, охороняються законом їх не можна знищувати. На «червоних» сторінках України вже налічується понад 200 видів рослин та майже 200 видів тварин, які є рідкісними або ж перебувають під загрозою зникнення. Це незвичайна книга. Вона ніби звертається до людей зі словами: «Зупиніться! Що ви робите і до чого це призведе!» вона ніби попереджає кожного , хто візьме її до рук, що треба звернути увагу на ті види рослин і тварин, які занесені до неї. Вони є рідкісними, а деякі перебувають на межі вимирання, зникнення з різних причин, які створюються, в основному, людиною. Ці види рослин чи тварин не можуть зберегтися чи вижити без захисту з боку людини.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lastRenderedPageBreak/>
        <w:t>Про охорону природи прийнято багато законів, але найвищим законом для кожного з нас має бути людська совість.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b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i/>
          <w:sz w:val="28"/>
          <w:szCs w:val="28"/>
          <w:lang w:val="uk-UA"/>
        </w:rPr>
        <w:t>Міні – вистава.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На почесному місці у високому кріслі  сидить лев, за друкарською машинкою – сорока секретарка.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1.ЛЕВ.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Так от, вельмишановне товариство, дозвольте розпочати наш симпозіум. Сьогодні на нашому порядку нічному одне запитання: «Запис у Червону книгу». Знаю, що кожному своя шкура ближче до тіла і всякому кортить першому потрапити на сторінки цієї найдорожчої для нас книги, але ж, втямте, вас он скільки, а книга одна. Отож будемо брати до уваги лише серйозні й переконливі пропозиції. У першу чергу вислухаємо тих, кому надто вже припікає…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Угору підіймається кілька лап і крил.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2.СОРОКА 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(до лебедя). А ти чого крила надриваєш? Вашого брата вже </w:t>
      </w:r>
      <w:proofErr w:type="spellStart"/>
      <w:r w:rsidRPr="00AC5C35">
        <w:rPr>
          <w:rFonts w:ascii="Calibri" w:eastAsia="Calibri" w:hAnsi="Calibri" w:cs="Times New Roman"/>
          <w:sz w:val="28"/>
          <w:szCs w:val="28"/>
          <w:lang w:val="uk-UA"/>
        </w:rPr>
        <w:t>давним</w:t>
      </w:r>
      <w:proofErr w:type="spellEnd"/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– давно занесли до Червоної книги?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3.ЛЕБІДЬ.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Бачите, шановний секретарю, до книги то нас занесли, а браконьєри б’ють нас, мов саженних собак.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4.ЛЕВ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>. Так тож браконьєри.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Треба знати, що й палиця раз на рік стріляє. Отож на книгу надійся, а сам пильнуй обома і не підставляй свою нерозумну голову під кожне дуло.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5.ЛОСЬ.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Що не кажіть, але ж і серед мисливців багато таких, що заготовлюють для нас узимку корм..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6.ОЛЕНЬ.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Не буду сперечатися щодо кормів, але те, що мисливці заготовляють наші роги, м'ясо, шкури…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7.ЛЕВ.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Ви збилися з пантелику.  Прошу виступати по суті.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8.ВЕПР.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Що ж коїться?Нашому брату ніде й голову прихилити. У лісі під кожним кущем туристи з гітарами і </w:t>
      </w:r>
      <w:proofErr w:type="spellStart"/>
      <w:r w:rsidRPr="00AC5C35">
        <w:rPr>
          <w:rFonts w:ascii="Calibri" w:eastAsia="Calibri" w:hAnsi="Calibri" w:cs="Times New Roman"/>
          <w:sz w:val="28"/>
          <w:szCs w:val="28"/>
          <w:lang w:val="uk-UA"/>
        </w:rPr>
        <w:t>плеєрами</w:t>
      </w:r>
      <w:proofErr w:type="spellEnd"/>
      <w:r w:rsidRPr="00AC5C35">
        <w:rPr>
          <w:rFonts w:ascii="Calibri" w:eastAsia="Calibri" w:hAnsi="Calibri" w:cs="Times New Roman"/>
          <w:sz w:val="28"/>
          <w:szCs w:val="28"/>
          <w:lang w:val="uk-UA"/>
        </w:rPr>
        <w:t>. Була одна схованка – зарості очерету, а тепер і там музика грає.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9.ЛЕВ.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Вибачте, але лізти у Червону книгу вашим рилом – це ж справжнісіньке свинство. У нашій місцевості іще вдосталь вас. Треба, 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lastRenderedPageBreak/>
        <w:t xml:space="preserve">дорогенький, пристосовуватися до нових умов, рийте собі нори, он як борсуки, і живіть собі на здоров’я. 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10.БОРСУК.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Якби ж воно так. Хтось кинув чутку, що наше сало цілюще. Тепер наші нори розкопують.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11.ЛЕВ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.  Вашу, борсуче, пропозицію візьмемо до уваги.  Але ви теж знайте міру й рийте нори десь у </w:t>
      </w:r>
      <w:proofErr w:type="spellStart"/>
      <w:r w:rsidRPr="00AC5C35">
        <w:rPr>
          <w:rFonts w:ascii="Calibri" w:eastAsia="Calibri" w:hAnsi="Calibri" w:cs="Times New Roman"/>
          <w:sz w:val="28"/>
          <w:szCs w:val="28"/>
          <w:lang w:val="uk-UA"/>
        </w:rPr>
        <w:t>глухіших</w:t>
      </w:r>
      <w:proofErr w:type="spellEnd"/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місцях, а не під самісіньким носом у людей. Навчіться у бобрів. Вони вхід у свої кубла роблять з води.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12.БОБЕР.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Як не ховаємось, а все одно браконьєри луплять з нас шкури на шапки.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13.ЛЕВ. ( </w:t>
      </w:r>
      <w:r w:rsidRPr="00AC5C35">
        <w:rPr>
          <w:rFonts w:ascii="Calibri" w:eastAsia="Calibri" w:hAnsi="Calibri" w:cs="Times New Roman"/>
          <w:b/>
          <w:i/>
          <w:sz w:val="28"/>
          <w:szCs w:val="28"/>
          <w:lang w:val="uk-UA"/>
        </w:rPr>
        <w:t>до сороки)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Вважаю, що борсука й бобра слід записати до Червоної книги.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Хто там ще?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14.ЗАЄЦЬ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>. Христом богом молю! Запишіть! У нашій окрузі на кожного сіромаху припадає по сім мисливців. А в кожного мисливця щонайменше по сотні патронів. Словом, як не запишете сам на себе лапи накладу.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15.ЛЕВ.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 Воно з одного боку, й шкода вас, куцохвостих, а з іншого зло бере. Лишився живим – так сховайся і не ворушись. Так ні! Одне миршаве зайчисько за ніч наробить стільки слідів, наче там їх тисяча. Отож, запишемо, але з умовою…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16.ЗАЄЦЬ.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Ура! Ура! Ура! Тепер я всім браконьєрам носа втру!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(зривається з місця й вибігає, чути постріл)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17.ЛЕВ.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Горе тому, у кого  не лише хвіст, а й розум короткий. Адже й віслюку відомо, що ні браконьєри, ні їх собаки перед полюванням  книг не читають, навіть Червоних.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І все ж вірте, буде свято і у нас, коли зникне останній браконьєр. Адже добрих людей он скільки! Тож у них шукаймо захисту. Вони як наші брати старші!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Учень: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В Червону книгу ми занесли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Світ неповторний та чудесний,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Що  поступово вимирає, 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lastRenderedPageBreak/>
        <w:t>Давно рятунку в нас благає.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Невже в майбутньому на світі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Не будуть квітнуть дивні квіти – 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Конвалія й фіалка ніжні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І вісник березня – підсніжник?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Невже ми більше не </w:t>
      </w:r>
      <w:proofErr w:type="spellStart"/>
      <w:r w:rsidRPr="00AC5C35">
        <w:rPr>
          <w:rFonts w:ascii="Calibri" w:eastAsia="Calibri" w:hAnsi="Calibri" w:cs="Times New Roman"/>
          <w:sz w:val="28"/>
          <w:szCs w:val="28"/>
          <w:lang w:val="uk-UA"/>
        </w:rPr>
        <w:t>побачим</w:t>
      </w:r>
      <w:proofErr w:type="spellEnd"/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, 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Як сон – трава росою плаче,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Троянда степу – квітка мрії, 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Жар – цвітом землю не зігріє?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Ми всі господарі природи,</w:t>
      </w:r>
    </w:p>
    <w:p w:rsidR="00DA1A0C" w:rsidRPr="00AC5C35" w:rsidRDefault="00DA1A0C" w:rsidP="00DA1A0C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Тож збережемо її вроду!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А якщо людина знищить природу, то може й вона сама потрапити до Червоної книги?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А щоб цього не трапилося, дружіть з природою, з чистою водою, цілющим повітрям, духмяними травами. Приходьте до лісу, степу, річки. Ставайте в їх нерозривне коло, підтримуйте його – і  воно підтримає вас.</w:t>
      </w:r>
    </w:p>
    <w:p w:rsidR="00DA1A0C" w:rsidRPr="00AC5C35" w:rsidRDefault="00DA1A0C" w:rsidP="00DA1A0C">
      <w:pPr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i/>
          <w:sz w:val="28"/>
          <w:szCs w:val="28"/>
          <w:lang w:val="uk-UA"/>
        </w:rPr>
        <w:t>(діти беруть свої дзвіночки і стають у коло, говорячи слова, піднімають руки і дзвонять)</w:t>
      </w:r>
    </w:p>
    <w:p w:rsidR="00DA1A0C" w:rsidRPr="00AC5C35" w:rsidRDefault="00DA1A0C" w:rsidP="00DA1A0C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Все задумано мудро в природі 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Жити всьому у мирі  і згоді.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Річка хай куди хоче тече.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Пташеняті </w:t>
      </w:r>
      <w:proofErr w:type="spellStart"/>
      <w:r w:rsidRPr="00AC5C35">
        <w:rPr>
          <w:rFonts w:ascii="Calibri" w:eastAsia="Calibri" w:hAnsi="Calibri" w:cs="Times New Roman"/>
          <w:sz w:val="28"/>
          <w:szCs w:val="28"/>
          <w:lang w:val="uk-UA"/>
        </w:rPr>
        <w:t>підставим</w:t>
      </w:r>
      <w:proofErr w:type="spellEnd"/>
      <w:r w:rsidRPr="00AC5C35">
        <w:rPr>
          <w:rFonts w:ascii="Calibri" w:eastAsia="Calibri" w:hAnsi="Calibri" w:cs="Times New Roman"/>
          <w:sz w:val="28"/>
          <w:szCs w:val="28"/>
          <w:lang w:val="uk-UA"/>
        </w:rPr>
        <w:t xml:space="preserve"> плече!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Як зрубаємо дерево -  вмить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Поспішаймо хоч два посадить.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Як асфальт – то не через калину,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lastRenderedPageBreak/>
        <w:t>Джерельце хай не знає зупину,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Полюбімо природу палко,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Не топчімо ногами фіалку..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Як розоремо світ цей вщерть,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Вирок нам без війни буде – смерть!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Зупинімось – останній є шанс,</w:t>
      </w:r>
    </w:p>
    <w:p w:rsidR="00DA1A0C" w:rsidRPr="00AC5C35" w:rsidRDefault="00DA1A0C" w:rsidP="00DA1A0C">
      <w:pPr>
        <w:numPr>
          <w:ilvl w:val="0"/>
          <w:numId w:val="4"/>
        </w:numPr>
        <w:spacing w:line="48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Ця планета не тільки для нас.</w:t>
      </w:r>
    </w:p>
    <w:p w:rsidR="00DA1A0C" w:rsidRPr="00AC5C35" w:rsidRDefault="00DA1A0C" w:rsidP="00DA1A0C">
      <w:pPr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b/>
          <w:sz w:val="28"/>
          <w:szCs w:val="28"/>
          <w:lang w:val="uk-UA"/>
        </w:rPr>
        <w:t>РАЗОМ. Люди</w:t>
      </w:r>
      <w:r w:rsidRPr="00AC5C35">
        <w:rPr>
          <w:rFonts w:ascii="Calibri" w:eastAsia="Calibri" w:hAnsi="Calibri" w:cs="Times New Roman"/>
          <w:sz w:val="28"/>
          <w:szCs w:val="28"/>
          <w:lang w:val="uk-UA"/>
        </w:rPr>
        <w:t>, будьмо ж людьми!!!</w:t>
      </w:r>
    </w:p>
    <w:p w:rsidR="00DA1A0C" w:rsidRPr="004400BE" w:rsidRDefault="00DA1A0C" w:rsidP="00DA1A0C">
      <w:pPr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DA1A0C" w:rsidRPr="00AC5C35" w:rsidRDefault="00DA1A0C" w:rsidP="00DA1A0C">
      <w:pPr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На дошці напис «Я зобов’язуюсь. Я буду…»</w:t>
      </w:r>
    </w:p>
    <w:p w:rsidR="00DA1A0C" w:rsidRPr="00AC5C35" w:rsidRDefault="00DA1A0C" w:rsidP="00DA1A0C">
      <w:pPr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C5C35">
        <w:rPr>
          <w:rFonts w:ascii="Calibri" w:eastAsia="Calibri" w:hAnsi="Calibri" w:cs="Times New Roman"/>
          <w:sz w:val="28"/>
          <w:szCs w:val="28"/>
          <w:lang w:val="uk-UA"/>
        </w:rPr>
        <w:t>(діти висловлюють свої зобов’язання і прикріплюють дзвіночки до дошки.</w:t>
      </w:r>
    </w:p>
    <w:p w:rsidR="00DA1A0C" w:rsidRPr="00DA1A0C" w:rsidRDefault="00DA1A0C" w:rsidP="00DA1A0C"/>
    <w:p w:rsidR="00F1771E" w:rsidRDefault="00F1771E"/>
    <w:sectPr w:rsidR="00F1771E" w:rsidSect="0023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2D4"/>
    <w:multiLevelType w:val="hybridMultilevel"/>
    <w:tmpl w:val="6A72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458D"/>
    <w:multiLevelType w:val="hybridMultilevel"/>
    <w:tmpl w:val="1496FEE0"/>
    <w:lvl w:ilvl="0" w:tplc="07B64590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776A25"/>
    <w:multiLevelType w:val="hybridMultilevel"/>
    <w:tmpl w:val="603AFD32"/>
    <w:lvl w:ilvl="0" w:tplc="297CC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117B4"/>
    <w:multiLevelType w:val="hybridMultilevel"/>
    <w:tmpl w:val="8FB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071"/>
    <w:rsid w:val="002E0071"/>
    <w:rsid w:val="004400BE"/>
    <w:rsid w:val="0095512C"/>
    <w:rsid w:val="00DA1A0C"/>
    <w:rsid w:val="00F1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1735</Words>
  <Characters>9893</Characters>
  <Application>Microsoft Office Word</Application>
  <DocSecurity>0</DocSecurity>
  <Lines>82</Lines>
  <Paragraphs>23</Paragraphs>
  <ScaleCrop>false</ScaleCrop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dc:description/>
  <cp:lastModifiedBy>Home</cp:lastModifiedBy>
  <cp:revision>3</cp:revision>
  <dcterms:created xsi:type="dcterms:W3CDTF">2018-01-29T18:34:00Z</dcterms:created>
  <dcterms:modified xsi:type="dcterms:W3CDTF">2018-02-08T12:14:00Z</dcterms:modified>
</cp:coreProperties>
</file>