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BF" w:rsidRPr="00EB7770" w:rsidRDefault="00EB7770" w:rsidP="00EB7770">
      <w:pPr>
        <w:tabs>
          <w:tab w:val="left" w:pos="2127"/>
        </w:tabs>
        <w:jc w:val="center"/>
        <w:rPr>
          <w:b/>
          <w:i/>
          <w:sz w:val="48"/>
          <w:szCs w:val="48"/>
          <w:lang w:val="uk-UA"/>
        </w:rPr>
      </w:pPr>
      <w:r w:rsidRPr="00EB7770">
        <w:rPr>
          <w:b/>
          <w:i/>
          <w:sz w:val="48"/>
          <w:szCs w:val="48"/>
          <w:lang w:val="uk-UA"/>
        </w:rPr>
        <w:t>З</w:t>
      </w:r>
      <w:r w:rsidRPr="004316CD">
        <w:rPr>
          <w:b/>
          <w:i/>
          <w:sz w:val="48"/>
          <w:szCs w:val="48"/>
        </w:rPr>
        <w:t>’</w:t>
      </w:r>
      <w:r w:rsidRPr="00EB7770">
        <w:rPr>
          <w:b/>
          <w:i/>
          <w:sz w:val="48"/>
          <w:szCs w:val="48"/>
          <w:lang w:val="uk-UA"/>
        </w:rPr>
        <w:t>єднання провідників</w:t>
      </w:r>
    </w:p>
    <w:p w:rsidR="00D857BF" w:rsidRDefault="00D857BF" w:rsidP="00D857BF">
      <w:pPr>
        <w:jc w:val="center"/>
        <w:rPr>
          <w:b/>
          <w:i/>
          <w:sz w:val="48"/>
          <w:szCs w:val="48"/>
          <w:lang w:eastAsia="ru-RU"/>
        </w:rPr>
      </w:pPr>
      <w:r>
        <w:rPr>
          <w:b/>
          <w:i/>
          <w:sz w:val="48"/>
          <w:szCs w:val="48"/>
        </w:rPr>
        <w:t xml:space="preserve"> (</w:t>
      </w:r>
      <w:proofErr w:type="gramStart"/>
      <w:r>
        <w:rPr>
          <w:b/>
          <w:i/>
          <w:sz w:val="48"/>
          <w:szCs w:val="48"/>
        </w:rPr>
        <w:t>Методична</w:t>
      </w:r>
      <w:proofErr w:type="gramEnd"/>
      <w:r>
        <w:rPr>
          <w:b/>
          <w:i/>
          <w:sz w:val="48"/>
          <w:szCs w:val="48"/>
        </w:rPr>
        <w:t xml:space="preserve"> </w:t>
      </w:r>
      <w:proofErr w:type="spellStart"/>
      <w:r>
        <w:rPr>
          <w:b/>
          <w:i/>
          <w:sz w:val="48"/>
          <w:szCs w:val="48"/>
        </w:rPr>
        <w:t>розробка</w:t>
      </w:r>
      <w:proofErr w:type="spellEnd"/>
      <w:r>
        <w:rPr>
          <w:b/>
          <w:i/>
          <w:sz w:val="48"/>
          <w:szCs w:val="48"/>
          <w:lang w:val="uk-UA"/>
        </w:rPr>
        <w:t xml:space="preserve"> уроку</w:t>
      </w:r>
      <w:r>
        <w:rPr>
          <w:b/>
          <w:i/>
          <w:sz w:val="48"/>
          <w:szCs w:val="48"/>
        </w:rPr>
        <w:t>)</w:t>
      </w:r>
    </w:p>
    <w:p w:rsidR="00D857BF" w:rsidRDefault="00D857BF" w:rsidP="00D857BF">
      <w:pPr>
        <w:jc w:val="center"/>
        <w:rPr>
          <w:rFonts w:ascii="Calibri" w:eastAsia="Calibri" w:hAnsi="Calibri"/>
          <w:b/>
          <w:i/>
          <w:sz w:val="48"/>
          <w:szCs w:val="48"/>
          <w:lang w:val="uk-UA"/>
        </w:rPr>
      </w:pPr>
      <w:r>
        <w:rPr>
          <w:rFonts w:ascii="Calibri" w:eastAsia="Calibri" w:hAnsi="Calibri"/>
          <w:b/>
          <w:i/>
          <w:sz w:val="48"/>
          <w:szCs w:val="48"/>
          <w:lang w:val="uk-UA"/>
        </w:rPr>
        <w:t>9 клас</w:t>
      </w:r>
    </w:p>
    <w:p w:rsidR="00D857BF" w:rsidRDefault="00D857BF" w:rsidP="00EB7770">
      <w:pPr>
        <w:jc w:val="left"/>
        <w:rPr>
          <w:rFonts w:eastAsia="Times New Roman"/>
          <w:lang w:eastAsia="ru-RU"/>
        </w:rPr>
      </w:pPr>
      <w:proofErr w:type="spellStart"/>
      <w:r>
        <w:t>Загальноосвітня</w:t>
      </w:r>
      <w:proofErr w:type="spellEnd"/>
      <w:r>
        <w:t xml:space="preserve">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t xml:space="preserve"> ст. с. Рудники </w:t>
      </w:r>
      <w:proofErr w:type="spellStart"/>
      <w:r>
        <w:t>Маневицького</w:t>
      </w:r>
      <w:proofErr w:type="spellEnd"/>
      <w:r>
        <w:t xml:space="preserve"> району </w:t>
      </w:r>
      <w:proofErr w:type="spellStart"/>
      <w:r>
        <w:t>Волинської</w:t>
      </w:r>
      <w:proofErr w:type="spellEnd"/>
      <w:r>
        <w:t xml:space="preserve"> </w:t>
      </w:r>
      <w:proofErr w:type="spellStart"/>
      <w:r>
        <w:t>області</w:t>
      </w:r>
      <w:proofErr w:type="spellEnd"/>
    </w:p>
    <w:p w:rsidR="00D857BF" w:rsidRDefault="00D857BF" w:rsidP="00D857BF"/>
    <w:p w:rsidR="00D857BF" w:rsidRDefault="00D857BF" w:rsidP="00EB7770">
      <w:pPr>
        <w:jc w:val="left"/>
      </w:pPr>
      <w:r>
        <w:t xml:space="preserve"> </w:t>
      </w:r>
      <w:proofErr w:type="spellStart"/>
      <w:r>
        <w:t>Розробник</w:t>
      </w:r>
      <w:proofErr w:type="spellEnd"/>
    </w:p>
    <w:p w:rsidR="00D857BF" w:rsidRDefault="00D857BF" w:rsidP="00D857BF"/>
    <w:p w:rsidR="00D857BF" w:rsidRDefault="00D857BF" w:rsidP="00EB7770">
      <w:pPr>
        <w:jc w:val="left"/>
      </w:pPr>
      <w:r>
        <w:t>Мельник М</w:t>
      </w:r>
      <w:proofErr w:type="spellStart"/>
      <w:r>
        <w:rPr>
          <w:lang w:val="uk-UA"/>
        </w:rPr>
        <w:t>икола</w:t>
      </w:r>
      <w:proofErr w:type="spellEnd"/>
      <w:r>
        <w:rPr>
          <w:lang w:val="uk-UA"/>
        </w:rPr>
        <w:t xml:space="preserve"> Павлович</w:t>
      </w:r>
      <w:r>
        <w:t xml:space="preserve"> –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rPr>
          <w:lang w:val="uk-UA"/>
        </w:rPr>
        <w:t>фізи</w:t>
      </w:r>
      <w:r w:rsidR="00EB7770">
        <w:t>ки</w:t>
      </w:r>
      <w:proofErr w:type="spellEnd"/>
      <w:r w:rsidR="00EB7770">
        <w:t xml:space="preserve">, </w:t>
      </w:r>
      <w:proofErr w:type="spellStart"/>
      <w:r w:rsidR="00EB7770">
        <w:t>вчитель</w:t>
      </w:r>
      <w:proofErr w:type="spellEnd"/>
      <w:r w:rsidR="00EB7770">
        <w:t xml:space="preserve"> </w:t>
      </w:r>
      <w:proofErr w:type="spellStart"/>
      <w:r w:rsidR="00EB7770">
        <w:t>вищої</w:t>
      </w:r>
      <w:proofErr w:type="spellEnd"/>
      <w:r w:rsidR="00EB7770">
        <w:t xml:space="preserve"> </w:t>
      </w:r>
      <w:proofErr w:type="spellStart"/>
      <w:r w:rsidR="00EB7770">
        <w:t>категорії</w:t>
      </w:r>
      <w:proofErr w:type="spellEnd"/>
    </w:p>
    <w:p w:rsidR="00EB7770" w:rsidRDefault="00EB7770" w:rsidP="00D857BF"/>
    <w:p w:rsidR="00D857BF" w:rsidRPr="00EB7770" w:rsidRDefault="00EB7770" w:rsidP="00EB7770">
      <w:pPr>
        <w:tabs>
          <w:tab w:val="left" w:pos="2127"/>
        </w:tabs>
        <w:jc w:val="left"/>
        <w:rPr>
          <w:b/>
          <w:sz w:val="44"/>
          <w:szCs w:val="44"/>
          <w:lang w:val="uk-UA"/>
        </w:rPr>
      </w:pPr>
      <w:r w:rsidRPr="00EB7770">
        <w:rPr>
          <w:b/>
          <w:sz w:val="44"/>
          <w:szCs w:val="44"/>
          <w:lang w:val="uk-UA"/>
        </w:rPr>
        <w:t>Тема: З</w:t>
      </w:r>
      <w:r w:rsidRPr="004316CD">
        <w:rPr>
          <w:b/>
          <w:sz w:val="44"/>
          <w:szCs w:val="44"/>
        </w:rPr>
        <w:t>’</w:t>
      </w:r>
      <w:r w:rsidRPr="00EB7770">
        <w:rPr>
          <w:b/>
          <w:sz w:val="44"/>
          <w:szCs w:val="44"/>
          <w:lang w:val="uk-UA"/>
        </w:rPr>
        <w:t>єднання провідників</w:t>
      </w:r>
    </w:p>
    <w:p w:rsidR="00344000" w:rsidRPr="00B73012" w:rsidRDefault="00344000" w:rsidP="004316CD">
      <w:pPr>
        <w:spacing w:line="276" w:lineRule="auto"/>
        <w:jc w:val="left"/>
        <w:rPr>
          <w:lang w:val="uk-UA"/>
        </w:rPr>
      </w:pPr>
      <w:r w:rsidRPr="00B73012">
        <w:rPr>
          <w:b/>
          <w:lang w:val="uk-UA"/>
        </w:rPr>
        <w:t>Мета</w:t>
      </w:r>
      <w:r w:rsidRPr="00B73012">
        <w:rPr>
          <w:lang w:val="uk-UA"/>
        </w:rPr>
        <w:t>:</w:t>
      </w:r>
      <w:r w:rsidRPr="00D34815">
        <w:rPr>
          <w:lang w:val="uk-UA"/>
        </w:rPr>
        <w:t>о</w:t>
      </w:r>
      <w:r w:rsidRPr="00B73012">
        <w:rPr>
          <w:lang w:val="uk-UA"/>
        </w:rPr>
        <w:t>знайомити учнів з послідовним та паралельним з’єднанням провідників; їх закономірностями, які існують у колах з цим з’єднанням; удосконалювати навички учнів у складанні електричних кіл та користуванні вимірювальними приладами; показати практичну значущість отриманих знань.</w:t>
      </w:r>
    </w:p>
    <w:p w:rsidR="00344000" w:rsidRPr="00B73012" w:rsidRDefault="00344000" w:rsidP="00344000">
      <w:pPr>
        <w:spacing w:line="360" w:lineRule="auto"/>
        <w:jc w:val="left"/>
        <w:rPr>
          <w:lang w:val="uk-UA"/>
        </w:rPr>
      </w:pPr>
      <w:r w:rsidRPr="00B73012">
        <w:rPr>
          <w:b/>
          <w:lang w:val="uk-UA"/>
        </w:rPr>
        <w:t>Тип уроку</w:t>
      </w:r>
      <w:r w:rsidRPr="00B73012">
        <w:rPr>
          <w:lang w:val="uk-UA"/>
        </w:rPr>
        <w:t>: комбінований урок.</w:t>
      </w:r>
      <w:bookmarkStart w:id="0" w:name="_GoBack"/>
      <w:bookmarkEnd w:id="0"/>
    </w:p>
    <w:p w:rsidR="00344000" w:rsidRPr="00B73012" w:rsidRDefault="00344000" w:rsidP="00344000">
      <w:pPr>
        <w:spacing w:line="360" w:lineRule="auto"/>
        <w:jc w:val="left"/>
        <w:rPr>
          <w:lang w:val="uk-UA"/>
        </w:rPr>
      </w:pPr>
      <w:r w:rsidRPr="00B73012">
        <w:rPr>
          <w:b/>
          <w:lang w:val="uk-UA"/>
        </w:rPr>
        <w:t>Обладнання та наочність</w:t>
      </w:r>
      <w:r w:rsidRPr="00B73012">
        <w:rPr>
          <w:lang w:val="uk-UA"/>
        </w:rPr>
        <w:t>:</w:t>
      </w:r>
      <w:r w:rsidRPr="00426283">
        <w:rPr>
          <w:lang w:val="uk-UA"/>
        </w:rPr>
        <w:t xml:space="preserve"> </w:t>
      </w:r>
      <w:r w:rsidRPr="00B73012">
        <w:rPr>
          <w:lang w:val="uk-UA"/>
        </w:rPr>
        <w:t>джерело електричного струму, амперметри, вольтметри</w:t>
      </w:r>
      <w:r>
        <w:rPr>
          <w:lang w:val="uk-UA"/>
        </w:rPr>
        <w:t xml:space="preserve">, </w:t>
      </w:r>
      <w:r w:rsidRPr="00B73012">
        <w:rPr>
          <w:lang w:val="uk-UA"/>
        </w:rPr>
        <w:t xml:space="preserve"> вимикачі, з’єднувальні провідники, електрична гірлянда.</w:t>
      </w:r>
    </w:p>
    <w:p w:rsidR="00344000" w:rsidRPr="00B73012" w:rsidRDefault="00344000" w:rsidP="00344000">
      <w:pPr>
        <w:spacing w:line="360" w:lineRule="auto"/>
        <w:jc w:val="center"/>
        <w:rPr>
          <w:b/>
          <w:lang w:val="uk-UA"/>
        </w:rPr>
      </w:pPr>
      <w:r w:rsidRPr="00B73012">
        <w:rPr>
          <w:b/>
          <w:lang w:val="uk-UA"/>
        </w:rPr>
        <w:t>Хід уроку</w:t>
      </w:r>
    </w:p>
    <w:p w:rsidR="00344000" w:rsidRPr="00B73012" w:rsidRDefault="00344000" w:rsidP="003440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</w:rPr>
      </w:pPr>
      <w:r w:rsidRPr="00B73012">
        <w:rPr>
          <w:rFonts w:ascii="Times New Roman" w:hAnsi="Times New Roman"/>
          <w:b/>
          <w:sz w:val="28"/>
        </w:rPr>
        <w:t>Організаційна частина.</w:t>
      </w:r>
    </w:p>
    <w:p w:rsidR="00344000" w:rsidRPr="00526995" w:rsidRDefault="00344000" w:rsidP="00344000">
      <w:pPr>
        <w:spacing w:line="360" w:lineRule="auto"/>
        <w:ind w:left="360"/>
        <w:jc w:val="center"/>
      </w:pPr>
      <w:r>
        <w:rPr>
          <w:lang w:val="uk-UA"/>
        </w:rPr>
        <w:t xml:space="preserve">Перевіряю </w:t>
      </w:r>
      <w:proofErr w:type="spellStart"/>
      <w:r w:rsidRPr="00526995">
        <w:t>готовність</w:t>
      </w:r>
      <w:proofErr w:type="spellEnd"/>
      <w:r w:rsidRPr="00526995">
        <w:t xml:space="preserve"> </w:t>
      </w:r>
      <w:proofErr w:type="spellStart"/>
      <w:r w:rsidRPr="00526995">
        <w:t>учнів</w:t>
      </w:r>
      <w:proofErr w:type="spellEnd"/>
      <w:r w:rsidRPr="00526995">
        <w:t xml:space="preserve"> до уроку, </w:t>
      </w:r>
      <w:proofErr w:type="spellStart"/>
      <w:r w:rsidRPr="00526995">
        <w:t>відмічаю</w:t>
      </w:r>
      <w:proofErr w:type="spellEnd"/>
      <w:r w:rsidRPr="00526995">
        <w:t xml:space="preserve"> </w:t>
      </w:r>
      <w:proofErr w:type="spellStart"/>
      <w:r w:rsidRPr="00526995">
        <w:t>відсутніх</w:t>
      </w:r>
      <w:proofErr w:type="spellEnd"/>
      <w:r w:rsidRPr="00526995">
        <w:t xml:space="preserve"> на </w:t>
      </w:r>
      <w:proofErr w:type="spellStart"/>
      <w:r w:rsidRPr="00526995">
        <w:t>уроці</w:t>
      </w:r>
      <w:proofErr w:type="spellEnd"/>
      <w:r w:rsidRPr="00526995">
        <w:t>.</w:t>
      </w:r>
    </w:p>
    <w:p w:rsidR="00344000" w:rsidRPr="00B73012" w:rsidRDefault="00344000" w:rsidP="003440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</w:rPr>
      </w:pPr>
      <w:r w:rsidRPr="00B73012">
        <w:rPr>
          <w:rFonts w:ascii="Times New Roman" w:hAnsi="Times New Roman"/>
          <w:b/>
          <w:sz w:val="28"/>
        </w:rPr>
        <w:t>Актуалізація опорних знань учнів та умінь.</w:t>
      </w:r>
    </w:p>
    <w:p w:rsidR="00344000" w:rsidRPr="00B73012" w:rsidRDefault="00344000" w:rsidP="00344000">
      <w:pPr>
        <w:pStyle w:val="a3"/>
        <w:spacing w:line="360" w:lineRule="auto"/>
        <w:ind w:left="1080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Перевіряю виконання домашнього завдання.</w:t>
      </w:r>
    </w:p>
    <w:p w:rsidR="00344000" w:rsidRPr="00B73012" w:rsidRDefault="00344000" w:rsidP="00344000">
      <w:pPr>
        <w:pStyle w:val="a3"/>
        <w:spacing w:line="360" w:lineRule="auto"/>
        <w:ind w:left="1080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За допомогою фронтального опитування учні дають відповіді на наступні запитання: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Що таке електричний струм?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Як визначають напрям електричного струму?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Якими величинами характеризують електричний струм?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Що є носіями електричного струму в металі?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Як обчислити напругу та силу струму?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Якими приладами вони вимірюються?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lastRenderedPageBreak/>
        <w:t>Як формулюється і записується закон Ома?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Як залежить опір провідника від його довжини , площі поперечного перерізу та речовини провідника?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. Які ви знаєте елементи електричного кола ?</w:t>
      </w:r>
    </w:p>
    <w:p w:rsidR="00344000" w:rsidRPr="00B73012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Як вони позначаються на схемах</w:t>
      </w:r>
      <w:r>
        <w:rPr>
          <w:rFonts w:ascii="Times New Roman" w:hAnsi="Times New Roman"/>
          <w:sz w:val="28"/>
        </w:rPr>
        <w:t>?</w:t>
      </w:r>
    </w:p>
    <w:p w:rsidR="00344000" w:rsidRDefault="00344000" w:rsidP="003440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526995">
        <w:rPr>
          <w:rFonts w:ascii="Times New Roman" w:hAnsi="Times New Roman"/>
          <w:sz w:val="28"/>
        </w:rPr>
        <w:t>Які ви знаєте види з'єднання ?</w:t>
      </w:r>
    </w:p>
    <w:p w:rsidR="00344000" w:rsidRDefault="00344000" w:rsidP="00344000">
      <w:pPr>
        <w:spacing w:line="360" w:lineRule="auto"/>
        <w:rPr>
          <w:lang w:val="uk-UA"/>
        </w:rPr>
      </w:pPr>
    </w:p>
    <w:p w:rsidR="00344000" w:rsidRPr="00526995" w:rsidRDefault="00344000" w:rsidP="00344000">
      <w:pPr>
        <w:spacing w:line="360" w:lineRule="auto"/>
        <w:rPr>
          <w:lang w:val="uk-UA"/>
        </w:rPr>
      </w:pPr>
    </w:p>
    <w:p w:rsidR="00344000" w:rsidRPr="00B73012" w:rsidRDefault="00344000" w:rsidP="003440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lang w:val="en-US"/>
        </w:rPr>
      </w:pPr>
      <w:r w:rsidRPr="00B73012">
        <w:rPr>
          <w:rFonts w:ascii="Times New Roman" w:hAnsi="Times New Roman"/>
          <w:b/>
          <w:sz w:val="28"/>
        </w:rPr>
        <w:t>Вивчення нового матеріалу.</w:t>
      </w:r>
    </w:p>
    <w:p w:rsidR="00344000" w:rsidRPr="00B73012" w:rsidRDefault="00344000" w:rsidP="00344000">
      <w:pPr>
        <w:pStyle w:val="a3"/>
        <w:spacing w:line="360" w:lineRule="auto"/>
        <w:ind w:left="1080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Демонструю роботу електричної ялинкової гірлянди. Звертаю увагу на кількість електричних лампочок в ній. Як вони з’єднані між собою?</w:t>
      </w:r>
    </w:p>
    <w:p w:rsidR="00344000" w:rsidRPr="00EB7770" w:rsidRDefault="00344000" w:rsidP="00344000">
      <w:pPr>
        <w:spacing w:line="360" w:lineRule="auto"/>
        <w:jc w:val="left"/>
        <w:rPr>
          <w:lang w:val="uk-UA"/>
        </w:rPr>
      </w:pPr>
      <w:r w:rsidRPr="00EB7770">
        <w:rPr>
          <w:lang w:val="uk-UA"/>
        </w:rPr>
        <w:t>Накресліть найпростішу схему послідовного з'єднання, яку можна скласти з приладів, що є у вас на столі ( лампочка, резистор, джерело струму, вимикач, амперметр, вольтметр, з'єднувальні проводи ).</w:t>
      </w:r>
    </w:p>
    <w:p w:rsidR="00344000" w:rsidRPr="00B73012" w:rsidRDefault="00344000" w:rsidP="00344000">
      <w:pPr>
        <w:spacing w:line="360" w:lineRule="auto"/>
        <w:jc w:val="left"/>
        <w:rPr>
          <w:lang w:val="uk-UA"/>
        </w:rPr>
      </w:pPr>
      <w:proofErr w:type="spellStart"/>
      <w:r w:rsidRPr="00B73012">
        <w:t>Виміряємо</w:t>
      </w:r>
      <w:proofErr w:type="spellEnd"/>
      <w:r w:rsidRPr="00B73012">
        <w:t xml:space="preserve"> силу струму в </w:t>
      </w:r>
      <w:proofErr w:type="spellStart"/>
      <w:proofErr w:type="gramStart"/>
      <w:r w:rsidRPr="00B73012">
        <w:t>р</w:t>
      </w:r>
      <w:proofErr w:type="gramEnd"/>
      <w:r w:rsidRPr="00B73012">
        <w:t>ізних</w:t>
      </w:r>
      <w:proofErr w:type="spellEnd"/>
      <w:r w:rsidRPr="00B73012">
        <w:t xml:space="preserve"> </w:t>
      </w:r>
      <w:proofErr w:type="spellStart"/>
      <w:r w:rsidRPr="00B73012">
        <w:t>ділянках</w:t>
      </w:r>
      <w:proofErr w:type="spellEnd"/>
      <w:r w:rsidRPr="00B73012">
        <w:t xml:space="preserve"> </w:t>
      </w:r>
      <w:proofErr w:type="spellStart"/>
      <w:r w:rsidRPr="00B73012">
        <w:t>електричного</w:t>
      </w:r>
      <w:proofErr w:type="spellEnd"/>
      <w:r w:rsidRPr="00B73012">
        <w:t xml:space="preserve"> кола .</w:t>
      </w:r>
      <w:r>
        <w:rPr>
          <w:lang w:val="uk-UA"/>
        </w:rPr>
        <w:t>р</w:t>
      </w:r>
      <w:proofErr w:type="spellStart"/>
      <w:r w:rsidRPr="00B73012">
        <w:t>обимо</w:t>
      </w:r>
      <w:proofErr w:type="spellEnd"/>
      <w:r w:rsidRPr="00B73012">
        <w:t xml:space="preserve"> </w:t>
      </w:r>
      <w:proofErr w:type="spellStart"/>
      <w:r w:rsidRPr="00B73012">
        <w:t>висновки</w:t>
      </w:r>
      <w:proofErr w:type="spellEnd"/>
      <w:r w:rsidRPr="00B73012">
        <w:t xml:space="preserve"> </w:t>
      </w:r>
      <w:r w:rsidRPr="00B73012">
        <w:rPr>
          <w:lang w:val="uk-UA"/>
        </w:rPr>
        <w:t>:</w:t>
      </w:r>
    </w:p>
    <w:p w:rsidR="00344000" w:rsidRPr="00B73012" w:rsidRDefault="00344000" w:rsidP="00344000">
      <w:pPr>
        <w:spacing w:line="360" w:lineRule="auto"/>
        <w:jc w:val="left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lang w:val="en-US"/>
            </w:rPr>
            <m:t>I=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 xml:space="preserve">1 </m:t>
              </m:r>
            </m:sub>
          </m:sSub>
          <m:r>
            <m:rPr>
              <m:sty m:val="p"/>
            </m:rPr>
            <w:rPr>
              <w:rFonts w:asci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2</m:t>
              </m:r>
            </m:sub>
          </m:sSub>
        </m:oMath>
      </m:oMathPara>
    </w:p>
    <w:p w:rsidR="00344000" w:rsidRPr="00B73012" w:rsidRDefault="00344000" w:rsidP="00344000">
      <w:pPr>
        <w:spacing w:line="360" w:lineRule="auto"/>
        <w:jc w:val="left"/>
        <w:rPr>
          <w:rFonts w:eastAsiaTheme="minorEastAsia"/>
        </w:rPr>
      </w:pPr>
      <w:proofErr w:type="spellStart"/>
      <w:r w:rsidRPr="00B73012">
        <w:t>Виміряємо</w:t>
      </w:r>
      <w:proofErr w:type="spellEnd"/>
      <w:r w:rsidRPr="00B73012">
        <w:t xml:space="preserve"> </w:t>
      </w:r>
      <w:proofErr w:type="spellStart"/>
      <w:r w:rsidRPr="00B73012">
        <w:t>напругу</w:t>
      </w:r>
      <w:proofErr w:type="spellEnd"/>
      <w:r w:rsidRPr="00B73012">
        <w:t xml:space="preserve"> на  </w:t>
      </w:r>
      <w:proofErr w:type="spellStart"/>
      <w:r w:rsidRPr="00B73012">
        <w:t>лампочці</w:t>
      </w:r>
      <w:proofErr w:type="spellEnd"/>
      <w:r w:rsidRPr="00426283">
        <w:t xml:space="preserve"> </w:t>
      </w:r>
      <w:r w:rsidRPr="00B73012">
        <w:rPr>
          <w:lang w:val="uk-UA"/>
        </w:rPr>
        <w:t>і</w:t>
      </w:r>
      <w:r w:rsidRPr="00B73012">
        <w:t xml:space="preserve"> на </w:t>
      </w:r>
      <w:proofErr w:type="spellStart"/>
      <w:r w:rsidRPr="00B73012">
        <w:t>резисторі</w:t>
      </w:r>
      <w:proofErr w:type="spellEnd"/>
      <w:r w:rsidRPr="00B73012">
        <w:t xml:space="preserve"> разом</w:t>
      </w:r>
      <w:proofErr w:type="gramStart"/>
      <w:r w:rsidRPr="00B73012">
        <w:t xml:space="preserve"> .</w:t>
      </w:r>
      <w:proofErr w:type="spellStart"/>
      <w:proofErr w:type="gramEnd"/>
      <w:r w:rsidRPr="00B73012">
        <w:t>робимо</w:t>
      </w:r>
      <w:proofErr w:type="spellEnd"/>
      <w:r w:rsidRPr="00B73012">
        <w:t xml:space="preserve"> </w:t>
      </w:r>
      <w:proofErr w:type="spellStart"/>
      <w:r w:rsidRPr="00B73012">
        <w:t>висновк</w:t>
      </w:r>
      <w:proofErr w:type="spellEnd"/>
      <w:r w:rsidRPr="00B73012">
        <w:rPr>
          <w:lang w:val="uk-UA"/>
        </w:rPr>
        <w:t>и</w:t>
      </w:r>
      <w:r>
        <w:rPr>
          <w:lang w:val="uk-UA"/>
        </w:rPr>
        <w:t>:</w:t>
      </w:r>
    </w:p>
    <w:p w:rsidR="00344000" w:rsidRPr="00426283" w:rsidRDefault="00344000" w:rsidP="00344000">
      <w:pPr>
        <w:spacing w:line="360" w:lineRule="auto"/>
        <w:jc w:val="left"/>
        <w:rPr>
          <w:rFonts w:eastAsiaTheme="minorEastAsia"/>
        </w:rPr>
      </w:pPr>
    </w:p>
    <w:p w:rsidR="00344000" w:rsidRPr="00B73012" w:rsidRDefault="00344000" w:rsidP="00344000">
      <w:pPr>
        <w:spacing w:line="360" w:lineRule="auto"/>
        <w:jc w:val="left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U</m:t>
          </m:r>
          <m:r>
            <w:rPr>
              <w:rFonts w:ascii="Cambria Math" w:eastAsiaTheme="minorEastAsia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/>
                  <w:lang w:val="en-US"/>
                </w:rPr>
                <m:t>1</m:t>
              </m:r>
            </m:sub>
          </m:sSub>
          <m:r>
            <w:rPr>
              <w:rFonts w:ascii="Cambria Math" w:eastAsiaTheme="minorEastAsia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/>
                  <w:lang w:val="en-US"/>
                </w:rPr>
                <m:t>2</m:t>
              </m:r>
            </m:sub>
          </m:sSub>
        </m:oMath>
      </m:oMathPara>
    </w:p>
    <w:p w:rsidR="00344000" w:rsidRPr="00B73012" w:rsidRDefault="00344000" w:rsidP="00344000">
      <w:pPr>
        <w:spacing w:line="360" w:lineRule="auto"/>
        <w:jc w:val="left"/>
        <w:rPr>
          <w:rFonts w:eastAsiaTheme="minorEastAsia"/>
        </w:rPr>
      </w:pPr>
      <w:proofErr w:type="spellStart"/>
      <w:r w:rsidRPr="00B73012">
        <w:t>Повний</w:t>
      </w:r>
      <w:proofErr w:type="spellEnd"/>
      <w:r w:rsidRPr="00B73012">
        <w:t xml:space="preserve"> </w:t>
      </w:r>
      <w:proofErr w:type="spellStart"/>
      <w:r w:rsidRPr="00B73012">
        <w:t>опі</w:t>
      </w:r>
      <w:proofErr w:type="gramStart"/>
      <w:r w:rsidRPr="00B73012">
        <w:t>р</w:t>
      </w:r>
      <w:proofErr w:type="spellEnd"/>
      <w:proofErr w:type="gramEnd"/>
      <w:r w:rsidRPr="00B73012">
        <w:t xml:space="preserve"> при </w:t>
      </w:r>
      <w:proofErr w:type="spellStart"/>
      <w:r w:rsidRPr="00B73012">
        <w:t>послідовному</w:t>
      </w:r>
      <w:proofErr w:type="spellEnd"/>
      <w:r w:rsidRPr="00B73012">
        <w:t xml:space="preserve"> </w:t>
      </w:r>
      <w:proofErr w:type="spellStart"/>
      <w:r w:rsidRPr="00B73012">
        <w:t>з'єднанні</w:t>
      </w:r>
      <w:proofErr w:type="spellEnd"/>
      <w:r w:rsidRPr="00B73012">
        <w:t xml:space="preserve"> </w:t>
      </w:r>
      <w:proofErr w:type="spellStart"/>
      <w:r w:rsidRPr="00B73012">
        <w:t>дорівнює</w:t>
      </w:r>
      <w:proofErr w:type="spellEnd"/>
      <w:r w:rsidRPr="00B73012">
        <w:t xml:space="preserve"> :</w:t>
      </w:r>
    </w:p>
    <w:p w:rsidR="00344000" w:rsidRPr="00426283" w:rsidRDefault="00344000" w:rsidP="00344000">
      <w:pPr>
        <w:spacing w:line="360" w:lineRule="auto"/>
        <w:jc w:val="left"/>
        <w:rPr>
          <w:rFonts w:eastAsiaTheme="minorEastAsia"/>
        </w:rPr>
      </w:pPr>
    </w:p>
    <w:p w:rsidR="00344000" w:rsidRPr="00B73012" w:rsidRDefault="00344000" w:rsidP="00344000">
      <w:pPr>
        <w:spacing w:line="360" w:lineRule="auto"/>
        <w:jc w:val="left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R</m:t>
          </m:r>
          <m:r>
            <w:rPr>
              <w:rFonts w:asci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/>
                  <w:lang w:val="en-US"/>
                </w:rPr>
                <m:t>1</m:t>
              </m:r>
            </m:sub>
          </m:sSub>
          <m:r>
            <w:rPr>
              <w:rFonts w:asci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/>
                  <w:lang w:val="en-US"/>
                </w:rPr>
                <m:t>2</m:t>
              </m:r>
            </m:sub>
          </m:sSub>
        </m:oMath>
      </m:oMathPara>
    </w:p>
    <w:p w:rsidR="00344000" w:rsidRPr="00B73012" w:rsidRDefault="00344000" w:rsidP="00344000">
      <w:pPr>
        <w:spacing w:line="360" w:lineRule="auto"/>
        <w:jc w:val="left"/>
      </w:pPr>
      <w:proofErr w:type="spellStart"/>
      <w:r w:rsidRPr="00B73012">
        <w:t>Напруга</w:t>
      </w:r>
      <w:proofErr w:type="spellEnd"/>
      <w:r w:rsidRPr="00B73012">
        <w:t xml:space="preserve"> і опори </w:t>
      </w:r>
      <w:proofErr w:type="spellStart"/>
      <w:r w:rsidRPr="00B73012">
        <w:t>пов'язані</w:t>
      </w:r>
      <w:proofErr w:type="spellEnd"/>
      <w:r w:rsidRPr="00B73012">
        <w:t xml:space="preserve"> </w:t>
      </w:r>
      <w:proofErr w:type="spellStart"/>
      <w:r w:rsidRPr="00B73012">
        <w:t>спі</w:t>
      </w:r>
      <w:proofErr w:type="gramStart"/>
      <w:r w:rsidRPr="00B73012">
        <w:t>вв</w:t>
      </w:r>
      <w:proofErr w:type="gramEnd"/>
      <w:r w:rsidRPr="00B73012">
        <w:t>ідношенням</w:t>
      </w:r>
      <w:proofErr w:type="spellEnd"/>
      <w:r w:rsidRPr="00B73012">
        <w:t xml:space="preserve"> :</w:t>
      </w:r>
    </w:p>
    <w:p w:rsidR="00344000" w:rsidRPr="00B73012" w:rsidRDefault="00D45072" w:rsidP="00344000">
      <w:pPr>
        <w:spacing w:line="360" w:lineRule="auto"/>
        <w:jc w:val="left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344000" w:rsidRPr="00B73012" w:rsidRDefault="00344000" w:rsidP="00344000">
      <w:pPr>
        <w:spacing w:line="360" w:lineRule="auto"/>
        <w:jc w:val="left"/>
        <w:rPr>
          <w:lang w:val="uk-UA"/>
        </w:rPr>
      </w:pPr>
      <w:proofErr w:type="spellStart"/>
      <w:r w:rsidRPr="00B73012">
        <w:t>Складемо</w:t>
      </w:r>
      <w:proofErr w:type="spellEnd"/>
      <w:r w:rsidRPr="00B73012">
        <w:t xml:space="preserve"> з </w:t>
      </w:r>
      <w:proofErr w:type="spellStart"/>
      <w:r w:rsidRPr="00B73012">
        <w:t>цих</w:t>
      </w:r>
      <w:proofErr w:type="spellEnd"/>
      <w:r w:rsidRPr="00B73012">
        <w:t xml:space="preserve"> же </w:t>
      </w:r>
      <w:proofErr w:type="spellStart"/>
      <w:r w:rsidRPr="00B73012">
        <w:t>приладів</w:t>
      </w:r>
      <w:proofErr w:type="spellEnd"/>
      <w:r w:rsidRPr="00B73012">
        <w:t xml:space="preserve"> схему </w:t>
      </w:r>
      <w:proofErr w:type="spellStart"/>
      <w:r w:rsidRPr="00B73012">
        <w:t>паралельного</w:t>
      </w:r>
      <w:proofErr w:type="spellEnd"/>
      <w:r w:rsidRPr="00B73012">
        <w:t xml:space="preserve"> </w:t>
      </w:r>
      <w:proofErr w:type="spellStart"/>
      <w:r w:rsidRPr="00B73012">
        <w:t>з'єднання</w:t>
      </w:r>
      <w:proofErr w:type="spellEnd"/>
      <w:r w:rsidRPr="00B73012">
        <w:t xml:space="preserve"> та </w:t>
      </w:r>
      <w:proofErr w:type="spellStart"/>
      <w:r w:rsidRPr="00B73012">
        <w:t>виміряємо</w:t>
      </w:r>
      <w:proofErr w:type="spellEnd"/>
      <w:r w:rsidRPr="00B73012">
        <w:t xml:space="preserve"> силу струму та </w:t>
      </w:r>
      <w:proofErr w:type="spellStart"/>
      <w:r w:rsidRPr="00B73012">
        <w:t>напругу</w:t>
      </w:r>
      <w:proofErr w:type="spellEnd"/>
      <w:r w:rsidRPr="00B73012">
        <w:t xml:space="preserve"> в </w:t>
      </w:r>
      <w:proofErr w:type="spellStart"/>
      <w:proofErr w:type="gramStart"/>
      <w:r w:rsidRPr="00B73012">
        <w:t>р</w:t>
      </w:r>
      <w:proofErr w:type="gramEnd"/>
      <w:r w:rsidRPr="00B73012">
        <w:t>ізних</w:t>
      </w:r>
      <w:proofErr w:type="spellEnd"/>
      <w:r w:rsidRPr="00B73012">
        <w:t xml:space="preserve"> </w:t>
      </w:r>
      <w:proofErr w:type="spellStart"/>
      <w:r w:rsidRPr="00B73012">
        <w:t>ділянках</w:t>
      </w:r>
      <w:proofErr w:type="spellEnd"/>
      <w:r w:rsidRPr="00B73012">
        <w:rPr>
          <w:lang w:val="uk-UA"/>
        </w:rPr>
        <w:t xml:space="preserve"> кола</w:t>
      </w:r>
      <w:r w:rsidRPr="00B73012">
        <w:t>р</w:t>
      </w:r>
      <w:r>
        <w:rPr>
          <w:lang w:val="uk-UA"/>
        </w:rPr>
        <w:t>: р</w:t>
      </w:r>
      <w:proofErr w:type="spellStart"/>
      <w:r w:rsidRPr="00B73012">
        <w:t>обимо</w:t>
      </w:r>
      <w:proofErr w:type="spellEnd"/>
      <w:r w:rsidRPr="00B73012">
        <w:t xml:space="preserve"> </w:t>
      </w:r>
      <w:proofErr w:type="spellStart"/>
      <w:r w:rsidRPr="00B73012">
        <w:t>висновок</w:t>
      </w:r>
      <w:proofErr w:type="spellEnd"/>
      <w:r w:rsidRPr="00B73012">
        <w:t xml:space="preserve"> .</w:t>
      </w:r>
    </w:p>
    <w:p w:rsidR="00344000" w:rsidRPr="00B73012" w:rsidRDefault="00344000" w:rsidP="00344000">
      <w:pPr>
        <w:spacing w:line="360" w:lineRule="auto"/>
        <w:jc w:val="left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lang w:val="en-US"/>
            </w:rPr>
            <w:lastRenderedPageBreak/>
            <m:t>I=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2</m:t>
              </m:r>
            </m:sub>
          </m:sSub>
        </m:oMath>
      </m:oMathPara>
    </w:p>
    <w:p w:rsidR="00344000" w:rsidRPr="00B73012" w:rsidRDefault="00344000" w:rsidP="00344000">
      <w:pPr>
        <w:spacing w:line="360" w:lineRule="auto"/>
        <w:jc w:val="left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uk-UA"/>
            </w:rPr>
            <m:t>U</m:t>
          </m:r>
          <m:r>
            <w:rPr>
              <w:rFonts w:ascii="Cambria Math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U</m:t>
              </m:r>
            </m:e>
            <m:sub>
              <m:r>
                <w:rPr>
                  <w:rFonts w:ascii="Cambria Math"/>
                  <w:lang w:val="uk-UA"/>
                </w:rPr>
                <m:t>1</m:t>
              </m:r>
            </m:sub>
          </m:sSub>
          <m:r>
            <w:rPr>
              <w:rFonts w:ascii="Cambria Math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U</m:t>
              </m:r>
            </m:e>
            <m:sub>
              <m:r>
                <w:rPr>
                  <w:rFonts w:ascii="Cambria Math"/>
                  <w:lang w:val="uk-UA"/>
                </w:rPr>
                <m:t>2</m:t>
              </m:r>
            </m:sub>
          </m:sSub>
        </m:oMath>
      </m:oMathPara>
    </w:p>
    <w:p w:rsidR="00344000" w:rsidRPr="00B73012" w:rsidRDefault="00344000" w:rsidP="00344000">
      <w:pPr>
        <w:spacing w:line="360" w:lineRule="auto"/>
        <w:jc w:val="left"/>
        <w:rPr>
          <w:lang w:val="uk-UA"/>
        </w:rPr>
      </w:pPr>
      <w:r w:rsidRPr="00B73012">
        <w:rPr>
          <w:lang w:val="uk-UA"/>
        </w:rPr>
        <w:t>Опори пов’язані такою залежністю:</w:t>
      </w:r>
    </w:p>
    <w:p w:rsidR="00344000" w:rsidRPr="00B73012" w:rsidRDefault="00D45072" w:rsidP="00344000">
      <w:pPr>
        <w:tabs>
          <w:tab w:val="left" w:pos="3840"/>
        </w:tabs>
        <w:spacing w:line="360" w:lineRule="auto"/>
        <w:jc w:val="left"/>
        <w:rPr>
          <w:rFonts w:eastAsiaTheme="minorEastAsia"/>
          <w:lang w:val="uk-U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 xml:space="preserve"> 1</m:t>
              </m:r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 xml:space="preserve">1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w:rPr>
              <w:rFonts w:asci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den>
          </m:f>
        </m:oMath>
      </m:oMathPara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  <w:rPr>
          <w:rFonts w:eastAsiaTheme="minorEastAsia"/>
          <w:lang w:val="uk-UA"/>
        </w:rPr>
      </w:pPr>
      <w:r w:rsidRPr="00B73012">
        <w:rPr>
          <w:rFonts w:eastAsiaTheme="minorEastAsia"/>
          <w:lang w:val="uk-UA"/>
        </w:rPr>
        <w:t>Звідси о</w:t>
      </w:r>
      <w:r>
        <w:rPr>
          <w:rFonts w:eastAsiaTheme="minorEastAsia"/>
          <w:lang w:val="uk-UA"/>
        </w:rPr>
        <w:t>тримуємо</w:t>
      </w:r>
      <w:r w:rsidRPr="00B73012">
        <w:rPr>
          <w:rFonts w:eastAsiaTheme="minorEastAsia"/>
          <w:lang w:val="uk-UA"/>
        </w:rPr>
        <w:t>:</w:t>
      </w: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  <w:rPr>
          <w:lang w:val="en-US"/>
        </w:rPr>
      </w:pPr>
      <m:oMathPara>
        <m:oMath>
          <m:r>
            <w:rPr>
              <w:rFonts w:ascii="Cambria Math" w:hAnsi="Cambria Math"/>
            </w:rPr>
            <m:t>R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 xml:space="preserve">1 </m:t>
                  </m:r>
                </m:sub>
              </m:sSub>
              <m:r>
                <w:rPr>
                  <w:rFonts w:ascii="Cambria Math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den>
          </m:f>
        </m:oMath>
      </m:oMathPara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  <w:rPr>
          <w:lang w:val="uk-UA"/>
        </w:rPr>
      </w:pPr>
      <w:r w:rsidRPr="00B73012">
        <w:rPr>
          <w:lang w:val="uk-UA"/>
        </w:rPr>
        <w:t>Напруги і опори в даному випадку пов’язані співвідношенням:</w:t>
      </w:r>
    </w:p>
    <w:p w:rsidR="00344000" w:rsidRPr="00526995" w:rsidRDefault="00D45072" w:rsidP="00344000">
      <w:pPr>
        <w:tabs>
          <w:tab w:val="left" w:pos="3840"/>
        </w:tabs>
        <w:spacing w:line="360" w:lineRule="auto"/>
        <w:jc w:val="left"/>
        <w:rPr>
          <w:lang w:val="uk-U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/>
              <w:lang w:val="en-US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</w:p>
    <w:p w:rsidR="00344000" w:rsidRPr="00426283" w:rsidRDefault="00344000" w:rsidP="00344000">
      <w:pPr>
        <w:pStyle w:val="a3"/>
        <w:numPr>
          <w:ilvl w:val="0"/>
          <w:numId w:val="1"/>
        </w:numPr>
        <w:tabs>
          <w:tab w:val="left" w:pos="3840"/>
        </w:tabs>
        <w:spacing w:line="360" w:lineRule="auto"/>
        <w:rPr>
          <w:rFonts w:ascii="Times New Roman" w:hAnsi="Times New Roman"/>
          <w:b/>
          <w:sz w:val="28"/>
          <w:lang w:val="ru-RU"/>
        </w:rPr>
      </w:pPr>
      <w:r w:rsidRPr="00B73012">
        <w:rPr>
          <w:rFonts w:ascii="Times New Roman" w:hAnsi="Times New Roman"/>
          <w:b/>
          <w:sz w:val="28"/>
        </w:rPr>
        <w:t>Закріплення нових знань та вмінь.</w:t>
      </w:r>
    </w:p>
    <w:p w:rsidR="00344000" w:rsidRPr="00B73012" w:rsidRDefault="00344000" w:rsidP="00344000">
      <w:pPr>
        <w:pStyle w:val="a3"/>
        <w:numPr>
          <w:ilvl w:val="0"/>
          <w:numId w:val="3"/>
        </w:numPr>
        <w:tabs>
          <w:tab w:val="left" w:pos="3840"/>
        </w:tabs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Намалюйте коло з послідовним сполученням провідників.</w:t>
      </w:r>
    </w:p>
    <w:p w:rsidR="00344000" w:rsidRPr="00B73012" w:rsidRDefault="00344000" w:rsidP="00344000">
      <w:pPr>
        <w:pStyle w:val="a3"/>
        <w:numPr>
          <w:ilvl w:val="0"/>
          <w:numId w:val="3"/>
        </w:numPr>
        <w:tabs>
          <w:tab w:val="left" w:pos="3840"/>
        </w:tabs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Сформулюйте закони послідовного з’єднання провідників.</w:t>
      </w:r>
    </w:p>
    <w:p w:rsidR="00344000" w:rsidRPr="00B73012" w:rsidRDefault="00344000" w:rsidP="00344000">
      <w:pPr>
        <w:pStyle w:val="a3"/>
        <w:numPr>
          <w:ilvl w:val="0"/>
          <w:numId w:val="3"/>
        </w:numPr>
        <w:tabs>
          <w:tab w:val="left" w:pos="3840"/>
        </w:tabs>
        <w:spacing w:line="360" w:lineRule="auto"/>
        <w:rPr>
          <w:rFonts w:ascii="Times New Roman" w:hAnsi="Times New Roman"/>
          <w:sz w:val="28"/>
        </w:rPr>
      </w:pPr>
      <w:r w:rsidRPr="00B73012">
        <w:rPr>
          <w:rFonts w:ascii="Times New Roman" w:hAnsi="Times New Roman"/>
          <w:sz w:val="28"/>
        </w:rPr>
        <w:t>Намалюйте коло з паралельним з’єднанням провідників.</w:t>
      </w:r>
    </w:p>
    <w:p w:rsidR="00344000" w:rsidRPr="005A209A" w:rsidRDefault="00344000" w:rsidP="00344000">
      <w:pPr>
        <w:pStyle w:val="a3"/>
        <w:numPr>
          <w:ilvl w:val="0"/>
          <w:numId w:val="3"/>
        </w:numPr>
        <w:tabs>
          <w:tab w:val="left" w:pos="3840"/>
        </w:tabs>
        <w:spacing w:line="360" w:lineRule="auto"/>
        <w:rPr>
          <w:rFonts w:ascii="Times New Roman" w:hAnsi="Times New Roman"/>
          <w:sz w:val="28"/>
        </w:rPr>
      </w:pPr>
      <w:r w:rsidRPr="005A209A">
        <w:rPr>
          <w:rFonts w:ascii="Times New Roman" w:hAnsi="Times New Roman"/>
          <w:sz w:val="28"/>
        </w:rPr>
        <w:t>Сформулюйте закони паралельного з’єднання провідників.</w:t>
      </w: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  <w:proofErr w:type="spellStart"/>
      <w:r w:rsidRPr="00B73012">
        <w:t>Користуючись</w:t>
      </w:r>
      <w:proofErr w:type="spellEnd"/>
      <w:r w:rsidRPr="00B73012">
        <w:t xml:space="preserve"> </w:t>
      </w:r>
      <w:r w:rsidRPr="00B73012">
        <w:rPr>
          <w:lang w:val="uk-UA"/>
        </w:rPr>
        <w:t xml:space="preserve">вивченими </w:t>
      </w:r>
      <w:r w:rsidRPr="00B73012">
        <w:t>формулами</w:t>
      </w:r>
      <w:proofErr w:type="gramStart"/>
      <w:r w:rsidRPr="00B73012">
        <w:t xml:space="preserve"> ,</w:t>
      </w:r>
      <w:proofErr w:type="gramEnd"/>
      <w:r w:rsidRPr="00B73012">
        <w:t xml:space="preserve"> </w:t>
      </w:r>
      <w:proofErr w:type="spellStart"/>
      <w:r w:rsidRPr="00B73012">
        <w:t>розрахуємо</w:t>
      </w:r>
      <w:proofErr w:type="spellEnd"/>
      <w:r w:rsidRPr="00B73012">
        <w:t xml:space="preserve"> </w:t>
      </w:r>
      <w:proofErr w:type="spellStart"/>
      <w:r w:rsidRPr="00B73012">
        <w:t>опір</w:t>
      </w:r>
      <w:proofErr w:type="spellEnd"/>
      <w:r w:rsidRPr="00B73012">
        <w:t xml:space="preserve"> для </w:t>
      </w:r>
      <w:proofErr w:type="spellStart"/>
      <w:r w:rsidRPr="00B73012">
        <w:t>різних</w:t>
      </w:r>
      <w:proofErr w:type="spellEnd"/>
      <w:r w:rsidRPr="00B73012">
        <w:t xml:space="preserve"> </w:t>
      </w:r>
      <w:proofErr w:type="spellStart"/>
      <w:r w:rsidRPr="00B73012">
        <w:t>електричних</w:t>
      </w:r>
      <w:proofErr w:type="spellEnd"/>
      <w:r w:rsidRPr="00B73012">
        <w:t xml:space="preserve"> </w:t>
      </w:r>
      <w:proofErr w:type="spellStart"/>
      <w:r w:rsidRPr="00B73012">
        <w:t>кіл</w:t>
      </w:r>
      <w:proofErr w:type="spellEnd"/>
      <w:r w:rsidRPr="00B73012">
        <w:t>.</w:t>
      </w:r>
    </w:p>
    <w:p w:rsidR="00344000" w:rsidRDefault="00344000" w:rsidP="00344000">
      <w:pPr>
        <w:tabs>
          <w:tab w:val="left" w:pos="3840"/>
        </w:tabs>
        <w:spacing w:line="360" w:lineRule="auto"/>
        <w:jc w:val="left"/>
        <w:rPr>
          <w:lang w:val="uk-UA"/>
        </w:rPr>
      </w:pPr>
      <w:proofErr w:type="spellStart"/>
      <w:r w:rsidRPr="00B73012">
        <w:t>Розв'яжемо</w:t>
      </w:r>
      <w:proofErr w:type="spellEnd"/>
      <w:r w:rsidRPr="00B73012">
        <w:t xml:space="preserve"> </w:t>
      </w:r>
      <w:proofErr w:type="spellStart"/>
      <w:r w:rsidRPr="00B73012">
        <w:t>декілька</w:t>
      </w:r>
      <w:proofErr w:type="spellEnd"/>
      <w:r w:rsidRPr="00B73012">
        <w:t xml:space="preserve"> задач</w:t>
      </w:r>
      <w:proofErr w:type="gramStart"/>
      <w:r w:rsidRPr="00B73012">
        <w:t xml:space="preserve"> .</w:t>
      </w:r>
      <w:proofErr w:type="gramEnd"/>
    </w:p>
    <w:p w:rsidR="00344000" w:rsidRPr="005A209A" w:rsidRDefault="00344000" w:rsidP="00344000">
      <w:pPr>
        <w:pStyle w:val="a3"/>
        <w:numPr>
          <w:ilvl w:val="0"/>
          <w:numId w:val="4"/>
        </w:numPr>
        <w:tabs>
          <w:tab w:val="left" w:pos="3840"/>
        </w:tabs>
        <w:spacing w:line="360" w:lineRule="auto"/>
        <w:rPr>
          <w:rFonts w:ascii="Times New Roman" w:hAnsi="Times New Roman"/>
          <w:sz w:val="28"/>
        </w:rPr>
      </w:pPr>
      <w:r w:rsidRPr="005A209A">
        <w:rPr>
          <w:rFonts w:ascii="Times New Roman" w:hAnsi="Times New Roman"/>
          <w:sz w:val="28"/>
        </w:rPr>
        <w:t>Визначити загальний опір для даних кіл, якщо всі опори</w:t>
      </w:r>
    </w:p>
    <w:p w:rsidR="00344000" w:rsidRPr="005A209A" w:rsidRDefault="00D45072" w:rsidP="00344000">
      <w:pPr>
        <w:pStyle w:val="a3"/>
        <w:tabs>
          <w:tab w:val="left" w:pos="3840"/>
        </w:tabs>
        <w:spacing w:line="360" w:lineRule="auto"/>
        <w:rPr>
          <w:rFonts w:ascii="Times New Roman" w:hAnsi="Times New Roman"/>
          <w:i/>
          <w:sz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  <m:sub>
              <m:r>
                <w:rPr>
                  <w:rFonts w:ascii="Cambria Math" w:hAnsi="Times New Roman"/>
                  <w:sz w:val="28"/>
                </w:rPr>
                <m:t>1</m:t>
              </m:r>
            </m:sub>
          </m:sSub>
          <m:r>
            <w:rPr>
              <w:rFonts w:ascii="Cambria Math" w:hAnsi="Times New Roman"/>
              <w:sz w:val="28"/>
            </w:rPr>
            <m:t>=</m:t>
          </m:r>
          <m:sSub>
            <m:sSubPr>
              <m:ctrlPr>
                <w:rPr>
                  <w:rFonts w:ascii="Cambria Math" w:hAnsi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  <m:sub>
              <m:r>
                <w:rPr>
                  <w:rFonts w:ascii="Cambria Math" w:hAnsi="Times New Roman"/>
                  <w:sz w:val="28"/>
                </w:rPr>
                <m:t>2</m:t>
              </m:r>
            </m:sub>
          </m:sSub>
          <m:r>
            <w:rPr>
              <w:rFonts w:ascii="Cambria Math" w:hAnsi="Times New Roman"/>
              <w:sz w:val="28"/>
            </w:rPr>
            <m:t>=</m:t>
          </m:r>
          <m:sSub>
            <m:sSubPr>
              <m:ctrlPr>
                <w:rPr>
                  <w:rFonts w:ascii="Cambria Math" w:hAnsi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  <m:sub>
              <m:r>
                <w:rPr>
                  <w:rFonts w:ascii="Cambria Math" w:hAnsi="Times New Roman"/>
                  <w:sz w:val="28"/>
                </w:rPr>
                <m:t>3</m:t>
              </m:r>
            </m:sub>
          </m:sSub>
          <m:r>
            <w:rPr>
              <w:rFonts w:ascii="Cambria Math" w:hAnsi="Times New Roman"/>
              <w:sz w:val="28"/>
            </w:rPr>
            <m:t>=</m:t>
          </m:r>
          <m:r>
            <m:rPr>
              <m:sty m:val="p"/>
            </m:rPr>
            <w:rPr>
              <w:rFonts w:ascii="Cambria Math" w:hAnsi="Times New Roman"/>
              <w:sz w:val="28"/>
            </w:rPr>
            <m:t>4</m:t>
          </m:r>
          <m:r>
            <m:rPr>
              <m:sty m:val="p"/>
            </m:rPr>
            <w:rPr>
              <w:rFonts w:ascii="Cambria Math" w:hAnsi="Times New Roman"/>
              <w:sz w:val="28"/>
            </w:rPr>
            <m:t>Ом</m:t>
          </m:r>
          <m:r>
            <w:rPr>
              <w:rFonts w:ascii="Cambria Math" w:hAnsi="Times New Roman"/>
              <w:sz w:val="28"/>
            </w:rPr>
            <m:t>.</m:t>
          </m:r>
        </m:oMath>
      </m:oMathPara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  <w:r w:rsidRPr="00B73012">
        <w:lastRenderedPageBreak/>
        <w:t>.</w:t>
      </w:r>
      <w:r w:rsidR="00D45072">
        <w:rPr>
          <w:noProof/>
          <w:lang w:val="uk-UA" w:eastAsia="uk-UA"/>
        </w:rPr>
        <w:pict>
          <v:line id="_x0000_s1128" style="position:absolute;z-index:251660288;mso-position-horizontal-relative:text;mso-position-vertical-relative:text" from="189pt,1.1pt" to="189pt,1.1pt"/>
        </w:pict>
      </w:r>
      <w:r w:rsidR="00D45072">
        <w:pict>
          <v:group id="_x0000_s1114" editas="canvas" style="width:486pt;height:91.1pt;mso-position-horizontal-relative:char;mso-position-vertical-relative:line" coordorigin="2355,10489" coordsize="7200,13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2355;top:10489;width:7200;height:1367" o:preferrelative="f">
              <v:fill o:detectmouseclick="t"/>
              <v:path o:extrusionok="t" o:connecttype="none"/>
              <o:lock v:ext="edit" text="t"/>
            </v:shape>
            <v:rect id="_x0000_s1116" style="position:absolute;left:6488;top:11451;width:1067;height:405">
              <v:textbox style="mso-next-textbox:#_x0000_s1116">
                <w:txbxContent>
                  <w:p w:rsidR="00344000" w:rsidRPr="006D00A0" w:rsidRDefault="00D45072" w:rsidP="00344000">
                    <w:pPr>
                      <w:rPr>
                        <w:lang w:val="en-US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oMath>
                    <w:r w:rsidR="00344000">
                      <w:rPr>
                        <w:lang w:val="en-US"/>
                      </w:rPr>
                      <w:t xml:space="preserve">       </w:t>
                    </w:r>
                    <w:sdt>
                      <w:sdtPr>
                        <w:rPr>
                          <w:rFonts w:ascii="Cambria Math" w:hAnsi="Cambria Math"/>
                          <w:i/>
                          <w:lang w:val="en-US"/>
                        </w:rPr>
                        <w:id w:val="9271938"/>
                        <w:temporary/>
                        <w:showingPlcHdr/>
                        <w:equation/>
                      </w:sdtPr>
                      <w:sdtEndPr/>
                      <w:sdtContent>
                        <m:oMath>
                          <m:r>
                            <m:rPr>
                              <m:sty m:val="p"/>
                            </m:rPr>
                            <w:rPr>
                              <w:rStyle w:val="a4"/>
                              <w:rFonts w:ascii="Cambria Math" w:hAnsi="Cambria Math"/>
                            </w:rPr>
                            <m:t>Место для формулы.</m:t>
                          </m:r>
                        </m:oMath>
                      </w:sdtContent>
                    </w:sdt>
                  </w:p>
                </w:txbxContent>
              </v:textbox>
            </v:rect>
            <v:rect id="_x0000_s1117" style="position:absolute;left:3555;top:11451;width:933;height:405">
              <v:textbox style="mso-next-textbox:#_x0000_s1117">
                <w:txbxContent>
                  <w:p w:rsidR="00344000" w:rsidRPr="00D35227" w:rsidRDefault="00344000" w:rsidP="00344000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w:p>
                </w:txbxContent>
              </v:textbox>
            </v:rect>
            <v:rect id="_x0000_s1118" style="position:absolute;left:5022;top:11451;width:1066;height:405">
              <v:textbox style="mso-next-textbox:#_x0000_s1118">
                <w:txbxContent>
                  <w:p w:rsidR="00344000" w:rsidRPr="006D00A0" w:rsidRDefault="00344000" w:rsidP="0034400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oMath>
                    <w:r>
                      <w:rPr>
                        <w:lang w:val="en-US"/>
                      </w:rPr>
                      <w:t xml:space="preserve">     </w:t>
                    </w:r>
                    <w:sdt>
                      <w:sdtPr>
                        <w:rPr>
                          <w:rFonts w:ascii="Cambria Math" w:hAnsi="Cambria Math"/>
                          <w:i/>
                          <w:lang w:val="en-US"/>
                        </w:rPr>
                        <w:id w:val="9271935"/>
                        <w:temporary/>
                        <w:showingPlcHdr/>
                        <w:equation/>
                      </w:sdtPr>
                      <w:sdtEndPr/>
                      <w:sdtContent>
                        <m:oMath>
                          <m:r>
                            <m:rPr>
                              <m:sty m:val="p"/>
                            </m:rPr>
                            <w:rPr>
                              <w:rStyle w:val="a4"/>
                              <w:rFonts w:ascii="Cambria Math" w:hAnsi="Cambria Math"/>
                            </w:rPr>
                            <m:t>Место для формулы.</m:t>
                          </m:r>
                        </m:oMath>
                      </w:sdtContent>
                    </w:sdt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9" type="#_x0000_t32" style="position:absolute;left:4488;top:11653;width:534;height:1" o:connectortype="straight"/>
            <v:shape id="_x0000_s1120" type="#_x0000_t32" style="position:absolute;left:6088;top:11653;width:400;height:1" o:connectortype="straigh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21" type="#_x0000_t33" style="position:absolute;left:3288;top:10762;width:267;height:879;rotation:180" o:connectortype="elbow" adj="-172800,-194455,-172800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22" type="#_x0000_t34" style="position:absolute;left:3288;top:10775;width:1;height:1;rotation:270;flip:y" o:connectortype="elbow" adj="-3218401,202240800,54432000"/>
            <v:shape id="_x0000_s1123" type="#_x0000_t32" style="position:absolute;left:5022;top:10639;width:1;height:1" o:connectortype="straight"/>
            <v:line id="_x0000_s1124" style="position:absolute;flip:y" from="7822,10639" to="7822,10639"/>
            <v:shape id="_x0000_s1125" type="#_x0000_t33" style="position:absolute;left:7555;top:10490;width:267;height:1163;flip:y" o:connectortype="elbow" adj="-496800,131859,-496800"/>
            <v:line id="_x0000_s1126" style="position:absolute;flip:y" from="3288,10492" to="3288,10627"/>
            <v:shape id="_x0000_s1127" type="#_x0000_t32" style="position:absolute;left:9261;top:11298;width:11;height:0" o:connectortype="straight"/>
            <w10:wrap type="none"/>
            <w10:anchorlock/>
          </v:group>
        </w:pict>
      </w:r>
      <w:r w:rsidR="00D45072">
        <w:pict>
          <v:group id="_x0000_s1104" editas="canvas" style="width:275.75pt;height:242.15pt;mso-position-horizontal-relative:char;mso-position-vertical-relative:line" coordorigin="3469,7491" coordsize="4085,3632">
            <o:lock v:ext="edit" aspectratio="t"/>
            <v:shape id="_x0000_s1105" type="#_x0000_t75" style="position:absolute;left:3469;top:7491;width:4085;height:3632" o:preferrelative="f">
              <v:fill o:detectmouseclick="t"/>
              <v:path o:extrusionok="t" o:connecttype="none"/>
              <o:lock v:ext="edit" text="t"/>
            </v:shape>
            <v:rect id="_x0000_s1106" style="position:absolute;left:4870;top:8841;width:1066;height:405">
              <v:textbox style="mso-next-textbox:#_x0000_s1106">
                <w:txbxContent>
                  <w:p w:rsidR="00344000" w:rsidRPr="003B0B4B" w:rsidRDefault="00344000" w:rsidP="0034400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w:p>
                </w:txbxContent>
              </v:textbox>
            </v:rect>
            <v:rect id="_x0000_s1107" style="position:absolute;left:4870;top:9786;width:1066;height:405">
              <v:textbox style="mso-next-textbox:#_x0000_s1107">
                <w:txbxContent>
                  <w:p w:rsidR="00344000" w:rsidRPr="003B0B4B" w:rsidRDefault="00344000" w:rsidP="0034400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oMath>
                  </w:p>
                </w:txbxContent>
              </v:textbox>
            </v:rect>
            <v:rect id="_x0000_s1108" style="position:absolute;left:4870;top:10718;width:1066;height:405">
              <v:textbox style="mso-next-textbox:#_x0000_s1108">
                <w:txbxContent>
                  <w:p w:rsidR="00344000" w:rsidRPr="003B0B4B" w:rsidRDefault="00D45072" w:rsidP="00344000">
                    <w:pPr>
                      <w:rPr>
                        <w:lang w:val="en-US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oMath>
                    <w:r w:rsidR="00344000">
                      <w:rPr>
                        <w:lang w:val="en-US"/>
                      </w:rPr>
                      <w:t xml:space="preserve">      </w:t>
                    </w:r>
                    <w:sdt>
                      <w:sdtPr>
                        <w:rPr>
                          <w:rFonts w:ascii="Cambria Math" w:hAnsi="Cambria Math"/>
                          <w:i/>
                          <w:lang w:val="en-US"/>
                        </w:rPr>
                        <w:id w:val="9271947"/>
                        <w:temporary/>
                        <w:showingPlcHdr/>
                        <w:equation/>
                      </w:sdtPr>
                      <w:sdtEndPr/>
                      <w:sdtContent>
                        <m:oMath>
                          <m:r>
                            <m:rPr>
                              <m:sty m:val="p"/>
                            </m:rPr>
                            <w:rPr>
                              <w:rStyle w:val="a4"/>
                              <w:rFonts w:ascii="Cambria Math" w:hAnsi="Cambria Math"/>
                            </w:rPr>
                            <m:t>Место для формулы.</m:t>
                          </m:r>
                        </m:oMath>
                      </w:sdtContent>
                    </w:sdt>
                  </w:p>
                </w:txbxContent>
              </v:textbox>
            </v:rect>
            <v:shape id="_x0000_s1109" type="#_x0000_t33" style="position:absolute;left:3900;top:9017;width:1674;height:267;rotation:90;flip:x" o:connectortype="elbow" adj="-42522,70260,-42522"/>
            <v:shape id="_x0000_s1110" type="#_x0000_t33" style="position:absolute;left:3831;top:9881;width:1812;height:267;rotation:90;flip:x" o:connectortype="elbow" adj="-39627,135060,-39627"/>
            <v:shape id="_x0000_s1111" type="#_x0000_t34" style="position:absolute;left:5403;top:8314;width:533;height:741" o:connectortype="elbow" adj="32400,-237884,-129360"/>
            <v:shape id="_x0000_s1112" type="#_x0000_t34" style="position:absolute;left:5233;top:9017;width:1674;height:267;rotation:90" o:connectortype="elbow" adj="21541,-69120,-63406"/>
            <v:shape id="_x0000_s1113" type="#_x0000_t33" style="position:absolute;left:5164;top:9881;width:1812;height:267;rotation:90" o:connectortype="elbow" adj="-59116,-135060,-59116"/>
            <w10:wrap type="none"/>
            <w10:anchorlock/>
          </v:group>
        </w:pict>
      </w: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  <w:r w:rsidRPr="00B73012">
        <w:t xml:space="preserve">2).   </w:t>
      </w:r>
      <w:proofErr w:type="spellStart"/>
      <w:r w:rsidRPr="00B73012">
        <w:t>Визначимо</w:t>
      </w:r>
      <w:proofErr w:type="spellEnd"/>
      <w:r w:rsidRPr="00B73012">
        <w:t xml:space="preserve"> </w:t>
      </w:r>
      <w:proofErr w:type="spellStart"/>
      <w:r w:rsidRPr="00B73012">
        <w:t>опі</w:t>
      </w:r>
      <w:proofErr w:type="gramStart"/>
      <w:r w:rsidRPr="00B73012">
        <w:t>р</w:t>
      </w:r>
      <w:proofErr w:type="spellEnd"/>
      <w:proofErr w:type="gramEnd"/>
      <w:r w:rsidRPr="00B73012">
        <w:t xml:space="preserve"> для </w:t>
      </w:r>
      <w:proofErr w:type="spellStart"/>
      <w:r w:rsidRPr="00B73012">
        <w:t>ділянок</w:t>
      </w:r>
      <w:proofErr w:type="spellEnd"/>
      <w:r w:rsidRPr="00B73012">
        <w:t xml:space="preserve"> </w:t>
      </w:r>
      <w:proofErr w:type="spellStart"/>
      <w:r w:rsidRPr="00B73012">
        <w:t>комбінованого</w:t>
      </w:r>
      <w:proofErr w:type="spellEnd"/>
      <w:r w:rsidRPr="00B73012">
        <w:t xml:space="preserve"> кола.</w:t>
      </w:r>
    </w:p>
    <w:p w:rsidR="00344000" w:rsidRDefault="00D45072" w:rsidP="00344000">
      <w:pPr>
        <w:tabs>
          <w:tab w:val="left" w:pos="3840"/>
        </w:tabs>
        <w:spacing w:line="360" w:lineRule="auto"/>
        <w:jc w:val="left"/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344000" w:rsidRPr="00B73012">
        <w:t xml:space="preserve">= 4 </w:t>
      </w:r>
      <w:proofErr w:type="gramStart"/>
      <w:r w:rsidR="00344000" w:rsidRPr="00B73012">
        <w:rPr>
          <w:lang w:val="en-US"/>
        </w:rPr>
        <w:t>O</w:t>
      </w:r>
      <w:proofErr w:type="gramEnd"/>
      <w:r w:rsidR="00344000" w:rsidRPr="00B73012">
        <w:t>м</w:t>
      </w:r>
      <w:r w:rsidR="00344000">
        <w:rPr>
          <w:lang w:val="uk-UA"/>
        </w:rPr>
        <w:t>;</w:t>
      </w:r>
      <w:r w:rsidR="00344000" w:rsidRPr="00B73012">
        <w:t xml:space="preserve">  </w:t>
      </w:r>
      <w:r w:rsidR="00344000">
        <w:rPr>
          <w:lang w:val="uk-UA"/>
        </w:rPr>
        <w:t xml:space="preserve">          </w:t>
      </w:r>
      <w:r w:rsidR="00344000" w:rsidRPr="00B73012"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344000" w:rsidRPr="00B73012">
        <w:t xml:space="preserve"> = 1</w:t>
      </w:r>
      <w:r w:rsidR="00344000" w:rsidRPr="00B73012">
        <w:rPr>
          <w:lang w:val="en-US"/>
        </w:rPr>
        <w:t>O</w:t>
      </w:r>
      <w:r w:rsidR="00344000" w:rsidRPr="00B73012">
        <w:t>м</w:t>
      </w:r>
      <w:r w:rsidR="00344000">
        <w:rPr>
          <w:lang w:val="uk-UA"/>
        </w:rPr>
        <w:t xml:space="preserve">;    </w:t>
      </w:r>
      <w:r w:rsidR="00344000">
        <w:rPr>
          <w:rFonts w:ascii="Cambria Math" w:hAnsi="Cambria Math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 w:rsidR="00344000" w:rsidRPr="00B73012">
        <w:t xml:space="preserve"> = 2</w:t>
      </w:r>
      <w:r w:rsidR="00344000" w:rsidRPr="00B73012">
        <w:rPr>
          <w:lang w:val="en-US"/>
        </w:rPr>
        <w:t>O</w:t>
      </w:r>
      <w:r w:rsidR="00344000" w:rsidRPr="00B73012">
        <w:t>м</w:t>
      </w:r>
      <m:oMath>
        <m:r>
          <w:rPr>
            <w:rFonts w:ascii="Cambria Math" w:hAnsi="Cambria Math"/>
          </w:rPr>
          <m:t xml:space="preserve">;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4</m:t>
            </m:r>
          </m:sub>
        </m:sSub>
      </m:oMath>
      <w:r w:rsidR="00344000" w:rsidRPr="00B73012">
        <w:t xml:space="preserve"> = 5</w:t>
      </w:r>
      <w:r w:rsidR="00344000" w:rsidRPr="00B73012">
        <w:rPr>
          <w:lang w:val="en-US"/>
        </w:rPr>
        <w:t>O</w:t>
      </w:r>
      <w:r w:rsidR="00344000" w:rsidRPr="00B73012">
        <w:t>м</w:t>
      </w: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</w:p>
    <w:p w:rsidR="00344000" w:rsidRPr="00B73012" w:rsidRDefault="00D45072" w:rsidP="00344000">
      <w:pPr>
        <w:tabs>
          <w:tab w:val="left" w:pos="3840"/>
        </w:tabs>
        <w:spacing w:line="360" w:lineRule="auto"/>
        <w:jc w:val="left"/>
      </w:pPr>
      <w:r>
        <w:pict>
          <v:group id="_x0000_s1092" editas="canvas" style="width:486pt;height:117pt;mso-position-horizontal-relative:char;mso-position-vertical-relative:line" coordorigin="2355,-684" coordsize="7200,1755">
            <o:lock v:ext="edit" aspectratio="t"/>
            <v:shape id="_x0000_s1093" type="#_x0000_t75" style="position:absolute;left:2355;top:-684;width:7200;height:1755" o:preferrelative="f">
              <v:fill o:detectmouseclick="t"/>
              <v:path o:extrusionok="t" o:connecttype="none"/>
              <o:lock v:ext="edit" text="t"/>
            </v:shape>
            <v:rect id="_x0000_s1094" style="position:absolute;left:5288;top:-549;width:800;height:270">
              <v:textbox style="mso-next-textbox:#_x0000_s1094">
                <w:txbxContent>
                  <w:p w:rsidR="00344000" w:rsidRPr="00B73012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R2</w:t>
                    </w:r>
                  </w:p>
                </w:txbxContent>
              </v:textbox>
            </v:rect>
            <v:rect id="_x0000_s1095" style="position:absolute;left:5288;top:666;width:800;height:270">
              <v:textbox style="mso-next-textbox:#_x0000_s1095">
                <w:txbxContent>
                  <w:p w:rsidR="00344000" w:rsidRPr="00B73012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R3</w:t>
                    </w:r>
                  </w:p>
                </w:txbxContent>
              </v:textbox>
            </v:rect>
            <v:rect id="_x0000_s1096" style="position:absolute;left:3822;top:-9;width:800;height:270">
              <v:textbox style="mso-next-textbox:#_x0000_s1096">
                <w:txbxContent>
                  <w:p w:rsidR="00344000" w:rsidRPr="00141288" w:rsidRDefault="00344000" w:rsidP="0034400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R1</w:t>
                    </w:r>
                  </w:p>
                </w:txbxContent>
              </v:textbox>
            </v:rect>
            <v:rect id="_x0000_s1097" style="position:absolute;left:6888;top:-9;width:800;height:270">
              <v:textbox style="mso-next-textbox:#_x0000_s1097">
                <w:txbxContent>
                  <w:p w:rsidR="00344000" w:rsidRPr="00B73012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R4</w:t>
                    </w:r>
                  </w:p>
                </w:txbxContent>
              </v:textbox>
            </v:rect>
            <v:shape id="_x0000_s1098" type="#_x0000_t34" style="position:absolute;left:5288;top:-414;width:1;height:1215;rotation:180;flip:x y" o:connectortype="elbow" adj="-7776000,32920,122277600"/>
            <v:shape id="_x0000_s1099" type="#_x0000_t32" style="position:absolute;left:4622;top:126;width:400;height:0" o:connectortype="straight"/>
            <v:shape id="_x0000_s1100" type="#_x0000_t34" style="position:absolute;left:6088;top:-414;width:1;height:1215" o:connectortype="elbow" adj="7776000,-32920,-145605600"/>
            <v:shape id="_x0000_s1101" type="#_x0000_t32" style="position:absolute;left:6355;top:126;width:533;height:0;flip:x" o:connectortype="straight"/>
            <v:shape id="_x0000_s1102" type="#_x0000_t32" style="position:absolute;left:3288;top:126;width:534;height:0;flip:x" o:connectortype="straight"/>
            <v:shape id="_x0000_s1103" type="#_x0000_t32" style="position:absolute;left:7688;top:126;width:534;height:0" o:connectortype="straight"/>
            <w10:wrap type="none"/>
            <w10:anchorlock/>
          </v:group>
        </w:pict>
      </w: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  <w:r w:rsidRPr="00B73012">
        <w:t xml:space="preserve">3). </w:t>
      </w:r>
      <w:proofErr w:type="spellStart"/>
      <w:r w:rsidRPr="00B73012">
        <w:t>Які</w:t>
      </w:r>
      <w:proofErr w:type="spellEnd"/>
      <w:r w:rsidRPr="00B73012">
        <w:t xml:space="preserve"> з </w:t>
      </w:r>
      <w:proofErr w:type="spellStart"/>
      <w:r w:rsidRPr="00B73012">
        <w:t>лампочок</w:t>
      </w:r>
      <w:proofErr w:type="spellEnd"/>
      <w:r w:rsidRPr="00B73012">
        <w:t xml:space="preserve"> не </w:t>
      </w:r>
      <w:proofErr w:type="spellStart"/>
      <w:r w:rsidRPr="00B73012">
        <w:t>будуть</w:t>
      </w:r>
      <w:proofErr w:type="spellEnd"/>
      <w:r w:rsidRPr="00B73012">
        <w:t xml:space="preserve"> </w:t>
      </w:r>
      <w:proofErr w:type="spellStart"/>
      <w:r w:rsidRPr="00B73012">
        <w:t>горіти</w:t>
      </w:r>
      <w:proofErr w:type="spellEnd"/>
      <w:proofErr w:type="gramStart"/>
      <w:r w:rsidRPr="00B73012">
        <w:t xml:space="preserve"> ?</w:t>
      </w:r>
      <w:proofErr w:type="gramEnd"/>
      <w:r w:rsidRPr="00B73012">
        <w:t xml:space="preserve"> Лампочки </w:t>
      </w:r>
      <w:proofErr w:type="spellStart"/>
      <w:r w:rsidRPr="00B73012">
        <w:t>однакові</w:t>
      </w:r>
      <w:proofErr w:type="spellEnd"/>
      <w:r w:rsidRPr="00B73012">
        <w:t>.</w:t>
      </w: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  <w:r w:rsidRPr="00426283">
        <w:t>4)</w:t>
      </w:r>
      <w:r w:rsidRPr="00B73012">
        <w:t xml:space="preserve"> Як </w:t>
      </w:r>
      <w:proofErr w:type="spellStart"/>
      <w:proofErr w:type="gramStart"/>
      <w:r w:rsidRPr="00B73012">
        <w:t>св</w:t>
      </w:r>
      <w:proofErr w:type="gramEnd"/>
      <w:r w:rsidRPr="00B73012">
        <w:t>ітитимуть</w:t>
      </w:r>
      <w:proofErr w:type="spellEnd"/>
      <w:r w:rsidRPr="00B73012">
        <w:t xml:space="preserve"> </w:t>
      </w:r>
      <w:proofErr w:type="spellStart"/>
      <w:r w:rsidRPr="00B73012">
        <w:t>інші</w:t>
      </w:r>
      <w:proofErr w:type="spellEnd"/>
      <w:r w:rsidRPr="00B73012">
        <w:t xml:space="preserve"> лампочки , </w:t>
      </w:r>
      <w:proofErr w:type="spellStart"/>
      <w:r w:rsidRPr="00B73012">
        <w:t>якщо</w:t>
      </w:r>
      <w:proofErr w:type="spellEnd"/>
      <w:r w:rsidRPr="00B73012">
        <w:t xml:space="preserve"> </w:t>
      </w:r>
      <w:proofErr w:type="spellStart"/>
      <w:r w:rsidRPr="00B73012">
        <w:t>їх</w:t>
      </w:r>
      <w:proofErr w:type="spellEnd"/>
      <w:r w:rsidRPr="00B73012">
        <w:t xml:space="preserve"> по </w:t>
      </w:r>
      <w:proofErr w:type="spellStart"/>
      <w:r w:rsidRPr="00B73012">
        <w:t>черзі</w:t>
      </w:r>
      <w:proofErr w:type="spellEnd"/>
      <w:r w:rsidRPr="00B73012">
        <w:t xml:space="preserve"> </w:t>
      </w:r>
      <w:proofErr w:type="spellStart"/>
      <w:r w:rsidRPr="00B73012">
        <w:t>вмикати</w:t>
      </w:r>
      <w:proofErr w:type="spellEnd"/>
      <w:r w:rsidRPr="00B73012">
        <w:t xml:space="preserve"> ?</w:t>
      </w:r>
    </w:p>
    <w:p w:rsidR="00344000" w:rsidRPr="00B73012" w:rsidRDefault="00D45072" w:rsidP="00344000">
      <w:pPr>
        <w:tabs>
          <w:tab w:val="left" w:pos="3840"/>
        </w:tabs>
        <w:spacing w:line="360" w:lineRule="auto"/>
        <w:jc w:val="left"/>
      </w:pPr>
      <w:r>
        <w:pict>
          <v:group id="_x0000_s1077" editas="canvas" style="width:486pt;height:198pt;mso-position-horizontal-relative:char;mso-position-vertical-relative:line" coordorigin="2355,-1974" coordsize="7200,2970">
            <o:lock v:ext="edit" aspectratio="t"/>
            <v:shape id="_x0000_s1078" type="#_x0000_t75" style="position:absolute;left:2355;top:-1974;width:7200;height:2970" o:preferrelative="f">
              <v:fill o:detectmouseclick="t"/>
              <v:path o:extrusionok="t" o:connecttype="none"/>
              <o:lock v:ext="edit" text="t"/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79" type="#_x0000_t123" style="position:absolute;left:5555;top:-1029;width:400;height:405"/>
            <v:shape id="_x0000_s1080" type="#_x0000_t123" style="position:absolute;left:5555;top:186;width:400;height:405"/>
            <v:shape id="_x0000_s1081" type="#_x0000_t123" style="position:absolute;left:4222;top:-354;width:400;height:405"/>
            <v:shape id="_x0000_s1082" type="#_x0000_t34" style="position:absolute;left:5955;top:-826;width:1;height:1215" o:connectortype="elbow" adj="7776000,-107760,-141847200"/>
            <v:shape id="_x0000_s1083" type="#_x0000_t34" style="position:absolute;left:5555;top:-826;width:1;height:1215;rotation:180;flip:x y" o:connectortype="elbow" adj="-7776000,107760,130183200"/>
            <v:shape id="_x0000_s1084" type="#_x0000_t32" style="position:absolute;left:4622;top:-219;width:666;height:1" o:connectortype="straight"/>
            <v:shape id="_x0000_s1085" type="#_x0000_t32" style="position:absolute;left:7022;top:-219;width:666;height:0" o:connectortype="straight"/>
            <v:line id="_x0000_s1086" style="position:absolute;flip:x" from="3955,-219" to="4222,-21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3955;top:-624;width:533;height:270">
              <v:textbox style="mso-next-textbox:#_x0000_s1087">
                <w:txbxContent>
                  <w:p w:rsidR="00344000" w:rsidRPr="00B73012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H1</w:t>
                    </w:r>
                  </w:p>
                </w:txbxContent>
              </v:textbox>
            </v:shape>
            <v:shape id="_x0000_s1088" type="#_x0000_t202" style="position:absolute;left:5555;top:-80;width:533;height:270">
              <v:textbox style="mso-next-textbox:#_x0000_s1088">
                <w:txbxContent>
                  <w:p w:rsidR="00344000" w:rsidRPr="00F805C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H3</w:t>
                    </w:r>
                  </w:p>
                </w:txbxContent>
              </v:textbox>
            </v:shape>
            <v:shape id="_x0000_s1089" type="#_x0000_t32" style="position:absolute;left:6262;top:-218;width:760;height:0;flip:x" o:connectortype="straight"/>
            <v:shape id="_x0000_s1090" type="#_x0000_t32" style="position:absolute;left:6206;top:-218;width:56;height:0;flip:x" o:connectortype="straight"/>
            <v:rect id="_x0000_s1091" style="position:absolute;left:5747;top:-1274;width:515;height:245">
              <v:textbox>
                <w:txbxContent>
                  <w:p w:rsidR="00344000" w:rsidRPr="009972C7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H2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  <w:r w:rsidRPr="00426283">
        <w:t>5)</w:t>
      </w:r>
      <w:r w:rsidRPr="00B73012">
        <w:t xml:space="preserve"> </w:t>
      </w:r>
      <w:proofErr w:type="spellStart"/>
      <w:r w:rsidRPr="00B73012">
        <w:t>Обчислити</w:t>
      </w:r>
      <w:proofErr w:type="spellEnd"/>
      <w:r w:rsidRPr="00B73012">
        <w:t xml:space="preserve"> </w:t>
      </w:r>
      <w:proofErr w:type="spellStart"/>
      <w:r w:rsidRPr="00B73012">
        <w:t>опі</w:t>
      </w:r>
      <w:proofErr w:type="gramStart"/>
      <w:r w:rsidRPr="00B73012">
        <w:t>р</w:t>
      </w:r>
      <w:proofErr w:type="spellEnd"/>
      <w:proofErr w:type="gramEnd"/>
      <w:r w:rsidRPr="00B73012">
        <w:t xml:space="preserve"> </w:t>
      </w:r>
      <w:proofErr w:type="spellStart"/>
      <w:r w:rsidRPr="00B73012">
        <w:t>електричного</w:t>
      </w:r>
      <w:proofErr w:type="spellEnd"/>
      <w:r w:rsidRPr="00B73012">
        <w:t xml:space="preserve"> кола. </w:t>
      </w:r>
      <w:proofErr w:type="spellStart"/>
      <w:r w:rsidRPr="00B73012">
        <w:t>Опі</w:t>
      </w:r>
      <w:proofErr w:type="gramStart"/>
      <w:r w:rsidRPr="00B73012">
        <w:t>р</w:t>
      </w:r>
      <w:proofErr w:type="spellEnd"/>
      <w:proofErr w:type="gramEnd"/>
      <w:r w:rsidRPr="00B73012">
        <w:t xml:space="preserve"> </w:t>
      </w:r>
      <w:proofErr w:type="spellStart"/>
      <w:r w:rsidRPr="00B73012">
        <w:t>всіх</w:t>
      </w:r>
      <w:proofErr w:type="spellEnd"/>
      <w:r w:rsidRPr="00B73012">
        <w:t xml:space="preserve"> </w:t>
      </w:r>
      <w:proofErr w:type="spellStart"/>
      <w:r w:rsidRPr="00B73012">
        <w:t>резисторів</w:t>
      </w:r>
      <w:proofErr w:type="spellEnd"/>
      <w:r w:rsidRPr="00B73012">
        <w:t xml:space="preserve"> 3 Ом.</w:t>
      </w:r>
    </w:p>
    <w:p w:rsidR="00344000" w:rsidRPr="00B73012" w:rsidRDefault="00D45072" w:rsidP="00344000">
      <w:pPr>
        <w:tabs>
          <w:tab w:val="left" w:pos="3840"/>
        </w:tabs>
        <w:spacing w:line="360" w:lineRule="auto"/>
        <w:jc w:val="left"/>
      </w:pPr>
      <w:r>
        <w:pict>
          <v:group id="_x0000_s1062" editas="canvas" style="width:486pt;height:189pt;mso-position-horizontal-relative:char;mso-position-vertical-relative:line" coordorigin="2355,9066" coordsize="7200,2835">
            <o:lock v:ext="edit" aspectratio="t"/>
            <v:shape id="_x0000_s1063" type="#_x0000_t75" style="position:absolute;left:2355;top:9066;width:7200;height:2835" o:preferrelative="f">
              <v:fill o:detectmouseclick="t"/>
              <v:path o:extrusionok="t" o:connecttype="none"/>
              <o:lock v:ext="edit" text="t"/>
            </v:shape>
            <v:rect id="_x0000_s1064" style="position:absolute;left:5555;top:9606;width:800;height:270">
              <v:textbox style="mso-next-textbox:#_x0000_s1064">
                <w:txbxContent>
                  <w:p w:rsidR="00344000" w:rsidRPr="002B62C9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R3</w:t>
                    </w:r>
                  </w:p>
                </w:txbxContent>
              </v:textbox>
            </v:rect>
            <v:rect id="_x0000_s1065" style="position:absolute;left:5555;top:10416;width:800;height:270">
              <v:textbox style="mso-next-textbox:#_x0000_s1065">
                <w:txbxContent>
                  <w:p w:rsidR="00344000" w:rsidRPr="002B62C9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R4</w:t>
                    </w:r>
                  </w:p>
                </w:txbxContent>
              </v:textbox>
            </v:rect>
            <v:rect id="_x0000_s1066" style="position:absolute;left:5555;top:11091;width:800;height:270">
              <v:textbox style="mso-next-textbox:#_x0000_s1066">
                <w:txbxContent>
                  <w:p w:rsidR="00344000" w:rsidRPr="002B62C9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R5</w:t>
                    </w:r>
                  </w:p>
                </w:txbxContent>
              </v:textbox>
            </v:rect>
            <v:rect id="_x0000_s1067" style="position:absolute;left:4088;top:10416;width:800;height:270">
              <v:textbox style="mso-next-textbox:#_x0000_s1067">
                <w:txbxContent>
                  <w:p w:rsidR="00344000" w:rsidRPr="00F805C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R2</w:t>
                    </w:r>
                  </w:p>
                </w:txbxContent>
              </v:textbox>
            </v:rect>
            <v:rect id="_x0000_s1068" style="position:absolute;left:2755;top:10416;width:667;height:270">
              <v:textbox style="mso-next-textbox:#_x0000_s1068">
                <w:txbxContent>
                  <w:p w:rsidR="00344000" w:rsidRPr="00F805C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R1</w:t>
                    </w:r>
                  </w:p>
                </w:txbxContent>
              </v:textbox>
            </v:rect>
            <v:rect id="_x0000_s1069" style="position:absolute;left:7288;top:10416;width:800;height:270">
              <v:textbox style="mso-next-textbox:#_x0000_s1069">
                <w:txbxContent>
                  <w:p w:rsidR="00344000" w:rsidRPr="002B62C9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R6</w:t>
                    </w:r>
                  </w:p>
                </w:txbxContent>
              </v:textbox>
            </v:rect>
            <v:shape id="_x0000_s1070" type="#_x0000_t32" style="position:absolute;left:3422;top:10551;width:666;height:1" o:connectortype="straight"/>
            <v:shape id="_x0000_s1071" type="#_x0000_t32" style="position:absolute;left:4888;top:10551;width:667;height:1" o:connectortype="straight"/>
            <v:shape id="_x0000_s1072" type="#_x0000_t32" style="position:absolute;left:6355;top:10551;width:933;height:1" o:connectortype="straight"/>
            <v:shape id="_x0000_s1073" type="#_x0000_t32" style="position:absolute;left:2488;top:10551;width:267;height:0;flip:x" o:connectortype="straight"/>
            <v:shape id="_x0000_s1074" type="#_x0000_t32" style="position:absolute;left:8088;top:10551;width:534;height:0" o:connectortype="straight"/>
            <v:shape id="_x0000_s1075" type="#_x0000_t34" style="position:absolute;left:5555;top:9741;width:1;height:1485;rotation:180;flip:x y" o:connectortype="elbow" adj="-7776000,126142,130053600"/>
            <v:shape id="_x0000_s1076" type="#_x0000_t34" style="position:absolute;left:6355;top:9741;width:1;height:1485" o:connectortype="elbow" adj="7776000,-126142,-153381600"/>
            <w10:wrap type="none"/>
            <w10:anchorlock/>
          </v:group>
        </w:pict>
      </w:r>
    </w:p>
    <w:p w:rsidR="00344000" w:rsidRPr="00426283" w:rsidRDefault="00344000" w:rsidP="00344000">
      <w:pPr>
        <w:tabs>
          <w:tab w:val="left" w:pos="3840"/>
        </w:tabs>
        <w:spacing w:line="360" w:lineRule="auto"/>
        <w:jc w:val="left"/>
      </w:pPr>
      <w:r w:rsidRPr="00B73012">
        <w:rPr>
          <w:lang w:val="uk-UA"/>
        </w:rPr>
        <w:t>6) О</w:t>
      </w:r>
      <w:proofErr w:type="spellStart"/>
      <w:r w:rsidRPr="00B73012">
        <w:t>бчислити</w:t>
      </w:r>
      <w:proofErr w:type="spellEnd"/>
      <w:r w:rsidRPr="00B73012">
        <w:t xml:space="preserve"> </w:t>
      </w:r>
      <w:proofErr w:type="spellStart"/>
      <w:r w:rsidRPr="00B73012">
        <w:t>опір</w:t>
      </w:r>
      <w:proofErr w:type="spellEnd"/>
      <w:r w:rsidRPr="00B73012">
        <w:t xml:space="preserve"> </w:t>
      </w:r>
      <w:proofErr w:type="spellStart"/>
      <w:r w:rsidRPr="00B73012">
        <w:t>електричного</w:t>
      </w:r>
      <w:proofErr w:type="spellEnd"/>
      <w:r w:rsidRPr="00B73012">
        <w:t xml:space="preserve"> кола. </w:t>
      </w:r>
      <w:proofErr w:type="spellStart"/>
      <w:r w:rsidRPr="00B73012">
        <w:t>Опі</w:t>
      </w:r>
      <w:proofErr w:type="gramStart"/>
      <w:r w:rsidRPr="00B73012">
        <w:t>р</w:t>
      </w:r>
      <w:proofErr w:type="spellEnd"/>
      <w:proofErr w:type="gramEnd"/>
      <w:r w:rsidRPr="00B73012">
        <w:t xml:space="preserve"> </w:t>
      </w:r>
      <w:proofErr w:type="spellStart"/>
      <w:r w:rsidRPr="00B73012">
        <w:t>всіх</w:t>
      </w:r>
      <w:proofErr w:type="spellEnd"/>
      <w:r w:rsidRPr="00B73012">
        <w:t xml:space="preserve"> </w:t>
      </w:r>
      <w:proofErr w:type="spellStart"/>
      <w:r w:rsidRPr="00B73012">
        <w:t>резисторів</w:t>
      </w:r>
      <w:proofErr w:type="spellEnd"/>
      <w:r w:rsidRPr="00B73012">
        <w:t xml:space="preserve"> 3 Ом.</w:t>
      </w:r>
    </w:p>
    <w:p w:rsidR="00344000" w:rsidRPr="00B73012" w:rsidRDefault="00D45072" w:rsidP="00344000">
      <w:pPr>
        <w:tabs>
          <w:tab w:val="left" w:pos="3840"/>
        </w:tabs>
        <w:spacing w:line="360" w:lineRule="auto"/>
        <w:jc w:val="left"/>
      </w:pPr>
      <w:r>
        <w:pict>
          <v:group id="_x0000_s1050" editas="canvas" style="width:486pt;height:171pt;mso-position-horizontal-relative:char;mso-position-vertical-relative:line" coordorigin="2355,12081" coordsize="7200,2565">
            <o:lock v:ext="edit" aspectratio="t"/>
            <v:shape id="_x0000_s1051" type="#_x0000_t75" style="position:absolute;left:2355;top:12081;width:7200;height:2565" o:preferrelative="f">
              <v:fill o:detectmouseclick="t"/>
              <v:path o:extrusionok="t" o:connecttype="none"/>
              <o:lock v:ext="edit" text="t"/>
            </v:shape>
            <v:rect id="_x0000_s1052" style="position:absolute;left:4088;top:12081;width:667;height:270">
              <v:textbox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R2</w:t>
                    </w:r>
                  </w:p>
                </w:txbxContent>
              </v:textbox>
            </v:rect>
            <v:rect id="_x0000_s1053" style="position:absolute;left:6222;top:12081;width:666;height:270">
              <v:textbox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R3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5288;top:12621;width:667;height:270">
              <v:textbox>
                <w:txbxContent>
                  <w:p w:rsidR="00344000" w:rsidRDefault="00344000" w:rsidP="00344000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R4</w:t>
                    </w:r>
                  </w:p>
                  <w:p w:rsidR="00344000" w:rsidRDefault="00344000" w:rsidP="00344000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344000" w:rsidRDefault="00344000" w:rsidP="00344000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344000" w:rsidRDefault="00344000" w:rsidP="00344000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344000" w:rsidRDefault="00344000" w:rsidP="00344000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344000" w:rsidRDefault="00344000" w:rsidP="00344000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344000" w:rsidRDefault="00344000" w:rsidP="00344000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  <w:p w:rsidR="00344000" w:rsidRPr="005A209A" w:rsidRDefault="00344000" w:rsidP="00344000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rect>
            <v:rect id="_x0000_s1055" style="position:absolute;left:3555;top:13007;width:667;height:289">
              <v:textbox>
                <w:txbxContent>
                  <w:p w:rsidR="00344000" w:rsidRPr="002B0E04" w:rsidRDefault="00344000" w:rsidP="00344000">
                    <w:pPr>
                      <w:jc w:val="both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i/>
                        <w:sz w:val="16"/>
                        <w:szCs w:val="16"/>
                        <w:lang w:val="en-US"/>
                      </w:rPr>
                      <w:t>R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056" type="#_x0000_t32" style="position:absolute;left:4755;top:12216;width:1467;height:1" o:connectortype="straight"/>
            <v:shape id="_x0000_s1057" type="#_x0000_t33" style="position:absolute;left:3888;top:12216;width:200;height:791;rotation:180;flip:y" o:connectortype="elbow" adj="-323280,27210,-323280"/>
            <v:shape id="_x0000_s1058" type="#_x0000_t34" style="position:absolute;left:5955;top:12216;width:933;height:540;flip:x" o:connectortype="elbow" adj="-6171,-39870,134074"/>
            <v:shape id="_x0000_s1059" type="#_x0000_t32" style="position:absolute;left:3955;top:12755;width:1333;height:1" o:connectortype="straight"/>
            <v:shape id="_x0000_s1060" type="#_x0000_t34" style="position:absolute;left:7082;top:12829;width:945;height:800;rotation:90;flip:x" o:connectortype="elbow" adj="21839,253980,-132686"/>
            <v:shape id="_x0000_s1061" type="#_x0000_t33" style="position:absolute;left:3385;top:13199;width:405;height:600;rotation:90" o:connectortype="elbow" adj="-133200,-357653,-133200"/>
            <w10:wrap type="none"/>
            <w10:anchorlock/>
          </v:group>
        </w:pict>
      </w:r>
      <w:r>
        <w:pict>
          <v:group id="_x0000_s1040" editas="canvas" style="width:486pt;height:189pt;mso-position-horizontal-relative:char;mso-position-vertical-relative:line" coordorigin="2355,2526" coordsize="7200,2835">
            <o:lock v:ext="edit" aspectratio="t"/>
            <v:shape id="_x0000_s1041" type="#_x0000_t75" style="position:absolute;left:2355;top:2526;width:7200;height:2835" o:preferrelative="f">
              <v:fill o:detectmouseclick="t"/>
              <v:path o:extrusionok="t" o:connecttype="none"/>
              <o:lock v:ext="edit" text="t"/>
            </v:shape>
            <v:rect id="_x0000_s1042" style="position:absolute;left:5022;top:2796;width:666;height:270">
              <v:textbox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R1</w:t>
                    </w:r>
                  </w:p>
                </w:txbxContent>
              </v:textbox>
            </v:rect>
            <v:rect id="_x0000_s1043" style="position:absolute;left:5022;top:3606;width:666;height:270">
              <v:textbox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R2</w:t>
                    </w:r>
                  </w:p>
                </w:txbxContent>
              </v:textbox>
            </v:rect>
            <v:rect id="_x0000_s1044" style="position:absolute;left:6622;top:4281;width:666;height:270">
              <v:textbox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R3</w:t>
                    </w:r>
                  </w:p>
                </w:txbxContent>
              </v:textbox>
            </v:rect>
            <v:shape id="_x0000_s1045" type="#_x0000_t32" style="position:absolute;left:6955;top:4551;width:1;height:405" o:connectortype="straight"/>
            <v:shape id="_x0000_s1046" type="#_x0000_t33" style="position:absolute;left:5688;top:2931;width:1267;height:1350" o:connectortype="elbow" adj="-78328,-61308,-78328"/>
            <v:shape id="_x0000_s1047" type="#_x0000_t34" style="position:absolute;left:5022;top:2931;width:1;height:810;rotation:180;flip:x y" o:connectortype="elbow" adj="-7776000,102180,114501600"/>
            <v:shape id="_x0000_s1048" type="#_x0000_t32" style="position:absolute;left:5688;top:3741;width:1200;height:0" o:connectortype="straight"/>
            <v:shape id="_x0000_s1049" type="#_x0000_t34" style="position:absolute;left:3422;top:3741;width:1066;height:540;rotation:180;flip:y" o:connectortype="elbow" adj="-225,101940,-62100"/>
            <w10:wrap type="none"/>
            <w10:anchorlock/>
          </v:group>
        </w:pict>
      </w: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</w:pPr>
      <w:r>
        <w:rPr>
          <w:lang w:val="uk-UA"/>
        </w:rPr>
        <w:t>7</w:t>
      </w:r>
      <w:r w:rsidRPr="00426283">
        <w:t>)</w:t>
      </w:r>
      <w:r w:rsidRPr="00B73012">
        <w:t xml:space="preserve">   </w:t>
      </w:r>
      <w:proofErr w:type="spellStart"/>
      <w:r w:rsidRPr="00B73012">
        <w:t>Обчислити</w:t>
      </w:r>
      <w:proofErr w:type="spellEnd"/>
      <w:r w:rsidRPr="00B73012">
        <w:t xml:space="preserve"> </w:t>
      </w:r>
      <w:proofErr w:type="spellStart"/>
      <w:r w:rsidRPr="00B73012">
        <w:t>опір</w:t>
      </w:r>
      <w:proofErr w:type="spellEnd"/>
      <w:r w:rsidRPr="00B73012">
        <w:t xml:space="preserve"> </w:t>
      </w:r>
      <w:proofErr w:type="spellStart"/>
      <w:r w:rsidRPr="00B73012">
        <w:t>електричного</w:t>
      </w:r>
      <w:proofErr w:type="spellEnd"/>
      <w:r w:rsidRPr="00B73012">
        <w:t xml:space="preserve"> кола. </w:t>
      </w:r>
      <w:proofErr w:type="spellStart"/>
      <w:r w:rsidRPr="00B73012">
        <w:t>Опі</w:t>
      </w:r>
      <w:proofErr w:type="gramStart"/>
      <w:r w:rsidRPr="00B73012">
        <w:t>р</w:t>
      </w:r>
      <w:proofErr w:type="spellEnd"/>
      <w:proofErr w:type="gramEnd"/>
      <w:r w:rsidRPr="00B73012">
        <w:t xml:space="preserve"> </w:t>
      </w:r>
      <w:proofErr w:type="spellStart"/>
      <w:r w:rsidRPr="00B73012">
        <w:t>всіх</w:t>
      </w:r>
      <w:proofErr w:type="spellEnd"/>
      <w:r w:rsidRPr="00B73012">
        <w:t xml:space="preserve"> </w:t>
      </w:r>
      <w:proofErr w:type="spellStart"/>
      <w:r w:rsidRPr="00B73012">
        <w:t>резисторів</w:t>
      </w:r>
      <w:proofErr w:type="spellEnd"/>
      <w:r w:rsidRPr="00B73012">
        <w:t xml:space="preserve"> 3 Ом.</w:t>
      </w:r>
    </w:p>
    <w:p w:rsidR="00344000" w:rsidRPr="00B73012" w:rsidRDefault="00D45072" w:rsidP="00344000">
      <w:pPr>
        <w:tabs>
          <w:tab w:val="left" w:pos="3840"/>
        </w:tabs>
        <w:spacing w:line="360" w:lineRule="auto"/>
        <w:jc w:val="left"/>
      </w:pPr>
      <w:r>
        <w:pict>
          <v:group id="_x0000_s1026" editas="canvas" style="width:486pt;height:99pt;mso-position-horizontal-relative:char;mso-position-vertical-relative:line" coordorigin="2355,2526" coordsize="7200,1485">
            <o:lock v:ext="edit" aspectratio="t"/>
            <v:shape id="_x0000_s1027" type="#_x0000_t75" style="position:absolute;left:2355;top:2526;width:7200;height:1485" o:preferrelative="f">
              <v:fill o:detectmouseclick="t"/>
              <v:path o:extrusionok="t" o:connecttype="none"/>
              <o:lock v:ext="edit" text="t"/>
            </v:shape>
            <v:rect id="_x0000_s1028" style="position:absolute;left:3555;top:2661;width:667;height:270">
              <v:textbox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R1</w:t>
                    </w:r>
                  </w:p>
                </w:txbxContent>
              </v:textbox>
            </v:rect>
            <v:rect id="_x0000_s1029" style="position:absolute;left:5822;top:2661;width:666;height:270;flip:y">
              <v:textbox style="mso-next-textbox:#_x0000_s1029"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R2</w:t>
                    </w:r>
                  </w:p>
                </w:txbxContent>
              </v:textbox>
            </v:rect>
            <v:rect id="_x0000_s1030" style="position:absolute;left:3555;top:3336;width:667;height:270">
              <v:textbox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R3</w:t>
                    </w:r>
                  </w:p>
                </w:txbxContent>
              </v:textbox>
            </v:rect>
            <v:rect id="_x0000_s1031" style="position:absolute;left:5822;top:3336;width:666;height:270">
              <v:textbox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R4</w:t>
                    </w:r>
                  </w:p>
                </w:txbxContent>
              </v:textbox>
            </v:rect>
            <v:rect id="_x0000_s1032" style="position:absolute;left:7688;top:2931;width:667;height:270">
              <v:textbox>
                <w:txbxContent>
                  <w:p w:rsidR="00344000" w:rsidRPr="002B0E04" w:rsidRDefault="00344000" w:rsidP="0034400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R5</w:t>
                    </w:r>
                  </w:p>
                </w:txbxContent>
              </v:textbox>
            </v:rect>
            <v:shape id="_x0000_s1033" type="#_x0000_t32" style="position:absolute;left:8355;top:3066;width:533;height:0" o:connectortype="straight"/>
            <v:shape id="_x0000_s1034" type="#_x0000_t34" style="position:absolute;left:3555;top:2796;width:1;height:675;rotation:180;flip:x y" o:connectortype="elbow" adj="-7776000,224472,71733600"/>
            <v:shape id="_x0000_s1035" type="#_x0000_t34" style="position:absolute;left:6488;top:2796;width:1;height:675" o:connectortype="elbow" adj="7776000,-224472,-157269600"/>
            <v:shape id="_x0000_s1036" type="#_x0000_t32" style="position:absolute;left:4222;top:2796;width:1600;height:1" o:connectortype="straight"/>
            <v:shape id="_x0000_s1037" type="#_x0000_t32" style="position:absolute;left:4222;top:3471;width:1600;height:1" o:connectortype="straight"/>
            <v:shape id="_x0000_s1038" type="#_x0000_t32" style="position:absolute;left:6755;top:3066;width:933;height:0" o:connectortype="straight"/>
            <v:shape id="_x0000_s1039" type="#_x0000_t32" style="position:absolute;left:2888;top:3066;width:400;height:0;flip:x" o:connectortype="straight"/>
            <w10:wrap type="none"/>
            <w10:anchorlock/>
          </v:group>
        </w:pict>
      </w:r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  <w:rPr>
          <w:b/>
        </w:rPr>
      </w:pPr>
      <w:proofErr w:type="gramStart"/>
      <w:r w:rsidRPr="00B73012">
        <w:rPr>
          <w:b/>
          <w:lang w:val="en-US"/>
        </w:rPr>
        <w:t>V</w:t>
      </w:r>
      <w:r w:rsidRPr="00426283">
        <w:rPr>
          <w:b/>
        </w:rPr>
        <w:t>.</w:t>
      </w:r>
      <w:r w:rsidRPr="00B73012">
        <w:rPr>
          <w:b/>
        </w:rPr>
        <w:t xml:space="preserve"> </w:t>
      </w:r>
      <w:proofErr w:type="spellStart"/>
      <w:r w:rsidRPr="00B73012">
        <w:rPr>
          <w:b/>
        </w:rPr>
        <w:t>Підсумки</w:t>
      </w:r>
      <w:proofErr w:type="spellEnd"/>
      <w:r w:rsidRPr="00B73012">
        <w:rPr>
          <w:b/>
        </w:rPr>
        <w:t xml:space="preserve"> уроку.</w:t>
      </w:r>
      <w:proofErr w:type="gramEnd"/>
    </w:p>
    <w:p w:rsidR="00344000" w:rsidRPr="00B73012" w:rsidRDefault="00344000" w:rsidP="00344000">
      <w:pPr>
        <w:tabs>
          <w:tab w:val="left" w:pos="3840"/>
        </w:tabs>
        <w:spacing w:line="360" w:lineRule="auto"/>
        <w:jc w:val="left"/>
        <w:rPr>
          <w:lang w:val="uk-UA"/>
        </w:rPr>
      </w:pPr>
      <w:r w:rsidRPr="00B73012">
        <w:rPr>
          <w:lang w:val="uk-UA"/>
        </w:rPr>
        <w:t>Коментую і виставляю оцінки за урок.</w:t>
      </w:r>
    </w:p>
    <w:p w:rsidR="00344000" w:rsidRPr="00B73012" w:rsidRDefault="00344000" w:rsidP="00344000">
      <w:pPr>
        <w:pStyle w:val="a3"/>
        <w:numPr>
          <w:ilvl w:val="0"/>
          <w:numId w:val="1"/>
        </w:numPr>
        <w:tabs>
          <w:tab w:val="left" w:pos="3840"/>
        </w:tabs>
        <w:spacing w:line="360" w:lineRule="auto"/>
        <w:rPr>
          <w:rFonts w:ascii="Times New Roman" w:hAnsi="Times New Roman"/>
          <w:b/>
          <w:sz w:val="28"/>
        </w:rPr>
      </w:pPr>
      <w:r w:rsidRPr="00B73012">
        <w:rPr>
          <w:rFonts w:ascii="Times New Roman" w:hAnsi="Times New Roman"/>
          <w:b/>
          <w:sz w:val="28"/>
        </w:rPr>
        <w:t>Домашнє завдання :</w:t>
      </w:r>
    </w:p>
    <w:p w:rsidR="00503477" w:rsidRDefault="00344000" w:rsidP="00344000">
      <w:pPr>
        <w:pStyle w:val="a3"/>
        <w:tabs>
          <w:tab w:val="left" w:pos="3840"/>
        </w:tabs>
        <w:spacing w:line="360" w:lineRule="auto"/>
        <w:ind w:left="1080"/>
        <w:rPr>
          <w:rFonts w:ascii="Times New Roman" w:hAnsi="Times New Roman"/>
          <w:sz w:val="28"/>
          <w:lang w:val="en-US"/>
        </w:rPr>
      </w:pPr>
      <w:r w:rsidRPr="00B73012">
        <w:rPr>
          <w:rFonts w:ascii="Times New Roman" w:hAnsi="Times New Roman"/>
          <w:sz w:val="28"/>
        </w:rPr>
        <w:t xml:space="preserve">Вивчити § 16, 17. </w:t>
      </w:r>
    </w:p>
    <w:p w:rsidR="00344000" w:rsidRPr="00503477" w:rsidRDefault="00426283" w:rsidP="00344000">
      <w:pPr>
        <w:pStyle w:val="a3"/>
        <w:tabs>
          <w:tab w:val="left" w:pos="3840"/>
        </w:tabs>
        <w:spacing w:line="360" w:lineRule="auto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Розв’язати задачі:</w:t>
      </w:r>
    </w:p>
    <w:p w:rsidR="00344000" w:rsidRDefault="00426283" w:rsidP="00426283">
      <w:pPr>
        <w:pStyle w:val="a3"/>
        <w:numPr>
          <w:ilvl w:val="0"/>
          <w:numId w:val="5"/>
        </w:numPr>
        <w:tabs>
          <w:tab w:val="left" w:pos="384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Вольтметр має опір 30</w:t>
      </w:r>
      <w:r w:rsidR="00E51D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Ом і розрахований на напругу 6 </w:t>
      </w:r>
      <w:r w:rsidR="00E51DA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 Якої напруги струм можна ним виміряти, якщо послідовно з обмоткою вольтметра ввімкнутий додатковий опір 2700</w:t>
      </w:r>
      <w:r w:rsidR="00E51D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Ом? Яка </w:t>
      </w:r>
      <w:r>
        <w:rPr>
          <w:rFonts w:ascii="Times New Roman" w:hAnsi="Times New Roman"/>
          <w:sz w:val="28"/>
        </w:rPr>
        <w:lastRenderedPageBreak/>
        <w:t>буде напруга на додатковому опорі, якщо на вольтметрі вона дорівнюватиме 6</w:t>
      </w:r>
      <w:r w:rsidR="00E51D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В?</w:t>
      </w:r>
    </w:p>
    <w:p w:rsidR="00426283" w:rsidRPr="00426283" w:rsidRDefault="00426283" w:rsidP="00426283">
      <w:pPr>
        <w:pStyle w:val="a3"/>
        <w:numPr>
          <w:ilvl w:val="0"/>
          <w:numId w:val="5"/>
        </w:numPr>
        <w:tabs>
          <w:tab w:val="left" w:pos="384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електричному колі в</w:t>
      </w:r>
      <w:r w:rsidR="00E51DA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імкнені паралельно дві лампочки на 550</w:t>
      </w:r>
      <w:r w:rsidR="00E51D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Ом і 880</w:t>
      </w:r>
      <w:r w:rsidR="00E51D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Ом при напрузі 220</w:t>
      </w:r>
      <w:r w:rsidR="00E51D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 Яка сила струму в кожній з них? Якої сили пройде струм через амперметр, випадково ввімкнений паралельно лампочкам, якщо його опір 0</w:t>
      </w:r>
      <w:r w:rsidR="00E51DA9">
        <w:rPr>
          <w:rFonts w:ascii="Times New Roman" w:hAnsi="Times New Roman"/>
          <w:sz w:val="28"/>
        </w:rPr>
        <w:t>,1 Ом кожний? Накреслити схему ділянки і визначити її загальний опір.</w:t>
      </w:r>
    </w:p>
    <w:p w:rsidR="00D67751" w:rsidRDefault="00D67751" w:rsidP="00344000">
      <w:pPr>
        <w:jc w:val="left"/>
      </w:pPr>
    </w:p>
    <w:sectPr w:rsidR="00D67751" w:rsidSect="00D677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72" w:rsidRDefault="00D45072" w:rsidP="004413E4">
      <w:r>
        <w:separator/>
      </w:r>
    </w:p>
  </w:endnote>
  <w:endnote w:type="continuationSeparator" w:id="0">
    <w:p w:rsidR="00D45072" w:rsidRDefault="00D45072" w:rsidP="0044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594"/>
      <w:docPartObj>
        <w:docPartGallery w:val="Page Numbers (Bottom of Page)"/>
        <w:docPartUnique/>
      </w:docPartObj>
    </w:sdtPr>
    <w:sdtEndPr/>
    <w:sdtContent>
      <w:p w:rsidR="00DF6411" w:rsidRDefault="00D857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6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EF1" w:rsidRDefault="00D450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72" w:rsidRDefault="00D45072" w:rsidP="004413E4">
      <w:r>
        <w:separator/>
      </w:r>
    </w:p>
  </w:footnote>
  <w:footnote w:type="continuationSeparator" w:id="0">
    <w:p w:rsidR="00D45072" w:rsidRDefault="00D45072" w:rsidP="0044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5CE5"/>
    <w:multiLevelType w:val="hybridMultilevel"/>
    <w:tmpl w:val="E924BA06"/>
    <w:lvl w:ilvl="0" w:tplc="17EAD0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53212C"/>
    <w:multiLevelType w:val="hybridMultilevel"/>
    <w:tmpl w:val="91D06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B3ABA"/>
    <w:multiLevelType w:val="hybridMultilevel"/>
    <w:tmpl w:val="C3449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E2B38"/>
    <w:multiLevelType w:val="hybridMultilevel"/>
    <w:tmpl w:val="253A89A4"/>
    <w:lvl w:ilvl="0" w:tplc="DBAE2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2922"/>
    <w:multiLevelType w:val="hybridMultilevel"/>
    <w:tmpl w:val="9936460A"/>
    <w:lvl w:ilvl="0" w:tplc="C75EE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000"/>
    <w:rsid w:val="000C03A1"/>
    <w:rsid w:val="00285FED"/>
    <w:rsid w:val="00344000"/>
    <w:rsid w:val="00413D0D"/>
    <w:rsid w:val="00426283"/>
    <w:rsid w:val="004316CD"/>
    <w:rsid w:val="004413E4"/>
    <w:rsid w:val="00503477"/>
    <w:rsid w:val="00C70439"/>
    <w:rsid w:val="00CE4EF5"/>
    <w:rsid w:val="00D34815"/>
    <w:rsid w:val="00D45072"/>
    <w:rsid w:val="00D67751"/>
    <w:rsid w:val="00D74D5D"/>
    <w:rsid w:val="00D857BF"/>
    <w:rsid w:val="00DF6411"/>
    <w:rsid w:val="00E51DA9"/>
    <w:rsid w:val="00EB7770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" type="connector" idref="#_x0000_s1110">
          <o:proxy end="" idref="#_x0000_s1108" connectloc="1"/>
        </o:r>
        <o:r id="V:Rule2" type="connector" idref="#_x0000_s1098">
          <o:proxy start="" idref="#_x0000_s1094" connectloc="1"/>
          <o:proxy end="" idref="#_x0000_s1095" connectloc="1"/>
        </o:r>
        <o:r id="V:Rule3" type="connector" idref="#_x0000_s1123"/>
        <o:r id="V:Rule4" type="connector" idref="#_x0000_s1072">
          <o:proxy start="" idref="#_x0000_s1065" connectloc="3"/>
          <o:proxy end="" idref="#_x0000_s1069" connectloc="1"/>
        </o:r>
        <o:r id="V:Rule5" type="connector" idref="#_x0000_s1099">
          <o:proxy start="" idref="#_x0000_s1096" connectloc="3"/>
        </o:r>
        <o:r id="V:Rule6" type="connector" idref="#_x0000_s1084"/>
        <o:r id="V:Rule7" type="connector" idref="#_x0000_s1119">
          <o:proxy start="" idref="#_x0000_s1117" connectloc="3"/>
          <o:proxy end="" idref="#_x0000_s1118" connectloc="1"/>
        </o:r>
        <o:r id="V:Rule8" type="connector" idref="#_x0000_s1074">
          <o:proxy start="" idref="#_x0000_s1069" connectloc="3"/>
        </o:r>
        <o:r id="V:Rule9" type="connector" idref="#_x0000_s1045">
          <o:proxy start="" idref="#_x0000_s1044" connectloc="2"/>
        </o:r>
        <o:r id="V:Rule10" type="connector" idref="#_x0000_s1046">
          <o:proxy start="" idref="#_x0000_s1042" connectloc="3"/>
          <o:proxy end="" idref="#_x0000_s1044" connectloc="0"/>
        </o:r>
        <o:r id="V:Rule11" type="connector" idref="#_x0000_s1100">
          <o:proxy start="" idref="#_x0000_s1094" connectloc="3"/>
          <o:proxy end="" idref="#_x0000_s1095" connectloc="3"/>
        </o:r>
        <o:r id="V:Rule12" type="connector" idref="#_x0000_s1037">
          <o:proxy start="" idref="#_x0000_s1030" connectloc="3"/>
          <o:proxy end="" idref="#_x0000_s1031" connectloc="1"/>
        </o:r>
        <o:r id="V:Rule13" type="connector" idref="#_x0000_s1038">
          <o:proxy end="" idref="#_x0000_s1032" connectloc="1"/>
        </o:r>
        <o:r id="V:Rule14" type="connector" idref="#_x0000_s1039"/>
        <o:r id="V:Rule15" type="connector" idref="#_x0000_s1047">
          <o:proxy start="" idref="#_x0000_s1042" connectloc="1"/>
          <o:proxy end="" idref="#_x0000_s1043" connectloc="1"/>
        </o:r>
        <o:r id="V:Rule16" type="connector" idref="#_x0000_s1090"/>
        <o:r id="V:Rule17" type="connector" idref="#_x0000_s1048">
          <o:proxy start="" idref="#_x0000_s1043" connectloc="3"/>
        </o:r>
        <o:r id="V:Rule18" type="connector" idref="#_x0000_s1071">
          <o:proxy start="" idref="#_x0000_s1067" connectloc="3"/>
          <o:proxy end="" idref="#_x0000_s1065" connectloc="1"/>
        </o:r>
        <o:r id="V:Rule19" type="connector" idref="#_x0000_s1075">
          <o:proxy start="" idref="#_x0000_s1064" connectloc="1"/>
          <o:proxy end="" idref="#_x0000_s1066" connectloc="1"/>
        </o:r>
        <o:r id="V:Rule20" type="connector" idref="#_x0000_s1127"/>
        <o:r id="V:Rule21" type="connector" idref="#_x0000_s1070">
          <o:proxy start="" idref="#_x0000_s1068" connectloc="3"/>
          <o:proxy end="" idref="#_x0000_s1067" connectloc="1"/>
        </o:r>
        <o:r id="V:Rule22" type="connector" idref="#_x0000_s1083">
          <o:proxy start="" idref="#_x0000_s1079" connectloc="2"/>
          <o:proxy end="" idref="#_x0000_s1080" connectloc="2"/>
        </o:r>
        <o:r id="V:Rule23" type="connector" idref="#_x0000_s1058">
          <o:proxy start="" idref="#_x0000_s1053" connectloc="3"/>
          <o:proxy end="" idref="#_x0000_s1054" connectloc="3"/>
        </o:r>
        <o:r id="V:Rule24" type="connector" idref="#_x0000_s1111"/>
        <o:r id="V:Rule25" type="connector" idref="#_x0000_s1101">
          <o:proxy start="" idref="#_x0000_s1097" connectloc="1"/>
        </o:r>
        <o:r id="V:Rule26" type="connector" idref="#_x0000_s1113">
          <o:proxy end="" idref="#_x0000_s1108" connectloc="3"/>
        </o:r>
        <o:r id="V:Rule27" type="connector" idref="#_x0000_s1035">
          <o:proxy start="" idref="#_x0000_s1029" connectloc="3"/>
          <o:proxy end="" idref="#_x0000_s1031" connectloc="3"/>
        </o:r>
        <o:r id="V:Rule28" type="connector" idref="#_x0000_s1089"/>
        <o:r id="V:Rule29" type="connector" idref="#_x0000_s1076">
          <o:proxy start="" idref="#_x0000_s1064" connectloc="3"/>
          <o:proxy end="" idref="#_x0000_s1066" connectloc="3"/>
        </o:r>
        <o:r id="V:Rule30" type="connector" idref="#_x0000_s1033">
          <o:proxy start="" idref="#_x0000_s1032" connectloc="3"/>
        </o:r>
        <o:r id="V:Rule31" type="connector" idref="#_x0000_s1082">
          <o:proxy start="" idref="#_x0000_s1079" connectloc="6"/>
          <o:proxy end="" idref="#_x0000_s1080" connectloc="6"/>
        </o:r>
        <o:r id="V:Rule32" type="connector" idref="#_x0000_s1036">
          <o:proxy start="" idref="#_x0000_s1028" connectloc="3"/>
          <o:proxy end="" idref="#_x0000_s1029" connectloc="1"/>
        </o:r>
        <o:r id="V:Rule33" type="connector" idref="#_x0000_s1102">
          <o:proxy start="" idref="#_x0000_s1096" connectloc="1"/>
        </o:r>
        <o:r id="V:Rule34" type="connector" idref="#_x0000_s1034">
          <o:proxy start="" idref="#_x0000_s1028" connectloc="1"/>
          <o:proxy end="" idref="#_x0000_s1030" connectloc="1"/>
        </o:r>
        <o:r id="V:Rule35" type="connector" idref="#_x0000_s1049"/>
        <o:r id="V:Rule36" type="connector" idref="#_x0000_s1122"/>
        <o:r id="V:Rule37" type="connector" idref="#_x0000_s1103">
          <o:proxy start="" idref="#_x0000_s1097" connectloc="3"/>
        </o:r>
        <o:r id="V:Rule38" type="connector" idref="#_x0000_s1112"/>
        <o:r id="V:Rule39" type="connector" idref="#_x0000_s1109">
          <o:proxy end="" idref="#_x0000_s1107" connectloc="1"/>
        </o:r>
        <o:r id="V:Rule40" type="connector" idref="#_x0000_s1061">
          <o:proxy start="" idref="#_x0000_s1055" connectloc="2"/>
        </o:r>
        <o:r id="V:Rule41" type="connector" idref="#_x0000_s1073">
          <o:proxy start="" idref="#_x0000_s1068" connectloc="1"/>
        </o:r>
        <o:r id="V:Rule42" type="connector" idref="#_x0000_s1060"/>
        <o:r id="V:Rule43" type="connector" idref="#_x0000_s1125">
          <o:proxy start="" idref="#_x0000_s1116" connectloc="3"/>
        </o:r>
        <o:r id="V:Rule44" type="connector" idref="#_x0000_s1059">
          <o:proxy end="" idref="#_x0000_s1054" connectloc="1"/>
        </o:r>
        <o:r id="V:Rule45" type="connector" idref="#_x0000_s1056">
          <o:proxy start="" idref="#_x0000_s1052" connectloc="3"/>
          <o:proxy end="" idref="#_x0000_s1053" connectloc="1"/>
        </o:r>
        <o:r id="V:Rule46" type="connector" idref="#_x0000_s1121"/>
        <o:r id="V:Rule47" type="connector" idref="#_x0000_s1057">
          <o:proxy start="" idref="#_x0000_s1052" connectloc="1"/>
          <o:proxy end="" idref="#_x0000_s1055" connectloc="0"/>
        </o:r>
        <o:r id="V:Rule48" type="connector" idref="#_x0000_s1120">
          <o:proxy start="" idref="#_x0000_s1118" connectloc="3"/>
          <o:proxy end="" idref="#_x0000_s1116" connectloc="1"/>
        </o:r>
        <o:r id="V:Rule49" type="connector" idref="#_x0000_s10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00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uk-UA" w:eastAsia="uk-UA"/>
    </w:rPr>
  </w:style>
  <w:style w:type="character" w:styleId="a4">
    <w:name w:val="Placeholder Text"/>
    <w:basedOn w:val="a0"/>
    <w:uiPriority w:val="99"/>
    <w:semiHidden/>
    <w:rsid w:val="00344000"/>
    <w:rPr>
      <w:color w:val="808080"/>
    </w:rPr>
  </w:style>
  <w:style w:type="paragraph" w:styleId="a5">
    <w:name w:val="header"/>
    <w:basedOn w:val="a"/>
    <w:link w:val="a6"/>
    <w:uiPriority w:val="99"/>
    <w:semiHidden/>
    <w:unhideWhenUsed/>
    <w:rsid w:val="003440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4000"/>
  </w:style>
  <w:style w:type="paragraph" w:styleId="a7">
    <w:name w:val="footer"/>
    <w:basedOn w:val="a"/>
    <w:link w:val="a8"/>
    <w:uiPriority w:val="99"/>
    <w:unhideWhenUsed/>
    <w:rsid w:val="003440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000"/>
  </w:style>
  <w:style w:type="paragraph" w:styleId="a9">
    <w:name w:val="Balloon Text"/>
    <w:basedOn w:val="a"/>
    <w:link w:val="aa"/>
    <w:uiPriority w:val="99"/>
    <w:semiHidden/>
    <w:unhideWhenUsed/>
    <w:rsid w:val="00344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Luda</cp:lastModifiedBy>
  <cp:revision>10</cp:revision>
  <dcterms:created xsi:type="dcterms:W3CDTF">2012-12-07T07:32:00Z</dcterms:created>
  <dcterms:modified xsi:type="dcterms:W3CDTF">2018-03-12T07:49:00Z</dcterms:modified>
</cp:coreProperties>
</file>