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087" w:rsidRPr="00CF6087" w:rsidRDefault="00CF6087">
      <w:pPr>
        <w:rPr>
          <w:sz w:val="40"/>
          <w:szCs w:val="40"/>
          <w:lang w:val="uk-UA"/>
        </w:rPr>
      </w:pPr>
      <w:r w:rsidRPr="00CF6087">
        <w:rPr>
          <w:sz w:val="40"/>
          <w:szCs w:val="40"/>
          <w:lang w:val="uk-UA"/>
        </w:rPr>
        <w:t xml:space="preserve">     Інтегрований урок з предмету «Я у світі», 4 клас</w:t>
      </w:r>
    </w:p>
    <w:p w:rsidR="00F0228D" w:rsidRPr="00F97EDF" w:rsidRDefault="00F97EDF">
      <w:pPr>
        <w:rPr>
          <w:sz w:val="28"/>
          <w:szCs w:val="28"/>
          <w:lang w:val="uk-UA"/>
        </w:rPr>
      </w:pPr>
      <w:r w:rsidRPr="00F97EDF">
        <w:rPr>
          <w:sz w:val="28"/>
          <w:szCs w:val="28"/>
          <w:lang w:val="uk-UA"/>
        </w:rPr>
        <w:t>Тема</w:t>
      </w:r>
      <w:r>
        <w:rPr>
          <w:lang w:val="uk-UA"/>
        </w:rPr>
        <w:t xml:space="preserve"> :</w:t>
      </w:r>
      <w:r w:rsidR="008E6CC8">
        <w:rPr>
          <w:lang w:val="uk-UA"/>
        </w:rPr>
        <w:t xml:space="preserve"> </w:t>
      </w:r>
      <w:r w:rsidR="008E6CC8">
        <w:rPr>
          <w:sz w:val="28"/>
          <w:szCs w:val="28"/>
          <w:lang w:val="uk-UA"/>
        </w:rPr>
        <w:t>Україна.</w:t>
      </w:r>
      <w:r>
        <w:rPr>
          <w:lang w:val="uk-UA"/>
        </w:rPr>
        <w:t xml:space="preserve"> </w:t>
      </w:r>
      <w:r w:rsidRPr="00F97EDF">
        <w:rPr>
          <w:sz w:val="28"/>
          <w:szCs w:val="28"/>
          <w:lang w:val="uk-UA"/>
        </w:rPr>
        <w:t>Відомі українці</w:t>
      </w:r>
    </w:p>
    <w:p w:rsidR="00F97EDF" w:rsidRPr="00F97EDF" w:rsidRDefault="00F97EDF">
      <w:pPr>
        <w:rPr>
          <w:sz w:val="28"/>
          <w:szCs w:val="28"/>
          <w:lang w:val="uk-UA"/>
        </w:rPr>
      </w:pPr>
      <w:r w:rsidRPr="00F97EDF">
        <w:rPr>
          <w:sz w:val="28"/>
          <w:szCs w:val="28"/>
          <w:lang w:val="uk-UA"/>
        </w:rPr>
        <w:t>Мета:</w:t>
      </w:r>
      <w:r w:rsidR="005B0A2D">
        <w:rPr>
          <w:sz w:val="28"/>
          <w:szCs w:val="28"/>
          <w:lang w:val="uk-UA"/>
        </w:rPr>
        <w:t xml:space="preserve"> </w:t>
      </w:r>
      <w:r w:rsidR="008E6CC8">
        <w:rPr>
          <w:sz w:val="28"/>
          <w:szCs w:val="28"/>
          <w:lang w:val="uk-UA"/>
        </w:rPr>
        <w:t>Поглиблювати знання про Україну, розвивати пізнавальну активність</w:t>
      </w:r>
      <w:r w:rsidR="00FB3CF8">
        <w:rPr>
          <w:sz w:val="28"/>
          <w:szCs w:val="28"/>
          <w:lang w:val="uk-UA"/>
        </w:rPr>
        <w:t xml:space="preserve">, </w:t>
      </w:r>
      <w:r w:rsidR="008E6CC8">
        <w:rPr>
          <w:sz w:val="28"/>
          <w:szCs w:val="28"/>
          <w:lang w:val="uk-UA"/>
        </w:rPr>
        <w:t xml:space="preserve">   мовлення</w:t>
      </w:r>
      <w:r w:rsidR="00FB3CF8">
        <w:rPr>
          <w:sz w:val="28"/>
          <w:szCs w:val="28"/>
          <w:lang w:val="uk-UA"/>
        </w:rPr>
        <w:t xml:space="preserve"> і творчі здібності</w:t>
      </w:r>
      <w:r w:rsidR="008E6CC8">
        <w:rPr>
          <w:sz w:val="28"/>
          <w:szCs w:val="28"/>
          <w:lang w:val="uk-UA"/>
        </w:rPr>
        <w:t xml:space="preserve"> учнів, прищеплювати любов до рідного краю, виховувати почуття гордості за свій народ.</w:t>
      </w:r>
    </w:p>
    <w:p w:rsidR="00F97EDF" w:rsidRDefault="00F97EDF">
      <w:pPr>
        <w:rPr>
          <w:sz w:val="28"/>
          <w:szCs w:val="28"/>
          <w:lang w:val="uk-UA"/>
        </w:rPr>
      </w:pPr>
      <w:r w:rsidRPr="00F97EDF">
        <w:rPr>
          <w:sz w:val="28"/>
          <w:szCs w:val="28"/>
          <w:lang w:val="uk-UA"/>
        </w:rPr>
        <w:t>Обладнання:</w:t>
      </w:r>
      <w:r>
        <w:rPr>
          <w:sz w:val="28"/>
          <w:szCs w:val="28"/>
          <w:lang w:val="uk-UA"/>
        </w:rPr>
        <w:t xml:space="preserve"> карта України, калина, портрет Шевченка, таблиця із символікою, квіти (маки, волошки, ромашки) для українського віночка,</w:t>
      </w:r>
      <w:r w:rsidR="00E71746">
        <w:rPr>
          <w:sz w:val="28"/>
          <w:szCs w:val="28"/>
          <w:lang w:val="uk-UA"/>
        </w:rPr>
        <w:t xml:space="preserve"> ілюстрації хлопчика і дівчинки в національному одязі,</w:t>
      </w:r>
      <w:r>
        <w:rPr>
          <w:sz w:val="28"/>
          <w:szCs w:val="28"/>
          <w:lang w:val="uk-UA"/>
        </w:rPr>
        <w:t xml:space="preserve"> пісня К. </w:t>
      </w:r>
      <w:proofErr w:type="spellStart"/>
      <w:r>
        <w:rPr>
          <w:sz w:val="28"/>
          <w:szCs w:val="28"/>
          <w:lang w:val="uk-UA"/>
        </w:rPr>
        <w:t>Бужинської</w:t>
      </w:r>
      <w:proofErr w:type="spellEnd"/>
      <w:r>
        <w:rPr>
          <w:sz w:val="28"/>
          <w:szCs w:val="28"/>
          <w:lang w:val="uk-UA"/>
        </w:rPr>
        <w:t xml:space="preserve"> «Україно моя»</w:t>
      </w:r>
      <w:r w:rsidR="00E71746">
        <w:rPr>
          <w:sz w:val="28"/>
          <w:szCs w:val="28"/>
          <w:lang w:val="uk-UA"/>
        </w:rPr>
        <w:t>, мікрофон, фотомонтаж на дошці (українські свята ; столиця; таланови</w:t>
      </w:r>
      <w:r w:rsidR="0001266C">
        <w:rPr>
          <w:sz w:val="28"/>
          <w:szCs w:val="28"/>
          <w:lang w:val="uk-UA"/>
        </w:rPr>
        <w:t>ті діти</w:t>
      </w:r>
      <w:r w:rsidR="00CF6087">
        <w:rPr>
          <w:sz w:val="28"/>
          <w:szCs w:val="28"/>
          <w:lang w:val="uk-UA"/>
        </w:rPr>
        <w:t>; мальовничі куточки України</w:t>
      </w:r>
      <w:r w:rsidR="0063347C">
        <w:rPr>
          <w:sz w:val="28"/>
          <w:szCs w:val="28"/>
          <w:lang w:val="uk-UA"/>
        </w:rPr>
        <w:t>),числа, музичні записи.</w:t>
      </w:r>
      <w:r w:rsidR="0001266C">
        <w:rPr>
          <w:sz w:val="28"/>
          <w:szCs w:val="28"/>
          <w:lang w:val="uk-UA"/>
        </w:rPr>
        <w:t xml:space="preserve">    </w:t>
      </w:r>
    </w:p>
    <w:p w:rsidR="00CF6087" w:rsidRDefault="00CF6087">
      <w:pPr>
        <w:rPr>
          <w:sz w:val="28"/>
          <w:szCs w:val="28"/>
          <w:lang w:val="uk-UA"/>
        </w:rPr>
      </w:pPr>
      <w:r>
        <w:rPr>
          <w:sz w:val="28"/>
          <w:szCs w:val="28"/>
          <w:lang w:val="uk-UA"/>
        </w:rPr>
        <w:t xml:space="preserve">                                                Хід уроку</w:t>
      </w:r>
    </w:p>
    <w:p w:rsidR="008E6CC8" w:rsidRDefault="008E6CC8">
      <w:pPr>
        <w:rPr>
          <w:sz w:val="28"/>
          <w:szCs w:val="28"/>
          <w:lang w:val="uk-UA"/>
        </w:rPr>
      </w:pPr>
      <w:r>
        <w:rPr>
          <w:sz w:val="28"/>
          <w:szCs w:val="28"/>
          <w:lang w:val="uk-UA"/>
        </w:rPr>
        <w:t>І.</w:t>
      </w:r>
      <w:r w:rsidR="00FB3CF8">
        <w:rPr>
          <w:sz w:val="28"/>
          <w:szCs w:val="28"/>
          <w:lang w:val="uk-UA"/>
        </w:rPr>
        <w:t xml:space="preserve"> Організація класу.</w:t>
      </w:r>
    </w:p>
    <w:p w:rsidR="00FB3CF8" w:rsidRDefault="00FB3CF8">
      <w:pPr>
        <w:rPr>
          <w:sz w:val="28"/>
          <w:szCs w:val="28"/>
          <w:lang w:val="uk-UA"/>
        </w:rPr>
      </w:pPr>
      <w:r>
        <w:rPr>
          <w:sz w:val="28"/>
          <w:szCs w:val="28"/>
          <w:lang w:val="uk-UA"/>
        </w:rPr>
        <w:t>ІІ. Актуалізація опорних знань. Повідомлення теми і завдань уроку.</w:t>
      </w:r>
    </w:p>
    <w:p w:rsidR="00FB3CF8" w:rsidRDefault="00747544" w:rsidP="00FB3CF8">
      <w:pPr>
        <w:pStyle w:val="a3"/>
        <w:numPr>
          <w:ilvl w:val="0"/>
          <w:numId w:val="1"/>
        </w:numPr>
        <w:rPr>
          <w:sz w:val="28"/>
          <w:szCs w:val="28"/>
          <w:lang w:val="uk-UA"/>
        </w:rPr>
      </w:pPr>
      <w:r>
        <w:rPr>
          <w:sz w:val="28"/>
          <w:szCs w:val="28"/>
          <w:lang w:val="uk-UA"/>
        </w:rPr>
        <w:t xml:space="preserve">Слово вчителя: -- </w:t>
      </w:r>
      <w:r w:rsidR="00FB3CF8">
        <w:rPr>
          <w:sz w:val="28"/>
          <w:szCs w:val="28"/>
          <w:lang w:val="uk-UA"/>
        </w:rPr>
        <w:t xml:space="preserve">Всього на карті світу 185 країн. А сьогодні ми відвідаємо одну з них. Яку саме – я скажу пізніше. </w:t>
      </w:r>
      <w:r w:rsidR="003C1155">
        <w:rPr>
          <w:sz w:val="28"/>
          <w:szCs w:val="28"/>
          <w:lang w:val="uk-UA"/>
        </w:rPr>
        <w:t>Послухайте музику, характерну для цієї країни і відгадайте її назву (Звучить «Гопак».)</w:t>
      </w:r>
    </w:p>
    <w:p w:rsidR="003C1155" w:rsidRDefault="003C1155" w:rsidP="00FB3CF8">
      <w:pPr>
        <w:pStyle w:val="a3"/>
        <w:numPr>
          <w:ilvl w:val="0"/>
          <w:numId w:val="1"/>
        </w:numPr>
        <w:rPr>
          <w:sz w:val="28"/>
          <w:szCs w:val="28"/>
          <w:lang w:val="uk-UA"/>
        </w:rPr>
      </w:pPr>
      <w:r>
        <w:rPr>
          <w:sz w:val="28"/>
          <w:szCs w:val="28"/>
          <w:lang w:val="uk-UA"/>
        </w:rPr>
        <w:t>– Так, це наша славна Україна.</w:t>
      </w:r>
    </w:p>
    <w:p w:rsidR="003C1155" w:rsidRDefault="003C1155" w:rsidP="003C1155">
      <w:pPr>
        <w:pStyle w:val="a3"/>
        <w:ind w:left="600"/>
        <w:rPr>
          <w:sz w:val="28"/>
          <w:szCs w:val="28"/>
          <w:lang w:val="uk-UA"/>
        </w:rPr>
      </w:pPr>
      <w:r>
        <w:rPr>
          <w:sz w:val="28"/>
          <w:szCs w:val="28"/>
          <w:lang w:val="uk-UA"/>
        </w:rPr>
        <w:t xml:space="preserve">       Різні в світі є країни, різні люди є на світі.</w:t>
      </w:r>
    </w:p>
    <w:p w:rsidR="003C1155" w:rsidRDefault="003C1155" w:rsidP="003C1155">
      <w:pPr>
        <w:pStyle w:val="a3"/>
        <w:ind w:left="600"/>
        <w:rPr>
          <w:sz w:val="28"/>
          <w:szCs w:val="28"/>
          <w:lang w:val="uk-UA"/>
        </w:rPr>
      </w:pPr>
      <w:r>
        <w:rPr>
          <w:sz w:val="28"/>
          <w:szCs w:val="28"/>
          <w:lang w:val="uk-UA"/>
        </w:rPr>
        <w:t xml:space="preserve">       Різні гори, полонини, різні трави, різні квіти…</w:t>
      </w:r>
    </w:p>
    <w:p w:rsidR="003C1155" w:rsidRDefault="003C1155" w:rsidP="003C1155">
      <w:pPr>
        <w:pStyle w:val="a3"/>
        <w:ind w:left="600"/>
        <w:rPr>
          <w:sz w:val="28"/>
          <w:szCs w:val="28"/>
          <w:lang w:val="uk-UA"/>
        </w:rPr>
      </w:pPr>
      <w:r>
        <w:rPr>
          <w:sz w:val="28"/>
          <w:szCs w:val="28"/>
          <w:lang w:val="uk-UA"/>
        </w:rPr>
        <w:t xml:space="preserve">       Є з усіх одна країна, найрідніша</w:t>
      </w:r>
      <w:r w:rsidR="0093169F">
        <w:rPr>
          <w:sz w:val="28"/>
          <w:szCs w:val="28"/>
          <w:lang w:val="uk-UA"/>
        </w:rPr>
        <w:t xml:space="preserve"> нам усім.</w:t>
      </w:r>
    </w:p>
    <w:p w:rsidR="0093169F" w:rsidRDefault="0093169F" w:rsidP="003C1155">
      <w:pPr>
        <w:pStyle w:val="a3"/>
        <w:ind w:left="600"/>
        <w:rPr>
          <w:sz w:val="28"/>
          <w:szCs w:val="28"/>
          <w:lang w:val="uk-UA"/>
        </w:rPr>
      </w:pPr>
      <w:r>
        <w:rPr>
          <w:sz w:val="28"/>
          <w:szCs w:val="28"/>
          <w:lang w:val="uk-UA"/>
        </w:rPr>
        <w:t xml:space="preserve">       То – прекрасна Україна, нашого народу дім.</w:t>
      </w:r>
    </w:p>
    <w:p w:rsidR="00025E04" w:rsidRDefault="0046673B" w:rsidP="00025E04">
      <w:pPr>
        <w:pStyle w:val="a3"/>
        <w:ind w:left="600"/>
        <w:rPr>
          <w:sz w:val="28"/>
          <w:szCs w:val="28"/>
          <w:lang w:val="uk-UA"/>
        </w:rPr>
      </w:pPr>
      <w:r>
        <w:rPr>
          <w:sz w:val="28"/>
          <w:szCs w:val="28"/>
          <w:lang w:val="uk-UA"/>
        </w:rPr>
        <w:t>Сьогодні м</w:t>
      </w:r>
      <w:r w:rsidR="0093169F">
        <w:rPr>
          <w:sz w:val="28"/>
          <w:szCs w:val="28"/>
          <w:lang w:val="uk-UA"/>
        </w:rPr>
        <w:t>и з вами поповнимо, розширимо свої зна</w:t>
      </w:r>
      <w:r w:rsidR="00025E04">
        <w:rPr>
          <w:sz w:val="28"/>
          <w:szCs w:val="28"/>
          <w:lang w:val="uk-UA"/>
        </w:rPr>
        <w:t>ння про нашу рідну Україну.</w:t>
      </w:r>
    </w:p>
    <w:p w:rsidR="00025E04" w:rsidRDefault="00025E04" w:rsidP="00025E04">
      <w:pPr>
        <w:rPr>
          <w:sz w:val="28"/>
          <w:szCs w:val="28"/>
          <w:lang w:val="uk-UA"/>
        </w:rPr>
      </w:pPr>
      <w:r>
        <w:rPr>
          <w:sz w:val="28"/>
          <w:szCs w:val="28"/>
          <w:lang w:val="uk-UA"/>
        </w:rPr>
        <w:t>ІІІ. Сприйняття та усвідомлення навчального матеріалу.</w:t>
      </w:r>
    </w:p>
    <w:p w:rsidR="00025E04" w:rsidRDefault="00025E04" w:rsidP="00025E04">
      <w:pPr>
        <w:pStyle w:val="a3"/>
        <w:numPr>
          <w:ilvl w:val="0"/>
          <w:numId w:val="2"/>
        </w:numPr>
        <w:rPr>
          <w:sz w:val="28"/>
          <w:szCs w:val="28"/>
          <w:lang w:val="uk-UA"/>
        </w:rPr>
      </w:pPr>
      <w:r>
        <w:rPr>
          <w:sz w:val="28"/>
          <w:szCs w:val="28"/>
          <w:lang w:val="uk-UA"/>
        </w:rPr>
        <w:t xml:space="preserve">– Україна! Чарівний і неповторний край.(Звучить пісня К. </w:t>
      </w:r>
      <w:proofErr w:type="spellStart"/>
      <w:r>
        <w:rPr>
          <w:sz w:val="28"/>
          <w:szCs w:val="28"/>
          <w:lang w:val="uk-UA"/>
        </w:rPr>
        <w:t>Бужинської</w:t>
      </w:r>
      <w:proofErr w:type="spellEnd"/>
      <w:r>
        <w:rPr>
          <w:sz w:val="28"/>
          <w:szCs w:val="28"/>
          <w:lang w:val="uk-UA"/>
        </w:rPr>
        <w:t xml:space="preserve"> «Україна моя».)</w:t>
      </w:r>
      <w:r w:rsidR="00F73C56">
        <w:rPr>
          <w:sz w:val="28"/>
          <w:szCs w:val="28"/>
          <w:lang w:val="uk-UA"/>
        </w:rPr>
        <w:t xml:space="preserve"> Це широкі рівнини, золоті ниви пшениці, квітучі луки з вербами, що купають свої коси в тихій заводі річок, густі ліси, наповнені дикими ароматами. Погляньте на карту України</w:t>
      </w:r>
      <w:r w:rsidR="008171A6">
        <w:rPr>
          <w:sz w:val="28"/>
          <w:szCs w:val="28"/>
          <w:lang w:val="uk-UA"/>
        </w:rPr>
        <w:t xml:space="preserve"> – величезні простори займає наша земля. Якби ми задумали пройти пішки із заходу на схід, то на це треба було б затратити близько 100 днів.(2700 км – на дошці) </w:t>
      </w:r>
    </w:p>
    <w:p w:rsidR="00D67C3D" w:rsidRDefault="0063347C" w:rsidP="00025E04">
      <w:pPr>
        <w:pStyle w:val="a3"/>
        <w:numPr>
          <w:ilvl w:val="0"/>
          <w:numId w:val="2"/>
        </w:numPr>
        <w:rPr>
          <w:sz w:val="28"/>
          <w:szCs w:val="28"/>
          <w:lang w:val="uk-UA"/>
        </w:rPr>
      </w:pPr>
      <w:r>
        <w:rPr>
          <w:sz w:val="28"/>
          <w:szCs w:val="28"/>
          <w:lang w:val="uk-UA"/>
        </w:rPr>
        <w:t xml:space="preserve">– Як розпізнають українців? </w:t>
      </w:r>
      <w:r w:rsidR="00D67C3D">
        <w:rPr>
          <w:sz w:val="28"/>
          <w:szCs w:val="28"/>
          <w:lang w:val="uk-UA"/>
        </w:rPr>
        <w:t>Символи державні і народні</w:t>
      </w:r>
      <w:r>
        <w:rPr>
          <w:sz w:val="28"/>
          <w:szCs w:val="28"/>
          <w:lang w:val="uk-UA"/>
        </w:rPr>
        <w:t xml:space="preserve"> (відповіді учнів)</w:t>
      </w:r>
      <w:r w:rsidR="00D67C3D">
        <w:rPr>
          <w:sz w:val="28"/>
          <w:szCs w:val="28"/>
          <w:lang w:val="uk-UA"/>
        </w:rPr>
        <w:t>.</w:t>
      </w:r>
    </w:p>
    <w:p w:rsidR="00D67C3D" w:rsidRDefault="00D67C3D" w:rsidP="00025E04">
      <w:pPr>
        <w:pStyle w:val="a3"/>
        <w:numPr>
          <w:ilvl w:val="0"/>
          <w:numId w:val="2"/>
        </w:numPr>
        <w:rPr>
          <w:sz w:val="28"/>
          <w:szCs w:val="28"/>
          <w:lang w:val="uk-UA"/>
        </w:rPr>
      </w:pPr>
      <w:r>
        <w:rPr>
          <w:sz w:val="28"/>
          <w:szCs w:val="28"/>
          <w:lang w:val="uk-UA"/>
        </w:rPr>
        <w:lastRenderedPageBreak/>
        <w:t xml:space="preserve">Одяг: плахта – спідниця, вишиванка, віночок (вчителька </w:t>
      </w:r>
      <w:r w:rsidR="00197826">
        <w:rPr>
          <w:sz w:val="28"/>
          <w:szCs w:val="28"/>
          <w:lang w:val="uk-UA"/>
        </w:rPr>
        <w:t>демонструє на собі та дівчинці -</w:t>
      </w:r>
      <w:r>
        <w:rPr>
          <w:sz w:val="28"/>
          <w:szCs w:val="28"/>
          <w:lang w:val="uk-UA"/>
        </w:rPr>
        <w:t xml:space="preserve"> україночці), запаска – фартух, керсетка – безрукавка,</w:t>
      </w:r>
      <w:r w:rsidR="0063347C">
        <w:rPr>
          <w:sz w:val="28"/>
          <w:szCs w:val="28"/>
          <w:lang w:val="uk-UA"/>
        </w:rPr>
        <w:t xml:space="preserve"> сорочка, шаровари, чобітки (ілюстрації на дошці).</w:t>
      </w:r>
    </w:p>
    <w:p w:rsidR="00391981" w:rsidRPr="00391981" w:rsidRDefault="00F363E2" w:rsidP="00391981">
      <w:pPr>
        <w:pStyle w:val="a3"/>
        <w:numPr>
          <w:ilvl w:val="0"/>
          <w:numId w:val="2"/>
        </w:numPr>
        <w:rPr>
          <w:sz w:val="28"/>
          <w:szCs w:val="28"/>
          <w:lang w:val="uk-UA"/>
        </w:rPr>
      </w:pPr>
      <w:r>
        <w:rPr>
          <w:sz w:val="28"/>
          <w:szCs w:val="28"/>
          <w:lang w:val="uk-UA"/>
        </w:rPr>
        <w:t>Українські народні пісні.</w:t>
      </w:r>
      <w:r w:rsidR="0046673B">
        <w:rPr>
          <w:sz w:val="28"/>
          <w:szCs w:val="28"/>
          <w:lang w:val="uk-UA"/>
        </w:rPr>
        <w:t xml:space="preserve"> Задушевно виконують </w:t>
      </w:r>
      <w:r w:rsidR="00391981">
        <w:rPr>
          <w:sz w:val="28"/>
          <w:szCs w:val="28"/>
          <w:lang w:val="uk-UA"/>
        </w:rPr>
        <w:t xml:space="preserve"> Тоня</w:t>
      </w:r>
      <w:r w:rsidR="0046673B">
        <w:rPr>
          <w:sz w:val="28"/>
          <w:szCs w:val="28"/>
          <w:lang w:val="uk-UA"/>
        </w:rPr>
        <w:t xml:space="preserve"> і Ніна</w:t>
      </w:r>
      <w:r w:rsidR="00391981">
        <w:rPr>
          <w:sz w:val="28"/>
          <w:szCs w:val="28"/>
          <w:lang w:val="uk-UA"/>
        </w:rPr>
        <w:t xml:space="preserve"> Матвієнко, Оксана Білозір та інші.</w:t>
      </w:r>
    </w:p>
    <w:p w:rsidR="00F363E2" w:rsidRDefault="00F363E2" w:rsidP="00F363E2">
      <w:pPr>
        <w:pStyle w:val="a3"/>
        <w:numPr>
          <w:ilvl w:val="0"/>
          <w:numId w:val="2"/>
        </w:numPr>
        <w:rPr>
          <w:sz w:val="28"/>
          <w:szCs w:val="28"/>
          <w:lang w:val="uk-UA"/>
        </w:rPr>
      </w:pPr>
      <w:r>
        <w:rPr>
          <w:sz w:val="28"/>
          <w:szCs w:val="28"/>
          <w:lang w:val="uk-UA"/>
        </w:rPr>
        <w:t>Українські народні танці</w:t>
      </w:r>
      <w:r w:rsidR="0046673B">
        <w:rPr>
          <w:sz w:val="28"/>
          <w:szCs w:val="28"/>
          <w:lang w:val="uk-UA"/>
        </w:rPr>
        <w:t xml:space="preserve"> відомі у всьому світі: </w:t>
      </w:r>
      <w:r w:rsidR="00391981">
        <w:rPr>
          <w:sz w:val="28"/>
          <w:szCs w:val="28"/>
          <w:lang w:val="uk-UA"/>
        </w:rPr>
        <w:t>«Гопак», «Повзунець», «Подоляночка», «Хороводний» та багато інших.</w:t>
      </w:r>
    </w:p>
    <w:p w:rsidR="00F363E2" w:rsidRDefault="00F363E2" w:rsidP="00F363E2">
      <w:pPr>
        <w:pStyle w:val="a3"/>
        <w:numPr>
          <w:ilvl w:val="0"/>
          <w:numId w:val="2"/>
        </w:numPr>
        <w:rPr>
          <w:sz w:val="28"/>
          <w:szCs w:val="28"/>
          <w:lang w:val="uk-UA"/>
        </w:rPr>
      </w:pPr>
      <w:r>
        <w:rPr>
          <w:sz w:val="28"/>
          <w:szCs w:val="28"/>
          <w:lang w:val="uk-UA"/>
        </w:rPr>
        <w:t>Славетні українці.</w:t>
      </w:r>
      <w:r w:rsidR="00391981">
        <w:rPr>
          <w:sz w:val="28"/>
          <w:szCs w:val="28"/>
          <w:lang w:val="uk-UA"/>
        </w:rPr>
        <w:t xml:space="preserve"> Тарас Шевченко,</w:t>
      </w:r>
      <w:r w:rsidR="00327A1E">
        <w:rPr>
          <w:sz w:val="28"/>
          <w:szCs w:val="28"/>
          <w:lang w:val="uk-UA"/>
        </w:rPr>
        <w:t xml:space="preserve"> Леся Українка, Іван Франко…Ми з їх творчістю і життєвим шляхом знайомились на уроках літературного читання. Давайте згадаємо, хто такий Великий Кобзар. (Поет, художник, картограф). Слова його віршів покладено на музику. (Пісні «Садок вишневий коло хати», «Реве та стогне Дніпр широкий», </w:t>
      </w:r>
      <w:r w:rsidR="0013657E">
        <w:rPr>
          <w:sz w:val="28"/>
          <w:szCs w:val="28"/>
          <w:lang w:val="uk-UA"/>
        </w:rPr>
        <w:t>«</w:t>
      </w:r>
      <w:r w:rsidR="00747544">
        <w:rPr>
          <w:sz w:val="28"/>
          <w:szCs w:val="28"/>
          <w:lang w:val="uk-UA"/>
        </w:rPr>
        <w:t>Зацвіла в долині червона калина»</w:t>
      </w:r>
      <w:r w:rsidR="0013657E">
        <w:rPr>
          <w:sz w:val="28"/>
          <w:szCs w:val="28"/>
          <w:lang w:val="uk-UA"/>
        </w:rPr>
        <w:t>).</w:t>
      </w:r>
    </w:p>
    <w:p w:rsidR="00F363E2" w:rsidRDefault="00F363E2" w:rsidP="00F363E2">
      <w:pPr>
        <w:pStyle w:val="a3"/>
        <w:numPr>
          <w:ilvl w:val="0"/>
          <w:numId w:val="2"/>
        </w:numPr>
        <w:rPr>
          <w:sz w:val="28"/>
          <w:szCs w:val="28"/>
          <w:lang w:val="uk-UA"/>
        </w:rPr>
      </w:pPr>
      <w:r>
        <w:rPr>
          <w:sz w:val="28"/>
          <w:szCs w:val="28"/>
          <w:lang w:val="uk-UA"/>
        </w:rPr>
        <w:t xml:space="preserve">– Наша подорож продовжується. Пароплавом  попливли по величному Дніпрі. </w:t>
      </w:r>
      <w:r w:rsidR="002760B6">
        <w:rPr>
          <w:sz w:val="28"/>
          <w:szCs w:val="28"/>
          <w:lang w:val="uk-UA"/>
        </w:rPr>
        <w:t xml:space="preserve">Що ми знаємо про річку Дніпро? </w:t>
      </w:r>
      <w:r w:rsidR="0013657E">
        <w:rPr>
          <w:sz w:val="28"/>
          <w:szCs w:val="28"/>
          <w:lang w:val="uk-UA"/>
        </w:rPr>
        <w:t>(2285 км – на дошці).</w:t>
      </w:r>
      <w:r w:rsidR="00002AB8">
        <w:rPr>
          <w:sz w:val="28"/>
          <w:szCs w:val="28"/>
          <w:lang w:val="uk-UA"/>
        </w:rPr>
        <w:t xml:space="preserve"> Найбільша річка України. Третя за величиною річка в Європі. Живлять її приблизно 1200 річок.</w:t>
      </w:r>
      <w:r w:rsidR="0013657E">
        <w:rPr>
          <w:sz w:val="28"/>
          <w:szCs w:val="28"/>
          <w:lang w:val="uk-UA"/>
        </w:rPr>
        <w:t xml:space="preserve"> Славутич, Борисфен ( </w:t>
      </w:r>
      <w:proofErr w:type="spellStart"/>
      <w:r w:rsidR="0013657E">
        <w:rPr>
          <w:sz w:val="28"/>
          <w:szCs w:val="28"/>
          <w:lang w:val="uk-UA"/>
        </w:rPr>
        <w:t>давньо</w:t>
      </w:r>
      <w:proofErr w:type="spellEnd"/>
      <w:r w:rsidR="0013657E">
        <w:rPr>
          <w:sz w:val="28"/>
          <w:szCs w:val="28"/>
          <w:lang w:val="uk-UA"/>
        </w:rPr>
        <w:t xml:space="preserve"> - грецька назва). Куди впадає  ця річка? Чорне море. А яке ще море є в Україні?</w:t>
      </w:r>
    </w:p>
    <w:p w:rsidR="00002AB8" w:rsidRDefault="00002AB8" w:rsidP="00F363E2">
      <w:pPr>
        <w:pStyle w:val="a3"/>
        <w:numPr>
          <w:ilvl w:val="0"/>
          <w:numId w:val="2"/>
        </w:numPr>
        <w:rPr>
          <w:sz w:val="28"/>
          <w:szCs w:val="28"/>
          <w:lang w:val="uk-UA"/>
        </w:rPr>
      </w:pPr>
      <w:r>
        <w:rPr>
          <w:sz w:val="28"/>
          <w:szCs w:val="28"/>
          <w:lang w:val="uk-UA"/>
        </w:rPr>
        <w:t>– Піднімаємося річкою до головного міста країни. Це місто…? (роз</w:t>
      </w:r>
      <w:r w:rsidR="00B7764A">
        <w:rPr>
          <w:sz w:val="28"/>
          <w:szCs w:val="28"/>
          <w:lang w:val="uk-UA"/>
        </w:rPr>
        <w:t>по</w:t>
      </w:r>
      <w:r>
        <w:rPr>
          <w:sz w:val="28"/>
          <w:szCs w:val="28"/>
          <w:lang w:val="uk-UA"/>
        </w:rPr>
        <w:t>від</w:t>
      </w:r>
      <w:r w:rsidR="00B7764A">
        <w:rPr>
          <w:sz w:val="28"/>
          <w:szCs w:val="28"/>
          <w:lang w:val="uk-UA"/>
        </w:rPr>
        <w:t xml:space="preserve">ь учнів). Київ </w:t>
      </w:r>
      <w:r w:rsidR="00747544">
        <w:rPr>
          <w:sz w:val="28"/>
          <w:szCs w:val="28"/>
          <w:lang w:val="uk-UA"/>
        </w:rPr>
        <w:t>--</w:t>
      </w:r>
      <w:r w:rsidR="00B7764A">
        <w:rPr>
          <w:sz w:val="28"/>
          <w:szCs w:val="28"/>
          <w:lang w:val="uk-UA"/>
        </w:rPr>
        <w:t xml:space="preserve"> столиця нашої держави. Колись прилегла територія до Києва називалась Київська Русь. На сучасному гербі міста зображені гілочки каштанів. Головна вулиця – Хрещатик. Тут знаходиться центральна площа Києва – майдан Незалежності.</w:t>
      </w:r>
    </w:p>
    <w:p w:rsidR="00B7764A" w:rsidRDefault="00A53CC8" w:rsidP="00F363E2">
      <w:pPr>
        <w:pStyle w:val="a3"/>
        <w:numPr>
          <w:ilvl w:val="0"/>
          <w:numId w:val="2"/>
        </w:numPr>
        <w:rPr>
          <w:sz w:val="28"/>
          <w:szCs w:val="28"/>
          <w:lang w:val="uk-UA"/>
        </w:rPr>
      </w:pPr>
      <w:r>
        <w:rPr>
          <w:sz w:val="28"/>
          <w:szCs w:val="28"/>
          <w:lang w:val="uk-UA"/>
        </w:rPr>
        <w:t xml:space="preserve">– Ми </w:t>
      </w:r>
      <w:proofErr w:type="spellStart"/>
      <w:r>
        <w:rPr>
          <w:sz w:val="28"/>
          <w:szCs w:val="28"/>
          <w:lang w:val="uk-UA"/>
        </w:rPr>
        <w:t>мандруєм</w:t>
      </w:r>
      <w:proofErr w:type="spellEnd"/>
      <w:r>
        <w:rPr>
          <w:sz w:val="28"/>
          <w:szCs w:val="28"/>
          <w:lang w:val="uk-UA"/>
        </w:rPr>
        <w:t xml:space="preserve">, ми </w:t>
      </w:r>
      <w:proofErr w:type="spellStart"/>
      <w:r>
        <w:rPr>
          <w:sz w:val="28"/>
          <w:szCs w:val="28"/>
          <w:lang w:val="uk-UA"/>
        </w:rPr>
        <w:t>мандруєм</w:t>
      </w:r>
      <w:proofErr w:type="spellEnd"/>
      <w:r>
        <w:rPr>
          <w:sz w:val="28"/>
          <w:szCs w:val="28"/>
          <w:lang w:val="uk-UA"/>
        </w:rPr>
        <w:t xml:space="preserve">, Україною </w:t>
      </w:r>
      <w:proofErr w:type="spellStart"/>
      <w:r>
        <w:rPr>
          <w:sz w:val="28"/>
          <w:szCs w:val="28"/>
          <w:lang w:val="uk-UA"/>
        </w:rPr>
        <w:t>крокуєм</w:t>
      </w:r>
      <w:proofErr w:type="spellEnd"/>
      <w:r>
        <w:rPr>
          <w:sz w:val="28"/>
          <w:szCs w:val="28"/>
          <w:lang w:val="uk-UA"/>
        </w:rPr>
        <w:t>.</w:t>
      </w:r>
    </w:p>
    <w:p w:rsidR="00A53CC8" w:rsidRDefault="00A53CC8" w:rsidP="00A53CC8">
      <w:pPr>
        <w:pStyle w:val="a3"/>
        <w:ind w:left="660"/>
        <w:rPr>
          <w:sz w:val="28"/>
          <w:szCs w:val="28"/>
          <w:lang w:val="uk-UA"/>
        </w:rPr>
      </w:pPr>
      <w:r>
        <w:rPr>
          <w:sz w:val="28"/>
          <w:szCs w:val="28"/>
          <w:lang w:val="uk-UA"/>
        </w:rPr>
        <w:t xml:space="preserve">   Ось побачили Карпати: як вершину нам дістати? (Говерла – 2061 м)</w:t>
      </w:r>
    </w:p>
    <w:p w:rsidR="00A53CC8" w:rsidRDefault="00A53CC8" w:rsidP="00A53CC8">
      <w:pPr>
        <w:pStyle w:val="a3"/>
        <w:ind w:left="660"/>
        <w:rPr>
          <w:sz w:val="28"/>
          <w:szCs w:val="28"/>
          <w:lang w:val="uk-UA"/>
        </w:rPr>
      </w:pPr>
      <w:r>
        <w:rPr>
          <w:sz w:val="28"/>
          <w:szCs w:val="28"/>
          <w:lang w:val="uk-UA"/>
        </w:rPr>
        <w:t xml:space="preserve">   Заглядаємо в озерця – не торкнутися нам дна! (Си</w:t>
      </w:r>
      <w:r w:rsidR="001048C6">
        <w:rPr>
          <w:sz w:val="28"/>
          <w:szCs w:val="28"/>
          <w:lang w:val="uk-UA"/>
        </w:rPr>
        <w:t>невір )</w:t>
      </w:r>
    </w:p>
    <w:p w:rsidR="00A87C26" w:rsidRDefault="00A87C26" w:rsidP="00A53CC8">
      <w:pPr>
        <w:pStyle w:val="a3"/>
        <w:ind w:left="660"/>
        <w:rPr>
          <w:sz w:val="28"/>
          <w:szCs w:val="28"/>
          <w:lang w:val="uk-UA"/>
        </w:rPr>
      </w:pPr>
      <w:r>
        <w:rPr>
          <w:sz w:val="28"/>
          <w:szCs w:val="28"/>
          <w:lang w:val="uk-UA"/>
        </w:rPr>
        <w:t xml:space="preserve">   Потім сіли у вагон і приїхали в Херсон.</w:t>
      </w:r>
      <w:r w:rsidR="00EE19D5">
        <w:rPr>
          <w:sz w:val="28"/>
          <w:szCs w:val="28"/>
          <w:lang w:val="uk-UA"/>
        </w:rPr>
        <w:t xml:space="preserve"> ( Запитання до дітей)</w:t>
      </w:r>
    </w:p>
    <w:p w:rsidR="00EE19D5" w:rsidRDefault="00EE19D5" w:rsidP="00A53CC8">
      <w:pPr>
        <w:pStyle w:val="a3"/>
        <w:ind w:left="660"/>
        <w:rPr>
          <w:sz w:val="28"/>
          <w:szCs w:val="28"/>
          <w:lang w:val="uk-UA"/>
        </w:rPr>
      </w:pPr>
      <w:r>
        <w:rPr>
          <w:sz w:val="28"/>
          <w:szCs w:val="28"/>
          <w:lang w:val="uk-UA"/>
        </w:rPr>
        <w:t xml:space="preserve">   Зайшли у школу №2, стали на свої  місця.</w:t>
      </w:r>
    </w:p>
    <w:p w:rsidR="00EE19D5" w:rsidRPr="00B2314E" w:rsidRDefault="00B2314E" w:rsidP="00B2314E">
      <w:pPr>
        <w:ind w:left="300"/>
        <w:rPr>
          <w:sz w:val="28"/>
          <w:szCs w:val="28"/>
          <w:lang w:val="uk-UA"/>
        </w:rPr>
      </w:pPr>
      <w:r>
        <w:rPr>
          <w:sz w:val="28"/>
          <w:szCs w:val="28"/>
          <w:lang w:val="uk-UA"/>
        </w:rPr>
        <w:t xml:space="preserve"> 10.</w:t>
      </w:r>
      <w:r w:rsidR="00EE19D5" w:rsidRPr="00B2314E">
        <w:rPr>
          <w:sz w:val="28"/>
          <w:szCs w:val="28"/>
          <w:lang w:val="uk-UA"/>
        </w:rPr>
        <w:t>-- А зараз затанцюємо разом з нашою україночкою (</w:t>
      </w:r>
      <w:proofErr w:type="spellStart"/>
      <w:r w:rsidR="00EE19D5" w:rsidRPr="00B2314E">
        <w:rPr>
          <w:sz w:val="28"/>
          <w:szCs w:val="28"/>
          <w:lang w:val="uk-UA"/>
        </w:rPr>
        <w:t>фізк</w:t>
      </w:r>
      <w:r w:rsidRPr="00B2314E">
        <w:rPr>
          <w:sz w:val="28"/>
          <w:szCs w:val="28"/>
          <w:lang w:val="uk-UA"/>
        </w:rPr>
        <w:t>ульт</w:t>
      </w:r>
      <w:r w:rsidR="00EE19D5" w:rsidRPr="00B2314E">
        <w:rPr>
          <w:sz w:val="28"/>
          <w:szCs w:val="28"/>
          <w:lang w:val="uk-UA"/>
        </w:rPr>
        <w:t>хвилинка</w:t>
      </w:r>
      <w:proofErr w:type="spellEnd"/>
      <w:r w:rsidR="00EE19D5" w:rsidRPr="00B2314E">
        <w:rPr>
          <w:sz w:val="28"/>
          <w:szCs w:val="28"/>
          <w:lang w:val="uk-UA"/>
        </w:rPr>
        <w:t>)</w:t>
      </w:r>
    </w:p>
    <w:p w:rsidR="00EE19D5" w:rsidRDefault="00EE19D5" w:rsidP="00EE19D5">
      <w:pPr>
        <w:rPr>
          <w:sz w:val="28"/>
          <w:szCs w:val="28"/>
          <w:lang w:val="uk-UA"/>
        </w:rPr>
      </w:pPr>
      <w:r>
        <w:rPr>
          <w:sz w:val="28"/>
          <w:szCs w:val="28"/>
          <w:lang w:val="uk-UA"/>
        </w:rPr>
        <w:t>ІV. Осмислення учнями знань.</w:t>
      </w:r>
    </w:p>
    <w:p w:rsidR="00EE19D5" w:rsidRDefault="00747544" w:rsidP="003833CE">
      <w:pPr>
        <w:pStyle w:val="a3"/>
        <w:numPr>
          <w:ilvl w:val="0"/>
          <w:numId w:val="4"/>
        </w:numPr>
        <w:rPr>
          <w:sz w:val="28"/>
          <w:szCs w:val="28"/>
          <w:lang w:val="uk-UA"/>
        </w:rPr>
      </w:pPr>
      <w:r>
        <w:rPr>
          <w:sz w:val="28"/>
          <w:szCs w:val="28"/>
          <w:lang w:val="uk-UA"/>
        </w:rPr>
        <w:t>Пояснити дати на дошці (з домашнього завдання)</w:t>
      </w:r>
    </w:p>
    <w:p w:rsidR="003833CE" w:rsidRDefault="00762A03" w:rsidP="003833CE">
      <w:pPr>
        <w:pStyle w:val="a3"/>
        <w:ind w:left="855"/>
        <w:rPr>
          <w:sz w:val="28"/>
          <w:szCs w:val="28"/>
          <w:lang w:val="uk-UA"/>
        </w:rPr>
      </w:pPr>
      <w:r>
        <w:rPr>
          <w:sz w:val="28"/>
          <w:szCs w:val="28"/>
          <w:lang w:val="uk-UA"/>
        </w:rPr>
        <w:t>1650</w:t>
      </w:r>
      <w:r w:rsidR="003833CE">
        <w:rPr>
          <w:sz w:val="28"/>
          <w:szCs w:val="28"/>
          <w:lang w:val="uk-UA"/>
        </w:rPr>
        <w:t xml:space="preserve"> </w:t>
      </w:r>
      <w:r>
        <w:rPr>
          <w:sz w:val="28"/>
          <w:szCs w:val="28"/>
          <w:lang w:val="uk-UA"/>
        </w:rPr>
        <w:t>–</w:t>
      </w:r>
      <w:r w:rsidR="003833CE">
        <w:rPr>
          <w:sz w:val="28"/>
          <w:szCs w:val="28"/>
          <w:lang w:val="uk-UA"/>
        </w:rPr>
        <w:t xml:space="preserve"> </w:t>
      </w:r>
      <w:r>
        <w:rPr>
          <w:sz w:val="28"/>
          <w:szCs w:val="28"/>
          <w:lang w:val="uk-UA"/>
        </w:rPr>
        <w:t xml:space="preserve">«Опис України»,француз Гійом де </w:t>
      </w:r>
      <w:proofErr w:type="spellStart"/>
      <w:r>
        <w:rPr>
          <w:sz w:val="28"/>
          <w:szCs w:val="28"/>
          <w:lang w:val="uk-UA"/>
        </w:rPr>
        <w:t>Боплан</w:t>
      </w:r>
      <w:proofErr w:type="spellEnd"/>
      <w:r>
        <w:rPr>
          <w:sz w:val="28"/>
          <w:szCs w:val="28"/>
          <w:lang w:val="uk-UA"/>
        </w:rPr>
        <w:t xml:space="preserve"> розповідав, що козаки – знавці всіх ремесел, жінки – добрі господині.</w:t>
      </w:r>
    </w:p>
    <w:p w:rsidR="00F048F8" w:rsidRDefault="00F048F8" w:rsidP="003833CE">
      <w:pPr>
        <w:pStyle w:val="a3"/>
        <w:ind w:left="855"/>
        <w:rPr>
          <w:sz w:val="28"/>
          <w:szCs w:val="28"/>
          <w:lang w:val="uk-UA"/>
        </w:rPr>
      </w:pPr>
      <w:r>
        <w:rPr>
          <w:sz w:val="28"/>
          <w:szCs w:val="28"/>
          <w:lang w:val="uk-UA"/>
        </w:rPr>
        <w:t>1897 – Юрій Васильович Кондратюк.</w:t>
      </w:r>
    </w:p>
    <w:p w:rsidR="00F048F8" w:rsidRDefault="00F048F8" w:rsidP="003833CE">
      <w:pPr>
        <w:pStyle w:val="a3"/>
        <w:ind w:left="855"/>
        <w:rPr>
          <w:sz w:val="28"/>
          <w:szCs w:val="28"/>
          <w:lang w:val="uk-UA"/>
        </w:rPr>
      </w:pPr>
      <w:r>
        <w:rPr>
          <w:sz w:val="28"/>
          <w:szCs w:val="28"/>
          <w:lang w:val="uk-UA"/>
        </w:rPr>
        <w:t>1961 – ракета «</w:t>
      </w:r>
      <w:proofErr w:type="spellStart"/>
      <w:r>
        <w:rPr>
          <w:sz w:val="28"/>
          <w:szCs w:val="28"/>
          <w:lang w:val="uk-UA"/>
        </w:rPr>
        <w:t>Восток</w:t>
      </w:r>
      <w:proofErr w:type="spellEnd"/>
      <w:r>
        <w:rPr>
          <w:sz w:val="28"/>
          <w:szCs w:val="28"/>
          <w:lang w:val="uk-UA"/>
        </w:rPr>
        <w:t>», Сергій Павлович Корольов.</w:t>
      </w:r>
    </w:p>
    <w:p w:rsidR="00F048F8" w:rsidRDefault="00F048F8" w:rsidP="003833CE">
      <w:pPr>
        <w:pStyle w:val="a3"/>
        <w:ind w:left="855"/>
        <w:rPr>
          <w:sz w:val="28"/>
          <w:szCs w:val="28"/>
          <w:lang w:val="uk-UA"/>
        </w:rPr>
      </w:pPr>
      <w:r>
        <w:rPr>
          <w:sz w:val="28"/>
          <w:szCs w:val="28"/>
          <w:lang w:val="uk-UA"/>
        </w:rPr>
        <w:t>2012 – Любомир Романків.</w:t>
      </w:r>
    </w:p>
    <w:p w:rsidR="00F048F8" w:rsidRDefault="00F048F8" w:rsidP="00F048F8">
      <w:pPr>
        <w:pStyle w:val="a3"/>
        <w:numPr>
          <w:ilvl w:val="0"/>
          <w:numId w:val="4"/>
        </w:numPr>
        <w:rPr>
          <w:sz w:val="28"/>
          <w:szCs w:val="28"/>
          <w:lang w:val="uk-UA"/>
        </w:rPr>
      </w:pPr>
      <w:r>
        <w:rPr>
          <w:sz w:val="28"/>
          <w:szCs w:val="28"/>
          <w:lang w:val="uk-UA"/>
        </w:rPr>
        <w:lastRenderedPageBreak/>
        <w:t>Доповнити:</w:t>
      </w:r>
    </w:p>
    <w:p w:rsidR="00F048F8" w:rsidRDefault="00F048F8" w:rsidP="00F048F8">
      <w:pPr>
        <w:pStyle w:val="a3"/>
        <w:ind w:left="855"/>
        <w:rPr>
          <w:sz w:val="28"/>
          <w:szCs w:val="28"/>
          <w:lang w:val="uk-UA"/>
        </w:rPr>
      </w:pPr>
      <w:r>
        <w:rPr>
          <w:sz w:val="28"/>
          <w:szCs w:val="28"/>
          <w:lang w:val="uk-UA"/>
        </w:rPr>
        <w:t>Соломія Крушельницька --</w:t>
      </w:r>
    </w:p>
    <w:p w:rsidR="00F048F8" w:rsidRDefault="00F048F8" w:rsidP="00F048F8">
      <w:pPr>
        <w:pStyle w:val="a3"/>
        <w:ind w:left="855"/>
        <w:rPr>
          <w:sz w:val="28"/>
          <w:szCs w:val="28"/>
          <w:lang w:val="uk-UA"/>
        </w:rPr>
      </w:pPr>
      <w:r>
        <w:rPr>
          <w:sz w:val="28"/>
          <w:szCs w:val="28"/>
          <w:lang w:val="uk-UA"/>
        </w:rPr>
        <w:t>Тетяна Яблонська --</w:t>
      </w:r>
    </w:p>
    <w:p w:rsidR="00F048F8" w:rsidRDefault="00F048F8" w:rsidP="00F048F8">
      <w:pPr>
        <w:pStyle w:val="a3"/>
        <w:ind w:left="855"/>
        <w:rPr>
          <w:sz w:val="28"/>
          <w:szCs w:val="28"/>
          <w:lang w:val="uk-UA"/>
        </w:rPr>
      </w:pPr>
      <w:r>
        <w:rPr>
          <w:sz w:val="28"/>
          <w:szCs w:val="28"/>
          <w:lang w:val="uk-UA"/>
        </w:rPr>
        <w:t>Віктор Петренко –</w:t>
      </w:r>
    </w:p>
    <w:p w:rsidR="00F048F8" w:rsidRDefault="00F048F8" w:rsidP="00F048F8">
      <w:pPr>
        <w:pStyle w:val="a3"/>
        <w:ind w:left="855"/>
        <w:rPr>
          <w:sz w:val="28"/>
          <w:szCs w:val="28"/>
          <w:lang w:val="uk-UA"/>
        </w:rPr>
      </w:pPr>
      <w:r>
        <w:rPr>
          <w:sz w:val="28"/>
          <w:szCs w:val="28"/>
          <w:lang w:val="uk-UA"/>
        </w:rPr>
        <w:t>Сергій Бубка –</w:t>
      </w:r>
    </w:p>
    <w:p w:rsidR="00F048F8" w:rsidRDefault="00F048F8" w:rsidP="00F048F8">
      <w:pPr>
        <w:pStyle w:val="a3"/>
        <w:ind w:left="855"/>
        <w:rPr>
          <w:sz w:val="28"/>
          <w:szCs w:val="28"/>
          <w:lang w:val="uk-UA"/>
        </w:rPr>
      </w:pPr>
      <w:r>
        <w:rPr>
          <w:sz w:val="28"/>
          <w:szCs w:val="28"/>
          <w:lang w:val="uk-UA"/>
        </w:rPr>
        <w:t>Оксана Баюл –</w:t>
      </w:r>
    </w:p>
    <w:p w:rsidR="00F048F8" w:rsidRDefault="00F048F8" w:rsidP="00F048F8">
      <w:pPr>
        <w:pStyle w:val="a3"/>
        <w:ind w:left="855"/>
        <w:rPr>
          <w:sz w:val="28"/>
          <w:szCs w:val="28"/>
          <w:lang w:val="uk-UA"/>
        </w:rPr>
      </w:pPr>
      <w:r>
        <w:rPr>
          <w:sz w:val="28"/>
          <w:szCs w:val="28"/>
          <w:lang w:val="uk-UA"/>
        </w:rPr>
        <w:t xml:space="preserve">Яна </w:t>
      </w:r>
      <w:proofErr w:type="spellStart"/>
      <w:r>
        <w:rPr>
          <w:sz w:val="28"/>
          <w:szCs w:val="28"/>
          <w:lang w:val="uk-UA"/>
        </w:rPr>
        <w:t>Клочкова</w:t>
      </w:r>
      <w:proofErr w:type="spellEnd"/>
      <w:r>
        <w:rPr>
          <w:sz w:val="28"/>
          <w:szCs w:val="28"/>
          <w:lang w:val="uk-UA"/>
        </w:rPr>
        <w:t xml:space="preserve"> –</w:t>
      </w:r>
    </w:p>
    <w:p w:rsidR="00F048F8" w:rsidRDefault="00F048F8" w:rsidP="00F048F8">
      <w:pPr>
        <w:pStyle w:val="a3"/>
        <w:ind w:left="855"/>
        <w:rPr>
          <w:sz w:val="28"/>
          <w:szCs w:val="28"/>
          <w:lang w:val="uk-UA"/>
        </w:rPr>
      </w:pPr>
      <w:r>
        <w:rPr>
          <w:sz w:val="28"/>
          <w:szCs w:val="28"/>
          <w:lang w:val="uk-UA"/>
        </w:rPr>
        <w:t xml:space="preserve">Олег </w:t>
      </w:r>
      <w:proofErr w:type="spellStart"/>
      <w:r>
        <w:rPr>
          <w:sz w:val="28"/>
          <w:szCs w:val="28"/>
          <w:lang w:val="uk-UA"/>
        </w:rPr>
        <w:t>Лісогор</w:t>
      </w:r>
      <w:proofErr w:type="spellEnd"/>
      <w:r>
        <w:rPr>
          <w:sz w:val="28"/>
          <w:szCs w:val="28"/>
          <w:lang w:val="uk-UA"/>
        </w:rPr>
        <w:t xml:space="preserve"> –</w:t>
      </w:r>
    </w:p>
    <w:p w:rsidR="00F048F8" w:rsidRDefault="00951B5E" w:rsidP="00F048F8">
      <w:pPr>
        <w:pStyle w:val="a3"/>
        <w:ind w:left="855"/>
        <w:rPr>
          <w:sz w:val="28"/>
          <w:szCs w:val="28"/>
          <w:lang w:val="uk-UA"/>
        </w:rPr>
      </w:pPr>
      <w:r>
        <w:rPr>
          <w:sz w:val="28"/>
          <w:szCs w:val="28"/>
          <w:lang w:val="uk-UA"/>
        </w:rPr>
        <w:t>Володимир</w:t>
      </w:r>
      <w:r w:rsidR="00747544">
        <w:rPr>
          <w:sz w:val="28"/>
          <w:szCs w:val="28"/>
          <w:lang w:val="uk-UA"/>
        </w:rPr>
        <w:t xml:space="preserve"> Кличко</w:t>
      </w:r>
      <w:r>
        <w:rPr>
          <w:sz w:val="28"/>
          <w:szCs w:val="28"/>
          <w:lang w:val="uk-UA"/>
        </w:rPr>
        <w:t xml:space="preserve"> і Віталій Кличко –</w:t>
      </w:r>
    </w:p>
    <w:p w:rsidR="00951B5E" w:rsidRDefault="00951B5E" w:rsidP="00F048F8">
      <w:pPr>
        <w:pStyle w:val="a3"/>
        <w:ind w:left="855"/>
        <w:rPr>
          <w:sz w:val="28"/>
          <w:szCs w:val="28"/>
          <w:lang w:val="uk-UA"/>
        </w:rPr>
      </w:pPr>
      <w:r>
        <w:rPr>
          <w:sz w:val="28"/>
          <w:szCs w:val="28"/>
          <w:lang w:val="uk-UA"/>
        </w:rPr>
        <w:t xml:space="preserve">Василь </w:t>
      </w:r>
      <w:proofErr w:type="spellStart"/>
      <w:r>
        <w:rPr>
          <w:sz w:val="28"/>
          <w:szCs w:val="28"/>
          <w:lang w:val="uk-UA"/>
        </w:rPr>
        <w:t>Верастюк</w:t>
      </w:r>
      <w:proofErr w:type="spellEnd"/>
      <w:r>
        <w:rPr>
          <w:sz w:val="28"/>
          <w:szCs w:val="28"/>
          <w:lang w:val="uk-UA"/>
        </w:rPr>
        <w:t xml:space="preserve"> –</w:t>
      </w:r>
    </w:p>
    <w:p w:rsidR="00951B5E" w:rsidRDefault="00951B5E" w:rsidP="00F048F8">
      <w:pPr>
        <w:pStyle w:val="a3"/>
        <w:ind w:left="855"/>
        <w:rPr>
          <w:sz w:val="28"/>
          <w:szCs w:val="28"/>
          <w:lang w:val="uk-UA"/>
        </w:rPr>
      </w:pPr>
      <w:r>
        <w:rPr>
          <w:sz w:val="28"/>
          <w:szCs w:val="28"/>
          <w:lang w:val="uk-UA"/>
        </w:rPr>
        <w:t xml:space="preserve">Руслана </w:t>
      </w:r>
      <w:proofErr w:type="spellStart"/>
      <w:r>
        <w:rPr>
          <w:sz w:val="28"/>
          <w:szCs w:val="28"/>
          <w:lang w:val="uk-UA"/>
        </w:rPr>
        <w:t>Лижечко</w:t>
      </w:r>
      <w:proofErr w:type="spellEnd"/>
      <w:r>
        <w:rPr>
          <w:sz w:val="28"/>
          <w:szCs w:val="28"/>
          <w:lang w:val="uk-UA"/>
        </w:rPr>
        <w:t xml:space="preserve"> –</w:t>
      </w:r>
    </w:p>
    <w:p w:rsidR="00951B5E" w:rsidRDefault="00951B5E" w:rsidP="00F048F8">
      <w:pPr>
        <w:pStyle w:val="a3"/>
        <w:ind w:left="855"/>
        <w:rPr>
          <w:sz w:val="28"/>
          <w:szCs w:val="28"/>
          <w:lang w:val="uk-UA"/>
        </w:rPr>
      </w:pPr>
      <w:r>
        <w:rPr>
          <w:sz w:val="28"/>
          <w:szCs w:val="28"/>
          <w:lang w:val="uk-UA"/>
        </w:rPr>
        <w:t xml:space="preserve">Катерина </w:t>
      </w:r>
      <w:proofErr w:type="spellStart"/>
      <w:r>
        <w:rPr>
          <w:sz w:val="28"/>
          <w:szCs w:val="28"/>
          <w:lang w:val="uk-UA"/>
        </w:rPr>
        <w:t>Бужинська</w:t>
      </w:r>
      <w:proofErr w:type="spellEnd"/>
      <w:r>
        <w:rPr>
          <w:sz w:val="28"/>
          <w:szCs w:val="28"/>
          <w:lang w:val="uk-UA"/>
        </w:rPr>
        <w:t xml:space="preserve"> –</w:t>
      </w:r>
    </w:p>
    <w:p w:rsidR="009814FE" w:rsidRDefault="009814FE" w:rsidP="00F048F8">
      <w:pPr>
        <w:pStyle w:val="a3"/>
        <w:ind w:left="855"/>
        <w:rPr>
          <w:sz w:val="28"/>
          <w:szCs w:val="28"/>
          <w:lang w:val="uk-UA"/>
        </w:rPr>
      </w:pPr>
      <w:r>
        <w:rPr>
          <w:sz w:val="28"/>
          <w:szCs w:val="28"/>
          <w:lang w:val="uk-UA"/>
        </w:rPr>
        <w:t xml:space="preserve">Лілія </w:t>
      </w:r>
      <w:proofErr w:type="spellStart"/>
      <w:r>
        <w:rPr>
          <w:sz w:val="28"/>
          <w:szCs w:val="28"/>
          <w:lang w:val="uk-UA"/>
        </w:rPr>
        <w:t>Подкопаєва</w:t>
      </w:r>
      <w:proofErr w:type="spellEnd"/>
      <w:r>
        <w:rPr>
          <w:sz w:val="28"/>
          <w:szCs w:val="28"/>
          <w:lang w:val="uk-UA"/>
        </w:rPr>
        <w:t xml:space="preserve"> --</w:t>
      </w:r>
    </w:p>
    <w:p w:rsidR="00895C4C" w:rsidRDefault="00951B5E" w:rsidP="00951B5E">
      <w:pPr>
        <w:rPr>
          <w:sz w:val="28"/>
          <w:szCs w:val="28"/>
          <w:lang w:val="uk-UA"/>
        </w:rPr>
      </w:pPr>
      <w:proofErr w:type="gramStart"/>
      <w:r>
        <w:rPr>
          <w:sz w:val="28"/>
          <w:szCs w:val="28"/>
          <w:lang w:val="en-US"/>
        </w:rPr>
        <w:t>V</w:t>
      </w:r>
      <w:r w:rsidRPr="00895C4C">
        <w:rPr>
          <w:sz w:val="28"/>
          <w:szCs w:val="28"/>
        </w:rPr>
        <w:t>.</w:t>
      </w:r>
      <w:r w:rsidR="00895C4C">
        <w:rPr>
          <w:sz w:val="28"/>
          <w:szCs w:val="28"/>
          <w:lang w:val="uk-UA"/>
        </w:rPr>
        <w:t xml:space="preserve"> Узагальнення і систематизація знань.</w:t>
      </w:r>
      <w:proofErr w:type="gramEnd"/>
    </w:p>
    <w:p w:rsidR="009814FE" w:rsidRDefault="00895C4C" w:rsidP="00951B5E">
      <w:pPr>
        <w:rPr>
          <w:sz w:val="28"/>
          <w:szCs w:val="28"/>
          <w:lang w:val="uk-UA"/>
        </w:rPr>
      </w:pPr>
      <w:r>
        <w:rPr>
          <w:sz w:val="28"/>
          <w:szCs w:val="28"/>
          <w:lang w:val="uk-UA"/>
        </w:rPr>
        <w:t xml:space="preserve">      1.</w:t>
      </w:r>
      <w:r w:rsidR="00951B5E" w:rsidRPr="00895C4C">
        <w:rPr>
          <w:sz w:val="28"/>
          <w:szCs w:val="28"/>
        </w:rPr>
        <w:t xml:space="preserve"> –</w:t>
      </w:r>
      <w:r>
        <w:rPr>
          <w:sz w:val="28"/>
          <w:szCs w:val="28"/>
          <w:lang w:val="uk-UA"/>
        </w:rPr>
        <w:t xml:space="preserve"> За що шанують українців? За</w:t>
      </w:r>
      <w:r w:rsidR="009814FE">
        <w:rPr>
          <w:sz w:val="28"/>
          <w:szCs w:val="28"/>
          <w:lang w:val="uk-UA"/>
        </w:rPr>
        <w:t xml:space="preserve"> любов і повагу до праці</w:t>
      </w:r>
      <w:r w:rsidR="00B2314E">
        <w:rPr>
          <w:sz w:val="28"/>
          <w:szCs w:val="28"/>
          <w:lang w:val="uk-UA"/>
        </w:rPr>
        <w:t xml:space="preserve">, </w:t>
      </w:r>
      <w:r w:rsidR="009814FE">
        <w:rPr>
          <w:sz w:val="28"/>
          <w:szCs w:val="28"/>
          <w:lang w:val="uk-UA"/>
        </w:rPr>
        <w:t xml:space="preserve">сімейні цінності,  </w:t>
      </w:r>
    </w:p>
    <w:p w:rsidR="009814FE" w:rsidRDefault="009814FE" w:rsidP="00951B5E">
      <w:pPr>
        <w:rPr>
          <w:sz w:val="28"/>
          <w:szCs w:val="28"/>
          <w:lang w:val="uk-UA"/>
        </w:rPr>
      </w:pPr>
      <w:r>
        <w:rPr>
          <w:sz w:val="28"/>
          <w:szCs w:val="28"/>
          <w:lang w:val="uk-UA"/>
        </w:rPr>
        <w:t xml:space="preserve">            співучість , артистизм, талант до мистецької творчості. А ми з  вами</w:t>
      </w:r>
    </w:p>
    <w:p w:rsidR="00005C7D" w:rsidRDefault="009814FE" w:rsidP="00951B5E">
      <w:pPr>
        <w:rPr>
          <w:sz w:val="28"/>
          <w:szCs w:val="28"/>
          <w:lang w:val="uk-UA"/>
        </w:rPr>
      </w:pPr>
      <w:r>
        <w:rPr>
          <w:sz w:val="28"/>
          <w:szCs w:val="28"/>
          <w:lang w:val="uk-UA"/>
        </w:rPr>
        <w:t xml:space="preserve">            талановиті, творчі, креативні? Давайте сплетемо ві</w:t>
      </w:r>
      <w:r w:rsidR="00005C7D">
        <w:rPr>
          <w:sz w:val="28"/>
          <w:szCs w:val="28"/>
          <w:lang w:val="uk-UA"/>
        </w:rPr>
        <w:t>ночок нашій неньці –</w:t>
      </w:r>
    </w:p>
    <w:p w:rsidR="00005C7D" w:rsidRDefault="00005C7D" w:rsidP="00951B5E">
      <w:pPr>
        <w:rPr>
          <w:sz w:val="28"/>
          <w:szCs w:val="28"/>
          <w:lang w:val="uk-UA"/>
        </w:rPr>
      </w:pPr>
      <w:r>
        <w:rPr>
          <w:sz w:val="28"/>
          <w:szCs w:val="28"/>
          <w:lang w:val="uk-UA"/>
        </w:rPr>
        <w:t xml:space="preserve">            Україні і покажемо, як ми до неї ставимось. (Діти читають напам</w:t>
      </w:r>
      <w:r w:rsidRPr="00005C7D">
        <w:rPr>
          <w:sz w:val="28"/>
          <w:szCs w:val="28"/>
          <w:lang w:val="uk-UA"/>
        </w:rPr>
        <w:t>’</w:t>
      </w:r>
      <w:r>
        <w:rPr>
          <w:sz w:val="28"/>
          <w:szCs w:val="28"/>
          <w:lang w:val="uk-UA"/>
        </w:rPr>
        <w:t xml:space="preserve">ять </w:t>
      </w:r>
    </w:p>
    <w:p w:rsidR="00466979" w:rsidRDefault="00005C7D" w:rsidP="00951B5E">
      <w:pPr>
        <w:rPr>
          <w:sz w:val="28"/>
          <w:szCs w:val="28"/>
          <w:lang w:val="uk-UA"/>
        </w:rPr>
      </w:pPr>
      <w:r>
        <w:rPr>
          <w:sz w:val="28"/>
          <w:szCs w:val="28"/>
          <w:lang w:val="uk-UA"/>
        </w:rPr>
        <w:t xml:space="preserve">            вірші біля дошки</w:t>
      </w:r>
      <w:r w:rsidRPr="00005C7D">
        <w:rPr>
          <w:sz w:val="28"/>
          <w:szCs w:val="28"/>
          <w:lang w:val="uk-UA"/>
        </w:rPr>
        <w:t>,</w:t>
      </w:r>
      <w:r w:rsidR="00466979">
        <w:rPr>
          <w:sz w:val="28"/>
          <w:szCs w:val="28"/>
          <w:lang w:val="uk-UA"/>
        </w:rPr>
        <w:t xml:space="preserve"> презентують свої малюнки,</w:t>
      </w:r>
      <w:r w:rsidRPr="00005C7D">
        <w:rPr>
          <w:sz w:val="28"/>
          <w:szCs w:val="28"/>
          <w:lang w:val="uk-UA"/>
        </w:rPr>
        <w:t xml:space="preserve"> дівча</w:t>
      </w:r>
      <w:r>
        <w:rPr>
          <w:sz w:val="28"/>
          <w:szCs w:val="28"/>
          <w:lang w:val="uk-UA"/>
        </w:rPr>
        <w:t xml:space="preserve">тка співають пісню </w:t>
      </w:r>
    </w:p>
    <w:p w:rsidR="00005C7D" w:rsidRDefault="00466979" w:rsidP="00951B5E">
      <w:pPr>
        <w:rPr>
          <w:sz w:val="28"/>
          <w:szCs w:val="28"/>
          <w:lang w:val="uk-UA"/>
        </w:rPr>
      </w:pPr>
      <w:r>
        <w:rPr>
          <w:sz w:val="28"/>
          <w:szCs w:val="28"/>
          <w:lang w:val="uk-UA"/>
        </w:rPr>
        <w:t xml:space="preserve">            </w:t>
      </w:r>
      <w:r w:rsidR="00005C7D">
        <w:rPr>
          <w:sz w:val="28"/>
          <w:szCs w:val="28"/>
          <w:lang w:val="uk-UA"/>
        </w:rPr>
        <w:t xml:space="preserve">«Зацвіла в долині червона </w:t>
      </w:r>
      <w:r>
        <w:rPr>
          <w:sz w:val="28"/>
          <w:szCs w:val="28"/>
          <w:lang w:val="uk-UA"/>
        </w:rPr>
        <w:t>калина»).</w:t>
      </w:r>
    </w:p>
    <w:p w:rsidR="00466979" w:rsidRDefault="00260F4C" w:rsidP="00466979">
      <w:pPr>
        <w:rPr>
          <w:sz w:val="28"/>
          <w:szCs w:val="28"/>
          <w:lang w:val="uk-UA"/>
        </w:rPr>
      </w:pPr>
      <w:r>
        <w:rPr>
          <w:sz w:val="28"/>
          <w:szCs w:val="28"/>
          <w:lang w:val="en-US"/>
        </w:rPr>
        <w:t>VI</w:t>
      </w:r>
      <w:r>
        <w:rPr>
          <w:sz w:val="28"/>
          <w:szCs w:val="28"/>
          <w:lang w:val="uk-UA"/>
        </w:rPr>
        <w:t>. Підсумок уроку.</w:t>
      </w:r>
    </w:p>
    <w:p w:rsidR="00197826" w:rsidRDefault="00197826" w:rsidP="00197826">
      <w:pPr>
        <w:pStyle w:val="a3"/>
        <w:numPr>
          <w:ilvl w:val="0"/>
          <w:numId w:val="5"/>
        </w:numPr>
        <w:rPr>
          <w:sz w:val="28"/>
          <w:szCs w:val="28"/>
          <w:lang w:val="uk-UA"/>
        </w:rPr>
      </w:pPr>
      <w:r>
        <w:rPr>
          <w:sz w:val="28"/>
          <w:szCs w:val="28"/>
          <w:lang w:val="uk-UA"/>
        </w:rPr>
        <w:t xml:space="preserve">Вправа «Мікрофон». Дівчинка - україночка проносить мікрофон і слухає </w:t>
      </w:r>
    </w:p>
    <w:p w:rsidR="00197826" w:rsidRPr="00197826" w:rsidRDefault="00197826" w:rsidP="00197826">
      <w:pPr>
        <w:pStyle w:val="a3"/>
        <w:rPr>
          <w:sz w:val="28"/>
          <w:szCs w:val="28"/>
          <w:lang w:val="uk-UA"/>
        </w:rPr>
      </w:pPr>
      <w:r>
        <w:rPr>
          <w:sz w:val="28"/>
          <w:szCs w:val="28"/>
          <w:lang w:val="uk-UA"/>
        </w:rPr>
        <w:t>побажання учнів</w:t>
      </w:r>
      <w:r w:rsidR="0046673B">
        <w:rPr>
          <w:sz w:val="28"/>
          <w:szCs w:val="28"/>
          <w:lang w:val="uk-UA"/>
        </w:rPr>
        <w:t xml:space="preserve"> для  України.</w:t>
      </w:r>
    </w:p>
    <w:p w:rsidR="00951B5E" w:rsidRPr="00895C4C" w:rsidRDefault="00466979" w:rsidP="00951B5E">
      <w:pPr>
        <w:rPr>
          <w:sz w:val="28"/>
          <w:szCs w:val="28"/>
          <w:lang w:val="uk-UA"/>
        </w:rPr>
      </w:pPr>
      <w:r>
        <w:rPr>
          <w:sz w:val="28"/>
          <w:szCs w:val="28"/>
          <w:lang w:val="uk-UA"/>
        </w:rPr>
        <w:t xml:space="preserve">            </w:t>
      </w:r>
      <w:r w:rsidR="009814FE">
        <w:rPr>
          <w:sz w:val="28"/>
          <w:szCs w:val="28"/>
          <w:lang w:val="uk-UA"/>
        </w:rPr>
        <w:t xml:space="preserve">                    </w:t>
      </w:r>
    </w:p>
    <w:p w:rsidR="00951B5E" w:rsidRDefault="00951B5E" w:rsidP="00F048F8">
      <w:pPr>
        <w:pStyle w:val="a3"/>
        <w:ind w:left="855"/>
        <w:rPr>
          <w:sz w:val="28"/>
          <w:szCs w:val="28"/>
          <w:lang w:val="uk-UA"/>
        </w:rPr>
      </w:pPr>
    </w:p>
    <w:p w:rsidR="00F048F8" w:rsidRDefault="00F048F8" w:rsidP="00F048F8">
      <w:pPr>
        <w:pStyle w:val="a3"/>
        <w:ind w:left="855"/>
        <w:rPr>
          <w:sz w:val="28"/>
          <w:szCs w:val="28"/>
          <w:lang w:val="uk-UA"/>
        </w:rPr>
      </w:pPr>
    </w:p>
    <w:p w:rsidR="00F048F8" w:rsidRDefault="00F048F8" w:rsidP="00F048F8">
      <w:pPr>
        <w:pStyle w:val="a3"/>
        <w:ind w:left="855"/>
        <w:rPr>
          <w:sz w:val="28"/>
          <w:szCs w:val="28"/>
          <w:lang w:val="uk-UA"/>
        </w:rPr>
      </w:pPr>
    </w:p>
    <w:p w:rsidR="00F048F8" w:rsidRDefault="00F048F8" w:rsidP="00F048F8">
      <w:pPr>
        <w:pStyle w:val="a3"/>
        <w:ind w:left="855"/>
        <w:rPr>
          <w:sz w:val="28"/>
          <w:szCs w:val="28"/>
          <w:lang w:val="uk-UA"/>
        </w:rPr>
      </w:pPr>
    </w:p>
    <w:p w:rsidR="00F048F8" w:rsidRPr="003833CE" w:rsidRDefault="00F048F8" w:rsidP="003833CE">
      <w:pPr>
        <w:pStyle w:val="a3"/>
        <w:ind w:left="855"/>
        <w:rPr>
          <w:sz w:val="28"/>
          <w:szCs w:val="28"/>
          <w:lang w:val="uk-UA"/>
        </w:rPr>
      </w:pPr>
    </w:p>
    <w:p w:rsidR="00A53CC8" w:rsidRPr="00F363E2" w:rsidRDefault="00A53CC8" w:rsidP="00A53CC8">
      <w:pPr>
        <w:pStyle w:val="a3"/>
        <w:ind w:left="660"/>
        <w:rPr>
          <w:sz w:val="28"/>
          <w:szCs w:val="28"/>
          <w:lang w:val="uk-UA"/>
        </w:rPr>
      </w:pPr>
      <w:r>
        <w:rPr>
          <w:sz w:val="28"/>
          <w:szCs w:val="28"/>
          <w:lang w:val="uk-UA"/>
        </w:rPr>
        <w:t xml:space="preserve">   </w:t>
      </w:r>
    </w:p>
    <w:p w:rsidR="0063347C" w:rsidRPr="00025E04" w:rsidRDefault="0063347C" w:rsidP="00F363E2">
      <w:pPr>
        <w:pStyle w:val="a3"/>
        <w:ind w:left="660"/>
        <w:rPr>
          <w:sz w:val="28"/>
          <w:szCs w:val="28"/>
          <w:lang w:val="uk-UA"/>
        </w:rPr>
      </w:pPr>
    </w:p>
    <w:p w:rsidR="00025E04" w:rsidRPr="00025E04" w:rsidRDefault="00025E04" w:rsidP="00025E04">
      <w:pPr>
        <w:pStyle w:val="a3"/>
        <w:ind w:left="600"/>
        <w:rPr>
          <w:sz w:val="28"/>
          <w:szCs w:val="28"/>
          <w:lang w:val="uk-UA"/>
        </w:rPr>
      </w:pPr>
    </w:p>
    <w:p w:rsidR="0093169F" w:rsidRPr="00025E04" w:rsidRDefault="00025E04" w:rsidP="00025E04">
      <w:pPr>
        <w:pStyle w:val="a3"/>
        <w:ind w:left="600"/>
        <w:rPr>
          <w:sz w:val="28"/>
          <w:szCs w:val="28"/>
          <w:lang w:val="uk-UA"/>
        </w:rPr>
      </w:pPr>
      <w:r>
        <w:rPr>
          <w:sz w:val="28"/>
          <w:szCs w:val="28"/>
          <w:lang w:val="uk-UA"/>
        </w:rPr>
        <w:t xml:space="preserve">              </w:t>
      </w:r>
    </w:p>
    <w:p w:rsidR="0093169F" w:rsidRPr="0093169F" w:rsidRDefault="0093169F" w:rsidP="0093169F">
      <w:pPr>
        <w:rPr>
          <w:sz w:val="28"/>
          <w:szCs w:val="28"/>
          <w:lang w:val="uk-UA"/>
        </w:rPr>
      </w:pPr>
      <w:r>
        <w:rPr>
          <w:sz w:val="28"/>
          <w:szCs w:val="28"/>
          <w:lang w:val="uk-UA"/>
        </w:rPr>
        <w:t xml:space="preserve">     </w:t>
      </w:r>
    </w:p>
    <w:p w:rsidR="003C1155" w:rsidRPr="00FB3CF8" w:rsidRDefault="003C1155" w:rsidP="003C1155">
      <w:pPr>
        <w:pStyle w:val="a3"/>
        <w:ind w:left="600"/>
        <w:rPr>
          <w:sz w:val="28"/>
          <w:szCs w:val="28"/>
          <w:lang w:val="uk-UA"/>
        </w:rPr>
      </w:pPr>
      <w:r>
        <w:rPr>
          <w:sz w:val="28"/>
          <w:szCs w:val="28"/>
          <w:lang w:val="uk-UA"/>
        </w:rPr>
        <w:t xml:space="preserve">                   </w:t>
      </w:r>
    </w:p>
    <w:p w:rsidR="00A12D64" w:rsidRDefault="00A12D64">
      <w:pPr>
        <w:rPr>
          <w:sz w:val="28"/>
          <w:szCs w:val="28"/>
          <w:lang w:val="uk-UA"/>
        </w:rPr>
      </w:pPr>
    </w:p>
    <w:p w:rsidR="00CF6087" w:rsidRPr="00F97EDF" w:rsidRDefault="00CF6087">
      <w:pPr>
        <w:rPr>
          <w:sz w:val="28"/>
          <w:szCs w:val="28"/>
          <w:lang w:val="uk-UA"/>
        </w:rPr>
      </w:pPr>
    </w:p>
    <w:p w:rsidR="00F97EDF" w:rsidRPr="00F97EDF" w:rsidRDefault="00F97EDF">
      <w:pPr>
        <w:rPr>
          <w:lang w:val="uk-UA"/>
        </w:rPr>
      </w:pPr>
    </w:p>
    <w:sectPr w:rsidR="00F97EDF" w:rsidRPr="00F97EDF" w:rsidSect="00F02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C5A58"/>
    <w:multiLevelType w:val="hybridMultilevel"/>
    <w:tmpl w:val="5E06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A2502"/>
    <w:multiLevelType w:val="hybridMultilevel"/>
    <w:tmpl w:val="23887F84"/>
    <w:lvl w:ilvl="0" w:tplc="4596FE3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1E8A47B8"/>
    <w:multiLevelType w:val="hybridMultilevel"/>
    <w:tmpl w:val="FF2242A0"/>
    <w:lvl w:ilvl="0" w:tplc="E176050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425F7973"/>
    <w:multiLevelType w:val="hybridMultilevel"/>
    <w:tmpl w:val="B748B72E"/>
    <w:lvl w:ilvl="0" w:tplc="8CD0719A">
      <w:start w:val="1"/>
      <w:numFmt w:val="bullet"/>
      <w:lvlText w:val=""/>
      <w:lvlJc w:val="left"/>
      <w:pPr>
        <w:ind w:left="1020" w:hanging="360"/>
      </w:pPr>
      <w:rPr>
        <w:rFonts w:ascii="Wingdings" w:eastAsiaTheme="minorHAnsi" w:hAnsi="Wingdings" w:cstheme="minorBidi"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nsid w:val="4B7052E7"/>
    <w:multiLevelType w:val="hybridMultilevel"/>
    <w:tmpl w:val="7DF2147E"/>
    <w:lvl w:ilvl="0" w:tplc="6B3088F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EDF"/>
    <w:rsid w:val="00002AB8"/>
    <w:rsid w:val="00005C7D"/>
    <w:rsid w:val="0001266C"/>
    <w:rsid w:val="00025E04"/>
    <w:rsid w:val="00077FA7"/>
    <w:rsid w:val="001048C6"/>
    <w:rsid w:val="0013657E"/>
    <w:rsid w:val="00197826"/>
    <w:rsid w:val="00260F4C"/>
    <w:rsid w:val="002760B6"/>
    <w:rsid w:val="002B3560"/>
    <w:rsid w:val="002D572F"/>
    <w:rsid w:val="00327A1E"/>
    <w:rsid w:val="003833CE"/>
    <w:rsid w:val="00391981"/>
    <w:rsid w:val="003C1155"/>
    <w:rsid w:val="0046673B"/>
    <w:rsid w:val="00466979"/>
    <w:rsid w:val="004B46E3"/>
    <w:rsid w:val="0054447D"/>
    <w:rsid w:val="005B0A2D"/>
    <w:rsid w:val="0063347C"/>
    <w:rsid w:val="00682A10"/>
    <w:rsid w:val="00747544"/>
    <w:rsid w:val="00762A03"/>
    <w:rsid w:val="007A3102"/>
    <w:rsid w:val="008171A6"/>
    <w:rsid w:val="00895C4C"/>
    <w:rsid w:val="008E6CC8"/>
    <w:rsid w:val="008F1ECB"/>
    <w:rsid w:val="0093169F"/>
    <w:rsid w:val="00951B5E"/>
    <w:rsid w:val="009814FE"/>
    <w:rsid w:val="00A12D64"/>
    <w:rsid w:val="00A53CC8"/>
    <w:rsid w:val="00A87C26"/>
    <w:rsid w:val="00B2314E"/>
    <w:rsid w:val="00B7764A"/>
    <w:rsid w:val="00C40225"/>
    <w:rsid w:val="00C85DBF"/>
    <w:rsid w:val="00CF6087"/>
    <w:rsid w:val="00D67C3D"/>
    <w:rsid w:val="00E71746"/>
    <w:rsid w:val="00EE19D5"/>
    <w:rsid w:val="00EE5769"/>
    <w:rsid w:val="00F0228D"/>
    <w:rsid w:val="00F048F8"/>
    <w:rsid w:val="00F363E2"/>
    <w:rsid w:val="00F73C56"/>
    <w:rsid w:val="00F97EDF"/>
    <w:rsid w:val="00FB3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2017-11-10T17:07:00Z</dcterms:created>
  <dcterms:modified xsi:type="dcterms:W3CDTF">2018-03-11T18:15:00Z</dcterms:modified>
</cp:coreProperties>
</file>