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p>
    <w:p w:rsidR="001C355C" w:rsidRDefault="001C355C" w:rsidP="00C84E47">
      <w:pPr>
        <w:spacing w:line="360" w:lineRule="auto"/>
        <w:jc w:val="center"/>
        <w:rPr>
          <w:sz w:val="28"/>
          <w:szCs w:val="28"/>
        </w:rPr>
      </w:pPr>
      <w:r w:rsidRPr="00CC73F2">
        <w:rPr>
          <w:sz w:val="28"/>
          <w:szCs w:val="28"/>
        </w:rPr>
        <w:t>Зміст.</w:t>
      </w:r>
    </w:p>
    <w:p w:rsidR="001C355C" w:rsidRDefault="001C355C" w:rsidP="006D2F54">
      <w:pPr>
        <w:spacing w:line="360" w:lineRule="auto"/>
        <w:jc w:val="both"/>
        <w:rPr>
          <w:sz w:val="28"/>
          <w:szCs w:val="28"/>
        </w:rPr>
      </w:pPr>
      <w:r>
        <w:rPr>
          <w:sz w:val="28"/>
          <w:szCs w:val="28"/>
        </w:rPr>
        <w:t>Вступ…………………………………………………………………………….</w:t>
      </w:r>
    </w:p>
    <w:p w:rsidR="001C355C" w:rsidRPr="00CC73F2" w:rsidRDefault="001C355C" w:rsidP="006D2F54">
      <w:pPr>
        <w:spacing w:line="360" w:lineRule="auto"/>
        <w:jc w:val="both"/>
        <w:rPr>
          <w:sz w:val="28"/>
          <w:szCs w:val="28"/>
        </w:rPr>
      </w:pPr>
      <w:r>
        <w:rPr>
          <w:sz w:val="28"/>
          <w:szCs w:val="28"/>
        </w:rPr>
        <w:t>Розділ І. Дидактичні особливості проведення нестандартних уроків – дидактична взаємодія вчителя  й учнів  на уроці………………………….</w:t>
      </w:r>
    </w:p>
    <w:p w:rsidR="001C355C" w:rsidRDefault="001C355C" w:rsidP="00992237">
      <w:pPr>
        <w:pStyle w:val="1"/>
        <w:spacing w:line="360" w:lineRule="auto"/>
        <w:rPr>
          <w:bCs/>
          <w:iCs/>
          <w:sz w:val="28"/>
          <w:szCs w:val="28"/>
        </w:rPr>
      </w:pPr>
      <w:r>
        <w:rPr>
          <w:bCs/>
          <w:iCs/>
          <w:sz w:val="28"/>
          <w:szCs w:val="28"/>
        </w:rPr>
        <w:t>Розділ ІІ. Підходи  до класифікації  нестандартних форм  організації  навчання та основні їх види………………………………………………………</w:t>
      </w:r>
    </w:p>
    <w:p w:rsidR="001C355C" w:rsidRDefault="001C355C" w:rsidP="00992237">
      <w:pPr>
        <w:pStyle w:val="1"/>
        <w:spacing w:line="360" w:lineRule="auto"/>
        <w:rPr>
          <w:bCs/>
          <w:iCs/>
          <w:sz w:val="28"/>
          <w:szCs w:val="28"/>
        </w:rPr>
      </w:pPr>
      <w:r>
        <w:rPr>
          <w:bCs/>
          <w:iCs/>
          <w:sz w:val="28"/>
          <w:szCs w:val="28"/>
        </w:rPr>
        <w:t>Розділ ІІІ. Розгляд  структури деяких нестандартних уроків………………….</w:t>
      </w:r>
    </w:p>
    <w:p w:rsidR="001C355C" w:rsidRPr="006D2F54" w:rsidRDefault="001C355C" w:rsidP="00992237">
      <w:pPr>
        <w:pStyle w:val="1"/>
        <w:spacing w:line="360" w:lineRule="auto"/>
        <w:rPr>
          <w:iCs/>
          <w:sz w:val="28"/>
          <w:szCs w:val="28"/>
        </w:rPr>
      </w:pPr>
      <w:r>
        <w:rPr>
          <w:bCs/>
          <w:iCs/>
          <w:sz w:val="28"/>
          <w:szCs w:val="28"/>
        </w:rPr>
        <w:t>Висновок…………………………………………………………………………..Література………………………………………………………………………….Додатки……………………………………………………………………………</w:t>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r w:rsidRPr="006D2F54">
        <w:rPr>
          <w:b/>
          <w:iCs/>
          <w:sz w:val="28"/>
          <w:szCs w:val="28"/>
        </w:rPr>
        <w:tab/>
      </w:r>
    </w:p>
    <w:p w:rsidR="001C355C" w:rsidRPr="003306C0" w:rsidRDefault="001C355C" w:rsidP="00D50013">
      <w:pPr>
        <w:spacing w:line="360" w:lineRule="auto"/>
        <w:rPr>
          <w:b/>
          <w:bCs/>
          <w:sz w:val="28"/>
          <w:szCs w:val="28"/>
        </w:rPr>
      </w:pPr>
      <w:r w:rsidRPr="00CC73F2">
        <w:rPr>
          <w:iCs/>
        </w:rPr>
        <w:br w:type="page"/>
      </w:r>
      <w:r w:rsidRPr="003306C0">
        <w:rPr>
          <w:b/>
          <w:bCs/>
          <w:iCs/>
        </w:rPr>
        <w:t xml:space="preserve">                                                                                        </w:t>
      </w:r>
      <w:r w:rsidRPr="003306C0">
        <w:rPr>
          <w:b/>
          <w:bCs/>
          <w:sz w:val="28"/>
          <w:szCs w:val="28"/>
        </w:rPr>
        <w:t>Вступ</w:t>
      </w:r>
    </w:p>
    <w:p w:rsidR="001C355C" w:rsidRDefault="001C355C" w:rsidP="00D50013">
      <w:pPr>
        <w:spacing w:line="360" w:lineRule="auto"/>
        <w:jc w:val="both"/>
        <w:rPr>
          <w:sz w:val="28"/>
          <w:szCs w:val="28"/>
        </w:rPr>
      </w:pPr>
      <w:r w:rsidRPr="003306C0">
        <w:rPr>
          <w:b/>
          <w:bCs/>
          <w:sz w:val="28"/>
          <w:szCs w:val="28"/>
        </w:rPr>
        <w:t>Тема досвіду</w:t>
      </w:r>
      <w:r>
        <w:rPr>
          <w:sz w:val="28"/>
          <w:szCs w:val="28"/>
        </w:rPr>
        <w:t xml:space="preserve"> : Розробка інтегрованого тематичного дня  у 1-ому класі : «Звичаї та традиції мого народу»</w:t>
      </w:r>
    </w:p>
    <w:p w:rsidR="001C355C" w:rsidRDefault="001C355C" w:rsidP="006D2F54">
      <w:pPr>
        <w:spacing w:line="360" w:lineRule="auto"/>
        <w:jc w:val="both"/>
        <w:rPr>
          <w:sz w:val="28"/>
          <w:szCs w:val="28"/>
        </w:rPr>
      </w:pPr>
      <w:r w:rsidRPr="003306C0">
        <w:rPr>
          <w:b/>
          <w:bCs/>
          <w:sz w:val="28"/>
          <w:szCs w:val="28"/>
        </w:rPr>
        <w:t>Автор досвіду</w:t>
      </w:r>
      <w:r>
        <w:rPr>
          <w:sz w:val="28"/>
          <w:szCs w:val="28"/>
        </w:rPr>
        <w:t xml:space="preserve"> : Байда Аліса Олександрівна</w:t>
      </w:r>
    </w:p>
    <w:p w:rsidR="001C355C" w:rsidRDefault="001C355C" w:rsidP="006D2F54">
      <w:pPr>
        <w:spacing w:line="360" w:lineRule="auto"/>
        <w:jc w:val="both"/>
        <w:rPr>
          <w:sz w:val="28"/>
          <w:szCs w:val="28"/>
        </w:rPr>
      </w:pPr>
      <w:r w:rsidRPr="003306C0">
        <w:rPr>
          <w:b/>
          <w:bCs/>
          <w:sz w:val="28"/>
          <w:szCs w:val="28"/>
        </w:rPr>
        <w:t>Адреса досвіду</w:t>
      </w:r>
      <w:r>
        <w:rPr>
          <w:sz w:val="28"/>
          <w:szCs w:val="28"/>
        </w:rPr>
        <w:t xml:space="preserve"> : Слободищанська загальноосвітня  школа І –ІІ ступенів</w:t>
      </w:r>
    </w:p>
    <w:p w:rsidR="001C355C" w:rsidRDefault="001C355C" w:rsidP="006D2F54">
      <w:pPr>
        <w:spacing w:line="360" w:lineRule="auto"/>
        <w:jc w:val="both"/>
        <w:rPr>
          <w:sz w:val="28"/>
          <w:szCs w:val="28"/>
        </w:rPr>
      </w:pPr>
      <w:r w:rsidRPr="003306C0">
        <w:rPr>
          <w:b/>
          <w:bCs/>
          <w:sz w:val="28"/>
          <w:szCs w:val="28"/>
        </w:rPr>
        <w:t>Досвід вивчався</w:t>
      </w:r>
      <w:r>
        <w:rPr>
          <w:sz w:val="28"/>
          <w:szCs w:val="28"/>
        </w:rPr>
        <w:t xml:space="preserve">  на протязі  2016- 2017 рр. на шкільних методоб</w:t>
      </w:r>
      <w:r w:rsidRPr="00D50013">
        <w:rPr>
          <w:sz w:val="28"/>
          <w:szCs w:val="28"/>
          <w:lang w:val="ru-RU"/>
        </w:rPr>
        <w:t>’</w:t>
      </w:r>
      <w:r>
        <w:rPr>
          <w:sz w:val="28"/>
          <w:szCs w:val="28"/>
        </w:rPr>
        <w:t>єднаннях початкових  класів</w:t>
      </w:r>
    </w:p>
    <w:p w:rsidR="001C355C" w:rsidRPr="003306C0" w:rsidRDefault="001C355C" w:rsidP="006D2F54">
      <w:pPr>
        <w:spacing w:line="360" w:lineRule="auto"/>
        <w:jc w:val="both"/>
        <w:rPr>
          <w:b/>
          <w:iCs/>
          <w:sz w:val="28"/>
          <w:szCs w:val="28"/>
          <w:lang w:val="ru-RU"/>
        </w:rPr>
      </w:pPr>
      <w:r>
        <w:rPr>
          <w:b/>
          <w:iCs/>
          <w:sz w:val="28"/>
          <w:szCs w:val="28"/>
          <w:lang w:val="ru-RU"/>
        </w:rPr>
        <w:t>Актуальність досвіду</w:t>
      </w:r>
    </w:p>
    <w:p w:rsidR="001C355C" w:rsidRPr="00011755" w:rsidRDefault="001C355C" w:rsidP="00011755">
      <w:pPr>
        <w:pStyle w:val="1"/>
        <w:spacing w:line="360" w:lineRule="auto"/>
        <w:jc w:val="both"/>
        <w:rPr>
          <w:sz w:val="28"/>
          <w:szCs w:val="28"/>
        </w:rPr>
      </w:pPr>
      <w:r w:rsidRPr="00011755">
        <w:rPr>
          <w:sz w:val="28"/>
          <w:szCs w:val="28"/>
        </w:rPr>
        <w:t xml:space="preserve">    Швидкий розвиток науки, зростання обсягів нової інформації потребують від школи підготовки активних, самостійних людей з розвиненими творчими здібностями. Практичний досвід переконує у недостатній ефективності традиційного уроку для розв’язання названих вище проблем, тому науковці та педагоги</w:t>
      </w:r>
      <w:r>
        <w:rPr>
          <w:sz w:val="28"/>
          <w:szCs w:val="28"/>
        </w:rPr>
        <w:t xml:space="preserve"> </w:t>
      </w:r>
      <w:r w:rsidRPr="00011755">
        <w:rPr>
          <w:sz w:val="28"/>
          <w:szCs w:val="28"/>
        </w:rPr>
        <w:t>-</w:t>
      </w:r>
      <w:r>
        <w:rPr>
          <w:sz w:val="28"/>
          <w:szCs w:val="28"/>
        </w:rPr>
        <w:t xml:space="preserve"> </w:t>
      </w:r>
      <w:r w:rsidRPr="00011755">
        <w:rPr>
          <w:sz w:val="28"/>
          <w:szCs w:val="28"/>
        </w:rPr>
        <w:t>практики беруть за мету створення нових форм і методів навчання.</w:t>
      </w:r>
    </w:p>
    <w:p w:rsidR="001C355C" w:rsidRPr="00011755" w:rsidRDefault="001C355C" w:rsidP="00011755">
      <w:pPr>
        <w:pStyle w:val="1"/>
        <w:spacing w:line="360" w:lineRule="auto"/>
        <w:jc w:val="both"/>
        <w:rPr>
          <w:sz w:val="28"/>
          <w:szCs w:val="28"/>
        </w:rPr>
      </w:pPr>
      <w:r w:rsidRPr="00011755">
        <w:rPr>
          <w:sz w:val="28"/>
          <w:szCs w:val="28"/>
        </w:rPr>
        <w:t xml:space="preserve">   Очевидно, одним із можливих варіантів розв’язання проблеми може стати застосування проведення інтегрованих уроків.</w:t>
      </w:r>
    </w:p>
    <w:p w:rsidR="001C355C" w:rsidRDefault="001C355C" w:rsidP="00011755">
      <w:pPr>
        <w:spacing w:line="360" w:lineRule="auto"/>
        <w:rPr>
          <w:sz w:val="28"/>
          <w:szCs w:val="28"/>
        </w:rPr>
      </w:pPr>
      <w:r w:rsidRPr="00011755">
        <w:rPr>
          <w:sz w:val="28"/>
          <w:szCs w:val="28"/>
        </w:rPr>
        <w:t xml:space="preserve">   Інтегроване навчання - це навчання, </w:t>
      </w:r>
      <w:r>
        <w:rPr>
          <w:sz w:val="28"/>
          <w:szCs w:val="28"/>
        </w:rPr>
        <w:t xml:space="preserve">яке   ґрунтується  на   комплексному </w:t>
      </w:r>
      <w:r w:rsidRPr="00011755">
        <w:rPr>
          <w:sz w:val="28"/>
          <w:szCs w:val="28"/>
        </w:rPr>
        <w:t xml:space="preserve">підході. Освіта розглядається  через призму загальної картини, а </w:t>
      </w:r>
      <w:r>
        <w:rPr>
          <w:sz w:val="28"/>
          <w:szCs w:val="28"/>
        </w:rPr>
        <w:t xml:space="preserve"> </w:t>
      </w:r>
      <w:r w:rsidRPr="00011755">
        <w:rPr>
          <w:sz w:val="28"/>
          <w:szCs w:val="28"/>
        </w:rPr>
        <w:t>не ділиться на окремі дисципліни. Тому під час інтегрованого навчання предметні межі (розподільники) зникають, коли вчителі заох</w:t>
      </w:r>
      <w:r>
        <w:rPr>
          <w:sz w:val="28"/>
          <w:szCs w:val="28"/>
        </w:rPr>
        <w:t xml:space="preserve">очують учнів    робити  зв'язок між дисциплінами і спиратися на знання і навички з кількох предметних областей. </w:t>
      </w:r>
    </w:p>
    <w:p w:rsidR="001C355C" w:rsidRDefault="001C355C" w:rsidP="000D335E">
      <w:pPr>
        <w:spacing w:line="360" w:lineRule="auto"/>
        <w:jc w:val="both"/>
        <w:rPr>
          <w:sz w:val="28"/>
          <w:szCs w:val="28"/>
        </w:rPr>
      </w:pPr>
      <w:r>
        <w:rPr>
          <w:sz w:val="28"/>
          <w:szCs w:val="28"/>
        </w:rPr>
        <w:t xml:space="preserve">  Учням потрібні відкриті можливості для інтеграції знань і навичок з різних дисциплін і критичного оцінювання того, як всі ці частини взаємодіють.</w:t>
      </w:r>
    </w:p>
    <w:p w:rsidR="001C355C" w:rsidRDefault="001C355C" w:rsidP="000D335E">
      <w:pPr>
        <w:spacing w:line="360" w:lineRule="auto"/>
        <w:jc w:val="both"/>
        <w:rPr>
          <w:sz w:val="28"/>
          <w:szCs w:val="28"/>
        </w:rPr>
      </w:pPr>
      <w:r>
        <w:rPr>
          <w:sz w:val="28"/>
          <w:szCs w:val="28"/>
        </w:rPr>
        <w:t xml:space="preserve">        На процесуальності та результативності інтеграції  наголошує  Козловська І.М. : « Інтеграція представляє собою процес   і результат  нерозривного зв’язаного , єдиного. Таким чином , інтеграція -  це процес взаємодії, об</w:t>
      </w:r>
      <w:r w:rsidRPr="000D335E">
        <w:rPr>
          <w:sz w:val="28"/>
          <w:szCs w:val="28"/>
        </w:rPr>
        <w:t>’</w:t>
      </w:r>
      <w:r>
        <w:rPr>
          <w:sz w:val="28"/>
          <w:szCs w:val="28"/>
        </w:rPr>
        <w:t>єднання, взаємовпливу, взаємопроникнення, взаємозближення, відновлення єдності двох або більше систем , результатом  якого є утворення</w:t>
      </w:r>
    </w:p>
    <w:p w:rsidR="001C355C" w:rsidRDefault="001C355C" w:rsidP="000D335E">
      <w:pPr>
        <w:spacing w:line="360" w:lineRule="auto"/>
        <w:jc w:val="both"/>
        <w:rPr>
          <w:sz w:val="28"/>
          <w:szCs w:val="28"/>
        </w:rPr>
      </w:pPr>
      <w:r>
        <w:rPr>
          <w:sz w:val="28"/>
          <w:szCs w:val="28"/>
        </w:rPr>
        <w:t>нової  цілісної системи , яка набуває нових  властивостей та взаємозв’язків між  оновленими елементами системи.</w:t>
      </w:r>
    </w:p>
    <w:p w:rsidR="001C355C" w:rsidRDefault="001C355C" w:rsidP="000D335E">
      <w:pPr>
        <w:spacing w:line="360" w:lineRule="auto"/>
        <w:jc w:val="both"/>
        <w:rPr>
          <w:sz w:val="28"/>
          <w:szCs w:val="28"/>
        </w:rPr>
      </w:pPr>
      <w:r>
        <w:rPr>
          <w:sz w:val="28"/>
          <w:szCs w:val="28"/>
        </w:rPr>
        <w:t xml:space="preserve">    Ця концепція сприйняття  інтеграції в межах  системного підходу відображається  й при її проекції на сферу освіти.</w:t>
      </w:r>
    </w:p>
    <w:p w:rsidR="001C355C" w:rsidRDefault="001C355C" w:rsidP="000D335E">
      <w:pPr>
        <w:spacing w:line="360" w:lineRule="auto"/>
        <w:jc w:val="both"/>
        <w:rPr>
          <w:sz w:val="28"/>
          <w:szCs w:val="28"/>
        </w:rPr>
      </w:pPr>
      <w:r>
        <w:rPr>
          <w:sz w:val="28"/>
          <w:szCs w:val="28"/>
        </w:rPr>
        <w:t xml:space="preserve">     Інтеграція в освіті розглядається як :</w:t>
      </w:r>
    </w:p>
    <w:p w:rsidR="001C355C" w:rsidRDefault="001C355C" w:rsidP="002A6B91">
      <w:pPr>
        <w:numPr>
          <w:ilvl w:val="0"/>
          <w:numId w:val="8"/>
        </w:numPr>
        <w:spacing w:line="360" w:lineRule="auto"/>
        <w:jc w:val="both"/>
        <w:rPr>
          <w:sz w:val="28"/>
          <w:szCs w:val="28"/>
        </w:rPr>
      </w:pPr>
      <w:r>
        <w:rPr>
          <w:sz w:val="28"/>
          <w:szCs w:val="28"/>
        </w:rPr>
        <w:t>фактор розвитку освітніх систем ;</w:t>
      </w:r>
    </w:p>
    <w:p w:rsidR="001C355C" w:rsidRDefault="001C355C" w:rsidP="002A6B91">
      <w:pPr>
        <w:numPr>
          <w:ilvl w:val="0"/>
          <w:numId w:val="8"/>
        </w:numPr>
        <w:spacing w:line="360" w:lineRule="auto"/>
        <w:jc w:val="both"/>
        <w:rPr>
          <w:sz w:val="28"/>
          <w:szCs w:val="28"/>
        </w:rPr>
      </w:pPr>
      <w:r>
        <w:rPr>
          <w:sz w:val="28"/>
          <w:szCs w:val="28"/>
        </w:rPr>
        <w:t xml:space="preserve"> різновид  наукової інтеграції , що здійснюється  в межах педагогічної теорії  та практики ; вища  форма відображення  єдності цілей , принципів , змісту, форм організації  процесу  навчання  та виховання;</w:t>
      </w:r>
    </w:p>
    <w:p w:rsidR="001C355C" w:rsidRDefault="001C355C" w:rsidP="002A6B91">
      <w:pPr>
        <w:numPr>
          <w:ilvl w:val="0"/>
          <w:numId w:val="8"/>
        </w:numPr>
        <w:spacing w:line="360" w:lineRule="auto"/>
        <w:jc w:val="both"/>
        <w:rPr>
          <w:sz w:val="28"/>
          <w:szCs w:val="28"/>
        </w:rPr>
      </w:pPr>
      <w:r>
        <w:rPr>
          <w:sz w:val="28"/>
          <w:szCs w:val="28"/>
        </w:rPr>
        <w:t>процес  і результат  взаємодії  структурних елементів  змісту  освіти , який  супроводжується зростом  системності  та спресованості  знань  учнів ;</w:t>
      </w:r>
    </w:p>
    <w:p w:rsidR="001C355C" w:rsidRDefault="001C355C" w:rsidP="002A6B91">
      <w:pPr>
        <w:numPr>
          <w:ilvl w:val="0"/>
          <w:numId w:val="8"/>
        </w:numPr>
        <w:spacing w:line="360" w:lineRule="auto"/>
        <w:jc w:val="both"/>
        <w:rPr>
          <w:sz w:val="28"/>
          <w:szCs w:val="28"/>
        </w:rPr>
      </w:pPr>
      <w:r>
        <w:rPr>
          <w:sz w:val="28"/>
          <w:szCs w:val="28"/>
        </w:rPr>
        <w:t>цілеспрямоване об</w:t>
      </w:r>
      <w:r w:rsidRPr="002A6B91">
        <w:rPr>
          <w:sz w:val="28"/>
          <w:szCs w:val="28"/>
        </w:rPr>
        <w:t>’</w:t>
      </w:r>
      <w:r>
        <w:rPr>
          <w:sz w:val="28"/>
          <w:szCs w:val="28"/>
        </w:rPr>
        <w:t>єднання, синтез відповідних  навчальних дисциплін у самостійну  систему цільового призначення , яка спрямована  на забезпечення цілісності знань  та умінь .</w:t>
      </w:r>
    </w:p>
    <w:p w:rsidR="001C355C" w:rsidRPr="000D335E" w:rsidRDefault="001C355C" w:rsidP="002A6B91">
      <w:pPr>
        <w:spacing w:line="360" w:lineRule="auto"/>
        <w:ind w:left="720"/>
        <w:jc w:val="both"/>
        <w:rPr>
          <w:sz w:val="28"/>
          <w:szCs w:val="28"/>
        </w:rPr>
      </w:pPr>
      <w:r>
        <w:rPr>
          <w:sz w:val="28"/>
          <w:szCs w:val="28"/>
        </w:rPr>
        <w:t>На думку американських  дослідників , інтеграції  в освіті -  це організація процесу  пізнання , за якої учні можуть використовувати знання  та вміння в школі , в реальних життєвих  ситуаціях.</w:t>
      </w:r>
    </w:p>
    <w:p w:rsidR="001C355C" w:rsidRDefault="001C355C" w:rsidP="00011755">
      <w:pPr>
        <w:spacing w:line="360" w:lineRule="auto"/>
        <w:rPr>
          <w:sz w:val="28"/>
          <w:szCs w:val="28"/>
        </w:rPr>
      </w:pPr>
      <w:r w:rsidRPr="002A6B91">
        <w:rPr>
          <w:b/>
          <w:bCs/>
          <w:sz w:val="28"/>
          <w:szCs w:val="28"/>
        </w:rPr>
        <w:t>Ідея  досвіду</w:t>
      </w:r>
      <w:r>
        <w:rPr>
          <w:b/>
          <w:bCs/>
          <w:sz w:val="28"/>
          <w:szCs w:val="28"/>
        </w:rPr>
        <w:t xml:space="preserve"> :  </w:t>
      </w:r>
      <w:r>
        <w:rPr>
          <w:sz w:val="28"/>
          <w:szCs w:val="28"/>
        </w:rPr>
        <w:t>Інтегрований урок дає  змогу  пізнати  певне явище різнобічного , досягати цілісності  знань. Такий  урок потрібно спрямовувати на розкриття загальних закономірностей ,  законів , ідей , теорій , відображених  у різних  науках і відповідних їм  навчальних предметах.</w:t>
      </w:r>
    </w:p>
    <w:p w:rsidR="001C355C" w:rsidRPr="00097165" w:rsidRDefault="001C355C" w:rsidP="00011755">
      <w:pPr>
        <w:spacing w:line="360" w:lineRule="auto"/>
        <w:rPr>
          <w:b/>
          <w:bCs/>
          <w:sz w:val="28"/>
          <w:szCs w:val="28"/>
        </w:rPr>
      </w:pPr>
      <w:r w:rsidRPr="00097165">
        <w:rPr>
          <w:b/>
          <w:bCs/>
          <w:sz w:val="28"/>
          <w:szCs w:val="28"/>
        </w:rPr>
        <w:t>Технологія досвіду</w:t>
      </w:r>
    </w:p>
    <w:p w:rsidR="001C355C" w:rsidRDefault="001C355C" w:rsidP="00097165">
      <w:pPr>
        <w:pStyle w:val="1"/>
        <w:spacing w:line="360" w:lineRule="auto"/>
        <w:jc w:val="both"/>
        <w:rPr>
          <w:sz w:val="28"/>
          <w:szCs w:val="28"/>
        </w:rPr>
      </w:pPr>
      <w:r>
        <w:rPr>
          <w:sz w:val="28"/>
          <w:szCs w:val="28"/>
        </w:rPr>
        <w:t xml:space="preserve">     </w:t>
      </w:r>
      <w:r w:rsidRPr="007A43AB">
        <w:rPr>
          <w:sz w:val="28"/>
          <w:szCs w:val="28"/>
        </w:rPr>
        <w:t>Під час написання</w:t>
      </w:r>
      <w:r>
        <w:rPr>
          <w:sz w:val="28"/>
          <w:szCs w:val="28"/>
        </w:rPr>
        <w:t xml:space="preserve">  </w:t>
      </w:r>
      <w:r w:rsidRPr="007A43AB">
        <w:rPr>
          <w:sz w:val="28"/>
          <w:szCs w:val="28"/>
        </w:rPr>
        <w:t xml:space="preserve"> роботи</w:t>
      </w:r>
      <w:r>
        <w:rPr>
          <w:sz w:val="28"/>
          <w:szCs w:val="28"/>
        </w:rPr>
        <w:t xml:space="preserve"> </w:t>
      </w:r>
      <w:r w:rsidRPr="007A43AB">
        <w:rPr>
          <w:sz w:val="28"/>
          <w:szCs w:val="28"/>
        </w:rPr>
        <w:t xml:space="preserve">використані  такі </w:t>
      </w:r>
      <w:r>
        <w:rPr>
          <w:sz w:val="28"/>
          <w:szCs w:val="28"/>
        </w:rPr>
        <w:t xml:space="preserve"> </w:t>
      </w:r>
      <w:r w:rsidRPr="007A43AB">
        <w:rPr>
          <w:sz w:val="28"/>
          <w:szCs w:val="28"/>
        </w:rPr>
        <w:t>методи : метод    проектів</w:t>
      </w:r>
    </w:p>
    <w:p w:rsidR="001C355C" w:rsidRPr="007A43AB" w:rsidRDefault="001C355C" w:rsidP="00097165">
      <w:pPr>
        <w:pStyle w:val="1"/>
        <w:spacing w:line="360" w:lineRule="auto"/>
        <w:jc w:val="both"/>
        <w:rPr>
          <w:sz w:val="28"/>
          <w:szCs w:val="28"/>
        </w:rPr>
      </w:pPr>
      <w:r w:rsidRPr="007A43AB">
        <w:rPr>
          <w:sz w:val="28"/>
          <w:szCs w:val="28"/>
        </w:rPr>
        <w:t>( пошуково – дослідницький  і мультимедійний )  та метод  емпіричного дослідження.</w:t>
      </w:r>
    </w:p>
    <w:p w:rsidR="001C355C" w:rsidRDefault="001C355C" w:rsidP="005F3609">
      <w:pPr>
        <w:spacing w:line="360" w:lineRule="auto"/>
        <w:jc w:val="both"/>
        <w:rPr>
          <w:sz w:val="28"/>
          <w:szCs w:val="28"/>
        </w:rPr>
      </w:pPr>
      <w:r w:rsidRPr="005F3609">
        <w:rPr>
          <w:sz w:val="28"/>
          <w:szCs w:val="28"/>
        </w:rPr>
        <w:t xml:space="preserve">   Крім того , було використано  такі ресурси : Інтернет – видання, </w:t>
      </w:r>
      <w:r>
        <w:rPr>
          <w:sz w:val="28"/>
          <w:szCs w:val="28"/>
        </w:rPr>
        <w:t>літературні джерела</w:t>
      </w:r>
      <w:r w:rsidRPr="005F3609">
        <w:rPr>
          <w:sz w:val="28"/>
          <w:szCs w:val="28"/>
        </w:rPr>
        <w:t>( навчальні посібники , довідники тощо).</w:t>
      </w:r>
    </w:p>
    <w:p w:rsidR="001C355C" w:rsidRDefault="001C355C" w:rsidP="005F3609">
      <w:pPr>
        <w:spacing w:line="360" w:lineRule="auto"/>
        <w:jc w:val="both"/>
        <w:rPr>
          <w:sz w:val="28"/>
          <w:szCs w:val="28"/>
        </w:rPr>
      </w:pPr>
      <w:r>
        <w:rPr>
          <w:sz w:val="28"/>
          <w:szCs w:val="28"/>
        </w:rPr>
        <w:t xml:space="preserve">  </w:t>
      </w:r>
      <w:r w:rsidRPr="005F3609">
        <w:rPr>
          <w:sz w:val="28"/>
          <w:szCs w:val="28"/>
        </w:rPr>
        <w:t>Запропонований  інтегрований  день у 1 –ому класі містить звичаї і традиції</w:t>
      </w:r>
    </w:p>
    <w:p w:rsidR="001C355C" w:rsidRDefault="001C355C" w:rsidP="00097165">
      <w:pPr>
        <w:spacing w:line="360" w:lineRule="auto"/>
        <w:jc w:val="both"/>
        <w:rPr>
          <w:sz w:val="28"/>
          <w:szCs w:val="28"/>
        </w:rPr>
      </w:pPr>
      <w:r w:rsidRPr="005F3609">
        <w:rPr>
          <w:sz w:val="28"/>
          <w:szCs w:val="28"/>
        </w:rPr>
        <w:t>українського народу , включає  творчі завдання , роботу за сюжетними малюнками , над текстом , скоромовки , творчі завдання  тощо.  Усе це покликано  зробити роботу інформаційно насиченою , а користування нею – зручним для вчителя.</w:t>
      </w:r>
    </w:p>
    <w:p w:rsidR="001C355C" w:rsidRDefault="001C355C" w:rsidP="00097165">
      <w:pPr>
        <w:spacing w:line="360" w:lineRule="auto"/>
        <w:jc w:val="both"/>
        <w:rPr>
          <w:b/>
          <w:bCs/>
          <w:sz w:val="28"/>
          <w:szCs w:val="28"/>
        </w:rPr>
      </w:pPr>
      <w:r w:rsidRPr="00097165">
        <w:rPr>
          <w:b/>
          <w:bCs/>
          <w:sz w:val="28"/>
          <w:szCs w:val="28"/>
        </w:rPr>
        <w:t>Результативність досвіду</w:t>
      </w:r>
    </w:p>
    <w:p w:rsidR="001C355C" w:rsidRDefault="001C355C" w:rsidP="00097165">
      <w:pPr>
        <w:spacing w:line="360" w:lineRule="auto"/>
        <w:jc w:val="both"/>
        <w:rPr>
          <w:sz w:val="28"/>
          <w:szCs w:val="28"/>
        </w:rPr>
      </w:pPr>
      <w:r>
        <w:rPr>
          <w:b/>
          <w:bCs/>
          <w:sz w:val="28"/>
          <w:szCs w:val="28"/>
        </w:rPr>
        <w:t xml:space="preserve">   </w:t>
      </w:r>
      <w:r>
        <w:rPr>
          <w:sz w:val="28"/>
          <w:szCs w:val="28"/>
        </w:rPr>
        <w:t>Протягом двох останніх років я впроваджувала в своїй роботі вищезазначені технології та методи навчання.</w:t>
      </w:r>
      <w:r w:rsidRPr="004E72E3">
        <w:rPr>
          <w:sz w:val="28"/>
          <w:szCs w:val="28"/>
        </w:rPr>
        <w:t xml:space="preserve"> </w:t>
      </w:r>
    </w:p>
    <w:p w:rsidR="001C355C" w:rsidRPr="00097165" w:rsidRDefault="001C355C" w:rsidP="00097165">
      <w:pPr>
        <w:spacing w:line="360" w:lineRule="auto"/>
        <w:jc w:val="both"/>
        <w:rPr>
          <w:b/>
          <w:bCs/>
          <w:sz w:val="28"/>
          <w:szCs w:val="28"/>
        </w:rPr>
      </w:pPr>
      <w:r>
        <w:rPr>
          <w:sz w:val="28"/>
          <w:szCs w:val="28"/>
        </w:rPr>
        <w:t xml:space="preserve">  Учні з цікавістю сприймають навчальний матеріал, беруть активну участь в навчально – виховній роботі на уроках і в позаурочний час.  </w:t>
      </w:r>
    </w:p>
    <w:p w:rsidR="001C355C" w:rsidRDefault="001C355C" w:rsidP="00097165">
      <w:pPr>
        <w:spacing w:line="360" w:lineRule="auto"/>
        <w:jc w:val="both"/>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Default="001C355C" w:rsidP="00011755">
      <w:pPr>
        <w:spacing w:line="360" w:lineRule="auto"/>
        <w:rPr>
          <w:sz w:val="28"/>
          <w:szCs w:val="28"/>
        </w:rPr>
      </w:pPr>
    </w:p>
    <w:p w:rsidR="001C355C" w:rsidRPr="00131AD4" w:rsidRDefault="001C355C" w:rsidP="00131AD4">
      <w:pPr>
        <w:spacing w:line="360" w:lineRule="auto"/>
        <w:rPr>
          <w:sz w:val="28"/>
          <w:szCs w:val="28"/>
        </w:rPr>
      </w:pPr>
      <w:r>
        <w:t xml:space="preserve">  </w:t>
      </w:r>
    </w:p>
    <w:p w:rsidR="001C355C" w:rsidRPr="00131AD4" w:rsidRDefault="001C355C" w:rsidP="00E2240A">
      <w:pPr>
        <w:pStyle w:val="1"/>
        <w:spacing w:line="360" w:lineRule="auto"/>
        <w:rPr>
          <w:b/>
          <w:bCs/>
          <w:i/>
          <w:iCs/>
          <w:sz w:val="28"/>
          <w:szCs w:val="28"/>
        </w:rPr>
      </w:pPr>
      <w:r w:rsidRPr="00131AD4">
        <w:rPr>
          <w:b/>
          <w:bCs/>
          <w:i/>
          <w:iCs/>
          <w:sz w:val="28"/>
          <w:szCs w:val="28"/>
        </w:rPr>
        <w:t>Розділ І. Дидактичні особливості проведення нестандартних уроків – дидактична взаємодія вчителя й учнів на уроці</w:t>
      </w:r>
    </w:p>
    <w:p w:rsidR="001C355C" w:rsidRPr="00E2240A" w:rsidRDefault="001C355C" w:rsidP="00470079">
      <w:pPr>
        <w:pStyle w:val="1"/>
        <w:spacing w:line="360" w:lineRule="auto"/>
        <w:jc w:val="both"/>
        <w:rPr>
          <w:sz w:val="28"/>
          <w:szCs w:val="28"/>
        </w:rPr>
      </w:pPr>
      <w:r>
        <w:rPr>
          <w:sz w:val="28"/>
          <w:szCs w:val="28"/>
        </w:rPr>
        <w:t xml:space="preserve">    </w:t>
      </w:r>
      <w:r w:rsidRPr="00E2240A">
        <w:rPr>
          <w:sz w:val="28"/>
          <w:szCs w:val="28"/>
        </w:rPr>
        <w:t>З приходом дитини до школи розпочинається новий етап у розвитку різних форм її спілкування. Учень 1-го класу потрапляє в атмосферу учіння, тоді як дошкільником цілий день проводив у грі. І спілкування дітей поступово набуває якісно нового змісту, бо для цього виникають нові умови: з’являється необхідність засвоювати нові поняття з нових навчальних дисциплін, опановувати нову інформацію, робити спроби застосовувати її під час в</w:t>
      </w:r>
      <w:r>
        <w:rPr>
          <w:sz w:val="28"/>
          <w:szCs w:val="28"/>
        </w:rPr>
        <w:t>ироблення нових дій та навичок. Як впоратися шести</w:t>
      </w:r>
      <w:r w:rsidRPr="00E2240A">
        <w:rPr>
          <w:sz w:val="28"/>
          <w:szCs w:val="28"/>
        </w:rPr>
        <w:t>річному малюку з цим? І тут на допомогу вчителю приходить його вміння слушно та вчасно змінити зміст спілкування дітей. Час "підімкнути" його до того процесу, який теорія називає дидактичною взаємодією.</w:t>
      </w:r>
    </w:p>
    <w:p w:rsidR="001C355C" w:rsidRPr="00E2240A" w:rsidRDefault="001C355C" w:rsidP="00470079">
      <w:pPr>
        <w:pStyle w:val="1"/>
        <w:spacing w:line="360" w:lineRule="auto"/>
        <w:jc w:val="both"/>
        <w:rPr>
          <w:sz w:val="28"/>
          <w:szCs w:val="28"/>
        </w:rPr>
      </w:pPr>
      <w:r>
        <w:rPr>
          <w:sz w:val="28"/>
          <w:szCs w:val="28"/>
        </w:rPr>
        <w:t xml:space="preserve">   </w:t>
      </w:r>
      <w:r w:rsidRPr="00E2240A">
        <w:rPr>
          <w:sz w:val="28"/>
          <w:szCs w:val="28"/>
        </w:rPr>
        <w:t>Дидактична взаємодія на уроці уявляється в цьому контексті як співпраця в підсистемах: "особистість вчителя - особистість учня; "особистість учня - особистість учня", "особистість учня - клас".</w:t>
      </w:r>
      <w:r>
        <w:rPr>
          <w:sz w:val="28"/>
          <w:szCs w:val="28"/>
        </w:rPr>
        <w:t xml:space="preserve"> </w:t>
      </w:r>
      <w:r w:rsidRPr="00E2240A">
        <w:rPr>
          <w:sz w:val="28"/>
          <w:szCs w:val="28"/>
        </w:rPr>
        <w:t>В усіх цих підсистемах постійно і незмінно відбувається взаємодія вчителя й учня як двох особистостей. Саме її і можна вважати провідним педагогічним механізмом діалогу,</w:t>
      </w:r>
      <w:r>
        <w:rPr>
          <w:sz w:val="28"/>
          <w:szCs w:val="28"/>
        </w:rPr>
        <w:t xml:space="preserve"> </w:t>
      </w:r>
      <w:r w:rsidRPr="00E2240A">
        <w:rPr>
          <w:sz w:val="28"/>
          <w:szCs w:val="28"/>
        </w:rPr>
        <w:t xml:space="preserve"> який відбувається на уроці. Зміст і структура діяльності учня і вчителя, спрямованість на досягнення мети. Характер реалізації завдань на уроці вже достатньо розроблені в наукових працях</w:t>
      </w:r>
      <w:r>
        <w:rPr>
          <w:sz w:val="28"/>
          <w:szCs w:val="28"/>
        </w:rPr>
        <w:t xml:space="preserve"> </w:t>
      </w:r>
      <w:r w:rsidRPr="00E2240A">
        <w:rPr>
          <w:sz w:val="28"/>
          <w:szCs w:val="28"/>
        </w:rPr>
        <w:t xml:space="preserve"> І. Лернера,</w:t>
      </w:r>
      <w:r>
        <w:rPr>
          <w:sz w:val="28"/>
          <w:szCs w:val="28"/>
        </w:rPr>
        <w:t xml:space="preserve">  </w:t>
      </w:r>
      <w:r w:rsidRPr="00E2240A">
        <w:rPr>
          <w:sz w:val="28"/>
          <w:szCs w:val="28"/>
        </w:rPr>
        <w:t xml:space="preserve"> В. Онищука, </w:t>
      </w:r>
      <w:r>
        <w:rPr>
          <w:sz w:val="28"/>
          <w:szCs w:val="28"/>
        </w:rPr>
        <w:t xml:space="preserve"> </w:t>
      </w:r>
      <w:r w:rsidRPr="00E2240A">
        <w:rPr>
          <w:sz w:val="28"/>
          <w:szCs w:val="28"/>
        </w:rPr>
        <w:t xml:space="preserve">М. Скаткіна, </w:t>
      </w:r>
      <w:r>
        <w:rPr>
          <w:sz w:val="28"/>
          <w:szCs w:val="28"/>
        </w:rPr>
        <w:t xml:space="preserve"> </w:t>
      </w:r>
      <w:r w:rsidRPr="00E2240A">
        <w:rPr>
          <w:sz w:val="28"/>
          <w:szCs w:val="28"/>
        </w:rPr>
        <w:t>В. Бондаря . Виходячи з того, що елементарною моделлю дидактичної взаєм</w:t>
      </w:r>
      <w:r>
        <w:rPr>
          <w:sz w:val="28"/>
          <w:szCs w:val="28"/>
        </w:rPr>
        <w:t xml:space="preserve">одії на уроці є метод навчання, </w:t>
      </w:r>
      <w:r w:rsidRPr="00E2240A">
        <w:rPr>
          <w:sz w:val="28"/>
          <w:szCs w:val="28"/>
        </w:rPr>
        <w:t>ці вчені своєрідно підходять до класифікації методів навчання. Як відомо, сьогодні налічується шість таких підходів: за метою навчання, за характером дидактичної взаємодії, за етапами засвоєння знань, умінь і навичок на уроці, за ланками засвоєння знань і множинний підхід (подвійний та тримірний) .</w:t>
      </w:r>
    </w:p>
    <w:p w:rsidR="001C355C" w:rsidRDefault="001C355C" w:rsidP="00470079">
      <w:pPr>
        <w:pStyle w:val="1"/>
        <w:spacing w:line="360" w:lineRule="auto"/>
        <w:jc w:val="both"/>
        <w:rPr>
          <w:sz w:val="28"/>
          <w:szCs w:val="28"/>
        </w:rPr>
      </w:pPr>
      <w:r>
        <w:rPr>
          <w:sz w:val="28"/>
          <w:szCs w:val="28"/>
        </w:rPr>
        <w:t xml:space="preserve">    </w:t>
      </w:r>
      <w:r w:rsidRPr="00E2240A">
        <w:rPr>
          <w:sz w:val="28"/>
          <w:szCs w:val="28"/>
        </w:rPr>
        <w:t>Візьмемо за основу тримірний підхід до класифікації методів навчання</w:t>
      </w:r>
      <w:r>
        <w:rPr>
          <w:sz w:val="28"/>
          <w:szCs w:val="28"/>
        </w:rPr>
        <w:t xml:space="preserve">              </w:t>
      </w:r>
      <w:r w:rsidRPr="00E2240A">
        <w:rPr>
          <w:sz w:val="28"/>
          <w:szCs w:val="28"/>
        </w:rPr>
        <w:t xml:space="preserve"> В. Бондаря. У ньому особливо приваблює можливість комбінувати методи навчання практично необмежено. </w:t>
      </w:r>
    </w:p>
    <w:p w:rsidR="001C355C" w:rsidRPr="00E2240A" w:rsidRDefault="001C355C" w:rsidP="00470079">
      <w:pPr>
        <w:pStyle w:val="1"/>
        <w:spacing w:line="360" w:lineRule="auto"/>
        <w:jc w:val="both"/>
        <w:rPr>
          <w:sz w:val="28"/>
          <w:szCs w:val="28"/>
        </w:rPr>
      </w:pPr>
      <w:r>
        <w:rPr>
          <w:sz w:val="28"/>
          <w:szCs w:val="28"/>
        </w:rPr>
        <w:t xml:space="preserve">   </w:t>
      </w:r>
      <w:r w:rsidRPr="00E2240A">
        <w:rPr>
          <w:sz w:val="28"/>
          <w:szCs w:val="28"/>
        </w:rPr>
        <w:t>Розглядаючи реалізацію певного методу чи групи методів на уроці як факт дидактичної взаємодії в зазначених вище підсистемах, помічаємо, що поза увагою багатьох дослідників проходить характер взаємодії мотиваційних сфер учителя й учнів.</w:t>
      </w:r>
    </w:p>
    <w:p w:rsidR="001C355C" w:rsidRPr="00E2240A" w:rsidRDefault="001C355C" w:rsidP="00470079">
      <w:pPr>
        <w:pStyle w:val="1"/>
        <w:spacing w:line="360" w:lineRule="auto"/>
        <w:jc w:val="both"/>
        <w:rPr>
          <w:sz w:val="28"/>
          <w:szCs w:val="28"/>
        </w:rPr>
      </w:pPr>
      <w:r>
        <w:rPr>
          <w:sz w:val="28"/>
          <w:szCs w:val="28"/>
        </w:rPr>
        <w:t xml:space="preserve">  </w:t>
      </w:r>
      <w:r w:rsidRPr="00E2240A">
        <w:rPr>
          <w:sz w:val="28"/>
          <w:szCs w:val="28"/>
        </w:rPr>
        <w:t>Сьогодні, на жаль, в педагогічній практиці ще існує авторитарний стиль спілкування - учитель над дітьми. Багатьма батьками та учителями він сприймається як єдино правильний, "серйозний" стиль, за якого виключається "загравання" з учнями. За авторитарного стилю роботи вчитель - панівна фігура, недосяжна, а іноді навіть страхітлива. Він вказує - вони виконують його накази. При ньому учні сильні, багато знають, вміють, без нього - дещо пам’ятають але нічого не вміють. Ініціатива їхня скута, самостійність зведена до мінімуму. Вчитись і щось робити їм нецікаво. За такого навчання дуже низька якість і глибина засвоєння знань, бо нові знання учень мовчки сприймає з пояснень вчителя. Відпадає потреба думати, а наслідком цього є невміння пояснити свою думку, грамотно дати зв’язну відповідь на запитання. Адже мовчання учня біля дошки - це мовчання його думки .</w:t>
      </w:r>
    </w:p>
    <w:p w:rsidR="001C355C" w:rsidRPr="00E2240A" w:rsidRDefault="001C355C" w:rsidP="00470079">
      <w:pPr>
        <w:pStyle w:val="1"/>
        <w:spacing w:line="360" w:lineRule="auto"/>
        <w:jc w:val="both"/>
        <w:rPr>
          <w:sz w:val="28"/>
          <w:szCs w:val="28"/>
        </w:rPr>
      </w:pPr>
      <w:r w:rsidRPr="00E2240A">
        <w:rPr>
          <w:sz w:val="28"/>
          <w:szCs w:val="28"/>
        </w:rPr>
        <w:t>Іноді учень хоче зрозуміти, розібратися в матеріалі, який пояснює вчитель, але боїться перепитати його про незрозуміле, порадитися з ним, бо ділове спілкування на уроці фактично забороняється. Форма такого спілкування, його зміст в учителя авторитарного стилю має тільки контрольно-оцінний характер. Ділове спілкування, якщо його можна так назвати, за таких умов навчання існує під час взаємоперевірки виконання завдань. До того ж, цей прийом застосовується таким учителем як штучна інновація, данина часові чи моді. "Санкціоноване" спілкування тільки зовні нагадує співробітництво. Привнесе</w:t>
      </w:r>
      <w:r>
        <w:rPr>
          <w:sz w:val="28"/>
          <w:szCs w:val="28"/>
        </w:rPr>
        <w:t>на в авторитарний стиль як інорі</w:t>
      </w:r>
      <w:r w:rsidRPr="00E2240A">
        <w:rPr>
          <w:sz w:val="28"/>
          <w:szCs w:val="28"/>
        </w:rPr>
        <w:t>дне тіло, така взаємоперевірка, по суті, ним і залишається, не даючи продуктивного наслідку. Це просто інсценівка взаємодії, бо тут не створюються умови для обміну мотивами дій, доказами, врешті, переконаннями у правильності своїх думок.</w:t>
      </w:r>
    </w:p>
    <w:p w:rsidR="001C355C" w:rsidRPr="00E2240A" w:rsidRDefault="001C355C" w:rsidP="005534CF">
      <w:pPr>
        <w:pStyle w:val="1"/>
        <w:spacing w:line="360" w:lineRule="auto"/>
        <w:jc w:val="both"/>
        <w:rPr>
          <w:sz w:val="28"/>
          <w:szCs w:val="28"/>
        </w:rPr>
      </w:pPr>
      <w:r>
        <w:rPr>
          <w:sz w:val="28"/>
          <w:szCs w:val="28"/>
        </w:rPr>
        <w:t xml:space="preserve">  </w:t>
      </w:r>
      <w:r w:rsidRPr="00E2240A">
        <w:rPr>
          <w:sz w:val="28"/>
          <w:szCs w:val="28"/>
        </w:rPr>
        <w:t>Усі письмові самостійні завдання на етапі застосування набутих знань виконуються учнями лише індивідуально. А це веде до прояву елементів егоїзму, прагнення закрити долонею, аркушем паперу те завдання, що виконується в зошиті. Пізніше таке офіційне спілкування приводить до масового списування.</w:t>
      </w:r>
    </w:p>
    <w:p w:rsidR="001C355C" w:rsidRPr="00E2240A" w:rsidRDefault="001C355C" w:rsidP="005534CF">
      <w:pPr>
        <w:pStyle w:val="1"/>
        <w:spacing w:line="360" w:lineRule="auto"/>
        <w:jc w:val="both"/>
        <w:rPr>
          <w:sz w:val="28"/>
          <w:szCs w:val="28"/>
        </w:rPr>
      </w:pPr>
      <w:r>
        <w:rPr>
          <w:sz w:val="28"/>
          <w:szCs w:val="28"/>
        </w:rPr>
        <w:t xml:space="preserve">  </w:t>
      </w:r>
      <w:r w:rsidRPr="00E2240A">
        <w:rPr>
          <w:sz w:val="28"/>
          <w:szCs w:val="28"/>
        </w:rPr>
        <w:t>Отже, за авторитарного стилю взаємодії учасників навчально-виховного процесу ділове й особистісне спілкування має офіційну спрямованість, епізодичний характер, виявляється на примітивному рівні. Учень не виступає як партнер по спілкуванню в побудові та організації навчальної діяльності. Він є тільки об’єктом, який задіяний у цю діяльність для засвоєння знань, умінь і навичок. Учитель в цьому разі не володіє механізмами розвитку комунікативних умінь молодших школярів на кожному етапі навчального процесу, часто не вміє спілкуватися сам.</w:t>
      </w:r>
    </w:p>
    <w:p w:rsidR="001C355C" w:rsidRPr="00E2240A" w:rsidRDefault="001C355C" w:rsidP="005534CF">
      <w:pPr>
        <w:pStyle w:val="1"/>
        <w:spacing w:line="360" w:lineRule="auto"/>
        <w:jc w:val="both"/>
        <w:rPr>
          <w:sz w:val="28"/>
          <w:szCs w:val="28"/>
        </w:rPr>
      </w:pPr>
      <w:r w:rsidRPr="00E2240A">
        <w:rPr>
          <w:sz w:val="28"/>
          <w:szCs w:val="28"/>
        </w:rPr>
        <w:t>Сьогодні на часі той демократичний характер взаємовідносин педагога й учнів, який називається педагогікою співробітництва, діалогу.</w:t>
      </w:r>
    </w:p>
    <w:p w:rsidR="001C355C" w:rsidRPr="00E2240A" w:rsidRDefault="001C355C" w:rsidP="005534CF">
      <w:pPr>
        <w:pStyle w:val="1"/>
        <w:spacing w:line="360" w:lineRule="auto"/>
        <w:jc w:val="both"/>
        <w:rPr>
          <w:sz w:val="28"/>
          <w:szCs w:val="28"/>
        </w:rPr>
      </w:pPr>
      <w:r>
        <w:rPr>
          <w:sz w:val="28"/>
          <w:szCs w:val="28"/>
        </w:rPr>
        <w:t xml:space="preserve">   </w:t>
      </w:r>
      <w:r w:rsidRPr="00E2240A">
        <w:rPr>
          <w:sz w:val="28"/>
          <w:szCs w:val="28"/>
        </w:rPr>
        <w:t>За таких взаємовідносин учень є не тільки об’єктом впливу, а й самокерованою, самостійною та вільно діючою особистістю, повноправним співучасником педагогічного процесу. Учитель у навчальне - виховному процесі постійно підтримує контакт з учнями, створює відповідну психологічно комфортну обстановку для сприймання, міцного засвоєння навчального матеріалу. Функції контакту різні.</w:t>
      </w:r>
    </w:p>
    <w:p w:rsidR="001C355C" w:rsidRPr="00E2240A" w:rsidRDefault="001C355C" w:rsidP="005534CF">
      <w:pPr>
        <w:pStyle w:val="1"/>
        <w:spacing w:line="360" w:lineRule="auto"/>
        <w:jc w:val="both"/>
        <w:rPr>
          <w:sz w:val="28"/>
          <w:szCs w:val="28"/>
        </w:rPr>
      </w:pPr>
      <w:r>
        <w:rPr>
          <w:sz w:val="28"/>
          <w:szCs w:val="28"/>
        </w:rPr>
        <w:t xml:space="preserve">  </w:t>
      </w:r>
      <w:r w:rsidRPr="00E2240A">
        <w:rPr>
          <w:sz w:val="28"/>
          <w:szCs w:val="28"/>
        </w:rPr>
        <w:t>Так, методична функція полягає в тому, щоб зосередити увагу учнів на значущих моментах, "втягти" учнів у доцільну послідовність його засвоєння. Евристична функція виявляється в активізації допитливості учнів, створенні проблемної ситуації під час навчання, "провокуванні" пошуку її розв’язання. Контрольна функція, або функція зворотного зв’язку, дає змогу вчителеві дізнатися, наскільки повно і правильно сприймають учні його повідомлення. Морально-етична функція полягає в тому, щоб привернути до себе клас, заволодіти його довір’ям, з одного боку, а з другого - ця функція допомагає регулювати моральне самопочуття дітей на уроці, створюючи ситуацію успіху.</w:t>
      </w:r>
    </w:p>
    <w:p w:rsidR="001C355C" w:rsidRPr="00E2240A" w:rsidRDefault="001C355C" w:rsidP="005534CF">
      <w:pPr>
        <w:pStyle w:val="1"/>
        <w:spacing w:line="360" w:lineRule="auto"/>
        <w:jc w:val="both"/>
        <w:rPr>
          <w:sz w:val="28"/>
          <w:szCs w:val="28"/>
        </w:rPr>
      </w:pPr>
      <w:r>
        <w:rPr>
          <w:sz w:val="28"/>
          <w:szCs w:val="28"/>
        </w:rPr>
        <w:t xml:space="preserve">    </w:t>
      </w:r>
      <w:r w:rsidRPr="00E2240A">
        <w:rPr>
          <w:sz w:val="28"/>
          <w:szCs w:val="28"/>
        </w:rPr>
        <w:t>Вчитель</w:t>
      </w:r>
      <w:r>
        <w:rPr>
          <w:sz w:val="28"/>
          <w:szCs w:val="28"/>
        </w:rPr>
        <w:t xml:space="preserve"> </w:t>
      </w:r>
      <w:r w:rsidRPr="00E2240A">
        <w:rPr>
          <w:sz w:val="28"/>
          <w:szCs w:val="28"/>
        </w:rPr>
        <w:t>-</w:t>
      </w:r>
      <w:r>
        <w:rPr>
          <w:sz w:val="28"/>
          <w:szCs w:val="28"/>
        </w:rPr>
        <w:t xml:space="preserve"> </w:t>
      </w:r>
      <w:r w:rsidRPr="00E2240A">
        <w:rPr>
          <w:sz w:val="28"/>
          <w:szCs w:val="28"/>
        </w:rPr>
        <w:t>етик - насамперед чуйна й уважна людина, що пильно стежить за співвідношенням у площині "перемога - поразка". Він професіонал у діагностиці стану діяльності дитини та швидкому регулюванні його на шляху до успіху, тобто в корекції. Під емоційною функцією слід розуміти взаємовплив учителя і його вихованців: вступаючи в контакт з класом, учитель настроює його на доцільний емоційний лад, а клас надихає вчителя, емоційно стимулює своєю захопленістю, інтересом до думок, що викладаються, а також виконуваних видів роботи, видів роботи .</w:t>
      </w:r>
    </w:p>
    <w:p w:rsidR="001C355C" w:rsidRPr="00E2240A" w:rsidRDefault="001C355C" w:rsidP="005534CF">
      <w:pPr>
        <w:pStyle w:val="1"/>
        <w:spacing w:line="360" w:lineRule="auto"/>
        <w:jc w:val="both"/>
        <w:rPr>
          <w:sz w:val="28"/>
          <w:szCs w:val="28"/>
        </w:rPr>
      </w:pPr>
      <w:r w:rsidRPr="00E2240A">
        <w:rPr>
          <w:sz w:val="28"/>
          <w:szCs w:val="28"/>
        </w:rPr>
        <w:t>Методи встановлення контакту також різноманітні. До них належать: емоційно-психологічний зачин уроку, створення проблемної ситуації, стимулювання творчості "в цю мить", відповіді на запитання, зміст самих запитань, інтонаційна гама викладу, зміни в емоційному тоні фрагментів уроку, "режисура" та ін.</w:t>
      </w:r>
    </w:p>
    <w:p w:rsidR="001C355C" w:rsidRPr="00E2240A" w:rsidRDefault="001C355C" w:rsidP="005534CF">
      <w:pPr>
        <w:pStyle w:val="1"/>
        <w:spacing w:line="360" w:lineRule="auto"/>
        <w:jc w:val="both"/>
        <w:rPr>
          <w:sz w:val="28"/>
          <w:szCs w:val="28"/>
        </w:rPr>
      </w:pPr>
      <w:r>
        <w:rPr>
          <w:sz w:val="28"/>
          <w:szCs w:val="28"/>
        </w:rPr>
        <w:t xml:space="preserve">   </w:t>
      </w:r>
      <w:r w:rsidRPr="00E2240A">
        <w:rPr>
          <w:sz w:val="28"/>
          <w:szCs w:val="28"/>
        </w:rPr>
        <w:t>Успіх організації нестандартного уроку під час розв’язання проблемної ситуації на етапі засвоєння нових знань чи виконання завдань на етапі застосування набутих знань на практиці залежить від того, як засвоєні прийоми спілкування, розвинута техніка мовлення, мовленнєвий етикет, уміння володіти своїм організмом: міміка, жест, погляд, постава, манера триматися під час розмови, зустрічі.</w:t>
      </w:r>
    </w:p>
    <w:p w:rsidR="001C355C" w:rsidRPr="005534CF" w:rsidRDefault="001C355C" w:rsidP="005534CF">
      <w:pPr>
        <w:pStyle w:val="1"/>
        <w:spacing w:line="360" w:lineRule="auto"/>
        <w:jc w:val="both"/>
        <w:rPr>
          <w:sz w:val="28"/>
          <w:szCs w:val="28"/>
        </w:rPr>
      </w:pPr>
      <w:r w:rsidRPr="005534CF">
        <w:rPr>
          <w:sz w:val="28"/>
          <w:szCs w:val="28"/>
        </w:rPr>
        <w:t xml:space="preserve">  </w:t>
      </w:r>
      <w:r>
        <w:rPr>
          <w:sz w:val="28"/>
          <w:szCs w:val="28"/>
        </w:rPr>
        <w:t xml:space="preserve"> </w:t>
      </w:r>
      <w:r w:rsidRPr="005534CF">
        <w:rPr>
          <w:sz w:val="28"/>
          <w:szCs w:val="28"/>
        </w:rPr>
        <w:t>Сформувати і розвинути комунікативні вміння значною мірою допомагають уже на початку першого навчального року уроки навчання грамоти, а потім - уроки читання. Розвинуті комунікативні вміння забезпечують учням міцність засвоюваних знань упродовж усього навчання в школі з одного боку, а з іншого - здатність швидко й правильно орієнтуватися в будь-якій навчальній і життєвій ситуації, брати на себе певну роль, діяти в її межах, готовність до ризику, самобутність, оригінальність. А такі якості допомагають будь-який урок зробити нестандартним. При цьому відпадає потреба спеціально готувати "відкриті", зовнішньо нестандартні уроки, позбавлені внутрішнього змісту, які звичайно готують для перевіряючи , репетируючи їх.</w:t>
      </w: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b/>
          <w:iCs/>
          <w:smallCaps/>
          <w:sz w:val="28"/>
          <w:szCs w:val="28"/>
        </w:rPr>
      </w:pPr>
    </w:p>
    <w:p w:rsidR="001C355C" w:rsidRDefault="001C355C" w:rsidP="005534CF">
      <w:pPr>
        <w:pStyle w:val="1"/>
        <w:spacing w:line="360" w:lineRule="auto"/>
        <w:jc w:val="both"/>
        <w:rPr>
          <w:sz w:val="28"/>
          <w:szCs w:val="28"/>
        </w:rPr>
      </w:pPr>
    </w:p>
    <w:p w:rsidR="001C355C" w:rsidRPr="005534CF" w:rsidRDefault="001C355C" w:rsidP="005534CF">
      <w:pPr>
        <w:pStyle w:val="1"/>
        <w:spacing w:line="360" w:lineRule="auto"/>
        <w:jc w:val="both"/>
        <w:rPr>
          <w:b/>
          <w:bCs/>
          <w:i/>
          <w:iCs/>
          <w:sz w:val="28"/>
          <w:szCs w:val="28"/>
        </w:rPr>
      </w:pPr>
      <w:r w:rsidRPr="005534CF">
        <w:rPr>
          <w:b/>
          <w:bCs/>
          <w:i/>
          <w:iCs/>
          <w:sz w:val="28"/>
          <w:szCs w:val="28"/>
        </w:rPr>
        <w:t>Розділ ІІ. Підходи  до класифікації нестандартних форм організації навчання та основні їх види</w:t>
      </w:r>
    </w:p>
    <w:p w:rsidR="001C355C" w:rsidRPr="00E2240A" w:rsidRDefault="001C355C" w:rsidP="005534CF">
      <w:pPr>
        <w:pStyle w:val="1"/>
        <w:spacing w:line="360" w:lineRule="auto"/>
        <w:jc w:val="both"/>
        <w:rPr>
          <w:sz w:val="28"/>
          <w:szCs w:val="28"/>
        </w:rPr>
      </w:pPr>
      <w:r>
        <w:rPr>
          <w:sz w:val="28"/>
          <w:szCs w:val="28"/>
        </w:rPr>
        <w:t xml:space="preserve">   Ефективність </w:t>
      </w:r>
      <w:r w:rsidRPr="00E2240A">
        <w:rPr>
          <w:sz w:val="28"/>
          <w:szCs w:val="28"/>
        </w:rPr>
        <w:t>навчально-виховної роботи визначається не тільки методами викладання - учіння, а також і формами її організації. На жаль, на сучасному етапі розвитку дидактичної науки немає чіткого визначення цього поняття, його сутності як педагогічної категорії .</w:t>
      </w:r>
    </w:p>
    <w:p w:rsidR="001C355C" w:rsidRPr="00E2240A" w:rsidRDefault="001C355C" w:rsidP="005534CF">
      <w:pPr>
        <w:pStyle w:val="1"/>
        <w:spacing w:line="360" w:lineRule="auto"/>
        <w:jc w:val="both"/>
        <w:rPr>
          <w:sz w:val="28"/>
          <w:szCs w:val="28"/>
        </w:rPr>
      </w:pPr>
      <w:r w:rsidRPr="00E2240A">
        <w:rPr>
          <w:sz w:val="28"/>
          <w:szCs w:val="28"/>
        </w:rPr>
        <w:t>Форма організації навчання як дидактична категорія означає зовнішній бік організації навчального процесу, пов’язаний з кількістю учнів, часом і місцем навчання, а також і з порядком його здійснення.</w:t>
      </w:r>
    </w:p>
    <w:p w:rsidR="001C355C" w:rsidRPr="00E2240A" w:rsidRDefault="001C355C" w:rsidP="005534CF">
      <w:pPr>
        <w:pStyle w:val="1"/>
        <w:spacing w:line="360" w:lineRule="auto"/>
        <w:jc w:val="both"/>
        <w:rPr>
          <w:sz w:val="28"/>
          <w:szCs w:val="28"/>
        </w:rPr>
      </w:pPr>
      <w:r w:rsidRPr="00E2240A">
        <w:rPr>
          <w:sz w:val="28"/>
          <w:szCs w:val="28"/>
        </w:rPr>
        <w:t>Звичайно, ця організація залежить від вибору дидактичних методів, прийомів і засобів, розуміння цілей і завдань процесу навчання, втілення рекомендацій психологічної і педагогічної наук, зокрема дидактичних закономірностей і принципів у практику роботи педагогів. Проте активна і змістова взаємодія учителів і учнів полягають саме в організації навчального процесу .</w:t>
      </w:r>
    </w:p>
    <w:p w:rsidR="001C355C" w:rsidRPr="00E2240A" w:rsidRDefault="001C355C" w:rsidP="005534CF">
      <w:pPr>
        <w:pStyle w:val="1"/>
        <w:spacing w:line="360" w:lineRule="auto"/>
        <w:jc w:val="both"/>
        <w:rPr>
          <w:sz w:val="28"/>
          <w:szCs w:val="28"/>
        </w:rPr>
      </w:pPr>
      <w:r w:rsidRPr="00E2240A">
        <w:rPr>
          <w:sz w:val="28"/>
          <w:szCs w:val="28"/>
        </w:rPr>
        <w:t>Проблема організаційних форм навчання є досить актуальним питанням. Воно ще остаточно не розв’язане. Основними напрямами вдосконалення організаційних форм навчання у дидактиці вважається модернізація змісту навчання, опрацювання та впровадження елементів індивідуалізації, технізації та створення навчально-пізнавальних модулів.</w:t>
      </w:r>
    </w:p>
    <w:p w:rsidR="001C355C" w:rsidRDefault="001C355C" w:rsidP="005534CF">
      <w:pPr>
        <w:pStyle w:val="1"/>
        <w:spacing w:line="360" w:lineRule="auto"/>
        <w:jc w:val="both"/>
        <w:rPr>
          <w:sz w:val="28"/>
          <w:szCs w:val="28"/>
        </w:rPr>
      </w:pPr>
      <w:r>
        <w:rPr>
          <w:sz w:val="28"/>
          <w:szCs w:val="28"/>
        </w:rPr>
        <w:t xml:space="preserve">       </w:t>
      </w:r>
      <w:r w:rsidRPr="00E2240A">
        <w:rPr>
          <w:sz w:val="28"/>
          <w:szCs w:val="28"/>
        </w:rPr>
        <w:t xml:space="preserve">На сучасному етапі розвитку дидактичної науки є кілька варіантів класифікації форм організації навчання. Наприклад: </w:t>
      </w:r>
    </w:p>
    <w:p w:rsidR="001C355C" w:rsidRDefault="001C355C" w:rsidP="00526418">
      <w:pPr>
        <w:pStyle w:val="1"/>
        <w:numPr>
          <w:ilvl w:val="0"/>
          <w:numId w:val="8"/>
        </w:numPr>
        <w:spacing w:line="360" w:lineRule="auto"/>
        <w:jc w:val="both"/>
        <w:rPr>
          <w:sz w:val="28"/>
          <w:szCs w:val="28"/>
        </w:rPr>
      </w:pPr>
      <w:r w:rsidRPr="00E2240A">
        <w:rPr>
          <w:sz w:val="28"/>
          <w:szCs w:val="28"/>
        </w:rPr>
        <w:t>робота під час занять;</w:t>
      </w:r>
    </w:p>
    <w:p w:rsidR="001C355C" w:rsidRDefault="001C355C" w:rsidP="005534CF">
      <w:pPr>
        <w:pStyle w:val="1"/>
        <w:numPr>
          <w:ilvl w:val="0"/>
          <w:numId w:val="8"/>
        </w:numPr>
        <w:spacing w:line="360" w:lineRule="auto"/>
        <w:jc w:val="both"/>
        <w:rPr>
          <w:sz w:val="28"/>
          <w:szCs w:val="28"/>
        </w:rPr>
      </w:pPr>
      <w:r w:rsidRPr="00E2240A">
        <w:rPr>
          <w:sz w:val="28"/>
          <w:szCs w:val="28"/>
        </w:rPr>
        <w:t>домашня робота;</w:t>
      </w:r>
      <w:r>
        <w:rPr>
          <w:sz w:val="28"/>
          <w:szCs w:val="28"/>
        </w:rPr>
        <w:t xml:space="preserve"> </w:t>
      </w:r>
    </w:p>
    <w:p w:rsidR="001C355C" w:rsidRDefault="001C355C" w:rsidP="005534CF">
      <w:pPr>
        <w:pStyle w:val="1"/>
        <w:numPr>
          <w:ilvl w:val="0"/>
          <w:numId w:val="8"/>
        </w:numPr>
        <w:spacing w:line="360" w:lineRule="auto"/>
        <w:jc w:val="both"/>
        <w:rPr>
          <w:sz w:val="28"/>
          <w:szCs w:val="28"/>
        </w:rPr>
      </w:pPr>
      <w:r w:rsidRPr="00E2240A">
        <w:rPr>
          <w:sz w:val="28"/>
          <w:szCs w:val="28"/>
        </w:rPr>
        <w:t>робота після занять;</w:t>
      </w:r>
      <w:r>
        <w:rPr>
          <w:sz w:val="28"/>
          <w:szCs w:val="28"/>
        </w:rPr>
        <w:t xml:space="preserve"> </w:t>
      </w:r>
    </w:p>
    <w:p w:rsidR="001C355C" w:rsidRDefault="001C355C" w:rsidP="005534CF">
      <w:pPr>
        <w:pStyle w:val="1"/>
        <w:numPr>
          <w:ilvl w:val="0"/>
          <w:numId w:val="8"/>
        </w:numPr>
        <w:spacing w:line="360" w:lineRule="auto"/>
        <w:jc w:val="both"/>
        <w:rPr>
          <w:sz w:val="28"/>
          <w:szCs w:val="28"/>
        </w:rPr>
      </w:pPr>
      <w:r w:rsidRPr="00E2240A">
        <w:rPr>
          <w:sz w:val="28"/>
          <w:szCs w:val="28"/>
        </w:rPr>
        <w:t>за кількістю учнів - масові, колективні, групові, мікрогрупові, індивідуальні форми навчання;</w:t>
      </w:r>
      <w:r>
        <w:rPr>
          <w:sz w:val="28"/>
          <w:szCs w:val="28"/>
        </w:rPr>
        <w:t xml:space="preserve"> </w:t>
      </w:r>
    </w:p>
    <w:p w:rsidR="001C355C" w:rsidRDefault="001C355C" w:rsidP="005534CF">
      <w:pPr>
        <w:pStyle w:val="1"/>
        <w:numPr>
          <w:ilvl w:val="0"/>
          <w:numId w:val="8"/>
        </w:numPr>
        <w:spacing w:line="360" w:lineRule="auto"/>
        <w:jc w:val="both"/>
        <w:rPr>
          <w:sz w:val="28"/>
          <w:szCs w:val="28"/>
        </w:rPr>
      </w:pPr>
      <w:r w:rsidRPr="00E2240A">
        <w:rPr>
          <w:sz w:val="28"/>
          <w:szCs w:val="28"/>
        </w:rPr>
        <w:t>місцем навчання - шкільні форми</w:t>
      </w:r>
      <w:r>
        <w:rPr>
          <w:sz w:val="28"/>
          <w:szCs w:val="28"/>
        </w:rPr>
        <w:t xml:space="preserve"> </w:t>
      </w:r>
      <w:r w:rsidRPr="00E2240A">
        <w:rPr>
          <w:sz w:val="28"/>
          <w:szCs w:val="28"/>
        </w:rPr>
        <w:t>: урок, робота в майстерні, на пришкільній дослідній ділянці, в лабораторії тощо;</w:t>
      </w:r>
    </w:p>
    <w:p w:rsidR="001C355C" w:rsidRPr="00E2240A" w:rsidRDefault="001C355C" w:rsidP="005534CF">
      <w:pPr>
        <w:pStyle w:val="1"/>
        <w:numPr>
          <w:ilvl w:val="0"/>
          <w:numId w:val="8"/>
        </w:numPr>
        <w:spacing w:line="360" w:lineRule="auto"/>
        <w:jc w:val="both"/>
        <w:rPr>
          <w:sz w:val="28"/>
          <w:szCs w:val="28"/>
        </w:rPr>
      </w:pPr>
      <w:r w:rsidRPr="00E2240A">
        <w:rPr>
          <w:sz w:val="28"/>
          <w:szCs w:val="28"/>
        </w:rPr>
        <w:t xml:space="preserve"> позашкільні форми: екскурсія, домашня самостійна робота, заняття на підприємстві;дидактичною метою - форми теоретичного навчання: лекція, факультатив, гурток, конференція; комбінованого або змішаного навчання: урок, семінар, домашня робота, консультація.</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За кількістю учнів, як правило, виокремлюють індивідуальну і групову форми навчання. Індивідуальна форма навчання - найстаріша в історії педагогіки. В давнину вона полягала в індивідуальній реалізації певних дидактичних завдань учнів за безпосередньої допомоги вчителя. Таке навчання надавало можливість індивідуалізувати як зміст, так і темп навчання, що, своєю чергою, сприяло постійному й водночас докладному контролю за ходом і результатами пізнавальної діяльності. Педагог міг також контролювати власні навчальні дії і відповідно, вносити певні корективи, пристосовуючись до обставин. Таке навчання і в давнину, і на сучасному етапі дає високий ефект, тому що учень набуває певних знань, практичних навичок та вмінь за оптимальний для себе час, враховуючи свої психічні особливості та обсяг навчального матеріалу. Доконечною умовою отримання таких результатів є висока педагогічна майстерність учителів.</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У сучасній дидактиці для визначення такої форми навчання вживають поняття "індивідуалізація навчання", "індивідуальний підхід до навчання".</w:t>
      </w:r>
    </w:p>
    <w:p w:rsidR="001C355C" w:rsidRPr="00E2240A" w:rsidRDefault="001C355C" w:rsidP="00526418">
      <w:pPr>
        <w:pStyle w:val="1"/>
        <w:spacing w:line="360" w:lineRule="auto"/>
        <w:jc w:val="both"/>
        <w:rPr>
          <w:sz w:val="28"/>
          <w:szCs w:val="28"/>
        </w:rPr>
      </w:pPr>
      <w:r w:rsidRPr="00E2240A">
        <w:rPr>
          <w:sz w:val="28"/>
          <w:szCs w:val="28"/>
        </w:rPr>
        <w:t>Також достатньо широко використовується позаурочна форма навчання, до якої належать семінарські заняття, практикуми, факультативні заняття, екскурсії, предметні гуртки, спортивні секції, домашня навчальна робота, консультації, додаткові заняття, інструктажі, конференції тощо.</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Творчі педагоги постійно вдосконалюють методику проведення класичного уроку, в результаті чого в навчальний процес впроваджуються нестандартні уроки.</w:t>
      </w:r>
      <w:r>
        <w:rPr>
          <w:sz w:val="28"/>
          <w:szCs w:val="28"/>
        </w:rPr>
        <w:t xml:space="preserve"> </w:t>
      </w:r>
      <w:r w:rsidRPr="00E2240A">
        <w:rPr>
          <w:sz w:val="28"/>
          <w:szCs w:val="28"/>
        </w:rPr>
        <w:t>Нестандартний урок - це імпровізоване навчальне заняття, що має нетрадиційну структуру .Назви уроків дають деяке уявлення про цілі, завдання і методику проведення таких занять.</w:t>
      </w:r>
      <w:r>
        <w:rPr>
          <w:sz w:val="28"/>
          <w:szCs w:val="28"/>
        </w:rPr>
        <w:t xml:space="preserve"> </w:t>
      </w:r>
      <w:r w:rsidRPr="00E2240A">
        <w:rPr>
          <w:sz w:val="28"/>
          <w:szCs w:val="28"/>
        </w:rPr>
        <w:t>Нестандартні уроки спрямовані на активізацію навчально-пізнавальної діяльності учнів, бо вони глибоко зачіпають емоційно-мотиваційну сферу</w:t>
      </w:r>
      <w:r>
        <w:rPr>
          <w:sz w:val="28"/>
          <w:szCs w:val="28"/>
        </w:rPr>
        <w:t>, формують дух з</w:t>
      </w:r>
      <w:r w:rsidRPr="00E2240A">
        <w:rPr>
          <w:sz w:val="28"/>
          <w:szCs w:val="28"/>
        </w:rPr>
        <w:t>агальності, збуджують творчі сили, розвивають творче мислення, формують мотивацію навчально-пізнавальної та майбутньої професійної діяльності. Тому такі уроки найбільше подобаються учням, викликають у них творчий інтерес .</w:t>
      </w:r>
    </w:p>
    <w:p w:rsidR="001C355C" w:rsidRPr="00E2240A" w:rsidRDefault="001C355C" w:rsidP="00526418">
      <w:pPr>
        <w:pStyle w:val="1"/>
        <w:spacing w:line="360" w:lineRule="auto"/>
        <w:jc w:val="both"/>
        <w:rPr>
          <w:sz w:val="28"/>
          <w:szCs w:val="28"/>
        </w:rPr>
      </w:pPr>
      <w:r w:rsidRPr="00E2240A">
        <w:rPr>
          <w:sz w:val="28"/>
          <w:szCs w:val="28"/>
        </w:rPr>
        <w:t xml:space="preserve"> У вітчизняній школі починає спостерігатися зниження інтересу учнів до навчання. На це школа відреагувала нетрадиційними (неординарними) уроками, які ставлять за мету зацікавити дітей навчальною працею й утримати цей інтерес.</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Нетрадиційний, неординарний урок - це імпровізоване навчальне заняття, що має нетрадиційну структуру. Думки педагогів щодо таких уроків різні. Одні вбачають в них прогрес педагогічної думки, важливий шлях демократизації школи; інші - небезпечне порушення педагогічних принципів, відступом педагогів під натиском лінивих учнів, які не хочуть і не вміють серйозно трудитися [10].</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Аналіз педагогічної літератури, практичного досвіду дав змогу виділити кілька десятків різних типів нетрадиційних уроків:</w:t>
      </w:r>
    </w:p>
    <w:p w:rsidR="001C355C" w:rsidRPr="00E2240A" w:rsidRDefault="001C355C" w:rsidP="00E2240A">
      <w:pPr>
        <w:pStyle w:val="1"/>
        <w:spacing w:line="360" w:lineRule="auto"/>
        <w:rPr>
          <w:sz w:val="28"/>
          <w:szCs w:val="28"/>
        </w:rPr>
      </w:pPr>
      <w:r w:rsidRPr="00E2240A">
        <w:rPr>
          <w:sz w:val="28"/>
          <w:szCs w:val="28"/>
        </w:rPr>
        <w:t>• уроки - ділові ігри;</w:t>
      </w:r>
    </w:p>
    <w:p w:rsidR="001C355C" w:rsidRPr="00E2240A" w:rsidRDefault="001C355C" w:rsidP="00E2240A">
      <w:pPr>
        <w:pStyle w:val="1"/>
        <w:spacing w:line="360" w:lineRule="auto"/>
        <w:rPr>
          <w:sz w:val="28"/>
          <w:szCs w:val="28"/>
        </w:rPr>
      </w:pPr>
      <w:r w:rsidRPr="00E2240A">
        <w:rPr>
          <w:sz w:val="28"/>
          <w:szCs w:val="28"/>
        </w:rPr>
        <w:t>• уроки - прес-конференції;</w:t>
      </w:r>
    </w:p>
    <w:p w:rsidR="001C355C" w:rsidRPr="00E2240A" w:rsidRDefault="001C355C" w:rsidP="00E2240A">
      <w:pPr>
        <w:pStyle w:val="1"/>
        <w:spacing w:line="360" w:lineRule="auto"/>
        <w:rPr>
          <w:sz w:val="28"/>
          <w:szCs w:val="28"/>
        </w:rPr>
      </w:pPr>
      <w:r w:rsidRPr="00E2240A">
        <w:rPr>
          <w:sz w:val="28"/>
          <w:szCs w:val="28"/>
        </w:rPr>
        <w:t>• уроки-змагання;</w:t>
      </w:r>
    </w:p>
    <w:p w:rsidR="001C355C" w:rsidRPr="00E2240A" w:rsidRDefault="001C355C" w:rsidP="00E2240A">
      <w:pPr>
        <w:pStyle w:val="1"/>
        <w:spacing w:line="360" w:lineRule="auto"/>
        <w:rPr>
          <w:sz w:val="28"/>
          <w:szCs w:val="28"/>
        </w:rPr>
      </w:pPr>
      <w:r w:rsidRPr="00E2240A">
        <w:rPr>
          <w:sz w:val="28"/>
          <w:szCs w:val="28"/>
        </w:rPr>
        <w:t>• уроки на зразок КВК;</w:t>
      </w:r>
    </w:p>
    <w:p w:rsidR="001C355C" w:rsidRPr="00E2240A" w:rsidRDefault="001C355C" w:rsidP="00E2240A">
      <w:pPr>
        <w:pStyle w:val="1"/>
        <w:spacing w:line="360" w:lineRule="auto"/>
        <w:rPr>
          <w:sz w:val="28"/>
          <w:szCs w:val="28"/>
        </w:rPr>
      </w:pPr>
      <w:r w:rsidRPr="00E2240A">
        <w:rPr>
          <w:sz w:val="28"/>
          <w:szCs w:val="28"/>
        </w:rPr>
        <w:t>• театралізовані уроки;</w:t>
      </w:r>
    </w:p>
    <w:p w:rsidR="001C355C" w:rsidRPr="00E2240A" w:rsidRDefault="001C355C" w:rsidP="00E2240A">
      <w:pPr>
        <w:pStyle w:val="1"/>
        <w:spacing w:line="360" w:lineRule="auto"/>
        <w:rPr>
          <w:sz w:val="28"/>
          <w:szCs w:val="28"/>
        </w:rPr>
      </w:pPr>
      <w:r w:rsidRPr="00E2240A">
        <w:rPr>
          <w:sz w:val="28"/>
          <w:szCs w:val="28"/>
        </w:rPr>
        <w:t>• уроки-консультації;</w:t>
      </w:r>
    </w:p>
    <w:p w:rsidR="001C355C" w:rsidRPr="00E2240A" w:rsidRDefault="001C355C" w:rsidP="00E2240A">
      <w:pPr>
        <w:pStyle w:val="1"/>
        <w:spacing w:line="360" w:lineRule="auto"/>
        <w:rPr>
          <w:sz w:val="28"/>
          <w:szCs w:val="28"/>
        </w:rPr>
      </w:pPr>
      <w:r w:rsidRPr="00E2240A">
        <w:rPr>
          <w:sz w:val="28"/>
          <w:szCs w:val="28"/>
        </w:rPr>
        <w:t>• комп’ютерні уроки;</w:t>
      </w:r>
    </w:p>
    <w:p w:rsidR="001C355C" w:rsidRPr="00E2240A" w:rsidRDefault="001C355C" w:rsidP="00E2240A">
      <w:pPr>
        <w:pStyle w:val="1"/>
        <w:spacing w:line="360" w:lineRule="auto"/>
        <w:rPr>
          <w:sz w:val="28"/>
          <w:szCs w:val="28"/>
        </w:rPr>
      </w:pPr>
      <w:r w:rsidRPr="00E2240A">
        <w:rPr>
          <w:sz w:val="28"/>
          <w:szCs w:val="28"/>
        </w:rPr>
        <w:t>• уроки з груповими формами роботи;</w:t>
      </w:r>
    </w:p>
    <w:p w:rsidR="001C355C" w:rsidRPr="00E2240A" w:rsidRDefault="001C355C" w:rsidP="00E2240A">
      <w:pPr>
        <w:pStyle w:val="1"/>
        <w:spacing w:line="360" w:lineRule="auto"/>
        <w:rPr>
          <w:sz w:val="28"/>
          <w:szCs w:val="28"/>
        </w:rPr>
      </w:pPr>
      <w:r w:rsidRPr="00E2240A">
        <w:rPr>
          <w:sz w:val="28"/>
          <w:szCs w:val="28"/>
        </w:rPr>
        <w:t>• уроки взаємонавчання учнів;</w:t>
      </w:r>
    </w:p>
    <w:p w:rsidR="001C355C" w:rsidRPr="00E2240A" w:rsidRDefault="001C355C" w:rsidP="00E2240A">
      <w:pPr>
        <w:pStyle w:val="1"/>
        <w:spacing w:line="360" w:lineRule="auto"/>
        <w:rPr>
          <w:sz w:val="28"/>
          <w:szCs w:val="28"/>
        </w:rPr>
      </w:pPr>
      <w:r w:rsidRPr="00E2240A">
        <w:rPr>
          <w:sz w:val="28"/>
          <w:szCs w:val="28"/>
        </w:rPr>
        <w:t>• уроки творчості;</w:t>
      </w:r>
    </w:p>
    <w:p w:rsidR="001C355C" w:rsidRPr="00E2240A" w:rsidRDefault="001C355C" w:rsidP="00E2240A">
      <w:pPr>
        <w:pStyle w:val="1"/>
        <w:spacing w:line="360" w:lineRule="auto"/>
        <w:rPr>
          <w:sz w:val="28"/>
          <w:szCs w:val="28"/>
        </w:rPr>
      </w:pPr>
      <w:r w:rsidRPr="00E2240A">
        <w:rPr>
          <w:sz w:val="28"/>
          <w:szCs w:val="28"/>
        </w:rPr>
        <w:t>• уроки-аукціони;</w:t>
      </w:r>
    </w:p>
    <w:p w:rsidR="001C355C" w:rsidRPr="00E2240A" w:rsidRDefault="001C355C" w:rsidP="00E2240A">
      <w:pPr>
        <w:pStyle w:val="1"/>
        <w:spacing w:line="360" w:lineRule="auto"/>
        <w:rPr>
          <w:sz w:val="28"/>
          <w:szCs w:val="28"/>
        </w:rPr>
      </w:pPr>
      <w:r w:rsidRPr="00E2240A">
        <w:rPr>
          <w:sz w:val="28"/>
          <w:szCs w:val="28"/>
        </w:rPr>
        <w:t>• уроки-заліки;</w:t>
      </w:r>
    </w:p>
    <w:p w:rsidR="001C355C" w:rsidRDefault="001C355C" w:rsidP="00E2240A">
      <w:pPr>
        <w:pStyle w:val="1"/>
        <w:spacing w:line="360" w:lineRule="auto"/>
        <w:rPr>
          <w:sz w:val="28"/>
          <w:szCs w:val="28"/>
        </w:rPr>
      </w:pPr>
      <w:r w:rsidRPr="00E2240A">
        <w:rPr>
          <w:sz w:val="28"/>
          <w:szCs w:val="28"/>
        </w:rPr>
        <w:t>• уроки-семінари;</w:t>
      </w:r>
    </w:p>
    <w:p w:rsidR="001C355C" w:rsidRPr="00E2240A" w:rsidRDefault="001C355C" w:rsidP="00E2240A">
      <w:pPr>
        <w:pStyle w:val="1"/>
        <w:spacing w:line="360" w:lineRule="auto"/>
        <w:rPr>
          <w:sz w:val="28"/>
          <w:szCs w:val="28"/>
        </w:rPr>
      </w:pPr>
      <w:r w:rsidRPr="00E2240A">
        <w:rPr>
          <w:sz w:val="28"/>
          <w:szCs w:val="28"/>
        </w:rPr>
        <w:t>• бінарні уроки;</w:t>
      </w:r>
    </w:p>
    <w:p w:rsidR="001C355C" w:rsidRPr="00E2240A" w:rsidRDefault="001C355C" w:rsidP="00E2240A">
      <w:pPr>
        <w:pStyle w:val="1"/>
        <w:spacing w:line="360" w:lineRule="auto"/>
        <w:rPr>
          <w:sz w:val="28"/>
          <w:szCs w:val="28"/>
        </w:rPr>
      </w:pPr>
      <w:r w:rsidRPr="00E2240A">
        <w:rPr>
          <w:sz w:val="28"/>
          <w:szCs w:val="28"/>
        </w:rPr>
        <w:t>• інтегровані уроки;</w:t>
      </w:r>
    </w:p>
    <w:p w:rsidR="001C355C" w:rsidRPr="00E2240A" w:rsidRDefault="001C355C" w:rsidP="00E2240A">
      <w:pPr>
        <w:pStyle w:val="1"/>
        <w:spacing w:line="360" w:lineRule="auto"/>
        <w:rPr>
          <w:sz w:val="28"/>
          <w:szCs w:val="28"/>
        </w:rPr>
      </w:pPr>
      <w:r w:rsidRPr="00E2240A">
        <w:rPr>
          <w:sz w:val="28"/>
          <w:szCs w:val="28"/>
        </w:rPr>
        <w:t>• уроки-узагальнення;</w:t>
      </w:r>
    </w:p>
    <w:p w:rsidR="001C355C" w:rsidRPr="00E2240A" w:rsidRDefault="001C355C" w:rsidP="00E2240A">
      <w:pPr>
        <w:pStyle w:val="1"/>
        <w:spacing w:line="360" w:lineRule="auto"/>
        <w:rPr>
          <w:sz w:val="28"/>
          <w:szCs w:val="28"/>
        </w:rPr>
      </w:pPr>
      <w:r w:rsidRPr="00E2240A">
        <w:rPr>
          <w:sz w:val="28"/>
          <w:szCs w:val="28"/>
        </w:rPr>
        <w:t>• уроки-фантазії;</w:t>
      </w:r>
    </w:p>
    <w:p w:rsidR="001C355C" w:rsidRPr="00E2240A" w:rsidRDefault="001C355C" w:rsidP="00E2240A">
      <w:pPr>
        <w:pStyle w:val="1"/>
        <w:spacing w:line="360" w:lineRule="auto"/>
        <w:rPr>
          <w:sz w:val="28"/>
          <w:szCs w:val="28"/>
        </w:rPr>
      </w:pPr>
      <w:r w:rsidRPr="00E2240A">
        <w:rPr>
          <w:sz w:val="28"/>
          <w:szCs w:val="28"/>
        </w:rPr>
        <w:t>• уроки-ігри;</w:t>
      </w:r>
    </w:p>
    <w:p w:rsidR="001C355C" w:rsidRPr="00E2240A" w:rsidRDefault="001C355C" w:rsidP="00E2240A">
      <w:pPr>
        <w:pStyle w:val="1"/>
        <w:spacing w:line="360" w:lineRule="auto"/>
        <w:rPr>
          <w:sz w:val="28"/>
          <w:szCs w:val="28"/>
        </w:rPr>
      </w:pPr>
      <w:r w:rsidRPr="00E2240A">
        <w:rPr>
          <w:sz w:val="28"/>
          <w:szCs w:val="28"/>
        </w:rPr>
        <w:t>• уроки-суди;</w:t>
      </w:r>
    </w:p>
    <w:p w:rsidR="001C355C" w:rsidRPr="00E2240A" w:rsidRDefault="001C355C" w:rsidP="00E2240A">
      <w:pPr>
        <w:pStyle w:val="1"/>
        <w:spacing w:line="360" w:lineRule="auto"/>
        <w:rPr>
          <w:sz w:val="28"/>
          <w:szCs w:val="28"/>
        </w:rPr>
      </w:pPr>
      <w:r w:rsidRPr="00E2240A">
        <w:rPr>
          <w:sz w:val="28"/>
          <w:szCs w:val="28"/>
        </w:rPr>
        <w:t>• уроки пошуку істини;</w:t>
      </w:r>
    </w:p>
    <w:p w:rsidR="001C355C" w:rsidRPr="00E2240A" w:rsidRDefault="001C355C" w:rsidP="00E2240A">
      <w:pPr>
        <w:pStyle w:val="1"/>
        <w:spacing w:line="360" w:lineRule="auto"/>
        <w:rPr>
          <w:sz w:val="28"/>
          <w:szCs w:val="28"/>
        </w:rPr>
      </w:pPr>
      <w:r w:rsidRPr="00E2240A">
        <w:rPr>
          <w:sz w:val="28"/>
          <w:szCs w:val="28"/>
        </w:rPr>
        <w:t>• уроки-лекції "Парадокси";</w:t>
      </w:r>
    </w:p>
    <w:p w:rsidR="001C355C" w:rsidRPr="00E2240A" w:rsidRDefault="001C355C" w:rsidP="00E2240A">
      <w:pPr>
        <w:pStyle w:val="1"/>
        <w:spacing w:line="360" w:lineRule="auto"/>
        <w:rPr>
          <w:sz w:val="28"/>
          <w:szCs w:val="28"/>
        </w:rPr>
      </w:pPr>
      <w:r w:rsidRPr="00E2240A">
        <w:rPr>
          <w:sz w:val="28"/>
          <w:szCs w:val="28"/>
        </w:rPr>
        <w:t>• уроки-концерти;</w:t>
      </w:r>
    </w:p>
    <w:p w:rsidR="001C355C" w:rsidRPr="00E2240A" w:rsidRDefault="001C355C" w:rsidP="00E2240A">
      <w:pPr>
        <w:pStyle w:val="1"/>
        <w:spacing w:line="360" w:lineRule="auto"/>
        <w:rPr>
          <w:sz w:val="28"/>
          <w:szCs w:val="28"/>
        </w:rPr>
      </w:pPr>
      <w:r w:rsidRPr="00E2240A">
        <w:rPr>
          <w:sz w:val="28"/>
          <w:szCs w:val="28"/>
        </w:rPr>
        <w:t>• уроки-діалоги;</w:t>
      </w:r>
    </w:p>
    <w:p w:rsidR="001C355C" w:rsidRPr="00E2240A" w:rsidRDefault="001C355C" w:rsidP="00E2240A">
      <w:pPr>
        <w:pStyle w:val="1"/>
        <w:spacing w:line="360" w:lineRule="auto"/>
        <w:rPr>
          <w:sz w:val="28"/>
          <w:szCs w:val="28"/>
        </w:rPr>
      </w:pPr>
      <w:r w:rsidRPr="00E2240A">
        <w:rPr>
          <w:sz w:val="28"/>
          <w:szCs w:val="28"/>
        </w:rPr>
        <w:t>• уроки "Слідство ведуть знавці";</w:t>
      </w:r>
    </w:p>
    <w:p w:rsidR="001C355C" w:rsidRPr="00E2240A" w:rsidRDefault="001C355C" w:rsidP="00E2240A">
      <w:pPr>
        <w:pStyle w:val="1"/>
        <w:spacing w:line="360" w:lineRule="auto"/>
        <w:rPr>
          <w:sz w:val="28"/>
          <w:szCs w:val="28"/>
        </w:rPr>
      </w:pPr>
      <w:r w:rsidRPr="00E2240A">
        <w:rPr>
          <w:sz w:val="28"/>
          <w:szCs w:val="28"/>
        </w:rPr>
        <w:t>• уроки - рольові ігри;</w:t>
      </w:r>
    </w:p>
    <w:p w:rsidR="001C355C" w:rsidRPr="00E2240A" w:rsidRDefault="001C355C" w:rsidP="00E2240A">
      <w:pPr>
        <w:pStyle w:val="1"/>
        <w:spacing w:line="360" w:lineRule="auto"/>
        <w:rPr>
          <w:sz w:val="28"/>
          <w:szCs w:val="28"/>
        </w:rPr>
      </w:pPr>
      <w:r w:rsidRPr="00E2240A">
        <w:rPr>
          <w:sz w:val="28"/>
          <w:szCs w:val="28"/>
        </w:rPr>
        <w:t>• уроки-конференції;</w:t>
      </w:r>
    </w:p>
    <w:p w:rsidR="001C355C" w:rsidRPr="00E2240A" w:rsidRDefault="001C355C" w:rsidP="00E2240A">
      <w:pPr>
        <w:pStyle w:val="1"/>
        <w:spacing w:line="360" w:lineRule="auto"/>
        <w:rPr>
          <w:sz w:val="28"/>
          <w:szCs w:val="28"/>
        </w:rPr>
      </w:pPr>
      <w:r w:rsidRPr="00E2240A">
        <w:rPr>
          <w:sz w:val="28"/>
          <w:szCs w:val="28"/>
        </w:rPr>
        <w:t>• уроки - "кругове тренування";</w:t>
      </w:r>
    </w:p>
    <w:p w:rsidR="001C355C" w:rsidRPr="00E2240A" w:rsidRDefault="001C355C" w:rsidP="00E2240A">
      <w:pPr>
        <w:pStyle w:val="1"/>
        <w:spacing w:line="360" w:lineRule="auto"/>
        <w:rPr>
          <w:sz w:val="28"/>
          <w:szCs w:val="28"/>
        </w:rPr>
      </w:pPr>
      <w:r w:rsidRPr="00E2240A">
        <w:rPr>
          <w:sz w:val="28"/>
          <w:szCs w:val="28"/>
        </w:rPr>
        <w:t>• міжпредметні уроки;</w:t>
      </w:r>
    </w:p>
    <w:p w:rsidR="001C355C" w:rsidRPr="00E2240A" w:rsidRDefault="001C355C" w:rsidP="00E2240A">
      <w:pPr>
        <w:pStyle w:val="1"/>
        <w:spacing w:line="360" w:lineRule="auto"/>
        <w:rPr>
          <w:sz w:val="28"/>
          <w:szCs w:val="28"/>
        </w:rPr>
      </w:pPr>
      <w:r w:rsidRPr="00E2240A">
        <w:rPr>
          <w:sz w:val="28"/>
          <w:szCs w:val="28"/>
        </w:rPr>
        <w:t>• уроки-екскурсії;</w:t>
      </w:r>
    </w:p>
    <w:p w:rsidR="001C355C" w:rsidRPr="00E2240A" w:rsidRDefault="001C355C" w:rsidP="00E2240A">
      <w:pPr>
        <w:pStyle w:val="1"/>
        <w:spacing w:line="360" w:lineRule="auto"/>
        <w:rPr>
          <w:sz w:val="28"/>
          <w:szCs w:val="28"/>
        </w:rPr>
      </w:pPr>
      <w:r w:rsidRPr="00E2240A">
        <w:rPr>
          <w:sz w:val="28"/>
          <w:szCs w:val="28"/>
        </w:rPr>
        <w:t>• уроки-ігри "Поле чудес" тощо.</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Нетрадиційні уроки більше подобаються учням, ніж звичайні буденні заняття з установленою структурою й режимом роботи, тому практикувати такі уроки доцільно кожному вчителю, однак перетворювати їх на панацею небажано .</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 xml:space="preserve">До інших, нестандартних, форм організації навчального процесу в межах класно-урочної системи деякі вчені відносять </w:t>
      </w:r>
      <w:r>
        <w:rPr>
          <w:sz w:val="28"/>
          <w:szCs w:val="28"/>
        </w:rPr>
        <w:t>:</w:t>
      </w:r>
    </w:p>
    <w:p w:rsidR="001C355C" w:rsidRPr="00E2240A" w:rsidRDefault="001C355C" w:rsidP="00E2240A">
      <w:pPr>
        <w:pStyle w:val="1"/>
        <w:spacing w:line="360" w:lineRule="auto"/>
        <w:rPr>
          <w:sz w:val="28"/>
          <w:szCs w:val="28"/>
        </w:rPr>
      </w:pPr>
      <w:r w:rsidRPr="00E2240A">
        <w:rPr>
          <w:sz w:val="28"/>
          <w:szCs w:val="28"/>
        </w:rPr>
        <w:t>• практикуми;</w:t>
      </w:r>
    </w:p>
    <w:p w:rsidR="001C355C" w:rsidRPr="00E2240A" w:rsidRDefault="001C355C" w:rsidP="00E2240A">
      <w:pPr>
        <w:pStyle w:val="1"/>
        <w:spacing w:line="360" w:lineRule="auto"/>
        <w:rPr>
          <w:sz w:val="28"/>
          <w:szCs w:val="28"/>
        </w:rPr>
      </w:pPr>
      <w:r w:rsidRPr="00E2240A">
        <w:rPr>
          <w:sz w:val="28"/>
          <w:szCs w:val="28"/>
        </w:rPr>
        <w:t>• лабораторні заняття;</w:t>
      </w:r>
    </w:p>
    <w:p w:rsidR="001C355C" w:rsidRPr="00E2240A" w:rsidRDefault="001C355C" w:rsidP="00E2240A">
      <w:pPr>
        <w:pStyle w:val="1"/>
        <w:spacing w:line="360" w:lineRule="auto"/>
        <w:rPr>
          <w:sz w:val="28"/>
          <w:szCs w:val="28"/>
        </w:rPr>
      </w:pPr>
      <w:r w:rsidRPr="00E2240A">
        <w:rPr>
          <w:sz w:val="28"/>
          <w:szCs w:val="28"/>
        </w:rPr>
        <w:t xml:space="preserve">• навчальні екскурсії на природу, в музей, на виставку, підприємство </w:t>
      </w:r>
      <w:r>
        <w:rPr>
          <w:sz w:val="28"/>
          <w:szCs w:val="28"/>
        </w:rPr>
        <w:t>;</w:t>
      </w:r>
    </w:p>
    <w:p w:rsidR="001C355C" w:rsidRPr="00E2240A" w:rsidRDefault="001C355C" w:rsidP="00E2240A">
      <w:pPr>
        <w:pStyle w:val="1"/>
        <w:spacing w:line="360" w:lineRule="auto"/>
        <w:rPr>
          <w:sz w:val="28"/>
          <w:szCs w:val="28"/>
        </w:rPr>
      </w:pPr>
      <w:r w:rsidRPr="00E2240A">
        <w:rPr>
          <w:sz w:val="28"/>
          <w:szCs w:val="28"/>
        </w:rPr>
        <w:t>• індивідуальні чи групові додаткові заняття за окремими навчальними темами або питаннями;</w:t>
      </w:r>
    </w:p>
    <w:p w:rsidR="001C355C" w:rsidRDefault="001C355C" w:rsidP="00E2240A">
      <w:pPr>
        <w:pStyle w:val="1"/>
        <w:spacing w:line="360" w:lineRule="auto"/>
        <w:rPr>
          <w:sz w:val="28"/>
          <w:szCs w:val="28"/>
        </w:rPr>
      </w:pPr>
      <w:r w:rsidRPr="00E2240A">
        <w:rPr>
          <w:sz w:val="28"/>
          <w:szCs w:val="28"/>
        </w:rPr>
        <w:t>• факультативи;</w:t>
      </w:r>
    </w:p>
    <w:p w:rsidR="001C355C" w:rsidRPr="00E2240A" w:rsidRDefault="001C355C" w:rsidP="00E2240A">
      <w:pPr>
        <w:pStyle w:val="1"/>
        <w:spacing w:line="360" w:lineRule="auto"/>
        <w:rPr>
          <w:sz w:val="28"/>
          <w:szCs w:val="28"/>
        </w:rPr>
      </w:pPr>
      <w:r w:rsidRPr="00E2240A">
        <w:rPr>
          <w:sz w:val="28"/>
          <w:szCs w:val="28"/>
        </w:rPr>
        <w:t>• предметні гуртки тощо.</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Семінари - одна із форм організованого повторення й контролю за вивченим навчальним матеріалом, який методично не відрізняється від семінару у вищій школі. Семінари реалізують дві функції - освітню й контрольно-перевірочну. Напередодні учням пропонується план проведення семінару, вказується література. Конспекти лекцій учні можуть використовувати, готуючись до повідомлення чи семінару. Як семінар-залік з окремих тем можна також проводити колоквіум.</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Практикум - практичний різновид семінару, мета якого - формування розумового й трудового характеру, вміння проводити досліди. Практикуми проводяться переважно з предметів природничо-математичного циклу.</w:t>
      </w:r>
    </w:p>
    <w:p w:rsidR="001C355C" w:rsidRPr="00E2240A" w:rsidRDefault="001C355C" w:rsidP="00526418">
      <w:pPr>
        <w:pStyle w:val="1"/>
        <w:spacing w:line="360" w:lineRule="auto"/>
        <w:jc w:val="both"/>
        <w:rPr>
          <w:sz w:val="28"/>
          <w:szCs w:val="28"/>
        </w:rPr>
      </w:pPr>
      <w:r w:rsidRPr="00E2240A">
        <w:rPr>
          <w:sz w:val="28"/>
          <w:szCs w:val="28"/>
        </w:rPr>
        <w:t>Лабораторні роботи або лабораторні заняття в загальноосвітній школі - один із видів самостійної роботи учнів. Вони виконують її за завданням учителя, застосовуючи навчальні прилади, інструменти тощо з метою вироблення умінь і навичок експериментальної роботи. Виконання лабораторних - обов’язкова вимога навчальної програми.</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Навчальні екскурсії поглиблюють і конкретизують знання й уміння переважно з тих предметів, що й практикуми. Об’єктами навчальних екскурсій є промислові підприємства, наукові лабораторії, вищі навчальні заклади, музеї тощо. Вчитель має здійснювати підготовку до екскурсій. Перед їх проведенням учитель повідомляє учням мету й зміст екскурсії, знайомить з планом її проведення, зацікавлює нею. Після екскурсії підбиваються її підсумки, учні випускають альбоми, стенди, плакати.</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Додаткові групові й індивідуальні заняття проводяться в позаурочний час або в групі продовженого дня. їх призначення - компенсувати відсутність знань в окремих учнів. Це може бути також робота з кращими учнями, наприклад, підготовка до предметних олімпіад. Окремі індивідуальні заняття проводяться вчителями вдома з дітьми, які не можуть відвідувати школу через хворобу.</w:t>
      </w:r>
    </w:p>
    <w:p w:rsidR="001C355C" w:rsidRDefault="001C355C" w:rsidP="00526418">
      <w:pPr>
        <w:pStyle w:val="1"/>
        <w:spacing w:line="360" w:lineRule="auto"/>
        <w:jc w:val="both"/>
        <w:rPr>
          <w:sz w:val="28"/>
          <w:szCs w:val="28"/>
        </w:rPr>
      </w:pPr>
      <w:r>
        <w:rPr>
          <w:sz w:val="28"/>
          <w:szCs w:val="28"/>
        </w:rPr>
        <w:t xml:space="preserve">    </w:t>
      </w:r>
      <w:r w:rsidRPr="00E2240A">
        <w:rPr>
          <w:sz w:val="28"/>
          <w:szCs w:val="28"/>
        </w:rPr>
        <w:t>Отже, форма організації навчання є важливою дидактичною проблемою, яка безпосередньо впливає на результативний компонент навчального процесу. Вона тісно пов’язана з методами і засобами навчання, бо кінцевий результат визначається комплексом дидактичних умов, серед яких важливе місце посідають організаційні форми навчання.</w:t>
      </w:r>
    </w:p>
    <w:p w:rsidR="001C355C" w:rsidRPr="00526418" w:rsidRDefault="001C355C" w:rsidP="005D0D11">
      <w:pPr>
        <w:pStyle w:val="1"/>
        <w:keepNext/>
        <w:tabs>
          <w:tab w:val="left" w:pos="6285"/>
        </w:tabs>
        <w:spacing w:line="360" w:lineRule="auto"/>
        <w:jc w:val="both"/>
        <w:rPr>
          <w:b/>
          <w:bCs/>
          <w:i/>
          <w:iCs/>
          <w:smallCaps/>
          <w:sz w:val="28"/>
          <w:szCs w:val="28"/>
        </w:rPr>
      </w:pPr>
      <w:r>
        <w:rPr>
          <w:sz w:val="28"/>
          <w:szCs w:val="28"/>
        </w:rPr>
        <w:br w:type="page"/>
      </w:r>
      <w:r w:rsidRPr="00526418">
        <w:rPr>
          <w:b/>
          <w:bCs/>
          <w:i/>
          <w:iCs/>
          <w:sz w:val="28"/>
          <w:szCs w:val="28"/>
        </w:rPr>
        <w:t>Розділ ІІІ. Розгляд  структури  деяких  нестандартних  уроків</w:t>
      </w:r>
    </w:p>
    <w:p w:rsidR="001C355C" w:rsidRPr="00526418" w:rsidRDefault="001C355C" w:rsidP="00E2240A">
      <w:pPr>
        <w:pStyle w:val="1"/>
        <w:spacing w:line="360" w:lineRule="auto"/>
        <w:rPr>
          <w:b/>
          <w:bCs/>
          <w:i/>
          <w:iCs/>
          <w:sz w:val="28"/>
          <w:szCs w:val="28"/>
        </w:rPr>
      </w:pPr>
      <w:bookmarkStart w:id="0" w:name="_2et92p0" w:colFirst="0" w:colLast="0"/>
      <w:bookmarkEnd w:id="0"/>
      <w:r w:rsidRPr="00526418">
        <w:rPr>
          <w:b/>
          <w:bCs/>
          <w:i/>
          <w:iCs/>
          <w:sz w:val="28"/>
          <w:szCs w:val="28"/>
        </w:rPr>
        <w:t>Бінарні</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Бінарними називаємо заняття, на яких матеріал даної теми уроку подається блоками різних предметів. При цьому такий нестандартний урок готують учителі</w:t>
      </w:r>
      <w:r>
        <w:rPr>
          <w:sz w:val="28"/>
          <w:szCs w:val="28"/>
        </w:rPr>
        <w:t xml:space="preserve"> – предметними </w:t>
      </w:r>
      <w:r w:rsidRPr="00E2240A">
        <w:rPr>
          <w:sz w:val="28"/>
          <w:szCs w:val="28"/>
        </w:rPr>
        <w:t>, кожний із яких проводить етап (блок) уроку стосовно того предмета, який викладає. Проведенню таких занять передують наступні етапи підготовки:</w:t>
      </w:r>
    </w:p>
    <w:p w:rsidR="001C355C" w:rsidRPr="00E2240A" w:rsidRDefault="001C355C" w:rsidP="00526418">
      <w:pPr>
        <w:pStyle w:val="1"/>
        <w:spacing w:line="360" w:lineRule="auto"/>
        <w:jc w:val="both"/>
        <w:rPr>
          <w:sz w:val="28"/>
          <w:szCs w:val="28"/>
        </w:rPr>
      </w:pPr>
      <w:r w:rsidRPr="00E2240A">
        <w:rPr>
          <w:sz w:val="28"/>
          <w:szCs w:val="28"/>
        </w:rPr>
        <w:t>• ознайомлення вчителів</w:t>
      </w:r>
      <w:r>
        <w:rPr>
          <w:sz w:val="28"/>
          <w:szCs w:val="28"/>
        </w:rPr>
        <w:t xml:space="preserve"> </w:t>
      </w:r>
      <w:r w:rsidRPr="00E2240A">
        <w:rPr>
          <w:sz w:val="28"/>
          <w:szCs w:val="28"/>
        </w:rPr>
        <w:t>-</w:t>
      </w:r>
      <w:r>
        <w:rPr>
          <w:sz w:val="28"/>
          <w:szCs w:val="28"/>
        </w:rPr>
        <w:t xml:space="preserve"> </w:t>
      </w:r>
      <w:r w:rsidRPr="00E2240A">
        <w:rPr>
          <w:sz w:val="28"/>
          <w:szCs w:val="28"/>
        </w:rPr>
        <w:t>предметників з чинними програмами</w:t>
      </w:r>
      <w:r>
        <w:rPr>
          <w:sz w:val="28"/>
          <w:szCs w:val="28"/>
        </w:rPr>
        <w:t xml:space="preserve"> </w:t>
      </w:r>
      <w:r w:rsidRPr="00E2240A">
        <w:rPr>
          <w:sz w:val="28"/>
          <w:szCs w:val="28"/>
        </w:rPr>
        <w:t>;</w:t>
      </w:r>
    </w:p>
    <w:p w:rsidR="001C355C" w:rsidRPr="00E2240A" w:rsidRDefault="001C355C" w:rsidP="00526418">
      <w:pPr>
        <w:pStyle w:val="1"/>
        <w:spacing w:line="360" w:lineRule="auto"/>
        <w:jc w:val="both"/>
        <w:rPr>
          <w:sz w:val="28"/>
          <w:szCs w:val="28"/>
        </w:rPr>
      </w:pPr>
      <w:r w:rsidRPr="00E2240A">
        <w:rPr>
          <w:sz w:val="28"/>
          <w:szCs w:val="28"/>
        </w:rPr>
        <w:t>• знаходження суміжних тем у програмах з різних предметів;</w:t>
      </w:r>
    </w:p>
    <w:p w:rsidR="001C355C" w:rsidRPr="00E2240A" w:rsidRDefault="001C355C" w:rsidP="00526418">
      <w:pPr>
        <w:pStyle w:val="1"/>
        <w:spacing w:line="360" w:lineRule="auto"/>
        <w:jc w:val="both"/>
        <w:rPr>
          <w:sz w:val="28"/>
          <w:szCs w:val="28"/>
        </w:rPr>
      </w:pPr>
      <w:r w:rsidRPr="00E2240A">
        <w:rPr>
          <w:sz w:val="28"/>
          <w:szCs w:val="28"/>
        </w:rPr>
        <w:t>• складання структури майбутнього уроку;</w:t>
      </w:r>
    </w:p>
    <w:p w:rsidR="001C355C" w:rsidRPr="00E2240A" w:rsidRDefault="001C355C" w:rsidP="00526418">
      <w:pPr>
        <w:pStyle w:val="1"/>
        <w:spacing w:line="360" w:lineRule="auto"/>
        <w:jc w:val="both"/>
        <w:rPr>
          <w:sz w:val="28"/>
          <w:szCs w:val="28"/>
        </w:rPr>
      </w:pPr>
      <w:r w:rsidRPr="00E2240A">
        <w:rPr>
          <w:sz w:val="28"/>
          <w:szCs w:val="28"/>
        </w:rPr>
        <w:t>• написання спільного плану-конспекту.</w:t>
      </w:r>
    </w:p>
    <w:p w:rsidR="001C355C" w:rsidRDefault="001C355C" w:rsidP="00526418">
      <w:pPr>
        <w:pStyle w:val="1"/>
        <w:spacing w:line="360" w:lineRule="auto"/>
        <w:jc w:val="both"/>
        <w:rPr>
          <w:sz w:val="28"/>
          <w:szCs w:val="28"/>
        </w:rPr>
      </w:pPr>
      <w:r>
        <w:rPr>
          <w:sz w:val="28"/>
          <w:szCs w:val="28"/>
        </w:rPr>
        <w:t xml:space="preserve">   </w:t>
      </w:r>
      <w:r w:rsidRPr="00E2240A">
        <w:rPr>
          <w:sz w:val="28"/>
          <w:szCs w:val="28"/>
        </w:rPr>
        <w:t>Однак не треба плутати етапи-блоки бінарного уроку з "блочними" уроками В.Ф. Шаталова (вчителя математики, досвід якого широко висвітлений у методичній літературі 80-х років минулого століття). Уроки цього творчого педагога мають на меті подати матеріал кількох тем блоками, фіксуючи його на схемах-опорах, що допомагає школярам швидко осмислювати й запам’ятовувати формули, докази, а також виділяти головне, складати власні тези .</w:t>
      </w:r>
      <w:bookmarkStart w:id="1" w:name="_tyjcwt" w:colFirst="0" w:colLast="0"/>
      <w:bookmarkEnd w:id="1"/>
    </w:p>
    <w:p w:rsidR="001C355C" w:rsidRPr="00526418" w:rsidRDefault="001C355C" w:rsidP="00526418">
      <w:pPr>
        <w:pStyle w:val="1"/>
        <w:spacing w:line="360" w:lineRule="auto"/>
        <w:jc w:val="both"/>
        <w:rPr>
          <w:b/>
          <w:bCs/>
          <w:i/>
          <w:iCs/>
          <w:sz w:val="28"/>
          <w:szCs w:val="28"/>
        </w:rPr>
      </w:pPr>
      <w:r w:rsidRPr="00526418">
        <w:rPr>
          <w:b/>
          <w:bCs/>
          <w:i/>
          <w:iCs/>
          <w:sz w:val="28"/>
          <w:szCs w:val="28"/>
        </w:rPr>
        <w:t>Віршовані</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На жаль, у фахових виданнях для початкової школи друкують дуже мало розробок віршованих уроків (ми мали змогу ознайомитися тільки з віршованими уроками або з їх фрагментами, написаними практикуючими педагогами:</w:t>
      </w:r>
      <w:r>
        <w:rPr>
          <w:sz w:val="28"/>
          <w:szCs w:val="28"/>
        </w:rPr>
        <w:t xml:space="preserve"> (</w:t>
      </w:r>
      <w:r w:rsidRPr="00E2240A">
        <w:rPr>
          <w:sz w:val="28"/>
          <w:szCs w:val="28"/>
        </w:rPr>
        <w:t xml:space="preserve"> В. Бутрім, Т. Глинюк, Л. Козачок, І. Мишко, С. Сторожевим). А як би стали у пригоді ці знахідки тим, хто не здатний бути поетом, але щиро хоче опанувати ці нестандартні заняття.</w:t>
      </w:r>
    </w:p>
    <w:p w:rsidR="001C355C" w:rsidRDefault="001C355C" w:rsidP="00526418">
      <w:pPr>
        <w:pStyle w:val="1"/>
        <w:spacing w:line="360" w:lineRule="auto"/>
        <w:jc w:val="both"/>
        <w:rPr>
          <w:sz w:val="28"/>
          <w:szCs w:val="28"/>
        </w:rPr>
      </w:pPr>
      <w:r>
        <w:rPr>
          <w:sz w:val="28"/>
          <w:szCs w:val="28"/>
        </w:rPr>
        <w:t xml:space="preserve">    </w:t>
      </w:r>
      <w:r w:rsidRPr="00E2240A">
        <w:rPr>
          <w:sz w:val="28"/>
          <w:szCs w:val="28"/>
        </w:rPr>
        <w:t xml:space="preserve">Зрозуміло, віршовані (римовані) - це такі нестандартні уроки, що проводяться у віршованій формі. Всі етапи такого уроку, всі завдання, задачі, пояснення - римовані тексти. Як правило, ці уроки </w:t>
      </w:r>
      <w:r>
        <w:rPr>
          <w:sz w:val="28"/>
          <w:szCs w:val="28"/>
        </w:rPr>
        <w:t xml:space="preserve"> </w:t>
      </w:r>
      <w:r w:rsidRPr="00E2240A">
        <w:rPr>
          <w:sz w:val="28"/>
          <w:szCs w:val="28"/>
        </w:rPr>
        <w:t>підсумовують</w:t>
      </w:r>
    </w:p>
    <w:p w:rsidR="001C355C" w:rsidRDefault="001C355C" w:rsidP="00526418">
      <w:pPr>
        <w:pStyle w:val="1"/>
        <w:spacing w:line="360" w:lineRule="auto"/>
        <w:jc w:val="both"/>
        <w:rPr>
          <w:sz w:val="28"/>
          <w:szCs w:val="28"/>
        </w:rPr>
      </w:pPr>
      <w:r w:rsidRPr="00E2240A">
        <w:rPr>
          <w:sz w:val="28"/>
          <w:szCs w:val="28"/>
        </w:rPr>
        <w:t xml:space="preserve">вивчені теми, тобто є </w:t>
      </w:r>
      <w:r>
        <w:rPr>
          <w:sz w:val="28"/>
          <w:szCs w:val="28"/>
        </w:rPr>
        <w:t xml:space="preserve">   </w:t>
      </w:r>
      <w:r w:rsidRPr="00E2240A">
        <w:rPr>
          <w:sz w:val="28"/>
          <w:szCs w:val="28"/>
        </w:rPr>
        <w:t xml:space="preserve">узагальнюючими (систематизуючими), </w:t>
      </w:r>
      <w:r>
        <w:rPr>
          <w:sz w:val="28"/>
          <w:szCs w:val="28"/>
        </w:rPr>
        <w:t xml:space="preserve">  </w:t>
      </w:r>
      <w:r w:rsidRPr="00E2240A">
        <w:rPr>
          <w:sz w:val="28"/>
          <w:szCs w:val="28"/>
        </w:rPr>
        <w:t>їх структура</w:t>
      </w:r>
    </w:p>
    <w:p w:rsidR="001C355C" w:rsidRPr="00E2240A" w:rsidRDefault="001C355C" w:rsidP="00526418">
      <w:pPr>
        <w:pStyle w:val="1"/>
        <w:spacing w:line="360" w:lineRule="auto"/>
        <w:jc w:val="both"/>
        <w:rPr>
          <w:sz w:val="28"/>
          <w:szCs w:val="28"/>
        </w:rPr>
      </w:pPr>
      <w:r>
        <w:rPr>
          <w:sz w:val="28"/>
          <w:szCs w:val="28"/>
        </w:rPr>
        <w:t>структура</w:t>
      </w:r>
      <w:r w:rsidRPr="00E2240A">
        <w:rPr>
          <w:sz w:val="28"/>
          <w:szCs w:val="28"/>
        </w:rPr>
        <w:t xml:space="preserve"> подібна до структури уроків узагальнення знань.</w:t>
      </w:r>
    </w:p>
    <w:p w:rsidR="001C355C" w:rsidRPr="00E2240A" w:rsidRDefault="001C355C" w:rsidP="00526418">
      <w:pPr>
        <w:pStyle w:val="1"/>
        <w:spacing w:line="360" w:lineRule="auto"/>
        <w:jc w:val="both"/>
        <w:rPr>
          <w:sz w:val="28"/>
          <w:szCs w:val="28"/>
        </w:rPr>
      </w:pPr>
      <w:r>
        <w:rPr>
          <w:sz w:val="28"/>
          <w:szCs w:val="28"/>
        </w:rPr>
        <w:t xml:space="preserve">  </w:t>
      </w:r>
      <w:r w:rsidRPr="00E2240A">
        <w:rPr>
          <w:sz w:val="28"/>
          <w:szCs w:val="28"/>
        </w:rPr>
        <w:t>Важливо зазначити, що римовані уроки максимально зосереджують увагу школярів, бо матеріал подається стисло - віршами, і не можна пропустити основне, треба зуміти його чітко виділити й зробити певні висновки. Такі нестандартні уроки стають справжнім святом для учнів і вчителя.</w:t>
      </w:r>
    </w:p>
    <w:p w:rsidR="001C355C" w:rsidRDefault="001C355C" w:rsidP="004D1E83">
      <w:pPr>
        <w:pStyle w:val="1"/>
        <w:spacing w:line="360" w:lineRule="auto"/>
        <w:jc w:val="both"/>
        <w:rPr>
          <w:sz w:val="28"/>
          <w:szCs w:val="28"/>
        </w:rPr>
      </w:pPr>
      <w:r>
        <w:rPr>
          <w:sz w:val="28"/>
          <w:szCs w:val="28"/>
        </w:rPr>
        <w:t xml:space="preserve">  </w:t>
      </w:r>
      <w:r w:rsidRPr="00E2240A">
        <w:rPr>
          <w:sz w:val="28"/>
          <w:szCs w:val="28"/>
        </w:rPr>
        <w:t>Пропонується використовувати римовані заняття раз на місяць. Спостереження показали, що після таких нестандартних уроків діти "грають у рими", а деякі, за свідченням батьків, про</w:t>
      </w:r>
      <w:r>
        <w:rPr>
          <w:sz w:val="28"/>
          <w:szCs w:val="28"/>
        </w:rPr>
        <w:t xml:space="preserve">бують самі "складати" вірші </w:t>
      </w:r>
      <w:r w:rsidRPr="00E2240A">
        <w:rPr>
          <w:sz w:val="28"/>
          <w:szCs w:val="28"/>
        </w:rPr>
        <w:t>.</w:t>
      </w:r>
      <w:bookmarkStart w:id="2" w:name="_3dy6vkm" w:colFirst="0" w:colLast="0"/>
      <w:bookmarkEnd w:id="2"/>
    </w:p>
    <w:p w:rsidR="001C355C" w:rsidRPr="004D1E83" w:rsidRDefault="001C355C" w:rsidP="004D1E83">
      <w:pPr>
        <w:pStyle w:val="1"/>
        <w:spacing w:line="360" w:lineRule="auto"/>
        <w:jc w:val="both"/>
        <w:rPr>
          <w:b/>
          <w:bCs/>
          <w:i/>
          <w:iCs/>
          <w:sz w:val="28"/>
          <w:szCs w:val="28"/>
        </w:rPr>
      </w:pPr>
      <w:r w:rsidRPr="004D1E83">
        <w:rPr>
          <w:b/>
          <w:bCs/>
          <w:i/>
          <w:iCs/>
          <w:sz w:val="28"/>
          <w:szCs w:val="28"/>
        </w:rPr>
        <w:t>Інтегровані</w:t>
      </w:r>
    </w:p>
    <w:p w:rsidR="001C355C" w:rsidRPr="00E2240A" w:rsidRDefault="001C355C" w:rsidP="000B6D5C">
      <w:pPr>
        <w:pStyle w:val="1"/>
        <w:spacing w:line="360" w:lineRule="auto"/>
        <w:jc w:val="both"/>
        <w:rPr>
          <w:sz w:val="28"/>
          <w:szCs w:val="28"/>
        </w:rPr>
      </w:pPr>
      <w:r>
        <w:rPr>
          <w:sz w:val="28"/>
          <w:szCs w:val="28"/>
        </w:rPr>
        <w:t xml:space="preserve">  </w:t>
      </w:r>
      <w:r w:rsidRPr="00E2240A">
        <w:rPr>
          <w:sz w:val="28"/>
          <w:szCs w:val="28"/>
        </w:rPr>
        <w:t>У сучасному педагогічному процесі значного розвитку набула ідея міжпредметної інтеграції.</w:t>
      </w:r>
      <w:r>
        <w:rPr>
          <w:sz w:val="28"/>
          <w:szCs w:val="28"/>
        </w:rPr>
        <w:t xml:space="preserve"> </w:t>
      </w:r>
      <w:r w:rsidRPr="00E2240A">
        <w:rPr>
          <w:sz w:val="28"/>
          <w:szCs w:val="28"/>
        </w:rPr>
        <w:t>Інтегровані уроки ставлять за мету спресувати споріднений матеріал кількох предметів навколо однієї теми. Діти розглядають якесь явище, поняття з різних боків.</w:t>
      </w:r>
    </w:p>
    <w:p w:rsidR="001C355C" w:rsidRPr="00E2240A" w:rsidRDefault="001C355C" w:rsidP="000B6D5C">
      <w:pPr>
        <w:pStyle w:val="1"/>
        <w:spacing w:line="360" w:lineRule="auto"/>
        <w:jc w:val="both"/>
        <w:rPr>
          <w:sz w:val="28"/>
          <w:szCs w:val="28"/>
        </w:rPr>
      </w:pPr>
      <w:r>
        <w:rPr>
          <w:sz w:val="28"/>
          <w:szCs w:val="28"/>
        </w:rPr>
        <w:t xml:space="preserve">   </w:t>
      </w:r>
      <w:r w:rsidRPr="00E2240A">
        <w:rPr>
          <w:sz w:val="28"/>
          <w:szCs w:val="28"/>
        </w:rPr>
        <w:t>Аналіз чинних програм для чотирирічної початкової школи та вивчення досвіду вчителів свідчить про широкі можливості для інтеграції навчального матеріалу з окремих предметів. Як зазначає О. Савченко, такі нестандартні уроки дають можливість учителеві разом із учнями опанувати значний за обсягом навчальний матеріал, домогтися формування міцних, усвідомлених міжпредметних зв’язків, уникнути дублювання у вивченні низки питань, досягти цілісності знань .</w:t>
      </w:r>
    </w:p>
    <w:p w:rsidR="001C355C" w:rsidRPr="00E2240A" w:rsidRDefault="001C355C" w:rsidP="000B6D5C">
      <w:pPr>
        <w:pStyle w:val="1"/>
        <w:spacing w:line="360" w:lineRule="auto"/>
        <w:jc w:val="both"/>
        <w:rPr>
          <w:sz w:val="28"/>
          <w:szCs w:val="28"/>
        </w:rPr>
      </w:pPr>
      <w:r>
        <w:rPr>
          <w:sz w:val="28"/>
          <w:szCs w:val="28"/>
        </w:rPr>
        <w:t xml:space="preserve">     </w:t>
      </w:r>
      <w:r w:rsidRPr="00E2240A">
        <w:rPr>
          <w:sz w:val="28"/>
          <w:szCs w:val="28"/>
        </w:rPr>
        <w:t>Підготовка інтегрованих уроків передбачає:</w:t>
      </w:r>
    </w:p>
    <w:p w:rsidR="001C355C" w:rsidRPr="00E2240A" w:rsidRDefault="001C355C" w:rsidP="000B6D5C">
      <w:pPr>
        <w:pStyle w:val="1"/>
        <w:spacing w:line="360" w:lineRule="auto"/>
        <w:jc w:val="both"/>
        <w:rPr>
          <w:sz w:val="28"/>
          <w:szCs w:val="28"/>
        </w:rPr>
      </w:pPr>
      <w:r w:rsidRPr="00E2240A">
        <w:rPr>
          <w:sz w:val="28"/>
          <w:szCs w:val="28"/>
        </w:rPr>
        <w:t>• аналіз річного календарного планування;</w:t>
      </w:r>
    </w:p>
    <w:p w:rsidR="001C355C" w:rsidRPr="00E2240A" w:rsidRDefault="001C355C" w:rsidP="000B6D5C">
      <w:pPr>
        <w:pStyle w:val="1"/>
        <w:spacing w:line="360" w:lineRule="auto"/>
        <w:jc w:val="both"/>
        <w:rPr>
          <w:sz w:val="28"/>
          <w:szCs w:val="28"/>
        </w:rPr>
      </w:pPr>
      <w:r w:rsidRPr="00E2240A">
        <w:rPr>
          <w:sz w:val="28"/>
          <w:szCs w:val="28"/>
        </w:rPr>
        <w:t>• зіставлення матеріалу різних предметів для виділення тем, близьких за змістом або метою використання;</w:t>
      </w:r>
    </w:p>
    <w:p w:rsidR="001C355C" w:rsidRPr="00E2240A" w:rsidRDefault="001C355C" w:rsidP="000B6D5C">
      <w:pPr>
        <w:pStyle w:val="1"/>
        <w:spacing w:line="360" w:lineRule="auto"/>
        <w:jc w:val="both"/>
        <w:rPr>
          <w:sz w:val="28"/>
          <w:szCs w:val="28"/>
        </w:rPr>
      </w:pPr>
      <w:r w:rsidRPr="00E2240A">
        <w:rPr>
          <w:sz w:val="28"/>
          <w:szCs w:val="28"/>
        </w:rPr>
        <w:t>• визначення завдань уроку;</w:t>
      </w:r>
    </w:p>
    <w:p w:rsidR="001C355C" w:rsidRPr="00E2240A" w:rsidRDefault="001C355C" w:rsidP="000B6D5C">
      <w:pPr>
        <w:pStyle w:val="1"/>
        <w:spacing w:line="360" w:lineRule="auto"/>
        <w:jc w:val="both"/>
        <w:rPr>
          <w:sz w:val="28"/>
          <w:szCs w:val="28"/>
        </w:rPr>
      </w:pPr>
      <w:r w:rsidRPr="00E2240A">
        <w:rPr>
          <w:sz w:val="28"/>
          <w:szCs w:val="28"/>
        </w:rPr>
        <w:t>• "конструювання" уроку.</w:t>
      </w:r>
    </w:p>
    <w:p w:rsidR="001C355C" w:rsidRDefault="001C355C" w:rsidP="000B6D5C">
      <w:pPr>
        <w:pStyle w:val="1"/>
        <w:spacing w:line="360" w:lineRule="auto"/>
        <w:jc w:val="both"/>
        <w:rPr>
          <w:sz w:val="28"/>
          <w:szCs w:val="28"/>
        </w:rPr>
      </w:pPr>
      <w:r>
        <w:rPr>
          <w:sz w:val="28"/>
          <w:szCs w:val="28"/>
        </w:rPr>
        <w:t xml:space="preserve">    </w:t>
      </w:r>
      <w:r w:rsidRPr="00E2240A">
        <w:rPr>
          <w:sz w:val="28"/>
          <w:szCs w:val="28"/>
        </w:rPr>
        <w:t>Найбільш відповідальним етапом підготовки інтегрованого заняття, на нашу думку, є визначення завдань уроку. З огляду на це, справедливим буде</w:t>
      </w:r>
    </w:p>
    <w:p w:rsidR="001C355C" w:rsidRDefault="001C355C" w:rsidP="000B6D5C">
      <w:pPr>
        <w:pStyle w:val="1"/>
        <w:spacing w:line="360" w:lineRule="auto"/>
        <w:jc w:val="both"/>
        <w:rPr>
          <w:sz w:val="28"/>
          <w:szCs w:val="28"/>
        </w:rPr>
      </w:pPr>
      <w:r w:rsidRPr="00E2240A">
        <w:rPr>
          <w:sz w:val="28"/>
          <w:szCs w:val="28"/>
        </w:rPr>
        <w:t>виділення навчальної, розвивальної та виховної мети окремо для кожного з</w:t>
      </w:r>
    </w:p>
    <w:p w:rsidR="001C355C" w:rsidRPr="00E2240A" w:rsidRDefault="001C355C" w:rsidP="000B6D5C">
      <w:pPr>
        <w:pStyle w:val="1"/>
        <w:spacing w:line="360" w:lineRule="auto"/>
        <w:jc w:val="both"/>
        <w:rPr>
          <w:sz w:val="28"/>
          <w:szCs w:val="28"/>
        </w:rPr>
      </w:pPr>
      <w:r w:rsidRPr="00E2240A">
        <w:rPr>
          <w:sz w:val="28"/>
          <w:szCs w:val="28"/>
        </w:rPr>
        <w:t>предметів, що інтегруються.</w:t>
      </w:r>
    </w:p>
    <w:p w:rsidR="001C355C" w:rsidRPr="00E2240A" w:rsidRDefault="001C355C" w:rsidP="000B6D5C">
      <w:pPr>
        <w:pStyle w:val="1"/>
        <w:spacing w:line="360" w:lineRule="auto"/>
        <w:jc w:val="both"/>
        <w:rPr>
          <w:sz w:val="28"/>
          <w:szCs w:val="28"/>
        </w:rPr>
      </w:pPr>
      <w:r>
        <w:rPr>
          <w:sz w:val="28"/>
          <w:szCs w:val="28"/>
        </w:rPr>
        <w:t xml:space="preserve">     </w:t>
      </w:r>
      <w:r w:rsidRPr="00E2240A">
        <w:rPr>
          <w:sz w:val="28"/>
          <w:szCs w:val="28"/>
        </w:rPr>
        <w:t xml:space="preserve">Дидактичні особливості інтегрованих уроків чітко викладені в працях </w:t>
      </w:r>
      <w:r>
        <w:rPr>
          <w:sz w:val="28"/>
          <w:szCs w:val="28"/>
        </w:rPr>
        <w:t xml:space="preserve">        </w:t>
      </w:r>
      <w:r w:rsidRPr="00E2240A">
        <w:rPr>
          <w:sz w:val="28"/>
          <w:szCs w:val="28"/>
        </w:rPr>
        <w:t xml:space="preserve">О. </w:t>
      </w:r>
      <w:r>
        <w:rPr>
          <w:sz w:val="28"/>
          <w:szCs w:val="28"/>
        </w:rPr>
        <w:t xml:space="preserve">Я. </w:t>
      </w:r>
      <w:r w:rsidRPr="00E2240A">
        <w:rPr>
          <w:sz w:val="28"/>
          <w:szCs w:val="28"/>
        </w:rPr>
        <w:t>Савченко . У фаховій літературі останніх років можна знайти багато розробок інтегрованих уроків. Вивчення значної кількості таких уроків та власний досвід їх проведення дозволяють зробити висновок про наявність певної структури такої форми уроку.</w:t>
      </w:r>
    </w:p>
    <w:p w:rsidR="001C355C" w:rsidRDefault="001C355C" w:rsidP="000B6D5C">
      <w:pPr>
        <w:pStyle w:val="1"/>
        <w:spacing w:line="360" w:lineRule="auto"/>
        <w:jc w:val="both"/>
        <w:rPr>
          <w:sz w:val="28"/>
          <w:szCs w:val="28"/>
        </w:rPr>
      </w:pPr>
      <w:r>
        <w:rPr>
          <w:sz w:val="28"/>
          <w:szCs w:val="28"/>
        </w:rPr>
        <w:t xml:space="preserve">   </w:t>
      </w:r>
      <w:r w:rsidRPr="00E2240A">
        <w:rPr>
          <w:sz w:val="28"/>
          <w:szCs w:val="28"/>
        </w:rPr>
        <w:t xml:space="preserve">Перший етап проведення інтегрованого уроку - організаційний. Другий - ознайомлення з темою та метою. На третьому етапі під час актуалізації опорних знань учнів важливою є </w:t>
      </w:r>
      <w:r>
        <w:rPr>
          <w:sz w:val="28"/>
          <w:szCs w:val="28"/>
        </w:rPr>
        <w:t xml:space="preserve"> </w:t>
      </w:r>
      <w:r w:rsidRPr="00E2240A">
        <w:rPr>
          <w:sz w:val="28"/>
          <w:szCs w:val="28"/>
        </w:rPr>
        <w:t>вступна бесіда, характерна</w:t>
      </w:r>
      <w:r>
        <w:rPr>
          <w:sz w:val="28"/>
          <w:szCs w:val="28"/>
        </w:rPr>
        <w:t xml:space="preserve">     </w:t>
      </w:r>
      <w:r w:rsidRPr="00E2240A">
        <w:rPr>
          <w:sz w:val="28"/>
          <w:szCs w:val="28"/>
        </w:rPr>
        <w:t xml:space="preserve">особливість </w:t>
      </w:r>
    </w:p>
    <w:p w:rsidR="001C355C" w:rsidRPr="00E2240A" w:rsidRDefault="001C355C" w:rsidP="000B6D5C">
      <w:pPr>
        <w:pStyle w:val="1"/>
        <w:spacing w:line="360" w:lineRule="auto"/>
        <w:jc w:val="both"/>
        <w:rPr>
          <w:sz w:val="28"/>
          <w:szCs w:val="28"/>
        </w:rPr>
      </w:pPr>
      <w:r w:rsidRPr="00E2240A">
        <w:rPr>
          <w:sz w:val="28"/>
          <w:szCs w:val="28"/>
        </w:rPr>
        <w:t>якої - актуалізація знань з усіх інтегрованих предметів. Час її проведення має бути не більше ніж 8-10 хвилин. Підготовка цього етапу уроку потребує від класовода особливої уваги: бесіда повинна бути змістовною, лаконічною, чіткою. Якщо уроки з різних предметів за однією темою проводяться окремо, вступна бесіда триває вдвічі (втричі) довше. Саме тому, об’єднання змісту навчальних дисциплін значно скорочує час на їх опанування і забезпечує різнобічне сприймання предметів чи явищ, що є безперечною перевагою інтеграції.</w:t>
      </w:r>
    </w:p>
    <w:p w:rsidR="001C355C" w:rsidRDefault="001C355C" w:rsidP="000B6D5C">
      <w:pPr>
        <w:pStyle w:val="1"/>
        <w:spacing w:line="360" w:lineRule="auto"/>
        <w:jc w:val="both"/>
        <w:rPr>
          <w:sz w:val="28"/>
          <w:szCs w:val="28"/>
        </w:rPr>
      </w:pPr>
      <w:r>
        <w:rPr>
          <w:sz w:val="28"/>
          <w:szCs w:val="28"/>
        </w:rPr>
        <w:t xml:space="preserve">    </w:t>
      </w:r>
      <w:r w:rsidRPr="00E2240A">
        <w:rPr>
          <w:sz w:val="28"/>
          <w:szCs w:val="28"/>
        </w:rPr>
        <w:t>Наступні етапи інтегрованого уроку можуть проводитися по-різному, залежно від теми й мети конкретного уроку .</w:t>
      </w:r>
      <w:bookmarkStart w:id="3" w:name="_1t3h5sf" w:colFirst="0" w:colLast="0"/>
      <w:bookmarkEnd w:id="3"/>
      <w:r w:rsidRPr="00E2240A">
        <w:rPr>
          <w:sz w:val="28"/>
          <w:szCs w:val="28"/>
        </w:rPr>
        <w:t>Цікаво, що характерною особливістю початкової школи більшості закордонних країн стало навчання за інтегрованими курсами. Варто наголосити, що методика проведення інтегрованого уроку вимагає від учителя високого професіоналізму та ерудиції. Якщо такі нестандартні уроки відбуваються систематично, це значно впливає на розвиток пізнавальних здібностей школярів. Савченко зазначає, що "змістовні, цілеспрямовані інтегровані уроки вносять у звичайний плин шкільного життя новизну, певною мірою знімають кордони предметного викладання і допомагають дітям емоційно і системно сприйняти деякі поняття, явища" .</w:t>
      </w:r>
    </w:p>
    <w:p w:rsidR="001C355C" w:rsidRPr="004D1E83" w:rsidRDefault="001C355C" w:rsidP="000B6D5C">
      <w:pPr>
        <w:pStyle w:val="1"/>
        <w:spacing w:line="360" w:lineRule="auto"/>
        <w:jc w:val="both"/>
        <w:rPr>
          <w:b/>
          <w:bCs/>
          <w:i/>
          <w:iCs/>
          <w:sz w:val="28"/>
          <w:szCs w:val="28"/>
        </w:rPr>
      </w:pPr>
      <w:r w:rsidRPr="004D1E83">
        <w:rPr>
          <w:b/>
          <w:bCs/>
          <w:i/>
          <w:iCs/>
          <w:sz w:val="28"/>
          <w:szCs w:val="28"/>
        </w:rPr>
        <w:t>Уроки - дискусії</w:t>
      </w:r>
    </w:p>
    <w:p w:rsidR="001C355C" w:rsidRPr="00E2240A" w:rsidRDefault="001C355C" w:rsidP="004D1E83">
      <w:pPr>
        <w:pStyle w:val="1"/>
        <w:spacing w:line="360" w:lineRule="auto"/>
        <w:jc w:val="both"/>
        <w:rPr>
          <w:sz w:val="28"/>
          <w:szCs w:val="28"/>
        </w:rPr>
      </w:pPr>
      <w:r>
        <w:rPr>
          <w:sz w:val="28"/>
          <w:szCs w:val="28"/>
        </w:rPr>
        <w:t xml:space="preserve">   </w:t>
      </w:r>
      <w:r w:rsidRPr="00E2240A">
        <w:rPr>
          <w:sz w:val="28"/>
          <w:szCs w:val="28"/>
        </w:rPr>
        <w:t>Відомо, що останні двадцять років триває пошук ефективних методів та прийомів навчання, завдяки яким пасивна позиція</w:t>
      </w:r>
      <w:r>
        <w:rPr>
          <w:sz w:val="28"/>
          <w:szCs w:val="28"/>
        </w:rPr>
        <w:t xml:space="preserve"> дитини має змінитися на активну .</w:t>
      </w:r>
      <w:r w:rsidRPr="00E2240A">
        <w:rPr>
          <w:sz w:val="28"/>
          <w:szCs w:val="28"/>
        </w:rPr>
        <w:t>Уроки-дискусії проводяться після вивчення певної теми, розділу програми. Мета таких уроків - поглиблення й систематизація знань школярів з предмета.</w:t>
      </w:r>
    </w:p>
    <w:p w:rsidR="001C355C" w:rsidRPr="00E2240A" w:rsidRDefault="001C355C" w:rsidP="004D1E83">
      <w:pPr>
        <w:pStyle w:val="1"/>
        <w:spacing w:line="360" w:lineRule="auto"/>
        <w:jc w:val="both"/>
        <w:rPr>
          <w:sz w:val="28"/>
          <w:szCs w:val="28"/>
        </w:rPr>
      </w:pPr>
      <w:r>
        <w:rPr>
          <w:sz w:val="28"/>
          <w:szCs w:val="28"/>
        </w:rPr>
        <w:t xml:space="preserve">    </w:t>
      </w:r>
      <w:r w:rsidRPr="00E2240A">
        <w:rPr>
          <w:sz w:val="28"/>
          <w:szCs w:val="28"/>
        </w:rPr>
        <w:t>Такі нестандартні форми організації уроків обов’язково мають містити підготовчий етап. Учням повідомляють тему диспуту, засідання, конференції. Класовод ознайомлює їх з правилами культури спілкування.</w:t>
      </w:r>
    </w:p>
    <w:p w:rsidR="001C355C" w:rsidRPr="00E2240A" w:rsidRDefault="001C355C" w:rsidP="004D1E83">
      <w:pPr>
        <w:pStyle w:val="1"/>
        <w:spacing w:line="360" w:lineRule="auto"/>
        <w:jc w:val="both"/>
        <w:rPr>
          <w:sz w:val="28"/>
          <w:szCs w:val="28"/>
        </w:rPr>
      </w:pPr>
      <w:r w:rsidRPr="00E2240A">
        <w:rPr>
          <w:sz w:val="28"/>
          <w:szCs w:val="28"/>
        </w:rPr>
        <w:t>Після обговорення правила затверджуються. Орієнтовні правила культури спілкування Ці правила кожний учитель може доповнити, враховуючи особливості дітей свого класу.</w:t>
      </w:r>
    </w:p>
    <w:p w:rsidR="001C355C" w:rsidRPr="00E2240A" w:rsidRDefault="001C355C" w:rsidP="004D1E83">
      <w:pPr>
        <w:pStyle w:val="1"/>
        <w:spacing w:line="360" w:lineRule="auto"/>
        <w:jc w:val="both"/>
        <w:rPr>
          <w:sz w:val="28"/>
          <w:szCs w:val="28"/>
        </w:rPr>
      </w:pPr>
      <w:r>
        <w:rPr>
          <w:sz w:val="28"/>
          <w:szCs w:val="28"/>
        </w:rPr>
        <w:t xml:space="preserve">     </w:t>
      </w:r>
      <w:r w:rsidRPr="00E2240A">
        <w:rPr>
          <w:sz w:val="28"/>
          <w:szCs w:val="28"/>
        </w:rPr>
        <w:t>Уроки-дискусії дають прекрасну нагоду виявити різні позиції з певної проблеми або зі складного питання та залучити дітей до активної роботи, сприяють розвитку пізнавальних інтересів школярів, збагаченню лексичного запасу, необхідного для висловлення своїх думок як усно, так і письмово. Уроки групи "уроки-дискусії" розширюють також досвід спілкування, бо особлива увага під час їх проведення приділяється саме формуванню вмінь запитувати й відповідати. "Школа повинна вчити дитину не лише відповідати, вона має навчити учня запитувати, оскільки вміння запитувати - це здатність відділяти відоме від невідомого, визначати об’єкт пошуку; це інструмент, за допомогою якого малий "дослідник" пізнає світ" .</w:t>
      </w:r>
    </w:p>
    <w:p w:rsidR="001C355C" w:rsidRPr="00E2240A" w:rsidRDefault="001C355C" w:rsidP="004D1E83">
      <w:pPr>
        <w:pStyle w:val="1"/>
        <w:spacing w:line="360" w:lineRule="auto"/>
        <w:jc w:val="both"/>
        <w:rPr>
          <w:sz w:val="28"/>
          <w:szCs w:val="28"/>
        </w:rPr>
      </w:pPr>
      <w:r>
        <w:rPr>
          <w:sz w:val="28"/>
          <w:szCs w:val="28"/>
        </w:rPr>
        <w:t xml:space="preserve">     </w:t>
      </w:r>
      <w:r w:rsidRPr="00E2240A">
        <w:rPr>
          <w:sz w:val="28"/>
          <w:szCs w:val="28"/>
        </w:rPr>
        <w:t>Ми розглянули лише деякі форми нестандартної роботи з учнями. Треба сказати, що така робота багато в чому залежить від вчителя, як генератора ідей в класі. Учні ж, у великій мірі, підтримують такі прагнення вчителя, допомагають йому в організації таких занять.</w:t>
      </w:r>
    </w:p>
    <w:p w:rsidR="001C355C" w:rsidRDefault="001C355C" w:rsidP="004D1E83">
      <w:pPr>
        <w:pStyle w:val="1"/>
        <w:keepNext/>
        <w:tabs>
          <w:tab w:val="left" w:pos="6285"/>
        </w:tabs>
        <w:spacing w:line="360" w:lineRule="auto"/>
        <w:rPr>
          <w:b/>
          <w:bCs/>
          <w:i/>
          <w:iCs/>
          <w:sz w:val="28"/>
          <w:szCs w:val="28"/>
        </w:rPr>
      </w:pPr>
      <w:bookmarkStart w:id="4" w:name="_4d34og8" w:colFirst="0" w:colLast="0"/>
      <w:bookmarkEnd w:id="4"/>
    </w:p>
    <w:p w:rsidR="001C355C" w:rsidRPr="004D1E83" w:rsidRDefault="001C355C" w:rsidP="004D1E83">
      <w:pPr>
        <w:pStyle w:val="1"/>
        <w:keepNext/>
        <w:tabs>
          <w:tab w:val="left" w:pos="6285"/>
        </w:tabs>
        <w:spacing w:line="360" w:lineRule="auto"/>
        <w:rPr>
          <w:b/>
          <w:bCs/>
          <w:i/>
          <w:iCs/>
          <w:smallCaps/>
          <w:sz w:val="28"/>
          <w:szCs w:val="28"/>
        </w:rPr>
      </w:pPr>
      <w:r w:rsidRPr="004D1E83">
        <w:rPr>
          <w:b/>
          <w:bCs/>
          <w:i/>
          <w:iCs/>
          <w:sz w:val="28"/>
          <w:szCs w:val="28"/>
        </w:rPr>
        <w:t>Висновок</w:t>
      </w:r>
    </w:p>
    <w:p w:rsidR="001C355C" w:rsidRPr="00E2240A" w:rsidRDefault="001C355C" w:rsidP="004D1E83">
      <w:pPr>
        <w:pStyle w:val="1"/>
        <w:spacing w:line="360" w:lineRule="auto"/>
        <w:jc w:val="both"/>
        <w:rPr>
          <w:sz w:val="28"/>
          <w:szCs w:val="28"/>
        </w:rPr>
      </w:pPr>
      <w:r w:rsidRPr="00E2240A">
        <w:rPr>
          <w:sz w:val="28"/>
          <w:szCs w:val="28"/>
        </w:rPr>
        <w:t xml:space="preserve">   Ефективність навчально-виховної роботи визначається не тільки методами викладання-учіння,а також і формами її організації. Успіх організації нестандартного уроку під час розв'язання проблемної ситуації на етапі засвоєння нових знань та практиці залежить від того,як засвоєні прийоми спілкування і розвинута техніка мовлення,мовленнєвий етикет.</w:t>
      </w:r>
    </w:p>
    <w:p w:rsidR="001C355C" w:rsidRPr="00E2240A" w:rsidRDefault="001C355C" w:rsidP="004D1E83">
      <w:pPr>
        <w:pStyle w:val="1"/>
        <w:spacing w:line="360" w:lineRule="auto"/>
        <w:jc w:val="both"/>
        <w:rPr>
          <w:sz w:val="28"/>
          <w:szCs w:val="28"/>
        </w:rPr>
      </w:pPr>
      <w:r w:rsidRPr="00E2240A">
        <w:rPr>
          <w:sz w:val="28"/>
          <w:szCs w:val="28"/>
        </w:rPr>
        <w:t xml:space="preserve">   </w:t>
      </w:r>
      <w:r>
        <w:rPr>
          <w:sz w:val="28"/>
          <w:szCs w:val="28"/>
        </w:rPr>
        <w:t xml:space="preserve">  </w:t>
      </w:r>
      <w:r w:rsidRPr="00E2240A">
        <w:rPr>
          <w:sz w:val="28"/>
          <w:szCs w:val="28"/>
        </w:rPr>
        <w:t>Нестандартні уроки допомагають уже на початку першого навчального року уроки навчання грамоти,а потім уроки читання. Звичайно,ця організація залежить від вибору дидактичних методів,прийомів і засобів,розуміння цілей і завдань процесу навчання,втілення рекомендацій психологічної і педагогічної наук,зокрема дидактичних закономірностей і принципів у практику роботи педагогів.</w:t>
      </w:r>
    </w:p>
    <w:p w:rsidR="001C355C" w:rsidRPr="00E2240A" w:rsidRDefault="001C355C" w:rsidP="004D1E83">
      <w:pPr>
        <w:pStyle w:val="1"/>
        <w:spacing w:line="360" w:lineRule="auto"/>
        <w:jc w:val="both"/>
        <w:rPr>
          <w:sz w:val="28"/>
          <w:szCs w:val="28"/>
        </w:rPr>
      </w:pPr>
      <w:r w:rsidRPr="00E2240A">
        <w:rPr>
          <w:sz w:val="28"/>
          <w:szCs w:val="28"/>
        </w:rPr>
        <w:t xml:space="preserve">   </w:t>
      </w:r>
      <w:r>
        <w:rPr>
          <w:sz w:val="28"/>
          <w:szCs w:val="28"/>
        </w:rPr>
        <w:t xml:space="preserve"> </w:t>
      </w:r>
      <w:r w:rsidRPr="00E2240A">
        <w:rPr>
          <w:sz w:val="28"/>
          <w:szCs w:val="28"/>
        </w:rPr>
        <w:t>Основними напрямами вдосконалення організаційних форм навчання у дидактиці вважається модернізація змісту навчання,опрацювання та впровадження елементів індивідуалізації.</w:t>
      </w:r>
    </w:p>
    <w:p w:rsidR="001C355C" w:rsidRPr="00E2240A" w:rsidRDefault="001C355C" w:rsidP="004D1E83">
      <w:pPr>
        <w:pStyle w:val="1"/>
        <w:spacing w:line="360" w:lineRule="auto"/>
        <w:jc w:val="both"/>
        <w:rPr>
          <w:sz w:val="28"/>
          <w:szCs w:val="28"/>
        </w:rPr>
      </w:pPr>
      <w:r w:rsidRPr="00E2240A">
        <w:rPr>
          <w:sz w:val="28"/>
          <w:szCs w:val="28"/>
        </w:rPr>
        <w:t xml:space="preserve">   Нестандартний урок</w:t>
      </w:r>
      <w:r>
        <w:rPr>
          <w:sz w:val="28"/>
          <w:szCs w:val="28"/>
        </w:rPr>
        <w:t xml:space="preserve"> </w:t>
      </w:r>
      <w:r w:rsidRPr="00E2240A">
        <w:rPr>
          <w:sz w:val="28"/>
          <w:szCs w:val="28"/>
        </w:rPr>
        <w:t>-</w:t>
      </w:r>
      <w:r>
        <w:rPr>
          <w:sz w:val="28"/>
          <w:szCs w:val="28"/>
        </w:rPr>
        <w:t xml:space="preserve"> </w:t>
      </w:r>
      <w:r w:rsidRPr="00E2240A">
        <w:rPr>
          <w:sz w:val="28"/>
          <w:szCs w:val="28"/>
        </w:rPr>
        <w:t>це імпровізоване навчальне заняття,що має нетрадиційну структуру. Нестандартні уроки спрямовані на активізацію навчально-пізнавальної діяльності учнів,бо вони глибоко зачіпають емоційно-мотиваційну сферу,формують дух змагальності,збуджують творчі сили,розвивають творче мислення,формують мотивацію навчально-пізнавальної та майбутньої професійної діяльності.</w:t>
      </w:r>
    </w:p>
    <w:p w:rsidR="001C355C" w:rsidRPr="00E2240A" w:rsidRDefault="001C355C" w:rsidP="004D1E83">
      <w:pPr>
        <w:pStyle w:val="1"/>
        <w:spacing w:line="360" w:lineRule="auto"/>
        <w:jc w:val="both"/>
        <w:rPr>
          <w:sz w:val="28"/>
          <w:szCs w:val="28"/>
        </w:rPr>
      </w:pPr>
      <w:r>
        <w:rPr>
          <w:sz w:val="28"/>
          <w:szCs w:val="28"/>
        </w:rPr>
        <w:t xml:space="preserve">     </w:t>
      </w:r>
      <w:r w:rsidRPr="00E2240A">
        <w:rPr>
          <w:sz w:val="28"/>
          <w:szCs w:val="28"/>
        </w:rPr>
        <w:t>Інтегровані уроки  в початковій школі дають можливість підводити учнів усвідомленої і емоційно пережитої потреби міркувати і висловлювати свої думки на запропоновану тему.</w:t>
      </w:r>
    </w:p>
    <w:p w:rsidR="001C355C" w:rsidRPr="00E2240A" w:rsidRDefault="001C355C" w:rsidP="004D1E83">
      <w:pPr>
        <w:pStyle w:val="1"/>
        <w:spacing w:line="360" w:lineRule="auto"/>
        <w:jc w:val="both"/>
        <w:rPr>
          <w:sz w:val="28"/>
          <w:szCs w:val="28"/>
        </w:rPr>
      </w:pPr>
      <w:r w:rsidRPr="00E2240A">
        <w:rPr>
          <w:sz w:val="28"/>
          <w:szCs w:val="28"/>
        </w:rPr>
        <w:t xml:space="preserve">      Діти мають можливість застосовувати при цьому арсенал своїх знань,</w:t>
      </w:r>
      <w:r>
        <w:rPr>
          <w:sz w:val="28"/>
          <w:szCs w:val="28"/>
        </w:rPr>
        <w:t xml:space="preserve"> </w:t>
      </w:r>
      <w:r w:rsidRPr="00E2240A">
        <w:rPr>
          <w:sz w:val="28"/>
          <w:szCs w:val="28"/>
        </w:rPr>
        <w:t>життєвий досвід,</w:t>
      </w:r>
      <w:r>
        <w:rPr>
          <w:sz w:val="28"/>
          <w:szCs w:val="28"/>
        </w:rPr>
        <w:t xml:space="preserve"> </w:t>
      </w:r>
      <w:r w:rsidRPr="00E2240A">
        <w:rPr>
          <w:sz w:val="28"/>
          <w:szCs w:val="28"/>
        </w:rPr>
        <w:t>зробити власні,</w:t>
      </w:r>
      <w:r>
        <w:rPr>
          <w:sz w:val="28"/>
          <w:szCs w:val="28"/>
        </w:rPr>
        <w:t xml:space="preserve"> </w:t>
      </w:r>
      <w:r w:rsidRPr="00E2240A">
        <w:rPr>
          <w:sz w:val="28"/>
          <w:szCs w:val="28"/>
        </w:rPr>
        <w:t>нехай незначні,</w:t>
      </w:r>
      <w:r>
        <w:rPr>
          <w:sz w:val="28"/>
          <w:szCs w:val="28"/>
        </w:rPr>
        <w:t xml:space="preserve"> </w:t>
      </w:r>
      <w:r w:rsidRPr="00E2240A">
        <w:rPr>
          <w:sz w:val="28"/>
          <w:szCs w:val="28"/>
        </w:rPr>
        <w:t>але дуже необхідні кожній дитині,</w:t>
      </w:r>
      <w:r>
        <w:rPr>
          <w:sz w:val="28"/>
          <w:szCs w:val="28"/>
        </w:rPr>
        <w:t xml:space="preserve"> </w:t>
      </w:r>
      <w:r w:rsidRPr="00E2240A">
        <w:rPr>
          <w:sz w:val="28"/>
          <w:szCs w:val="28"/>
        </w:rPr>
        <w:t>висновки та пошукові відкриття.</w:t>
      </w:r>
    </w:p>
    <w:p w:rsidR="001C355C" w:rsidRPr="00E2240A" w:rsidRDefault="001C355C" w:rsidP="004D1E83">
      <w:pPr>
        <w:pStyle w:val="1"/>
        <w:spacing w:line="360" w:lineRule="auto"/>
        <w:jc w:val="both"/>
        <w:rPr>
          <w:sz w:val="28"/>
          <w:szCs w:val="28"/>
        </w:rPr>
      </w:pPr>
      <w:r w:rsidRPr="00E2240A">
        <w:rPr>
          <w:sz w:val="28"/>
          <w:szCs w:val="28"/>
        </w:rPr>
        <w:t xml:space="preserve"> Інтегрований урок об'єднує блоки знань із різних навчальних предметів,</w:t>
      </w:r>
      <w:r>
        <w:rPr>
          <w:sz w:val="28"/>
          <w:szCs w:val="28"/>
        </w:rPr>
        <w:t xml:space="preserve"> </w:t>
      </w:r>
      <w:r w:rsidRPr="00E2240A">
        <w:rPr>
          <w:sz w:val="28"/>
          <w:szCs w:val="28"/>
        </w:rPr>
        <w:t>тем навколо однієї проблеми з метою інформаційного збагачення,</w:t>
      </w:r>
      <w:r>
        <w:rPr>
          <w:sz w:val="28"/>
          <w:szCs w:val="28"/>
        </w:rPr>
        <w:t xml:space="preserve"> </w:t>
      </w:r>
      <w:r w:rsidRPr="00E2240A">
        <w:rPr>
          <w:sz w:val="28"/>
          <w:szCs w:val="28"/>
        </w:rPr>
        <w:t>сприймання,</w:t>
      </w:r>
      <w:r>
        <w:rPr>
          <w:sz w:val="28"/>
          <w:szCs w:val="28"/>
        </w:rPr>
        <w:t xml:space="preserve"> </w:t>
      </w:r>
      <w:r w:rsidRPr="00E2240A">
        <w:rPr>
          <w:sz w:val="28"/>
          <w:szCs w:val="28"/>
        </w:rPr>
        <w:t>мислення,почуттів учня,</w:t>
      </w:r>
      <w:r>
        <w:rPr>
          <w:sz w:val="28"/>
          <w:szCs w:val="28"/>
        </w:rPr>
        <w:t xml:space="preserve"> </w:t>
      </w:r>
      <w:r w:rsidRPr="00E2240A">
        <w:rPr>
          <w:sz w:val="28"/>
          <w:szCs w:val="28"/>
        </w:rPr>
        <w:t>що дає змогу пізнати певне явище різнобічно,</w:t>
      </w:r>
      <w:r>
        <w:rPr>
          <w:sz w:val="28"/>
          <w:szCs w:val="28"/>
        </w:rPr>
        <w:t xml:space="preserve"> </w:t>
      </w:r>
      <w:r w:rsidRPr="00E2240A">
        <w:rPr>
          <w:sz w:val="28"/>
          <w:szCs w:val="28"/>
        </w:rPr>
        <w:t>досягати цілісності знань. Такий урок потрібно спрямовувати на розкриття загальних закономірностей,</w:t>
      </w:r>
      <w:r>
        <w:rPr>
          <w:sz w:val="28"/>
          <w:szCs w:val="28"/>
        </w:rPr>
        <w:t xml:space="preserve"> </w:t>
      </w:r>
      <w:r w:rsidRPr="00E2240A">
        <w:rPr>
          <w:sz w:val="28"/>
          <w:szCs w:val="28"/>
        </w:rPr>
        <w:t>законів,</w:t>
      </w:r>
      <w:r>
        <w:rPr>
          <w:sz w:val="28"/>
          <w:szCs w:val="28"/>
        </w:rPr>
        <w:t xml:space="preserve"> </w:t>
      </w:r>
      <w:r w:rsidRPr="00E2240A">
        <w:rPr>
          <w:sz w:val="28"/>
          <w:szCs w:val="28"/>
        </w:rPr>
        <w:t>ідей,</w:t>
      </w:r>
      <w:r>
        <w:rPr>
          <w:sz w:val="28"/>
          <w:szCs w:val="28"/>
        </w:rPr>
        <w:t xml:space="preserve"> </w:t>
      </w:r>
      <w:r w:rsidRPr="00E2240A">
        <w:rPr>
          <w:sz w:val="28"/>
          <w:szCs w:val="28"/>
        </w:rPr>
        <w:t>теорій,</w:t>
      </w:r>
      <w:r>
        <w:rPr>
          <w:sz w:val="28"/>
          <w:szCs w:val="28"/>
        </w:rPr>
        <w:t xml:space="preserve"> </w:t>
      </w:r>
      <w:r w:rsidRPr="00E2240A">
        <w:rPr>
          <w:sz w:val="28"/>
          <w:szCs w:val="28"/>
        </w:rPr>
        <w:t>відображених у різних науках і відповідних їм навчальних предметах. Він забезпечує формування  в учнів цілісної системи уявлень про діалектико</w:t>
      </w:r>
      <w:r>
        <w:rPr>
          <w:sz w:val="28"/>
          <w:szCs w:val="28"/>
        </w:rPr>
        <w:t xml:space="preserve"> </w:t>
      </w:r>
      <w:r w:rsidRPr="00E2240A">
        <w:rPr>
          <w:sz w:val="28"/>
          <w:szCs w:val="28"/>
        </w:rPr>
        <w:t>-</w:t>
      </w:r>
      <w:r>
        <w:rPr>
          <w:sz w:val="28"/>
          <w:szCs w:val="28"/>
        </w:rPr>
        <w:t xml:space="preserve"> </w:t>
      </w:r>
      <w:r w:rsidRPr="00E2240A">
        <w:rPr>
          <w:sz w:val="28"/>
          <w:szCs w:val="28"/>
        </w:rPr>
        <w:t>матеріалістичні закони пізнання навколишнього світу у їх взаємозв'язку та взаємозумовності і сприяє поглибленню та розширенню знань учнів,</w:t>
      </w:r>
      <w:r>
        <w:rPr>
          <w:sz w:val="28"/>
          <w:szCs w:val="28"/>
        </w:rPr>
        <w:t xml:space="preserve"> </w:t>
      </w:r>
      <w:r w:rsidRPr="00E2240A">
        <w:rPr>
          <w:sz w:val="28"/>
          <w:szCs w:val="28"/>
        </w:rPr>
        <w:t>діапазону їх практичного застосування.</w:t>
      </w:r>
    </w:p>
    <w:p w:rsidR="001C355C" w:rsidRPr="00E2240A" w:rsidRDefault="001C355C" w:rsidP="004D1E83">
      <w:pPr>
        <w:pStyle w:val="1"/>
        <w:spacing w:line="360" w:lineRule="auto"/>
        <w:jc w:val="both"/>
        <w:rPr>
          <w:sz w:val="28"/>
          <w:szCs w:val="28"/>
        </w:rPr>
      </w:pPr>
      <w:r w:rsidRPr="00E2240A">
        <w:rPr>
          <w:sz w:val="28"/>
          <w:szCs w:val="28"/>
        </w:rPr>
        <w:t xml:space="preserve">  Переваги інтегрованого навчання для учнів:</w:t>
      </w:r>
    </w:p>
    <w:p w:rsidR="001C355C" w:rsidRPr="00E2240A" w:rsidRDefault="001C355C" w:rsidP="004D1E83">
      <w:pPr>
        <w:pStyle w:val="1"/>
        <w:spacing w:line="360" w:lineRule="auto"/>
        <w:jc w:val="both"/>
        <w:rPr>
          <w:sz w:val="28"/>
          <w:szCs w:val="28"/>
        </w:rPr>
      </w:pPr>
      <w:r w:rsidRPr="00E2240A">
        <w:rPr>
          <w:sz w:val="28"/>
          <w:szCs w:val="28"/>
        </w:rPr>
        <w:t>-</w:t>
      </w:r>
      <w:r>
        <w:rPr>
          <w:sz w:val="28"/>
          <w:szCs w:val="28"/>
        </w:rPr>
        <w:t xml:space="preserve"> </w:t>
      </w:r>
      <w:r w:rsidRPr="00E2240A">
        <w:rPr>
          <w:sz w:val="28"/>
          <w:szCs w:val="28"/>
        </w:rPr>
        <w:t>більш чітке розуміння мети кожного предмету в різних контекстах;</w:t>
      </w:r>
    </w:p>
    <w:p w:rsidR="001C355C" w:rsidRPr="00E2240A" w:rsidRDefault="001C355C" w:rsidP="004D1E83">
      <w:pPr>
        <w:pStyle w:val="1"/>
        <w:spacing w:line="360" w:lineRule="auto"/>
        <w:jc w:val="both"/>
        <w:rPr>
          <w:sz w:val="28"/>
          <w:szCs w:val="28"/>
        </w:rPr>
      </w:pPr>
      <w:r w:rsidRPr="00E2240A">
        <w:rPr>
          <w:sz w:val="28"/>
          <w:szCs w:val="28"/>
        </w:rPr>
        <w:t>-</w:t>
      </w:r>
      <w:r>
        <w:rPr>
          <w:sz w:val="28"/>
          <w:szCs w:val="28"/>
        </w:rPr>
        <w:t xml:space="preserve"> </w:t>
      </w:r>
      <w:r w:rsidRPr="00E2240A">
        <w:rPr>
          <w:sz w:val="28"/>
          <w:szCs w:val="28"/>
        </w:rPr>
        <w:t>більш глибоке розуміння будь якої теми,</w:t>
      </w:r>
      <w:r>
        <w:rPr>
          <w:sz w:val="28"/>
          <w:szCs w:val="28"/>
        </w:rPr>
        <w:t xml:space="preserve"> </w:t>
      </w:r>
      <w:r w:rsidRPr="00E2240A">
        <w:rPr>
          <w:sz w:val="28"/>
          <w:szCs w:val="28"/>
        </w:rPr>
        <w:t>завдяки її дослідженню через кілька точок зору;</w:t>
      </w:r>
    </w:p>
    <w:p w:rsidR="001C355C" w:rsidRPr="00E2240A" w:rsidRDefault="001C355C" w:rsidP="004D1E83">
      <w:pPr>
        <w:pStyle w:val="1"/>
        <w:spacing w:line="360" w:lineRule="auto"/>
        <w:jc w:val="both"/>
        <w:rPr>
          <w:sz w:val="28"/>
          <w:szCs w:val="28"/>
        </w:rPr>
      </w:pPr>
      <w:r w:rsidRPr="00E2240A">
        <w:rPr>
          <w:sz w:val="28"/>
          <w:szCs w:val="28"/>
        </w:rPr>
        <w:t>-</w:t>
      </w:r>
      <w:r>
        <w:rPr>
          <w:sz w:val="28"/>
          <w:szCs w:val="28"/>
        </w:rPr>
        <w:t xml:space="preserve"> </w:t>
      </w:r>
      <w:r w:rsidRPr="00E2240A">
        <w:rPr>
          <w:sz w:val="28"/>
          <w:szCs w:val="28"/>
        </w:rPr>
        <w:t>краще усвідомлення комплексного підходу,</w:t>
      </w:r>
      <w:r>
        <w:rPr>
          <w:sz w:val="28"/>
          <w:szCs w:val="28"/>
        </w:rPr>
        <w:t xml:space="preserve"> </w:t>
      </w:r>
      <w:r w:rsidRPr="00E2240A">
        <w:rPr>
          <w:sz w:val="28"/>
          <w:szCs w:val="28"/>
        </w:rPr>
        <w:t>через який предмети,</w:t>
      </w:r>
      <w:r>
        <w:rPr>
          <w:sz w:val="28"/>
          <w:szCs w:val="28"/>
        </w:rPr>
        <w:t xml:space="preserve"> </w:t>
      </w:r>
      <w:r w:rsidRPr="00E2240A">
        <w:rPr>
          <w:sz w:val="28"/>
          <w:szCs w:val="28"/>
        </w:rPr>
        <w:t>навички,</w:t>
      </w:r>
      <w:r>
        <w:rPr>
          <w:sz w:val="28"/>
          <w:szCs w:val="28"/>
        </w:rPr>
        <w:t xml:space="preserve"> </w:t>
      </w:r>
      <w:r w:rsidRPr="00E2240A">
        <w:rPr>
          <w:sz w:val="28"/>
          <w:szCs w:val="28"/>
        </w:rPr>
        <w:t>ідеї та різні точки зору пов'язані з реальним світом;</w:t>
      </w:r>
    </w:p>
    <w:p w:rsidR="001C355C" w:rsidRPr="00E2240A" w:rsidRDefault="001C355C" w:rsidP="004D1E83">
      <w:pPr>
        <w:pStyle w:val="1"/>
        <w:spacing w:line="360" w:lineRule="auto"/>
        <w:jc w:val="both"/>
        <w:rPr>
          <w:sz w:val="28"/>
          <w:szCs w:val="28"/>
        </w:rPr>
      </w:pPr>
      <w:r w:rsidRPr="00E2240A">
        <w:rPr>
          <w:sz w:val="28"/>
          <w:szCs w:val="28"/>
        </w:rPr>
        <w:t>-</w:t>
      </w:r>
      <w:r>
        <w:rPr>
          <w:sz w:val="28"/>
          <w:szCs w:val="28"/>
        </w:rPr>
        <w:t xml:space="preserve"> </w:t>
      </w:r>
      <w:r w:rsidRPr="00E2240A">
        <w:rPr>
          <w:sz w:val="28"/>
          <w:szCs w:val="28"/>
        </w:rPr>
        <w:t xml:space="preserve">вдосконалення навичок системного мислення. </w:t>
      </w:r>
    </w:p>
    <w:p w:rsidR="001C355C" w:rsidRPr="00E2240A" w:rsidRDefault="001C355C" w:rsidP="004D1E83">
      <w:pPr>
        <w:pStyle w:val="1"/>
        <w:spacing w:line="360" w:lineRule="auto"/>
        <w:jc w:val="both"/>
        <w:rPr>
          <w:sz w:val="28"/>
          <w:szCs w:val="28"/>
        </w:rPr>
      </w:pPr>
      <w:r w:rsidRPr="00E2240A">
        <w:rPr>
          <w:sz w:val="28"/>
          <w:szCs w:val="28"/>
        </w:rPr>
        <w:t xml:space="preserve">Впровадження в педагогічну практику інтегрованих уроків здійснює перебудову процесу навчання. У такий спосіб частково вирішується існуюча у предметній системі суперечність між розрізненими предметними знаннями учнів і необхідністю їх комплексного застосування на практиці, </w:t>
      </w:r>
      <w:r>
        <w:rPr>
          <w:sz w:val="28"/>
          <w:szCs w:val="28"/>
        </w:rPr>
        <w:t xml:space="preserve"> </w:t>
      </w:r>
      <w:r w:rsidRPr="00E2240A">
        <w:rPr>
          <w:sz w:val="28"/>
          <w:szCs w:val="28"/>
        </w:rPr>
        <w:t xml:space="preserve">у трудовій </w:t>
      </w:r>
    </w:p>
    <w:p w:rsidR="001C355C" w:rsidRPr="00E2240A" w:rsidRDefault="001C355C" w:rsidP="004D1E83">
      <w:pPr>
        <w:pStyle w:val="1"/>
        <w:spacing w:line="360" w:lineRule="auto"/>
        <w:jc w:val="both"/>
        <w:rPr>
          <w:sz w:val="28"/>
          <w:szCs w:val="28"/>
        </w:rPr>
      </w:pPr>
      <w:r>
        <w:rPr>
          <w:sz w:val="28"/>
          <w:szCs w:val="28"/>
        </w:rPr>
        <w:t>д</w:t>
      </w:r>
      <w:r w:rsidRPr="00E2240A">
        <w:rPr>
          <w:sz w:val="28"/>
          <w:szCs w:val="28"/>
        </w:rPr>
        <w:t>іяльності та в житті людини.</w:t>
      </w:r>
    </w:p>
    <w:p w:rsidR="001C355C" w:rsidRPr="00E2240A" w:rsidRDefault="001C355C" w:rsidP="004D1E83">
      <w:pPr>
        <w:pStyle w:val="1"/>
        <w:spacing w:line="360" w:lineRule="auto"/>
        <w:jc w:val="both"/>
        <w:rPr>
          <w:sz w:val="28"/>
          <w:szCs w:val="28"/>
        </w:rPr>
      </w:pPr>
      <w:r>
        <w:rPr>
          <w:sz w:val="28"/>
          <w:szCs w:val="28"/>
        </w:rPr>
        <w:t xml:space="preserve">   </w:t>
      </w:r>
      <w:r w:rsidRPr="00E2240A">
        <w:rPr>
          <w:sz w:val="28"/>
          <w:szCs w:val="28"/>
        </w:rPr>
        <w:t>Методично правильна побудова і проведення інтегрованих уроків впливають на результативність процесу навчання:</w:t>
      </w:r>
      <w:r>
        <w:rPr>
          <w:sz w:val="28"/>
          <w:szCs w:val="28"/>
        </w:rPr>
        <w:t xml:space="preserve"> </w:t>
      </w:r>
      <w:r w:rsidRPr="00E2240A">
        <w:rPr>
          <w:sz w:val="28"/>
          <w:szCs w:val="28"/>
        </w:rPr>
        <w:t>знання набувають якості системності,</w:t>
      </w:r>
      <w:r>
        <w:rPr>
          <w:sz w:val="28"/>
          <w:szCs w:val="28"/>
        </w:rPr>
        <w:t xml:space="preserve"> </w:t>
      </w:r>
      <w:r w:rsidRPr="00E2240A">
        <w:rPr>
          <w:sz w:val="28"/>
          <w:szCs w:val="28"/>
        </w:rPr>
        <w:t>уміння стають узагальненими,</w:t>
      </w:r>
      <w:r>
        <w:rPr>
          <w:sz w:val="28"/>
          <w:szCs w:val="28"/>
        </w:rPr>
        <w:t xml:space="preserve"> </w:t>
      </w:r>
      <w:r w:rsidRPr="00E2240A">
        <w:rPr>
          <w:sz w:val="28"/>
          <w:szCs w:val="28"/>
        </w:rPr>
        <w:t>комплексними,</w:t>
      </w:r>
      <w:r>
        <w:rPr>
          <w:sz w:val="28"/>
          <w:szCs w:val="28"/>
        </w:rPr>
        <w:t xml:space="preserve"> </w:t>
      </w:r>
      <w:r w:rsidRPr="00E2240A">
        <w:rPr>
          <w:sz w:val="28"/>
          <w:szCs w:val="28"/>
        </w:rPr>
        <w:t>посилюється світоглядна спрямованість пізнавальних інтересів учнів,</w:t>
      </w:r>
      <w:r>
        <w:rPr>
          <w:sz w:val="28"/>
          <w:szCs w:val="28"/>
        </w:rPr>
        <w:t xml:space="preserve"> </w:t>
      </w:r>
      <w:r w:rsidRPr="00E2240A">
        <w:rPr>
          <w:sz w:val="28"/>
          <w:szCs w:val="28"/>
        </w:rPr>
        <w:t>ефективніше формуються їхні переконання і досягається всебічний розвиток особистості.</w:t>
      </w:r>
    </w:p>
    <w:p w:rsidR="001C355C" w:rsidRPr="00E2240A" w:rsidRDefault="001C355C" w:rsidP="004D1E83">
      <w:pPr>
        <w:pStyle w:val="1"/>
        <w:spacing w:line="360" w:lineRule="auto"/>
        <w:jc w:val="both"/>
        <w:rPr>
          <w:sz w:val="28"/>
          <w:szCs w:val="28"/>
        </w:rPr>
      </w:pPr>
      <w:r w:rsidRPr="00E2240A">
        <w:rPr>
          <w:sz w:val="28"/>
          <w:szCs w:val="28"/>
        </w:rPr>
        <w:t xml:space="preserve">    Відповідно інтегровані уроки дають відчутні результати розвитку пізнавальних здібностей молодших школярів:</w:t>
      </w:r>
      <w:r>
        <w:rPr>
          <w:sz w:val="28"/>
          <w:szCs w:val="28"/>
        </w:rPr>
        <w:t xml:space="preserve"> </w:t>
      </w:r>
      <w:r w:rsidRPr="00E2240A">
        <w:rPr>
          <w:sz w:val="28"/>
          <w:szCs w:val="28"/>
        </w:rPr>
        <w:t xml:space="preserve">вносять  у звичайну систему </w:t>
      </w:r>
    </w:p>
    <w:p w:rsidR="001C355C" w:rsidRDefault="001C355C" w:rsidP="004D1E83">
      <w:pPr>
        <w:pStyle w:val="1"/>
        <w:spacing w:line="360" w:lineRule="auto"/>
        <w:jc w:val="both"/>
        <w:rPr>
          <w:sz w:val="28"/>
          <w:szCs w:val="28"/>
        </w:rPr>
      </w:pPr>
      <w:r>
        <w:rPr>
          <w:sz w:val="28"/>
          <w:szCs w:val="28"/>
        </w:rPr>
        <w:t>у</w:t>
      </w:r>
      <w:r w:rsidRPr="00E2240A">
        <w:rPr>
          <w:sz w:val="28"/>
          <w:szCs w:val="28"/>
        </w:rPr>
        <w:t>років новизну,</w:t>
      </w:r>
      <w:r>
        <w:rPr>
          <w:sz w:val="28"/>
          <w:szCs w:val="28"/>
        </w:rPr>
        <w:t xml:space="preserve"> </w:t>
      </w:r>
      <w:r w:rsidRPr="00E2240A">
        <w:rPr>
          <w:sz w:val="28"/>
          <w:szCs w:val="28"/>
        </w:rPr>
        <w:t>знімають суворі кордони предметного викладання,</w:t>
      </w:r>
      <w:r>
        <w:rPr>
          <w:sz w:val="28"/>
          <w:szCs w:val="28"/>
        </w:rPr>
        <w:t xml:space="preserve"> </w:t>
      </w:r>
      <w:r w:rsidRPr="00E2240A">
        <w:rPr>
          <w:sz w:val="28"/>
          <w:szCs w:val="28"/>
        </w:rPr>
        <w:t>допомагають дітям сприймати важливі поняття,</w:t>
      </w:r>
      <w:r>
        <w:rPr>
          <w:sz w:val="28"/>
          <w:szCs w:val="28"/>
        </w:rPr>
        <w:t xml:space="preserve"> </w:t>
      </w:r>
      <w:r w:rsidRPr="00E2240A">
        <w:rPr>
          <w:sz w:val="28"/>
          <w:szCs w:val="28"/>
        </w:rPr>
        <w:t xml:space="preserve"> явища цілісного й водночас різнобічно.</w:t>
      </w:r>
    </w:p>
    <w:p w:rsidR="001C355C" w:rsidRPr="004D1E83" w:rsidRDefault="001C355C" w:rsidP="004D1E83">
      <w:pPr>
        <w:pStyle w:val="1"/>
        <w:keepNext/>
        <w:tabs>
          <w:tab w:val="left" w:pos="6285"/>
        </w:tabs>
        <w:spacing w:line="360" w:lineRule="auto"/>
        <w:rPr>
          <w:b/>
          <w:bCs/>
          <w:i/>
          <w:smallCaps/>
          <w:sz w:val="28"/>
          <w:szCs w:val="28"/>
        </w:rPr>
      </w:pPr>
      <w:r>
        <w:rPr>
          <w:sz w:val="28"/>
          <w:szCs w:val="28"/>
        </w:rPr>
        <w:br w:type="page"/>
      </w:r>
      <w:r w:rsidRPr="004D1E83">
        <w:rPr>
          <w:b/>
          <w:bCs/>
          <w:sz w:val="28"/>
          <w:szCs w:val="28"/>
        </w:rPr>
        <w:t>Література</w:t>
      </w:r>
    </w:p>
    <w:p w:rsidR="001C355C" w:rsidRPr="00E2240A" w:rsidRDefault="001C355C" w:rsidP="004D1E83">
      <w:pPr>
        <w:pStyle w:val="1"/>
        <w:spacing w:line="360" w:lineRule="auto"/>
        <w:rPr>
          <w:sz w:val="28"/>
          <w:szCs w:val="28"/>
        </w:rPr>
      </w:pPr>
      <w:r w:rsidRPr="00E40CCE">
        <w:rPr>
          <w:sz w:val="28"/>
          <w:szCs w:val="28"/>
        </w:rPr>
        <w:t>1.</w:t>
      </w:r>
      <w:r>
        <w:rPr>
          <w:sz w:val="28"/>
          <w:szCs w:val="28"/>
        </w:rPr>
        <w:t xml:space="preserve"> </w:t>
      </w:r>
      <w:r w:rsidRPr="00E2240A">
        <w:rPr>
          <w:sz w:val="28"/>
          <w:szCs w:val="28"/>
        </w:rPr>
        <w:t>Дубровина</w:t>
      </w:r>
      <w:r>
        <w:rPr>
          <w:sz w:val="28"/>
          <w:szCs w:val="28"/>
        </w:rPr>
        <w:t xml:space="preserve"> И.В.</w:t>
      </w:r>
      <w:r w:rsidRPr="00E2240A">
        <w:rPr>
          <w:sz w:val="28"/>
          <w:szCs w:val="28"/>
        </w:rPr>
        <w:t xml:space="preserve"> Младший школьник:</w:t>
      </w:r>
      <w:r>
        <w:rPr>
          <w:sz w:val="28"/>
          <w:szCs w:val="28"/>
        </w:rPr>
        <w:t xml:space="preserve"> ра</w:t>
      </w:r>
      <w:r w:rsidRPr="00E2240A">
        <w:rPr>
          <w:sz w:val="28"/>
          <w:szCs w:val="28"/>
        </w:rPr>
        <w:t xml:space="preserve">звитие познавательных </w:t>
      </w:r>
    </w:p>
    <w:p w:rsidR="001C355C" w:rsidRPr="00E2240A" w:rsidRDefault="001C355C" w:rsidP="004D1E83">
      <w:pPr>
        <w:pStyle w:val="1"/>
        <w:spacing w:line="360" w:lineRule="auto"/>
        <w:rPr>
          <w:sz w:val="28"/>
          <w:szCs w:val="28"/>
        </w:rPr>
      </w:pPr>
      <w:r w:rsidRPr="00E2240A">
        <w:rPr>
          <w:sz w:val="28"/>
          <w:szCs w:val="28"/>
        </w:rPr>
        <w:t>способностей .</w:t>
      </w:r>
    </w:p>
    <w:p w:rsidR="001C355C" w:rsidRPr="00E2240A" w:rsidRDefault="001C355C" w:rsidP="004D1E83">
      <w:pPr>
        <w:pStyle w:val="1"/>
        <w:spacing w:line="360" w:lineRule="auto"/>
        <w:rPr>
          <w:sz w:val="28"/>
          <w:szCs w:val="28"/>
        </w:rPr>
      </w:pPr>
      <w:r w:rsidRPr="00E2240A">
        <w:rPr>
          <w:sz w:val="28"/>
          <w:szCs w:val="28"/>
        </w:rPr>
        <w:t>2.</w:t>
      </w:r>
      <w:r>
        <w:rPr>
          <w:sz w:val="28"/>
          <w:szCs w:val="28"/>
        </w:rPr>
        <w:t xml:space="preserve"> </w:t>
      </w:r>
      <w:r w:rsidRPr="00E2240A">
        <w:rPr>
          <w:sz w:val="28"/>
          <w:szCs w:val="28"/>
        </w:rPr>
        <w:t>Сухомлинский В.А О воспитании,</w:t>
      </w:r>
      <w:r>
        <w:rPr>
          <w:sz w:val="28"/>
          <w:szCs w:val="28"/>
        </w:rPr>
        <w:t xml:space="preserve"> </w:t>
      </w:r>
      <w:r w:rsidRPr="00E2240A">
        <w:rPr>
          <w:sz w:val="28"/>
          <w:szCs w:val="28"/>
        </w:rPr>
        <w:t>1973</w:t>
      </w:r>
      <w:r>
        <w:rPr>
          <w:sz w:val="28"/>
          <w:szCs w:val="28"/>
        </w:rPr>
        <w:t>.</w:t>
      </w:r>
    </w:p>
    <w:p w:rsidR="001C355C" w:rsidRPr="00E2240A" w:rsidRDefault="001C355C" w:rsidP="004D1E83">
      <w:pPr>
        <w:pStyle w:val="1"/>
        <w:spacing w:line="360" w:lineRule="auto"/>
        <w:rPr>
          <w:sz w:val="28"/>
          <w:szCs w:val="28"/>
        </w:rPr>
      </w:pPr>
      <w:r w:rsidRPr="00E2240A">
        <w:rPr>
          <w:sz w:val="28"/>
          <w:szCs w:val="28"/>
        </w:rPr>
        <w:t>3.Тихомирова Л.Ф Развитие интелектуальных способностей школьников,</w:t>
      </w:r>
      <w:r>
        <w:rPr>
          <w:sz w:val="28"/>
          <w:szCs w:val="28"/>
        </w:rPr>
        <w:t xml:space="preserve"> </w:t>
      </w:r>
      <w:r w:rsidRPr="00E2240A">
        <w:rPr>
          <w:sz w:val="28"/>
          <w:szCs w:val="28"/>
        </w:rPr>
        <w:t>1997</w:t>
      </w:r>
      <w:r>
        <w:rPr>
          <w:sz w:val="28"/>
          <w:szCs w:val="28"/>
        </w:rPr>
        <w:t>.</w:t>
      </w:r>
    </w:p>
    <w:p w:rsidR="001C355C" w:rsidRPr="00E2240A" w:rsidRDefault="001C355C" w:rsidP="004D1E83">
      <w:pPr>
        <w:pStyle w:val="1"/>
        <w:spacing w:line="360" w:lineRule="auto"/>
        <w:rPr>
          <w:sz w:val="28"/>
          <w:szCs w:val="28"/>
        </w:rPr>
      </w:pPr>
      <w:r w:rsidRPr="00E2240A">
        <w:rPr>
          <w:sz w:val="28"/>
          <w:szCs w:val="28"/>
        </w:rPr>
        <w:t>4.</w:t>
      </w:r>
      <w:r>
        <w:rPr>
          <w:sz w:val="28"/>
          <w:szCs w:val="28"/>
        </w:rPr>
        <w:t xml:space="preserve"> </w:t>
      </w:r>
      <w:r w:rsidRPr="00E2240A">
        <w:rPr>
          <w:sz w:val="28"/>
          <w:szCs w:val="28"/>
        </w:rPr>
        <w:t>Выготский Л.С Педагогическая психология,</w:t>
      </w:r>
      <w:r>
        <w:rPr>
          <w:sz w:val="28"/>
          <w:szCs w:val="28"/>
        </w:rPr>
        <w:t xml:space="preserve"> </w:t>
      </w:r>
      <w:r w:rsidRPr="00E2240A">
        <w:rPr>
          <w:sz w:val="28"/>
          <w:szCs w:val="28"/>
        </w:rPr>
        <w:t>1991</w:t>
      </w:r>
      <w:r>
        <w:rPr>
          <w:sz w:val="28"/>
          <w:szCs w:val="28"/>
        </w:rPr>
        <w:t>.</w:t>
      </w:r>
    </w:p>
    <w:p w:rsidR="001C355C" w:rsidRPr="00E2240A" w:rsidRDefault="001C355C" w:rsidP="004D1E83">
      <w:pPr>
        <w:pStyle w:val="1"/>
        <w:spacing w:line="360" w:lineRule="auto"/>
        <w:rPr>
          <w:sz w:val="28"/>
          <w:szCs w:val="28"/>
        </w:rPr>
      </w:pPr>
      <w:r w:rsidRPr="00E2240A">
        <w:rPr>
          <w:sz w:val="28"/>
          <w:szCs w:val="28"/>
        </w:rPr>
        <w:t>5.</w:t>
      </w:r>
      <w:r>
        <w:rPr>
          <w:sz w:val="28"/>
          <w:szCs w:val="28"/>
        </w:rPr>
        <w:t xml:space="preserve"> </w:t>
      </w:r>
      <w:r w:rsidRPr="00E2240A">
        <w:rPr>
          <w:sz w:val="28"/>
          <w:szCs w:val="28"/>
        </w:rPr>
        <w:t>Рубинштейн С.Л Основы общей психологии,</w:t>
      </w:r>
      <w:r>
        <w:rPr>
          <w:sz w:val="28"/>
          <w:szCs w:val="28"/>
        </w:rPr>
        <w:t xml:space="preserve"> </w:t>
      </w:r>
      <w:r w:rsidRPr="00E2240A">
        <w:rPr>
          <w:sz w:val="28"/>
          <w:szCs w:val="28"/>
        </w:rPr>
        <w:t>1998</w:t>
      </w:r>
      <w:r>
        <w:rPr>
          <w:sz w:val="28"/>
          <w:szCs w:val="28"/>
        </w:rPr>
        <w:t>.</w:t>
      </w:r>
    </w:p>
    <w:p w:rsidR="001C355C" w:rsidRPr="00E2240A" w:rsidRDefault="001C355C" w:rsidP="004D1E83">
      <w:pPr>
        <w:pStyle w:val="1"/>
        <w:spacing w:line="360" w:lineRule="auto"/>
        <w:rPr>
          <w:sz w:val="28"/>
          <w:szCs w:val="28"/>
        </w:rPr>
      </w:pPr>
      <w:r w:rsidRPr="00E2240A">
        <w:rPr>
          <w:sz w:val="28"/>
          <w:szCs w:val="28"/>
        </w:rPr>
        <w:t>6.</w:t>
      </w:r>
      <w:r>
        <w:rPr>
          <w:sz w:val="28"/>
          <w:szCs w:val="28"/>
        </w:rPr>
        <w:t xml:space="preserve"> </w:t>
      </w:r>
      <w:r w:rsidRPr="00E2240A">
        <w:rPr>
          <w:sz w:val="28"/>
          <w:szCs w:val="28"/>
        </w:rPr>
        <w:t>Богданова Т.Г,</w:t>
      </w:r>
      <w:r>
        <w:rPr>
          <w:sz w:val="28"/>
          <w:szCs w:val="28"/>
        </w:rPr>
        <w:t xml:space="preserve"> </w:t>
      </w:r>
      <w:r w:rsidRPr="00E2240A">
        <w:rPr>
          <w:sz w:val="28"/>
          <w:szCs w:val="28"/>
        </w:rPr>
        <w:t xml:space="preserve">Корнилова Т.В </w:t>
      </w:r>
      <w:r>
        <w:rPr>
          <w:sz w:val="28"/>
          <w:szCs w:val="28"/>
        </w:rPr>
        <w:t xml:space="preserve"> </w:t>
      </w:r>
      <w:r w:rsidRPr="00E2240A">
        <w:rPr>
          <w:sz w:val="28"/>
          <w:szCs w:val="28"/>
        </w:rPr>
        <w:t>Диагно</w:t>
      </w:r>
      <w:r>
        <w:rPr>
          <w:sz w:val="28"/>
          <w:szCs w:val="28"/>
        </w:rPr>
        <w:t>стика познавательной сферы ребен-</w:t>
      </w:r>
      <w:r w:rsidRPr="00E2240A">
        <w:rPr>
          <w:sz w:val="28"/>
          <w:szCs w:val="28"/>
        </w:rPr>
        <w:t>ка,</w:t>
      </w:r>
      <w:r>
        <w:rPr>
          <w:sz w:val="28"/>
          <w:szCs w:val="28"/>
        </w:rPr>
        <w:t xml:space="preserve"> </w:t>
      </w:r>
      <w:r w:rsidRPr="00E2240A">
        <w:rPr>
          <w:sz w:val="28"/>
          <w:szCs w:val="28"/>
        </w:rPr>
        <w:t>1994</w:t>
      </w:r>
      <w:r>
        <w:rPr>
          <w:sz w:val="28"/>
          <w:szCs w:val="28"/>
        </w:rPr>
        <w:t>.</w:t>
      </w:r>
    </w:p>
    <w:p w:rsidR="001C355C" w:rsidRDefault="001C355C" w:rsidP="004D1E83">
      <w:pPr>
        <w:pStyle w:val="1"/>
        <w:spacing w:line="360" w:lineRule="auto"/>
        <w:jc w:val="both"/>
        <w:rPr>
          <w:sz w:val="28"/>
          <w:szCs w:val="28"/>
        </w:rPr>
      </w:pPr>
      <w:r w:rsidRPr="00E2240A">
        <w:rPr>
          <w:sz w:val="28"/>
          <w:szCs w:val="28"/>
        </w:rPr>
        <w:t>кі уроки найбільше подобаються учням,викликають творчий інтерес</w:t>
      </w:r>
    </w:p>
    <w:p w:rsidR="001C355C" w:rsidRPr="00E2240A" w:rsidRDefault="001C355C" w:rsidP="00E2240A">
      <w:pPr>
        <w:pStyle w:val="1"/>
        <w:keepNext/>
        <w:tabs>
          <w:tab w:val="left" w:pos="6285"/>
        </w:tabs>
        <w:spacing w:line="360" w:lineRule="auto"/>
        <w:rPr>
          <w:b/>
          <w:i/>
          <w:smallCaps/>
          <w:sz w:val="28"/>
          <w:szCs w:val="28"/>
        </w:rPr>
      </w:pPr>
      <w:r>
        <w:rPr>
          <w:sz w:val="28"/>
          <w:szCs w:val="28"/>
        </w:rPr>
        <w:br w:type="page"/>
      </w:r>
    </w:p>
    <w:p w:rsidR="001C355C" w:rsidRPr="008C59D2" w:rsidRDefault="001C355C" w:rsidP="00B85E5A">
      <w:pPr>
        <w:spacing w:line="276" w:lineRule="auto"/>
        <w:jc w:val="center"/>
        <w:rPr>
          <w:rFonts w:eastAsia="MS Mincho"/>
          <w:b/>
          <w:sz w:val="48"/>
          <w:szCs w:val="48"/>
          <w:lang w:eastAsia="ja-JP"/>
        </w:rPr>
      </w:pPr>
      <w:r w:rsidRPr="008C59D2">
        <w:rPr>
          <w:rFonts w:eastAsia="MS Mincho"/>
          <w:b/>
          <w:bCs/>
          <w:sz w:val="32"/>
          <w:szCs w:val="32"/>
          <w:lang w:eastAsia="ja-JP"/>
        </w:rPr>
        <w:t>Тема дня.</w:t>
      </w:r>
      <w:r>
        <w:rPr>
          <w:rFonts w:eastAsia="MS Mincho"/>
          <w:b/>
          <w:bCs/>
          <w:sz w:val="32"/>
          <w:szCs w:val="32"/>
          <w:lang w:eastAsia="ja-JP"/>
        </w:rPr>
        <w:t xml:space="preserve"> </w:t>
      </w:r>
      <w:r w:rsidRPr="008C59D2">
        <w:rPr>
          <w:rFonts w:eastAsia="MS Mincho"/>
          <w:b/>
          <w:sz w:val="48"/>
          <w:szCs w:val="48"/>
          <w:u w:val="single"/>
          <w:lang w:eastAsia="ja-JP"/>
        </w:rPr>
        <w:t>Звичаї та традиції мого народу.</w:t>
      </w:r>
    </w:p>
    <w:p w:rsidR="001C355C" w:rsidRPr="008C59D2" w:rsidRDefault="001C355C" w:rsidP="00DE161C">
      <w:pPr>
        <w:spacing w:line="276" w:lineRule="auto"/>
        <w:jc w:val="both"/>
        <w:rPr>
          <w:rFonts w:eastAsia="MS Mincho"/>
          <w:b/>
          <w:sz w:val="48"/>
          <w:szCs w:val="48"/>
        </w:rPr>
      </w:pPr>
    </w:p>
    <w:p w:rsidR="001C355C" w:rsidRDefault="001C355C" w:rsidP="00DE161C">
      <w:pPr>
        <w:spacing w:line="276" w:lineRule="auto"/>
        <w:jc w:val="both"/>
        <w:rPr>
          <w:rFonts w:eastAsia="MS Mincho"/>
          <w:sz w:val="28"/>
          <w:szCs w:val="28"/>
          <w:lang w:eastAsia="ja-JP"/>
        </w:rPr>
      </w:pPr>
      <w:r w:rsidRPr="002A3A06">
        <w:rPr>
          <w:rFonts w:eastAsia="MS Mincho"/>
          <w:sz w:val="28"/>
          <w:szCs w:val="28"/>
        </w:rPr>
        <w:t xml:space="preserve"> Задачі на знаходження різниці. Вправи й задачі на засвоєння таблиць додавання і віднімання числа 3.</w:t>
      </w:r>
      <w:r w:rsidRPr="002A3A06">
        <w:rPr>
          <w:rFonts w:eastAsia="MS Mincho"/>
          <w:sz w:val="28"/>
          <w:szCs w:val="28"/>
          <w:lang w:eastAsia="ja-JP"/>
        </w:rPr>
        <w:t>Письмо рядкової букви п («пе»), складів та слів із нею. Звук [п]. Позначення його буквами П, п («пе»)</w:t>
      </w:r>
      <w:r>
        <w:rPr>
          <w:rFonts w:eastAsia="MS Mincho"/>
          <w:sz w:val="28"/>
          <w:szCs w:val="28"/>
          <w:lang w:eastAsia="ja-JP"/>
        </w:rPr>
        <w:t xml:space="preserve">.  </w:t>
      </w:r>
      <w:r w:rsidRPr="002A3A06">
        <w:rPr>
          <w:rFonts w:eastAsia="MS Mincho"/>
          <w:sz w:val="28"/>
          <w:szCs w:val="28"/>
          <w:lang w:eastAsia="ja-JP"/>
        </w:rPr>
        <w:t>Загальнорозвиваючі вправи в русі. Пересування приставними кроками правим, лівим боком. Танцювальні кроки: переступання, крок польки. Рухлива гра: «Хвостики». Естафети.</w:t>
      </w:r>
      <w:r w:rsidRPr="002A3A06">
        <w:rPr>
          <w:rFonts w:eastAsia="MS Mincho"/>
          <w:sz w:val="28"/>
          <w:szCs w:val="28"/>
          <w:lang w:eastAsia="ja-JP"/>
        </w:rPr>
        <w:tab/>
      </w:r>
    </w:p>
    <w:p w:rsidR="001C355C" w:rsidRPr="002A3A06" w:rsidRDefault="001C355C" w:rsidP="00DE161C">
      <w:pPr>
        <w:spacing w:line="276" w:lineRule="auto"/>
        <w:jc w:val="both"/>
        <w:rPr>
          <w:rFonts w:eastAsia="MS Mincho"/>
          <w:sz w:val="28"/>
          <w:szCs w:val="28"/>
          <w:lang w:eastAsia="ja-JP"/>
        </w:rPr>
      </w:pPr>
    </w:p>
    <w:p w:rsidR="001C355C" w:rsidRDefault="001C355C" w:rsidP="00DE161C">
      <w:pPr>
        <w:spacing w:line="276" w:lineRule="auto"/>
        <w:jc w:val="both"/>
        <w:rPr>
          <w:rFonts w:eastAsia="MS Mincho"/>
          <w:sz w:val="28"/>
          <w:szCs w:val="28"/>
          <w:lang w:eastAsia="ja-JP"/>
        </w:rPr>
      </w:pPr>
      <w:r>
        <w:rPr>
          <w:rFonts w:eastAsia="MS Mincho"/>
          <w:b/>
          <w:bCs/>
          <w:sz w:val="28"/>
          <w:szCs w:val="28"/>
          <w:lang w:eastAsia="ja-JP"/>
        </w:rPr>
        <w:t>Інтегровані</w:t>
      </w:r>
      <w:r w:rsidRPr="002A3A06">
        <w:rPr>
          <w:rFonts w:eastAsia="MS Mincho"/>
          <w:b/>
          <w:bCs/>
          <w:sz w:val="28"/>
          <w:szCs w:val="28"/>
          <w:lang w:eastAsia="ja-JP"/>
        </w:rPr>
        <w:t xml:space="preserve"> предмети:</w:t>
      </w:r>
      <w:r w:rsidRPr="002A3A06">
        <w:rPr>
          <w:rFonts w:eastAsia="MS Mincho"/>
          <w:sz w:val="28"/>
          <w:szCs w:val="28"/>
          <w:lang w:eastAsia="ja-JP"/>
        </w:rPr>
        <w:t xml:space="preserve"> навчання грамоти, математика, фізична культура. </w:t>
      </w:r>
    </w:p>
    <w:p w:rsidR="001C355C" w:rsidRPr="002A3A06" w:rsidRDefault="001C355C" w:rsidP="00DE161C">
      <w:pPr>
        <w:spacing w:line="276" w:lineRule="auto"/>
        <w:jc w:val="both"/>
        <w:rPr>
          <w:rFonts w:eastAsia="MS Mincho"/>
          <w:sz w:val="28"/>
          <w:szCs w:val="28"/>
          <w:lang w:eastAsia="ja-JP"/>
        </w:rPr>
      </w:pPr>
    </w:p>
    <w:p w:rsidR="001C355C" w:rsidRPr="002A3A06" w:rsidRDefault="001C355C" w:rsidP="00DE161C">
      <w:pPr>
        <w:spacing w:line="276" w:lineRule="auto"/>
        <w:jc w:val="both"/>
        <w:rPr>
          <w:rFonts w:eastAsia="MS Mincho"/>
          <w:sz w:val="28"/>
          <w:szCs w:val="28"/>
          <w:lang w:eastAsia="ja-JP"/>
        </w:rPr>
      </w:pPr>
      <w:r>
        <w:rPr>
          <w:rFonts w:eastAsia="MS Mincho"/>
          <w:b/>
          <w:bCs/>
          <w:sz w:val="28"/>
          <w:szCs w:val="28"/>
          <w:lang w:eastAsia="ja-JP"/>
        </w:rPr>
        <w:t>Мета</w:t>
      </w:r>
      <w:r w:rsidRPr="002A3A06">
        <w:rPr>
          <w:rFonts w:eastAsia="MS Mincho"/>
          <w:b/>
          <w:bCs/>
          <w:sz w:val="28"/>
          <w:szCs w:val="28"/>
          <w:lang w:eastAsia="ja-JP"/>
        </w:rPr>
        <w:t>:</w:t>
      </w:r>
      <w:r w:rsidRPr="002A3A06">
        <w:rPr>
          <w:rFonts w:eastAsia="MS Mincho"/>
          <w:sz w:val="28"/>
          <w:szCs w:val="28"/>
          <w:lang w:eastAsia="ja-JP"/>
        </w:rPr>
        <w:t xml:space="preserve"> створити умови для здобуття учнями знань для засвоєння таблиць додавання і віднімання числа 3,буквами П, п («пe»), їх звуковим значенням,  правильним виконанням приставного кроку; сприяти формуванню вмінь виконувати синтетичні та аналітичні дії зі звуками; дати змогу навчитися читати склади, слова з новою буквою, писати рядкову букву п («пе»), склади, слова з нею, поєднувати її з вивченими літерами; стимулювати інтерес учнів до розв’язування задач на знаходження різниці; забезпечити можливість збагачувати словниковий запас; сприяти розвитку мовлення, мислення, пам’яті, дрібної моторики рук; заохотити учнів до формування  правильної постави; мотивувати виховування старанності під час письма, культуру оформлення письмових робіт, інтерес до навчання, повагу один до одного, до народних звичаїв та традицій, бережливе ставлення до природи. </w:t>
      </w:r>
    </w:p>
    <w:p w:rsidR="001C355C" w:rsidRDefault="001C355C" w:rsidP="00DE161C">
      <w:pPr>
        <w:spacing w:before="100" w:beforeAutospacing="1" w:after="100" w:afterAutospacing="1" w:line="276" w:lineRule="auto"/>
        <w:jc w:val="both"/>
        <w:rPr>
          <w:rFonts w:eastAsia="MS Mincho"/>
          <w:b/>
          <w:bCs/>
          <w:sz w:val="28"/>
          <w:szCs w:val="28"/>
          <w:lang w:eastAsia="ja-JP"/>
        </w:rPr>
      </w:pPr>
      <w:r>
        <w:rPr>
          <w:rFonts w:eastAsia="MS Mincho"/>
          <w:b/>
          <w:bCs/>
          <w:sz w:val="28"/>
          <w:szCs w:val="28"/>
          <w:lang w:eastAsia="ja-JP"/>
        </w:rPr>
        <w:t>Очікувані результати:</w:t>
      </w:r>
    </w:p>
    <w:p w:rsidR="001C355C" w:rsidRPr="00C33AFE" w:rsidRDefault="001C355C" w:rsidP="00DE161C">
      <w:pPr>
        <w:spacing w:before="100" w:beforeAutospacing="1" w:after="100" w:afterAutospacing="1" w:line="276" w:lineRule="auto"/>
        <w:jc w:val="both"/>
        <w:rPr>
          <w:rFonts w:eastAsia="MS Mincho"/>
          <w:b/>
          <w:bCs/>
          <w:sz w:val="28"/>
          <w:szCs w:val="28"/>
          <w:lang w:eastAsia="ja-JP"/>
        </w:rPr>
      </w:pPr>
      <w:r>
        <w:rPr>
          <w:rFonts w:eastAsia="MS Mincho"/>
          <w:sz w:val="28"/>
          <w:szCs w:val="28"/>
          <w:lang w:eastAsia="ja-JP"/>
        </w:rPr>
        <w:t>У</w:t>
      </w:r>
      <w:r w:rsidRPr="002A3A06">
        <w:rPr>
          <w:rFonts w:eastAsia="MS Mincho"/>
          <w:sz w:val="28"/>
          <w:szCs w:val="28"/>
          <w:lang w:eastAsia="ja-JP"/>
        </w:rPr>
        <w:t>чень</w:t>
      </w:r>
      <w:r>
        <w:rPr>
          <w:rFonts w:eastAsia="MS Mincho"/>
          <w:sz w:val="28"/>
          <w:szCs w:val="28"/>
          <w:lang w:eastAsia="ja-JP"/>
        </w:rPr>
        <w:t xml:space="preserve"> зможе: </w:t>
      </w:r>
      <w:r w:rsidRPr="001B5ED9">
        <w:rPr>
          <w:rFonts w:eastAsia="MS Mincho"/>
          <w:bCs/>
          <w:sz w:val="28"/>
          <w:szCs w:val="28"/>
          <w:lang w:eastAsia="ja-JP"/>
        </w:rPr>
        <w:t>називати</w:t>
      </w:r>
      <w:r w:rsidRPr="002A3A06">
        <w:rPr>
          <w:rFonts w:eastAsia="MS Mincho"/>
          <w:sz w:val="28"/>
          <w:szCs w:val="28"/>
          <w:lang w:eastAsia="ja-JP"/>
        </w:rPr>
        <w:t xml:space="preserve"> вивчені букви; вдосконалить навички читання складів та слів;навчиться писати рядкову букву п;</w:t>
      </w:r>
      <w:r w:rsidRPr="00C33AFE">
        <w:rPr>
          <w:rFonts w:eastAsia="MS Mincho"/>
          <w:sz w:val="28"/>
          <w:szCs w:val="28"/>
        </w:rPr>
        <w:t>засво</w:t>
      </w:r>
      <w:r w:rsidRPr="002A3A06">
        <w:rPr>
          <w:rFonts w:eastAsia="MS Mincho"/>
          <w:sz w:val="28"/>
          <w:szCs w:val="28"/>
        </w:rPr>
        <w:t xml:space="preserve">їть </w:t>
      </w:r>
      <w:r w:rsidRPr="00C33AFE">
        <w:rPr>
          <w:rFonts w:eastAsia="MS Mincho"/>
          <w:sz w:val="28"/>
          <w:szCs w:val="28"/>
        </w:rPr>
        <w:t xml:space="preserve"> таблиц</w:t>
      </w:r>
      <w:r w:rsidRPr="002A3A06">
        <w:rPr>
          <w:rFonts w:eastAsia="MS Mincho"/>
          <w:sz w:val="28"/>
          <w:szCs w:val="28"/>
        </w:rPr>
        <w:t>і</w:t>
      </w:r>
      <w:r w:rsidRPr="00C33AFE">
        <w:rPr>
          <w:rFonts w:eastAsia="MS Mincho"/>
          <w:sz w:val="28"/>
          <w:szCs w:val="28"/>
        </w:rPr>
        <w:t xml:space="preserve"> додавання і віднімання числа 3</w:t>
      </w:r>
      <w:r w:rsidRPr="002A3A06">
        <w:rPr>
          <w:rFonts w:eastAsia="MS Mincho"/>
          <w:sz w:val="28"/>
          <w:szCs w:val="28"/>
          <w:lang w:eastAsia="ja-JP"/>
        </w:rPr>
        <w:t xml:space="preserve">;навчиться розв’язувати задачі </w:t>
      </w:r>
      <w:r w:rsidRPr="00C33AFE">
        <w:rPr>
          <w:rFonts w:eastAsia="MS Mincho"/>
          <w:sz w:val="28"/>
          <w:szCs w:val="28"/>
        </w:rPr>
        <w:t xml:space="preserve">на знаходження </w:t>
      </w:r>
      <w:r w:rsidRPr="002A3A06">
        <w:rPr>
          <w:rFonts w:eastAsia="MS Mincho"/>
          <w:sz w:val="28"/>
          <w:szCs w:val="28"/>
        </w:rPr>
        <w:t>різниці</w:t>
      </w:r>
      <w:r w:rsidRPr="002A3A06">
        <w:rPr>
          <w:rFonts w:eastAsia="MS Mincho"/>
          <w:sz w:val="28"/>
          <w:szCs w:val="28"/>
          <w:lang w:eastAsia="ja-JP"/>
        </w:rPr>
        <w:t>;навчиться пересуватися приставним кроком;вдосконалить вміння працювати в групі;збагатить словниковий запас новими знаннями і термінами;поглибить знання про традиції та звичаї народу; прагнутиме до дружби.</w:t>
      </w:r>
    </w:p>
    <w:p w:rsidR="001C355C" w:rsidRPr="002A3A06" w:rsidRDefault="001C355C" w:rsidP="00DE161C">
      <w:pPr>
        <w:spacing w:before="100" w:beforeAutospacing="1" w:after="100" w:afterAutospacing="1" w:line="276" w:lineRule="auto"/>
        <w:jc w:val="both"/>
        <w:rPr>
          <w:rFonts w:eastAsia="MS Mincho"/>
          <w:sz w:val="28"/>
          <w:szCs w:val="28"/>
          <w:lang w:eastAsia="ja-JP"/>
        </w:rPr>
      </w:pPr>
      <w:r w:rsidRPr="002A3A06">
        <w:rPr>
          <w:rFonts w:eastAsia="MS Mincho"/>
          <w:b/>
          <w:bCs/>
          <w:sz w:val="28"/>
          <w:szCs w:val="28"/>
          <w:lang w:eastAsia="ja-JP"/>
        </w:rPr>
        <w:t>Обладнання:</w:t>
      </w:r>
      <w:r w:rsidRPr="002A3A06">
        <w:rPr>
          <w:rFonts w:eastAsia="MS Mincho"/>
          <w:sz w:val="28"/>
          <w:szCs w:val="28"/>
          <w:lang w:eastAsia="ja-JP"/>
        </w:rPr>
        <w:t xml:space="preserve"> підручники: «Математика» М. В. Богдановича, Г. П. Лишенка; «Буквар» М. С. Вашуленка, О. В. Вашуленко; зошит для письма, 1 клас, ч.І, предметні малюнки,  звуко-складові моделі та фішки до них, шматочки стрічки, відео-фізкультхвилинка, аудіо запис. </w:t>
      </w:r>
    </w:p>
    <w:p w:rsidR="001C355C" w:rsidRPr="002A3A06" w:rsidRDefault="001C355C" w:rsidP="00DE161C">
      <w:pPr>
        <w:spacing w:before="100" w:beforeAutospacing="1" w:after="100" w:afterAutospacing="1" w:line="276" w:lineRule="auto"/>
        <w:jc w:val="both"/>
        <w:rPr>
          <w:rFonts w:eastAsia="MS Mincho"/>
          <w:b/>
          <w:bCs/>
          <w:sz w:val="28"/>
          <w:szCs w:val="28"/>
          <w:lang w:eastAsia="ja-JP"/>
        </w:rPr>
      </w:pPr>
    </w:p>
    <w:p w:rsidR="001C355C" w:rsidRPr="00E32D9B" w:rsidRDefault="001C355C" w:rsidP="00DE161C">
      <w:pPr>
        <w:spacing w:before="100" w:beforeAutospacing="1" w:after="100" w:afterAutospacing="1" w:line="276" w:lineRule="auto"/>
        <w:jc w:val="center"/>
        <w:rPr>
          <w:rFonts w:eastAsia="MS Mincho"/>
          <w:b/>
          <w:bCs/>
          <w:sz w:val="28"/>
          <w:szCs w:val="28"/>
          <w:lang w:eastAsia="ja-JP"/>
        </w:rPr>
      </w:pPr>
      <w:r w:rsidRPr="00E32D9B">
        <w:rPr>
          <w:rFonts w:eastAsia="MS Mincho"/>
          <w:b/>
          <w:bCs/>
          <w:sz w:val="28"/>
          <w:szCs w:val="28"/>
          <w:lang w:eastAsia="ja-JP"/>
        </w:rPr>
        <w:t>Хід  занять протягом дня</w:t>
      </w:r>
    </w:p>
    <w:p w:rsidR="001C355C" w:rsidRPr="00E32D9B" w:rsidRDefault="001C355C" w:rsidP="00DE161C">
      <w:pPr>
        <w:spacing w:before="100" w:beforeAutospacing="1" w:after="100" w:afterAutospacing="1" w:line="276" w:lineRule="auto"/>
        <w:jc w:val="both"/>
        <w:rPr>
          <w:rFonts w:eastAsia="MS Mincho"/>
          <w:b/>
          <w:bCs/>
          <w:sz w:val="28"/>
          <w:szCs w:val="28"/>
          <w:lang w:eastAsia="ja-JP"/>
        </w:rPr>
      </w:pPr>
      <w:r w:rsidRPr="00E32D9B">
        <w:rPr>
          <w:rFonts w:eastAsia="MS Mincho"/>
          <w:b/>
          <w:bCs/>
          <w:sz w:val="28"/>
          <w:szCs w:val="28"/>
          <w:lang w:eastAsia="ja-JP"/>
        </w:rPr>
        <w:t>1частина</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І. ЕТАП ОРІЄНТАЦІЇ. МОТИВАЦІЯ ДІЯЛЬНОСТІ</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1. Створення сприятливої атмосфери. Перевірка готовності учнів до роботи. (1 хв.)</w:t>
      </w:r>
    </w:p>
    <w:p w:rsidR="001C355C" w:rsidRPr="00E32D9B" w:rsidRDefault="001C355C" w:rsidP="00DE161C">
      <w:pPr>
        <w:pStyle w:val="NoSpacing"/>
        <w:spacing w:line="276" w:lineRule="auto"/>
        <w:rPr>
          <w:rFonts w:ascii="Times New Roman" w:hAnsi="Times New Roman"/>
          <w:sz w:val="28"/>
          <w:szCs w:val="28"/>
          <w:lang w:val="uk-UA" w:eastAsia="ja-JP"/>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32" o:spid="_x0000_s1026" type="#_x0000_t75" alt=" (115x218, 6Kb)" style="position:absolute;margin-left:385.05pt;margin-top:12.5pt;width:90.2pt;height:171pt;z-index:251629056;visibility:visible;mso-wrap-distance-left:0;mso-wrap-distance-right:0;mso-position-vertical-relative:line" o:allowoverlap="f">
            <v:imagedata r:id="rId7" o:title=""/>
            <w10:wrap type="square"/>
          </v:shape>
        </w:pict>
      </w:r>
      <w:r w:rsidRPr="00E32D9B">
        <w:rPr>
          <w:rFonts w:ascii="Times New Roman" w:hAnsi="Times New Roman"/>
          <w:sz w:val="28"/>
          <w:szCs w:val="28"/>
          <w:lang w:val="uk-UA" w:eastAsia="ja-JP"/>
        </w:rPr>
        <w:t>Продзвенів уже дзвінок,</w:t>
      </w:r>
    </w:p>
    <w:p w:rsidR="001C355C" w:rsidRPr="00E32D9B" w:rsidRDefault="001C355C" w:rsidP="00DE161C">
      <w:pPr>
        <w:pStyle w:val="NoSpacing"/>
        <w:spacing w:line="276" w:lineRule="auto"/>
        <w:rPr>
          <w:rFonts w:ascii="Times New Roman" w:hAnsi="Times New Roman"/>
          <w:sz w:val="28"/>
          <w:szCs w:val="28"/>
          <w:lang w:val="uk-UA" w:eastAsia="ja-JP"/>
        </w:rPr>
      </w:pPr>
      <w:r w:rsidRPr="00E32D9B">
        <w:rPr>
          <w:rFonts w:ascii="Times New Roman" w:hAnsi="Times New Roman"/>
          <w:sz w:val="28"/>
          <w:szCs w:val="28"/>
          <w:lang w:val="uk-UA" w:eastAsia="ja-JP"/>
        </w:rPr>
        <w:t>Починаємо урок.</w:t>
      </w:r>
    </w:p>
    <w:p w:rsidR="001C355C" w:rsidRPr="00E32D9B" w:rsidRDefault="001C355C" w:rsidP="00DE161C">
      <w:pPr>
        <w:pStyle w:val="NoSpacing"/>
        <w:spacing w:line="276" w:lineRule="auto"/>
        <w:rPr>
          <w:rFonts w:ascii="Times New Roman" w:hAnsi="Times New Roman"/>
          <w:sz w:val="28"/>
          <w:szCs w:val="28"/>
          <w:lang w:val="uk-UA" w:eastAsia="ja-JP"/>
        </w:rPr>
      </w:pPr>
      <w:r w:rsidRPr="00E32D9B">
        <w:rPr>
          <w:rFonts w:ascii="Times New Roman" w:hAnsi="Times New Roman"/>
          <w:sz w:val="28"/>
          <w:szCs w:val="28"/>
          <w:lang w:val="uk-UA" w:eastAsia="ja-JP"/>
        </w:rPr>
        <w:t>Щоб робота в нас кипіла</w:t>
      </w:r>
    </w:p>
    <w:p w:rsidR="001C355C" w:rsidRPr="00E32D9B" w:rsidRDefault="001C355C" w:rsidP="00DE161C">
      <w:pPr>
        <w:pStyle w:val="NoSpacing"/>
        <w:spacing w:line="276" w:lineRule="auto"/>
        <w:rPr>
          <w:rFonts w:ascii="Times New Roman" w:hAnsi="Times New Roman"/>
          <w:sz w:val="28"/>
          <w:szCs w:val="28"/>
          <w:lang w:val="uk-UA" w:eastAsia="ja-JP"/>
        </w:rPr>
      </w:pPr>
      <w:r w:rsidRPr="00E32D9B">
        <w:rPr>
          <w:rFonts w:ascii="Times New Roman" w:hAnsi="Times New Roman"/>
          <w:sz w:val="28"/>
          <w:szCs w:val="28"/>
          <w:lang w:val="uk-UA" w:eastAsia="ja-JP"/>
        </w:rPr>
        <w:t>Працювати будем</w:t>
      </w:r>
    </w:p>
    <w:p w:rsidR="001C355C" w:rsidRPr="00E32D9B" w:rsidRDefault="001C355C" w:rsidP="00DE161C">
      <w:pPr>
        <w:pStyle w:val="NoSpacing"/>
        <w:spacing w:line="276" w:lineRule="auto"/>
        <w:rPr>
          <w:rFonts w:ascii="Times New Roman" w:hAnsi="Times New Roman"/>
          <w:sz w:val="28"/>
          <w:szCs w:val="28"/>
          <w:lang w:val="uk-UA" w:eastAsia="ja-JP"/>
        </w:rPr>
      </w:pPr>
      <w:r w:rsidRPr="00E32D9B">
        <w:rPr>
          <w:rFonts w:ascii="Times New Roman" w:hAnsi="Times New Roman"/>
          <w:sz w:val="28"/>
          <w:szCs w:val="28"/>
          <w:lang w:val="uk-UA" w:eastAsia="ja-JP"/>
        </w:rPr>
        <w:t xml:space="preserve">Швидко, дружно, вміло.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2. Гра «Спіймай мій настрій».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Учні повторюють дії, які показує вчитель, наголошуючи на швидкому, дружньому виконанні.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3. Мотивація навчальної діяльності.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Сьогодні у гості до нас завітав...  Спробуйте відгадати.</w:t>
      </w:r>
    </w:p>
    <w:p w:rsidR="001C355C" w:rsidRPr="00E32D9B" w:rsidRDefault="001C355C" w:rsidP="00DE161C">
      <w:pPr>
        <w:pStyle w:val="NoSpacing"/>
        <w:spacing w:line="276" w:lineRule="auto"/>
        <w:rPr>
          <w:rFonts w:ascii="Times New Roman" w:hAnsi="Times New Roman"/>
          <w:sz w:val="28"/>
          <w:szCs w:val="28"/>
          <w:lang w:eastAsia="ja-JP"/>
        </w:rPr>
      </w:pPr>
      <w:r>
        <w:rPr>
          <w:rFonts w:ascii="Times New Roman" w:hAnsi="Times New Roman"/>
          <w:sz w:val="28"/>
          <w:szCs w:val="28"/>
          <w:lang w:val="uk-UA" w:eastAsia="ja-JP"/>
        </w:rPr>
        <w:t xml:space="preserve">                 </w:t>
      </w:r>
      <w:r w:rsidRPr="00E32D9B">
        <w:rPr>
          <w:rFonts w:ascii="Times New Roman" w:hAnsi="Times New Roman"/>
          <w:sz w:val="28"/>
          <w:szCs w:val="28"/>
          <w:lang w:eastAsia="ja-JP"/>
        </w:rPr>
        <w:t>Він веселий борсучок</w:t>
      </w:r>
    </w:p>
    <w:p w:rsidR="001C355C" w:rsidRPr="00E32D9B" w:rsidRDefault="001C355C" w:rsidP="00DE161C">
      <w:pPr>
        <w:pStyle w:val="NoSpacing"/>
        <w:spacing w:line="276" w:lineRule="auto"/>
        <w:rPr>
          <w:rFonts w:ascii="Times New Roman" w:hAnsi="Times New Roman"/>
          <w:sz w:val="28"/>
          <w:szCs w:val="28"/>
          <w:lang w:eastAsia="ja-JP"/>
        </w:rPr>
      </w:pPr>
      <w:r w:rsidRPr="00E32D9B">
        <w:rPr>
          <w:rFonts w:ascii="Times New Roman" w:hAnsi="Times New Roman"/>
          <w:sz w:val="28"/>
          <w:szCs w:val="28"/>
          <w:lang w:eastAsia="ja-JP"/>
        </w:rPr>
        <w:t>                 І журнал для діточок.</w:t>
      </w:r>
    </w:p>
    <w:p w:rsidR="001C355C" w:rsidRPr="00E32D9B" w:rsidRDefault="001C355C" w:rsidP="00DE161C">
      <w:pPr>
        <w:pStyle w:val="NoSpacing"/>
        <w:spacing w:line="276" w:lineRule="auto"/>
        <w:rPr>
          <w:rFonts w:ascii="Times New Roman" w:hAnsi="Times New Roman"/>
          <w:sz w:val="28"/>
          <w:szCs w:val="28"/>
          <w:lang w:eastAsia="ja-JP"/>
        </w:rPr>
      </w:pPr>
      <w:r w:rsidRPr="00E32D9B">
        <w:rPr>
          <w:rFonts w:ascii="Times New Roman" w:hAnsi="Times New Roman"/>
          <w:sz w:val="28"/>
          <w:szCs w:val="28"/>
          <w:lang w:eastAsia="ja-JP"/>
        </w:rPr>
        <w:t xml:space="preserve">                 Веселун і пострибайко, </w:t>
      </w:r>
    </w:p>
    <w:p w:rsidR="001C355C" w:rsidRPr="00E32D9B" w:rsidRDefault="001C355C" w:rsidP="00DE161C">
      <w:pPr>
        <w:pStyle w:val="NoSpacing"/>
        <w:spacing w:line="276" w:lineRule="auto"/>
        <w:rPr>
          <w:rFonts w:ascii="Times New Roman" w:hAnsi="Times New Roman"/>
          <w:sz w:val="28"/>
          <w:szCs w:val="28"/>
          <w:lang w:eastAsia="ja-JP"/>
        </w:rPr>
      </w:pPr>
      <w:r w:rsidRPr="00E32D9B">
        <w:rPr>
          <w:rFonts w:ascii="Times New Roman" w:hAnsi="Times New Roman"/>
          <w:sz w:val="28"/>
          <w:szCs w:val="28"/>
          <w:lang w:eastAsia="ja-JP"/>
        </w:rPr>
        <w:t>                 А зовуть його ... (Пізнайко!)</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-Так! Ви вгадали! Це веселий та кмітливий борсучок Пізнайко! А як ви думаєте чому він до нас завітав? (Відповіді.)</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-А для чого нам потрібно знати народні звичаї та традиції? (Відповіді.)</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ІІ.  ЕТАП ЦІЛЕПОКЛАДАННЯ</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1. Формулювання мети і проміжних цілей дня.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На нашу електронну пошту надійшов лист від Пізнайка. Давайте його послухаємо.</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Пізнайко.</w:t>
      </w:r>
      <w:r w:rsidRPr="00E32D9B">
        <w:rPr>
          <w:rFonts w:eastAsia="MS Mincho"/>
          <w:sz w:val="28"/>
          <w:szCs w:val="28"/>
          <w:lang w:eastAsia="ja-JP"/>
        </w:rPr>
        <w:t xml:space="preserve"> (Аудіозапис). </w:t>
      </w:r>
    </w:p>
    <w:p w:rsidR="001C355C" w:rsidRPr="00E32D9B" w:rsidRDefault="001C355C" w:rsidP="00DE161C">
      <w:pPr>
        <w:numPr>
          <w:ilvl w:val="0"/>
          <w:numId w:val="2"/>
        </w:numPr>
        <w:spacing w:before="100" w:beforeAutospacing="1" w:after="100" w:afterAutospacing="1" w:line="276" w:lineRule="auto"/>
        <w:jc w:val="both"/>
        <w:rPr>
          <w:rFonts w:eastAsia="MS Mincho"/>
          <w:sz w:val="28"/>
          <w:szCs w:val="28"/>
          <w:lang w:eastAsia="ja-JP"/>
        </w:rPr>
      </w:pPr>
      <w:r>
        <w:rPr>
          <w:noProof/>
          <w:lang w:val="ru-RU"/>
        </w:rPr>
        <w:pict>
          <v:shape id="Рисунок 130" o:spid="_x0000_s1027" type="#_x0000_t75" alt="&amp;Pcy;&amp;ocy;&amp;khcy;&amp;ocy;&amp;zhcy;&amp;iecy;&amp;iecy; &amp;icy;&amp;zcy;&amp;ocy;&amp;bcy;&amp;rcy;&amp;acy;&amp;zhcy;&amp;iecy;&amp;ncy;&amp;icy;&amp;iecy;" style="position:absolute;left:0;text-align:left;margin-left:30.35pt;margin-top:160.85pt;width:84.1pt;height:152.75pt;z-index:-251686400;visibility:visible" wrapcoords="-193 0 -193 21494 21600 21494 21600 0 -193 0">
            <v:imagedata r:id="rId8" o:title=""/>
            <w10:wrap type="through"/>
          </v:shape>
        </w:pict>
      </w:r>
      <w:r>
        <w:rPr>
          <w:noProof/>
          <w:lang w:val="ru-RU"/>
        </w:rPr>
        <w:pict>
          <v:shape id="Рисунок 131" o:spid="_x0000_s1028" type="#_x0000_t75" alt="&amp;Kcy;&amp;acy;&amp;rcy;&amp;tcy;&amp;icy;&amp;ncy;&amp;kcy;&amp;icy; &amp;pcy;&amp;ocy; &amp;zcy;&amp;acy;&amp;pcy;&amp;rcy;&amp;ocy;&amp;scy;&amp;ucy; &amp;pcy;&amp;ocy;&amp;lcy;&amp;iecy;" style="position:absolute;left:0;text-align:left;margin-left:2in;margin-top:188.1pt;width:153pt;height:104.4pt;z-index:251685376;visibility:visible" wrapcoords="-106 0 -106 21445 21600 21445 21600 0 -106 0">
            <v:imagedata r:id="rId9" o:title=""/>
            <w10:wrap type="through"/>
          </v:shape>
        </w:pict>
      </w:r>
      <w:r w:rsidRPr="00E32D9B">
        <w:rPr>
          <w:rFonts w:eastAsia="MS Mincho"/>
          <w:sz w:val="28"/>
          <w:szCs w:val="28"/>
          <w:lang w:eastAsia="ja-JP"/>
        </w:rPr>
        <w:t>Я прочитав цікаву історію про квітку папороті. Вогняна квітка папороті  —  це квітка щастя, яка розквітає в темряві лісу. Хто знайде цю чарівну квітку, тому відкриються всі скарби, той збере великий урожай. Я захотів її знайти.  Але темні сили стережуть у купальську ніч вогняну квітку, щоб не дати зірвати її. Ось і я потрапив у полон до Болотяника і прошу вашої допомоги.</w:t>
      </w:r>
      <w:r>
        <w:rPr>
          <w:rFonts w:eastAsia="MS Mincho"/>
          <w:sz w:val="28"/>
          <w:szCs w:val="28"/>
          <w:lang w:eastAsia="ja-JP"/>
        </w:rPr>
        <w:t xml:space="preserve"> </w:t>
      </w:r>
      <w:r w:rsidRPr="00E32D9B">
        <w:rPr>
          <w:rFonts w:eastAsia="MS Mincho"/>
          <w:sz w:val="28"/>
          <w:szCs w:val="28"/>
          <w:lang w:eastAsia="ja-JP"/>
        </w:rPr>
        <w:t xml:space="preserve">Надсилаю вам  карту маршруту за яким ви зможете мене врятувати. Вам потрібно принести Болотянику колосок пшениці, грибок і рибку. Лише тоді він мене відпустить. </w: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129" o:spid="_x0000_s1029" style="position:absolute;left:0;text-align:left;margin-left:297pt;margin-top:5pt;width:126pt;height:90pt;z-index:251634176;visibility:visible;mso-wrap-style:square;mso-wrap-distance-left:9pt;mso-wrap-distance-top:0;mso-wrap-distance-right:9pt;mso-wrap-distance-bottom:0;mso-position-horizontal:absolute;mso-position-horizontal-relative:text;mso-position-vertical:absolute;mso-position-vertical-relative:text;v-text-anchor:top" coordsize="16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" path="m,c225,270,450,540,720,720v270,180,750,300,900,360e" filled="f">
            <v:path arrowok="t" o:connecttype="custom" o:connectlocs="0,0;711200,762000;1600200,1143000" o:connectangles="0,0,0"/>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28" o:spid="_x0000_s1030" type="#_x0000_t75" alt="&amp;Kcy;&amp;acy;&amp;rcy;&amp;tcy;&amp;icy;&amp;ncy;&amp;kcy;&amp;icy; &amp;pcy;&amp;ocy; &amp;zcy;&amp;acy;&amp;pcy;&amp;rcy;&amp;ocy;&amp;scy;&amp;ucy; &amp;rcy;&amp;iecy;&amp;chcy;&amp;kcy;&amp;acy;" style="position:absolute;left:0;text-align:left;margin-left:343pt;margin-top:21.2pt;width:153pt;height:108.2pt;z-index:251684352;visibility:visible" wrapcoords="-106 0 -106 21450 21600 21450 21600 0 -106 0">
            <v:imagedata r:id="rId10" o:title=""/>
            <w10:wrap type="through"/>
          </v:shape>
        </w:pict>
      </w:r>
      <w:r>
        <w:rPr>
          <w:noProof/>
          <w:lang w:val="ru-RU"/>
        </w:rPr>
        <w:pict>
          <v:shape id="Полилиния 127" o:spid="_x0000_s1031" style="position:absolute;left:0;text-align:left;margin-left:297pt;margin-top:13.5pt;width:81pt;height:54pt;z-index:251633152;visibility:visible;mso-wrap-style:square;mso-wrap-distance-left:9pt;mso-wrap-distance-top:0;mso-wrap-distance-right:9pt;mso-wrap-distance-bottom:0;mso-position-horizontal:absolute;mso-position-horizontal-relative:text;mso-position-vertical:absolute;mso-position-vertical-relative:text;v-text-anchor:top" coordsize="16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" path="m,c225,270,450,540,720,720v270,180,750,300,900,360e" filled="f">
            <v:path arrowok="t" o:connecttype="custom" o:connectlocs="0,0;457200,457200;1028700,685800" o:connectangles="0,0,0"/>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126" o:spid="_x0000_s1032" style="position:absolute;left:0;text-align:left;margin-left:162pt;margin-top:47.35pt;width:45pt;height:31.5pt;z-index:251632128;visibility:visible;mso-wrap-style:square;mso-wrap-distance-left:9pt;mso-wrap-distance-top:0;mso-wrap-distance-right:9pt;mso-wrap-distance-bottom:0;mso-position-horizontal:absolute;mso-position-horizontal-relative:text;mso-position-vertical:absolute;mso-position-vertical-relative:text;v-text-anchor:top" coordsize="900,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" path="m,630c195,405,390,180,540,90v150,-90,300,,360,e" filled="f">
            <v:path arrowok="t" o:connecttype="custom" o:connectlocs="0,400050;342900,57150;571500,57150" o:connectangles="0,0,0"/>
          </v:shape>
        </w:pict>
      </w:r>
      <w:r>
        <w:rPr>
          <w:noProof/>
          <w:lang w:val="ru-RU"/>
        </w:rPr>
        <w:pict>
          <v:shape id="Рисунок 125" o:spid="_x0000_s1033" type="#_x0000_t75" alt="&amp;Kcy;&amp;acy;&amp;rcy;&amp;tcy;&amp;icy;&amp;ncy;&amp;kcy;&amp;icy; &amp;pcy;&amp;ocy; &amp;zcy;&amp;acy;&amp;pcy;&amp;rcy;&amp;ocy;&amp;scy;&amp;ucy; &amp;bcy;&amp;ocy;&amp;lcy;&amp;ocy;&amp;tcy;&amp;ocy;" style="position:absolute;left:0;text-align:left;margin-left:99pt;margin-top:29.35pt;width:149pt;height:106.35pt;z-index:251640320;visibility:visible" wrapcoords="-109 0 -109 21448 21600 21448 21600 0 -109 0">
            <v:imagedata r:id="rId11" o:title=""/>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124" o:spid="_x0000_s1034" style="position:absolute;left:0;text-align:left;margin-left:153pt;margin-top:8.1pt;width:45pt;height:31.5pt;z-index:251631104;visibility:visible;mso-wrap-style:square;mso-wrap-distance-left:9pt;mso-wrap-distance-top:0;mso-wrap-distance-right:9pt;mso-wrap-distance-bottom:0;mso-position-horizontal:absolute;mso-position-horizontal-relative:text;mso-position-vertical:absolute;mso-position-vertical-relative:text;v-text-anchor:top" coordsize="900,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" path="m,630c195,405,390,180,540,90v150,-90,300,,360,e" filled="f">
            <v:path arrowok="t" o:connecttype="custom" o:connectlocs="0,400050;342900,57150;571500,57150" o:connectangles="0,0,0"/>
          </v:shape>
        </w:pict>
      </w:r>
      <w:r>
        <w:rPr>
          <w:noProof/>
          <w:lang w:val="ru-RU"/>
        </w:rPr>
        <w:pict>
          <v:shape id="Полилиния 123" o:spid="_x0000_s1035" style="position:absolute;left:0;text-align:left;margin-left:243pt;margin-top:26.1pt;width:90pt;height:108pt;z-index:-251678208;visibility:visible;mso-wrap-style:square;mso-wrap-distance-left:9pt;mso-wrap-distance-top:0;mso-wrap-distance-right:9pt;mso-wrap-distance-bottom:0;mso-position-horizontal:absolute;mso-position-horizontal-relative:text;mso-position-vertical:absolute;mso-position-vertical-relative:text;v-text-anchor:top" coordsize="1800,1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" path="m,330c390,165,780,,1080,150v300,150,600,900,720,1080e" filled="f">
            <v:path arrowok="t" o:connecttype="custom" o:connectlocs="0,367990;685800,167268;1143000,1371600" o:connectangles="0,0,0"/>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121" o:spid="_x0000_s1036" style="position:absolute;left:0;text-align:left;margin-left:374.05pt;margin-top:39.35pt;width:121.95pt;height:36pt;rotation:-2297505fd;z-index:-251680256;visibility:visible;mso-wrap-style:square;mso-wrap-distance-left:9pt;mso-wrap-distance-top:0;mso-wrap-distance-right:9pt;mso-wrap-distance-bottom:0;mso-position-horizontal:absolute;mso-position-horizontal-relative:text;mso-position-vertical:absolute;mso-position-vertical-relative:text;v-text-anchor:top" coordsize="12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" path="m1260,c1095,210,930,420,720,540,510,660,120,690,,720e" filled="f">
            <v:path arrowok="t" o:connecttype="custom" o:connectlocs="1548765,0;885009,342900;0,457200" o:connectangles="0,0,0"/>
          </v:shape>
        </w:pict>
      </w:r>
      <w:r>
        <w:rPr>
          <w:noProof/>
          <w:lang w:val="ru-RU"/>
        </w:rPr>
        <w:pict>
          <v:shape id="Полилиния 120" o:spid="_x0000_s1037" style="position:absolute;left:0;text-align:left;margin-left:225pt;margin-top:14.95pt;width:90pt;height:117pt;z-index:-251677184;visibility:visible;mso-wrap-style:square;mso-wrap-distance-left:9pt;mso-wrap-distance-top:0;mso-wrap-distance-right:9pt;mso-wrap-distance-bottom:0;mso-position-horizontal:absolute;mso-position-horizontal-relative:text;mso-position-vertical:absolute;mso-position-vertical-relative:text;v-text-anchor:top" coordsize="1800,1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" path="m,330c390,165,780,,1080,150v300,150,600,900,720,1080e" filled="f">
            <v:path arrowok="t" o:connecttype="custom" o:connectlocs="0,398656;685800,181207;1143000,1485900" o:connectangles="0,0,0"/>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122" o:spid="_x0000_s1038" style="position:absolute;left:0;text-align:left;margin-left:394.15pt;margin-top:17.75pt;width:114.35pt;height:30.6pt;rotation:-2297505fd;z-index:-251681280;visibility:visible;mso-wrap-style:square;mso-wrap-distance-left:9pt;mso-wrap-distance-top:0;mso-wrap-distance-right:9pt;mso-wrap-distance-bottom:0;mso-position-horizontal:absolute;mso-position-horizontal-relative:text;mso-position-vertical:absolute;mso-position-vertical-relative:text;v-text-anchor:top" coordsize="12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" path="m1260,c1095,210,930,420,720,540,510,660,120,690,,720e" filled="f">
            <v:path arrowok="t" o:connecttype="custom" o:connectlocs="1205865,0;689066,291465;0,388620" o:connectangles="0,0,0"/>
          </v:shape>
        </w:pict>
      </w:r>
      <w:r>
        <w:rPr>
          <w:noProof/>
          <w:lang w:val="ru-RU"/>
        </w:rPr>
        <w:pict>
          <v:shape id="Рисунок 119" o:spid="_x0000_s1039" type="#_x0000_t75" alt="&amp;Pcy;&amp;ocy;&amp;khcy;&amp;ocy;&amp;zhcy;&amp;iecy;&amp;iecy; &amp;icy;&amp;zcy;&amp;ocy;&amp;bcy;&amp;rcy;&amp;acy;&amp;zhcy;&amp;iecy;&amp;ncy;&amp;icy;&amp;iecy;" style="position:absolute;left:0;text-align:left;margin-left:270pt;margin-top:21.8pt;width:153pt;height:104.75pt;z-index:251637248;visibility:visible" wrapcoords="-106 0 -106 21446 21600 21446 21600 0 -106 0">
            <v:imagedata r:id="rId12" o:title=""/>
            <w10:wrap type="through"/>
          </v:shape>
        </w:pict>
      </w:r>
    </w:p>
    <w:p w:rsidR="001C355C"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2.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Вправа «Очікування». (1хв.)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Діти, чого ви очікуєте від уроку? (Самі називають, дивлячись на план).  А ми з Пізнайком очікуємо від вас плідної роботи.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ІІІ.  ЕТАП ЦІЛЕРЕАЛІЗАЦІЇ</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1. </w:t>
      </w:r>
      <w:r w:rsidRPr="00E32D9B">
        <w:rPr>
          <w:rFonts w:eastAsia="MS Mincho"/>
          <w:sz w:val="28"/>
          <w:szCs w:val="28"/>
          <w:lang w:eastAsia="ja-JP"/>
        </w:rPr>
        <w:tab/>
        <w:t>Робота за сюжетним малюнком (с. 57). (3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45868">
        <w:rPr>
          <w:rFonts w:eastAsia="MS Mincho"/>
          <w:sz w:val="28"/>
          <w:szCs w:val="28"/>
          <w:lang w:eastAsia="ja-JP"/>
        </w:rPr>
        <w:t>—</w:t>
      </w:r>
      <w:r w:rsidRPr="00E32D9B">
        <w:rPr>
          <w:rFonts w:eastAsia="MS Mincho"/>
          <w:sz w:val="28"/>
          <w:szCs w:val="28"/>
          <w:lang w:eastAsia="ja-JP"/>
        </w:rPr>
        <w:tab/>
        <w:t xml:space="preserve">Кожна нація, кожен народ має свої звичаї та традиції, що виробилися протягом багатьох століть і освячені віками. Одним з таких звичаїв є святкування Івана Купала. А що це за свято давайте з вами дізнаємось.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Кого бачите на малюнку?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Що роблять дівчата? Що роблять хлопці?</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Яка пора року зображена на малюнку? Чому ви так уважаєте?</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2.  Робота над текстом «Івана Купала».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Виразне читання тексту вчителем.</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Про яке свято прослухали текст? Коли його відзначають?</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3. Робота над скоромовкою. (4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Пізнайко чекає на нашу допомогу, отож вирушаємо. Спочатку  нам потрібно дійти до поля, а щоб веселіше іти, будемо промовляти  скоромовку. Давайте і ми її розучимо.</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Пік біля кіп картоплю Прокіп.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Прийшов Прокіп, налляв окріп.</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18" o:spid="_x0000_s1040" type="#_x0000_t75" alt="&amp;Pcy;&amp;ocy;&amp;khcy;&amp;ocy;&amp;zhcy;&amp;iecy;&amp;iecy; &amp;icy;&amp;zcy;&amp;ocy;&amp;bcy;&amp;rcy;&amp;acy;&amp;zhcy;&amp;iecy;&amp;ncy;&amp;icy;&amp;iecy;" style="position:absolute;left:0;text-align:left;margin-left:370.65pt;margin-top:15.65pt;width:129pt;height:195.7pt;z-index:-251675136;visibility:visible" wrapcoords="-126 0 -126 21517 21600 21517 21600 0 -126 0">
            <v:imagedata r:id="rId13" o:title=""/>
            <w10:wrap type="through"/>
          </v:shape>
        </w:pict>
      </w:r>
      <w:r w:rsidRPr="00E32D9B">
        <w:rPr>
          <w:rFonts w:eastAsia="MS Mincho"/>
          <w:sz w:val="28"/>
          <w:szCs w:val="28"/>
          <w:lang w:eastAsia="ja-JP"/>
        </w:rPr>
        <w:t xml:space="preserve"> Спочатку промовляє вчитель у помірному темпі. Потім промовляють учні хором у помірному темпі: тихо, голосніше, голосно, тихіше, шепотом, здивовано, виділенням слова Прокіп, злякано, весело. По команді вчителя діти встають, утворюючи  коло, рухаються повільно, а потім —  швидше і промовляють скоромовку.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4. Творчі завдання від Польовика. (2хв.)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Ось і вийшли ми до поля. А хто це вже на нас чекає?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Це Польовик, хазяїн полів.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Польовик.</w:t>
      </w:r>
      <w:r w:rsidRPr="00E32D9B">
        <w:rPr>
          <w:rFonts w:eastAsia="MS Mincho"/>
          <w:sz w:val="28"/>
          <w:szCs w:val="28"/>
          <w:lang w:eastAsia="ja-JP"/>
        </w:rPr>
        <w:t xml:space="preserve"> (Аудіозапис). </w:t>
      </w:r>
    </w:p>
    <w:p w:rsidR="001C355C" w:rsidRPr="00E32D9B" w:rsidRDefault="001C355C" w:rsidP="00DE161C">
      <w:pPr>
        <w:numPr>
          <w:ilvl w:val="0"/>
          <w:numId w:val="2"/>
        </w:num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А куди це ви зібралися?  Ви хочете перейти моє поле? Не пропущу. Ось вам колосок із завданнями. Лише тоді як виконаєте все я подарую вам справжній колосок і дозволю перейти поле.</w:t>
      </w:r>
    </w:p>
    <w:p w:rsidR="001C355C"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oval id="Овал 117" o:spid="_x0000_s1041" style="position:absolute;left:0;text-align:left;margin-left:143.6pt;margin-top:34.05pt;width:77.95pt;height:131.4pt;rotation:-1788938fd;z-index:251644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" fillcolor="yellow" strokecolor="#fc0">
            <v:textbox>
              <w:txbxContent>
                <w:p w:rsidR="001C355C" w:rsidRDefault="001C355C" w:rsidP="00DE161C">
                  <w:pPr>
                    <w:rPr>
                      <w:b/>
                      <w:bCs/>
                    </w:rPr>
                  </w:pPr>
                </w:p>
                <w:p w:rsidR="001C355C" w:rsidRPr="00D36F4A" w:rsidRDefault="001C355C" w:rsidP="00DE161C">
                  <w:pPr>
                    <w:ind w:right="-280" w:hanging="180"/>
                    <w:rPr>
                      <w:b/>
                      <w:bCs/>
                    </w:rPr>
                  </w:pPr>
                  <w:r>
                    <w:rPr>
                      <w:b/>
                      <w:bCs/>
                    </w:rPr>
                    <w:t>Попрацюй у у зошиті</w:t>
                  </w:r>
                </w:p>
              </w:txbxContent>
            </v:textbox>
          </v:oval>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oval id="Овал 116" o:spid="_x0000_s1042" style="position:absolute;left:0;text-align:left;margin-left:234pt;margin-top:4.2pt;width:71.65pt;height:122.4pt;rotation:-1788938fd;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" fillcolor="yellow" strokecolor="#fc0">
            <v:textbox>
              <w:txbxContent>
                <w:p w:rsidR="001C355C" w:rsidRDefault="001C355C" w:rsidP="00DE161C">
                  <w:pPr>
                    <w:ind w:hanging="180"/>
                    <w:rPr>
                      <w:b/>
                      <w:bCs/>
                    </w:rPr>
                  </w:pPr>
                  <w:r>
                    <w:rPr>
                      <w:b/>
                      <w:bCs/>
                    </w:rPr>
                    <w:t xml:space="preserve">Виконай </w:t>
                  </w:r>
                </w:p>
                <w:p w:rsidR="001C355C" w:rsidRDefault="001C355C" w:rsidP="00DE161C">
                  <w:pPr>
                    <w:ind w:right="-100" w:hanging="180"/>
                    <w:rPr>
                      <w:b/>
                      <w:bCs/>
                    </w:rPr>
                  </w:pPr>
                  <w:r>
                    <w:rPr>
                      <w:b/>
                      <w:bCs/>
                    </w:rPr>
                    <w:t>комплекс</w:t>
                  </w:r>
                </w:p>
                <w:p w:rsidR="001C355C" w:rsidRPr="00D36F4A" w:rsidRDefault="001C355C" w:rsidP="00DE161C">
                  <w:pPr>
                    <w:ind w:right="-100" w:hanging="180"/>
                    <w:rPr>
                      <w:b/>
                      <w:bCs/>
                    </w:rPr>
                  </w:pPr>
                  <w:r>
                    <w:rPr>
                      <w:b/>
                      <w:bCs/>
                    </w:rPr>
                    <w:t xml:space="preserve">    ЗРВ</w:t>
                  </w:r>
                </w:p>
              </w:txbxContent>
            </v:textbox>
          </v:oval>
        </w:pict>
      </w:r>
      <w:r>
        <w:rPr>
          <w:noProof/>
          <w:lang w:val="ru-RU"/>
        </w:rPr>
        <w:pict>
          <v:oval id="Овал 115" o:spid="_x0000_s1043" style="position:absolute;left:0;text-align:left;margin-left:56.85pt;margin-top:-25.65pt;width:71.65pt;height:131.4pt;rotation:-4203997fd;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" fillcolor="yellow" strokecolor="#fc0">
            <v:textbox>
              <w:txbxContent>
                <w:p w:rsidR="001C355C" w:rsidRPr="00D36F4A" w:rsidRDefault="001C355C" w:rsidP="00DE161C">
                  <w:pPr>
                    <w:jc w:val="center"/>
                    <w:rPr>
                      <w:b/>
                      <w:bCs/>
                    </w:rPr>
                  </w:pPr>
                  <w:r w:rsidRPr="00D36F4A">
                    <w:rPr>
                      <w:b/>
                      <w:bCs/>
                    </w:rPr>
                    <w:t>Прочитай текст</w:t>
                  </w:r>
                </w:p>
              </w:txbxContent>
            </v:textbox>
          </v:oval>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line id="Прямая соединительная линия 114" o:spid="_x0000_s1044" style="position:absolute;left:0;text-align:left;z-index:251642368;visibility:visible" from="2in,29.1pt" to="378pt,1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" strokecolor="#fc0" strokeweight="6pt"/>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oval id="Овал 113" o:spid="_x0000_s1045" style="position:absolute;left:0;text-align:left;margin-left:209.85pt;margin-top:6.1pt;width:71.65pt;height:131.4pt;rotation:-6908021fd;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" fillcolor="yellow" strokecolor="#fc0">
            <v:textbox>
              <w:txbxContent>
                <w:p w:rsidR="001C355C" w:rsidRPr="00D36F4A" w:rsidRDefault="001C355C" w:rsidP="00DE161C">
                  <w:pPr>
                    <w:jc w:val="center"/>
                    <w:rPr>
                      <w:b/>
                      <w:bCs/>
                    </w:rPr>
                  </w:pPr>
                  <w:r>
                    <w:rPr>
                      <w:b/>
                      <w:bCs/>
                    </w:rPr>
                    <w:t>Допоможи Пізнайкові</w:t>
                  </w:r>
                </w:p>
              </w:txbxContent>
            </v:textbox>
          </v:oval>
        </w:pict>
      </w:r>
      <w:r>
        <w:rPr>
          <w:noProof/>
          <w:lang w:val="ru-RU"/>
        </w:rPr>
        <w:pict>
          <v:oval id="Овал 112" o:spid="_x0000_s1046" style="position:absolute;left:0;text-align:left;margin-left:110.85pt;margin-top:-29.9pt;width:71.65pt;height:131.4pt;rotation:-6549932fd;z-index:251645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" fillcolor="yellow" strokecolor="#fc0">
            <v:textbox>
              <w:txbxContent>
                <w:p w:rsidR="001C355C" w:rsidRPr="00D36F4A" w:rsidRDefault="001C355C" w:rsidP="00DE161C">
                  <w:pPr>
                    <w:jc w:val="center"/>
                    <w:rPr>
                      <w:b/>
                      <w:bCs/>
                    </w:rPr>
                  </w:pPr>
                  <w:r>
                    <w:rPr>
                      <w:b/>
                      <w:bCs/>
                    </w:rPr>
                    <w:t>Склади звукові моделі слів</w:t>
                  </w:r>
                </w:p>
              </w:txbxContent>
            </v:textbox>
          </v:oval>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5. Читання тексту учнями «ланцюжком». (3хв.)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Що робили на свято хлопці? А дівчата?</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Що співали дівчата? Прочитайте.</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—Робота над інтонуванням окличного речення.</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6. Робота в зошиті.   (2 хв.)</w:t>
      </w:r>
    </w:p>
    <w:p w:rsidR="001C355C" w:rsidRPr="00E32D9B" w:rsidRDefault="001C355C" w:rsidP="00DE161C">
      <w:pPr>
        <w:spacing w:line="276" w:lineRule="auto"/>
        <w:rPr>
          <w:rFonts w:eastAsia="MS Mincho"/>
          <w:sz w:val="28"/>
          <w:szCs w:val="28"/>
          <w:lang w:eastAsia="ja-JP"/>
        </w:rPr>
      </w:pPr>
      <w:r w:rsidRPr="00E32D9B">
        <w:rPr>
          <w:rFonts w:eastAsia="MS Mincho"/>
          <w:sz w:val="28"/>
          <w:szCs w:val="28"/>
          <w:lang w:eastAsia="ja-JP"/>
        </w:rPr>
        <w:t>— Яку пташку зобразив художник?</w:t>
      </w:r>
      <w:r w:rsidRPr="00E32D9B">
        <w:rPr>
          <w:rFonts w:eastAsia="MS Mincho"/>
          <w:sz w:val="28"/>
          <w:szCs w:val="28"/>
          <w:lang w:eastAsia="ja-JP"/>
        </w:rPr>
        <w:br/>
        <w:t>— Що вам відомо про папугу?</w:t>
      </w:r>
      <w:r w:rsidRPr="00E32D9B">
        <w:rPr>
          <w:rFonts w:eastAsia="MS Mincho"/>
          <w:sz w:val="28"/>
          <w:szCs w:val="28"/>
          <w:lang w:eastAsia="ja-JP"/>
        </w:rPr>
        <w:br/>
        <w:t>Папуга — тропічний птах з яскравим і різнобарвним пір’ям, який може наслідувати звуки й вимовляти слова.</w:t>
      </w:r>
    </w:p>
    <w:p w:rsidR="001C355C" w:rsidRPr="00E32D9B" w:rsidRDefault="001C355C" w:rsidP="00DE161C">
      <w:pPr>
        <w:spacing w:line="276" w:lineRule="auto"/>
        <w:rPr>
          <w:rFonts w:eastAsia="MS Mincho"/>
          <w:sz w:val="28"/>
          <w:szCs w:val="28"/>
          <w:lang w:eastAsia="ja-JP"/>
        </w:rPr>
      </w:pPr>
      <w:r w:rsidRPr="00E32D9B">
        <w:rPr>
          <w:rFonts w:eastAsia="MS Mincho"/>
          <w:sz w:val="28"/>
          <w:szCs w:val="28"/>
          <w:lang w:eastAsia="ja-JP"/>
        </w:rPr>
        <w:t>— А який свійський птах поширений у нас?</w:t>
      </w:r>
    </w:p>
    <w:p w:rsidR="001C355C" w:rsidRPr="00E32D9B" w:rsidRDefault="001C355C" w:rsidP="00DE161C">
      <w:pPr>
        <w:spacing w:line="276" w:lineRule="auto"/>
        <w:rPr>
          <w:rFonts w:eastAsia="MS Mincho"/>
          <w:sz w:val="28"/>
          <w:szCs w:val="28"/>
          <w:lang w:eastAsia="ja-JP"/>
        </w:rPr>
      </w:pPr>
      <w:r w:rsidRPr="00E32D9B">
        <w:rPr>
          <w:rFonts w:eastAsia="MS Mincho"/>
          <w:sz w:val="28"/>
          <w:szCs w:val="28"/>
          <w:lang w:eastAsia="ja-JP"/>
        </w:rPr>
        <w:t>— Ще в давні часи вранішній час спів півнів пробуджував все село.</w:t>
      </w:r>
    </w:p>
    <w:p w:rsidR="001C355C" w:rsidRPr="00E32D9B" w:rsidRDefault="001C355C" w:rsidP="00DE161C">
      <w:pPr>
        <w:spacing w:before="100" w:beforeAutospacing="1" w:after="100" w:afterAutospacing="1" w:line="276" w:lineRule="auto"/>
        <w:rPr>
          <w:rFonts w:eastAsia="MS Mincho"/>
          <w:sz w:val="28"/>
          <w:szCs w:val="28"/>
          <w:lang w:eastAsia="ja-JP"/>
        </w:rPr>
      </w:pPr>
      <w:r w:rsidRPr="00E32D9B">
        <w:rPr>
          <w:rFonts w:eastAsia="MS Mincho"/>
          <w:sz w:val="28"/>
          <w:szCs w:val="28"/>
          <w:lang w:eastAsia="ja-JP"/>
        </w:rPr>
        <w:t>7.Робота в парах.  Складання звукових моделей слів папуга, півник.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8.  Виконання загальнорозвиваючих вправ. (5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Ходьба:</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на носках, руки до плечей;</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на п’ятах, руки за спину;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перекатним кроком, руки за голову;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в напівприсяді, руки за головою.</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Біг:</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спиною вперед;</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обличчям уперед</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9. Вправи на відновлення дихання. ( 2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10. Гра «Допоможи Пізнайкові». Самостійна робота. (№3, с. 61) (4хв.)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sz w:val="28"/>
          <w:szCs w:val="28"/>
          <w:lang w:eastAsia="ja-JP"/>
        </w:rPr>
        <w:t>Польовик.</w:t>
      </w:r>
      <w:r w:rsidRPr="00E32D9B">
        <w:rPr>
          <w:rFonts w:eastAsia="MS Mincho"/>
          <w:sz w:val="28"/>
          <w:szCs w:val="28"/>
          <w:lang w:eastAsia="ja-JP"/>
        </w:rPr>
        <w:t xml:space="preserve"> (Аудіозапис). </w:t>
      </w:r>
    </w:p>
    <w:p w:rsidR="001C355C" w:rsidRPr="00E32D9B" w:rsidRDefault="001C355C" w:rsidP="00DE161C">
      <w:pPr>
        <w:numPr>
          <w:ilvl w:val="0"/>
          <w:numId w:val="1"/>
        </w:numPr>
        <w:spacing w:before="100" w:beforeAutospacing="1" w:after="100" w:afterAutospacing="1" w:line="276" w:lineRule="auto"/>
        <w:jc w:val="both"/>
        <w:rPr>
          <w:rFonts w:eastAsia="MS Mincho"/>
          <w:sz w:val="28"/>
          <w:szCs w:val="28"/>
          <w:lang w:eastAsia="ja-JP"/>
        </w:rPr>
      </w:pPr>
      <w:r>
        <w:rPr>
          <w:noProof/>
          <w:lang w:val="ru-RU"/>
        </w:rPr>
        <w:pict>
          <v:shape id="Рисунок 111" o:spid="_x0000_s1047" type="#_x0000_t75" alt="&amp;Pcy;&amp;ocy;&amp;khcy;&amp;ocy;&amp;zhcy;&amp;iecy;&amp;iecy; &amp;icy;&amp;zcy;&amp;ocy;&amp;bcy;&amp;rcy;&amp;acy;&amp;zhcy;&amp;iecy;&amp;ncy;&amp;icy;&amp;iecy;" style="position:absolute;left:0;text-align:left;margin-left:411.8pt;margin-top:67.45pt;width:29.2pt;height:79.85pt;rotation:1983223fd;flip:x;z-index:-251667968;visibility:visible" wrapcoords="-554 0 -554 21396 21600 21396 21600 0 -554 0">
            <v:imagedata r:id="rId14" o:title="" croptop="4421f" cropbottom="3132f" cropleft="4834f" cropright="49421f"/>
            <w10:wrap type="through"/>
          </v:shape>
        </w:pict>
      </w:r>
      <w:r w:rsidRPr="00E32D9B">
        <w:rPr>
          <w:rFonts w:eastAsia="MS Mincho"/>
          <w:sz w:val="28"/>
          <w:szCs w:val="28"/>
          <w:lang w:eastAsia="ja-JP"/>
        </w:rPr>
        <w:t>Молодці. Ви гарно справилися з моїми завданнями. Ось тримайте колосок. Цей колосок не простий, а чарівний, адже ще наші предки говорили, що хліб – усьому голова, а хліб печуть з борошна, виготовленого з зерна колосків. Він підкаже вам куди йти далі.</w:t>
      </w:r>
    </w:p>
    <w:p w:rsidR="001C355C" w:rsidRPr="00E32D9B" w:rsidRDefault="001C355C" w:rsidP="00DE161C">
      <w:pPr>
        <w:spacing w:before="100" w:beforeAutospacing="1" w:after="100" w:afterAutospacing="1" w:line="276" w:lineRule="auto"/>
        <w:jc w:val="both"/>
        <w:rPr>
          <w:rFonts w:eastAsia="MS Mincho"/>
          <w:b/>
          <w:bCs/>
          <w:sz w:val="28"/>
          <w:szCs w:val="28"/>
          <w:lang w:eastAsia="ja-JP"/>
        </w:rPr>
      </w:pPr>
      <w:r w:rsidRPr="00E32D9B">
        <w:rPr>
          <w:rFonts w:eastAsia="MS Mincho"/>
          <w:b/>
          <w:bCs/>
          <w:sz w:val="28"/>
          <w:szCs w:val="28"/>
          <w:lang w:eastAsia="ja-JP"/>
        </w:rPr>
        <w:t>ІІ частина</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11. Творчі завдання від Водяника.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Діти, є ще один народний герой, якого поважали в давнину. Колосок привів нас до його домівки - річки. Ой, а ви хто?</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10" o:spid="_x0000_s1048" type="#_x0000_t75" alt="&amp;Kcy;&amp;acy;&amp;rcy;&amp;tcy;&amp;icy;&amp;ncy;&amp;kcy;&amp;icy; &amp;pcy;&amp;ocy; &amp;zcy;&amp;acy;&amp;pcy;&amp;rcy;&amp;ocy;&amp;scy;&amp;ucy; &amp;vcy;&amp;ocy;&amp;dcy;&amp;yacy;&amp;ncy;&amp;ocy;&amp;jcy; &amp;icy;&amp;zcy; &amp;mcy;&amp;ucy;&amp;lcy;&amp;softcy;&amp;tcy;&amp;icy;&amp;kcy;&amp;acy; &amp;lcy;&amp;iecy;&amp;tcy;&amp;ucy;&amp;chcy;&amp;icy;&amp;jcy; &amp;kcy;&amp;ocy;&amp;rcy;&amp;acy;&amp;bcy;&amp;lcy;&amp;softcy;" style="position:absolute;left:0;text-align:left;margin-left:337.6pt;margin-top:22.2pt;width:145.65pt;height:115.1pt;z-index:-251666944;visibility:visible" wrapcoords="-111 0 -111 21459 21600 21459 21600 0 -111 0">
            <v:imagedata r:id="rId15" o:title="" cropleft="9610f" cropright="9278f"/>
            <w10:wrap type="through"/>
          </v:shape>
        </w:pict>
      </w:r>
      <w:r w:rsidRPr="00E32D9B">
        <w:rPr>
          <w:rFonts w:eastAsia="MS Mincho"/>
          <w:b/>
          <w:bCs/>
          <w:sz w:val="28"/>
          <w:szCs w:val="28"/>
          <w:lang w:eastAsia="ja-JP"/>
        </w:rPr>
        <w:t>Водяник.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Я водяний цар, володію  ріками, озерами,  морями. Щоб перейти річку вам потрібно полагодити місток. За правильні відповіді ви будете отримувати дощечки з яких полагодите міст і зможете перейти на той бік річки.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 xml:space="preserve">12. Робота в групах. </w:t>
      </w:r>
      <w:r w:rsidRPr="00E32D9B">
        <w:rPr>
          <w:rFonts w:eastAsia="MS Mincho"/>
          <w:sz w:val="28"/>
          <w:szCs w:val="28"/>
        </w:rPr>
        <w:t>Гра «Естафета». (2 хв.)</w:t>
      </w:r>
    </w:p>
    <w:p w:rsidR="001C355C" w:rsidRPr="00E32D9B" w:rsidRDefault="001C355C" w:rsidP="00DE161C">
      <w:pPr>
        <w:spacing w:before="100" w:beforeAutospacing="1" w:after="100" w:afterAutospacing="1" w:line="276" w:lineRule="auto"/>
        <w:jc w:val="both"/>
        <w:rPr>
          <w:rFonts w:eastAsia="MS Mincho"/>
          <w:sz w:val="28"/>
          <w:szCs w:val="28"/>
        </w:rPr>
      </w:pPr>
      <w:r>
        <w:rPr>
          <w:noProof/>
          <w:lang w:val="ru-RU"/>
        </w:rPr>
        <w:pict>
          <v:shape id="Рисунок 109" o:spid="_x0000_s1049" type="#_x0000_t75" alt="830" href="http://zubrila.com/wp-content/uploads/2015/05/831" style="position:absolute;left:0;text-align:left;margin-left:36pt;margin-top:50.85pt;width:405pt;height:157.55pt;z-index:-251665920;visibility:visible" wrapcoords="-40 0 -40 21497 21600 21497 21600 0 -40 0" o:button="t">
            <v:fill o:detectmouseclick="t"/>
            <v:imagedata r:id="rId16" o:title=""/>
            <w10:wrap type="through"/>
          </v:shape>
        </w:pict>
      </w:r>
      <w:r w:rsidRPr="00E32D9B">
        <w:rPr>
          <w:rFonts w:eastAsia="MS Mincho"/>
          <w:sz w:val="28"/>
          <w:szCs w:val="28"/>
        </w:rPr>
        <w:t>- Потрібно якнайшвидше з’єднати числа першого і другого стовпчиків, збільшивши або зменшивши числа, записані в першому стовпчику, на 3.</w: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b/>
          <w:bCs/>
          <w:sz w:val="28"/>
          <w:szCs w:val="28"/>
          <w:lang w:eastAsia="ja-JP"/>
        </w:rPr>
      </w:pPr>
    </w:p>
    <w:p w:rsidR="001C355C" w:rsidRPr="00E32D9B" w:rsidRDefault="001C355C" w:rsidP="00DE161C">
      <w:pPr>
        <w:spacing w:before="100" w:beforeAutospacing="1" w:after="100" w:afterAutospacing="1" w:line="276" w:lineRule="auto"/>
        <w:jc w:val="both"/>
        <w:rPr>
          <w:rFonts w:eastAsia="MS Mincho"/>
          <w:b/>
          <w:bCs/>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Водяник.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Молодці, ви впорались з першим завданням і отримуєте першу дощечку.</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13. Математичний диктант.</w:t>
      </w:r>
      <w:r w:rsidRPr="00E32D9B">
        <w:rPr>
          <w:rFonts w:eastAsia="MS Mincho"/>
          <w:sz w:val="28"/>
          <w:szCs w:val="28"/>
        </w:rPr>
        <w:t xml:space="preserve">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5 збільшити на 3.</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 7 зменшити на 3.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8 плюс 2.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6 мінус 4.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Перший доданок — 4, другий доданок — 3. Запишіть суму.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Взаємоперевірка робіт.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Водяник.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Молодці, ось вам друга дощечка.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14.    Робота над загадкою.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Вилізають на нього опеньки.</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Та не сердиться зовсім старенький. (Пень)</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А про кого ще можна сказати старенький?</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А як потрібно себе поводити із старенькими дідусями і бабусями?</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А який перший звук у слові відгадці?</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15.    Гра «Впіймай звук [п]».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Пугач хвалиться пінгвіну: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Півень дав мені пір'їну.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Причеплю, причепурюся.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Потім паві покажуся.</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Діти, а що таке пір’їна?</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Чи знаєте ви, що за народними звичаями ваші бабусі, прабабусі збиралися довгими зимовими вечорами і дерли пір’я (показується технологія), а потім робили подушки, на яких спали. Під час таких традиційних посиденьок складали та співали пісень, як одна дружня родина.</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16.   Спостереження за артикуляцією звука [п]. (1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Перешкода на шляху струменя видихуваного повітря створюється губами, повітря розриває цю перешкоду. Отже, звук [п] — приголосний.</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17.   Руханка «Будь уважний».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Встановлення місця звука [п] у словах "сапа", "пилка", "лопата", "булка", "липка", "папка", "помідор". Якщо буква стоїть на початку слова – діти піднімають руки вгору, коли всередині – ставлять руки в боки, якщо  в кінці – присідають.</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sz w:val="28"/>
          <w:szCs w:val="28"/>
          <w:lang w:eastAsia="ja-JP"/>
        </w:rPr>
        <w:t>Водяник.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w:t>
      </w:r>
      <w:r w:rsidRPr="00E32D9B">
        <w:rPr>
          <w:rFonts w:eastAsia="MS Mincho"/>
          <w:sz w:val="28"/>
          <w:szCs w:val="28"/>
          <w:lang w:eastAsia="ja-JP"/>
        </w:rPr>
        <w:t xml:space="preserve">Молодці, ось вам ще дощечки. А тепер я хочу побачити, як ви вмієте писати.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 xml:space="preserve">18. Повторення правил сидіння за партою, вимог щодо того, як тримати ручку та розміщувати зошит під час письма. </w:t>
      </w:r>
      <w:r w:rsidRPr="00E32D9B">
        <w:rPr>
          <w:rFonts w:eastAsia="MS Mincho"/>
          <w:sz w:val="28"/>
          <w:szCs w:val="28"/>
        </w:rPr>
        <w:t>(1 хв.)</w:t>
      </w:r>
    </w:p>
    <w:p w:rsidR="001C355C" w:rsidRPr="00E32D9B" w:rsidRDefault="001C355C" w:rsidP="00DE161C">
      <w:pPr>
        <w:spacing w:line="276" w:lineRule="auto"/>
        <w:rPr>
          <w:rFonts w:eastAsia="MS Mincho"/>
          <w:sz w:val="28"/>
          <w:szCs w:val="28"/>
          <w:lang w:eastAsia="ja-JP"/>
        </w:rPr>
      </w:pPr>
      <w:r w:rsidRPr="00E32D9B">
        <w:rPr>
          <w:rFonts w:eastAsia="MS Mincho"/>
          <w:sz w:val="28"/>
          <w:szCs w:val="28"/>
          <w:lang w:eastAsia="ja-JP"/>
        </w:rPr>
        <w:t>• Правила сидіння за партою</w:t>
      </w:r>
      <w:r w:rsidRPr="00E32D9B">
        <w:rPr>
          <w:rFonts w:eastAsia="MS Mincho"/>
          <w:sz w:val="28"/>
          <w:szCs w:val="28"/>
          <w:lang w:eastAsia="ja-JP"/>
        </w:rPr>
        <w:br/>
        <w:t>• Розміщення зошита на парті</w:t>
      </w:r>
      <w:r w:rsidRPr="00E32D9B">
        <w:rPr>
          <w:rFonts w:eastAsia="MS Mincho"/>
          <w:sz w:val="28"/>
          <w:szCs w:val="28"/>
          <w:lang w:eastAsia="ja-JP"/>
        </w:rPr>
        <w:br/>
        <w:t>• Вправи для розвитку м’язів руки</w:t>
      </w:r>
    </w:p>
    <w:p w:rsidR="001C355C" w:rsidRPr="00E32D9B" w:rsidRDefault="001C355C" w:rsidP="00DE161C">
      <w:pPr>
        <w:spacing w:line="276" w:lineRule="auto"/>
        <w:jc w:val="both"/>
        <w:rPr>
          <w:rFonts w:eastAsia="MS Mincho"/>
          <w:sz w:val="28"/>
          <w:szCs w:val="28"/>
          <w:lang w:eastAsia="ja-JP"/>
        </w:rPr>
      </w:pPr>
      <w:r w:rsidRPr="00E32D9B">
        <w:rPr>
          <w:rFonts w:eastAsia="MS Mincho"/>
          <w:sz w:val="28"/>
          <w:szCs w:val="28"/>
          <w:lang w:eastAsia="ja-JP"/>
        </w:rPr>
        <w:t>• Як тримати ручку під час письма</w:t>
      </w:r>
    </w:p>
    <w:p w:rsidR="001C355C" w:rsidRPr="00E32D9B" w:rsidRDefault="001C355C" w:rsidP="00DE161C">
      <w:pPr>
        <w:spacing w:line="276" w:lineRule="auto"/>
        <w:jc w:val="both"/>
        <w:rPr>
          <w:rFonts w:eastAsia="MS Mincho"/>
          <w:sz w:val="28"/>
          <w:szCs w:val="28"/>
        </w:rPr>
      </w:pPr>
      <w:r w:rsidRPr="00E32D9B">
        <w:rPr>
          <w:rFonts w:eastAsia="MS Mincho"/>
          <w:sz w:val="28"/>
          <w:szCs w:val="28"/>
          <w:lang w:eastAsia="ja-JP"/>
        </w:rPr>
        <w:t xml:space="preserve">19.  Демонстрування зразка букви.  Порівняння друкованої й рукописної малої букви п («пе»). Рухове зображення букви. </w:t>
      </w:r>
      <w:r w:rsidRPr="00E32D9B">
        <w:rPr>
          <w:rFonts w:eastAsia="MS Mincho"/>
          <w:sz w:val="28"/>
          <w:szCs w:val="28"/>
        </w:rPr>
        <w:t xml:space="preserve">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 xml:space="preserve">20.  Пояснення написання букви.  </w:t>
      </w:r>
      <w:r w:rsidRPr="00E32D9B">
        <w:rPr>
          <w:rFonts w:eastAsia="MS Mincho"/>
          <w:sz w:val="28"/>
          <w:szCs w:val="28"/>
        </w:rPr>
        <w:t>(3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Рядкова буква п («пе») складається з двох коротких прямих ліній, з яких друга має заокруглення вгорі і внизу.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08" o:spid="_x0000_s1050" type="#_x0000_t75" alt="456" href="http://zubrila.com/wp-content/uploads/2014/11/456" style="position:absolute;left:0;text-align:left;margin-left:-28.1pt;margin-top:22.35pt;width:491.8pt;height:228.85pt;z-index:-251664896;visibility:visible" wrapcoords="-33 0 -33 21529 21600 21529 21600 0 -33 0" o:button="t">
            <v:fill o:detectmouseclick="t"/>
            <v:imagedata r:id="rId17" o:title=""/>
            <w10:wrap type="through"/>
          </v:shape>
        </w:pict>
      </w:r>
      <w:r w:rsidRPr="00E32D9B">
        <w:rPr>
          <w:rFonts w:eastAsia="MS Mincho"/>
          <w:sz w:val="28"/>
          <w:szCs w:val="28"/>
          <w:lang w:eastAsia="ja-JP"/>
        </w:rPr>
        <w:t>Алгоритм написання рядкової букви п («пе»)</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Пишемо під рахунок раз, і-два-і.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 xml:space="preserve">21. Письмо елементів рядкової букви п («пе») у повітрі, на дошці, в зошиті. </w:t>
      </w:r>
      <w:r w:rsidRPr="00E32D9B">
        <w:rPr>
          <w:rFonts w:eastAsia="MS Mincho"/>
          <w:sz w:val="28"/>
          <w:szCs w:val="28"/>
        </w:rPr>
        <w:t>(3 хв.)</w:t>
      </w:r>
      <w:r w:rsidRPr="00E32D9B">
        <w:rPr>
          <w:rFonts w:eastAsia="MS Mincho"/>
          <w:sz w:val="28"/>
          <w:szCs w:val="28"/>
          <w:lang w:eastAsia="ja-JP"/>
        </w:rPr>
        <w:br/>
        <w:t>— У яких вивчених буквах зустрічалися ці елементи?</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 xml:space="preserve">22.  Письмо букви в повітрі, в зошиті.  </w:t>
      </w:r>
      <w:r w:rsidRPr="00E32D9B">
        <w:rPr>
          <w:rFonts w:eastAsia="MS Mincho"/>
          <w:sz w:val="28"/>
          <w:szCs w:val="28"/>
        </w:rPr>
        <w:t>(3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Коли вчився в школі Тарас Шевченко, великий український письменник, то писали простими олівцями, лише діти панів – чорнилом.</w:t>
      </w:r>
    </w:p>
    <w:p w:rsidR="001C355C" w:rsidRPr="00E32D9B" w:rsidRDefault="001C355C" w:rsidP="00DE161C">
      <w:pPr>
        <w:spacing w:before="100" w:beforeAutospacing="1" w:after="100" w:afterAutospacing="1" w:line="276" w:lineRule="auto"/>
        <w:jc w:val="both"/>
        <w:rPr>
          <w:rFonts w:eastAsia="MS Mincho"/>
          <w:sz w:val="28"/>
          <w:szCs w:val="28"/>
        </w:rPr>
      </w:pPr>
      <w:r>
        <w:rPr>
          <w:noProof/>
          <w:lang w:val="ru-RU"/>
        </w:rPr>
        <w:pict>
          <v:shape id="Рисунок 107" o:spid="_x0000_s1051" type="#_x0000_t75" alt="&amp;Kcy;&amp;acy;&amp;rcy;&amp;tcy;&amp;icy;&amp;ncy;&amp;kcy;&amp;icy; &amp;pcy;&amp;ocy; &amp;zcy;&amp;acy;&amp;pcy;&amp;rcy;&amp;ocy;&amp;scy;&amp;ucy; &amp;bcy;&amp;iukcy;&amp;gcy; &amp;pcy;&amp;rcy;&amp;icy;&amp;scy;&amp;tcy;&amp;acy;&amp;vcy;&amp;ncy;&amp;icy;&amp;mcy; &amp;kcy;&amp;rcy;&amp;ocy;&amp;kcy;&amp;ocy;&amp;mcy;" style="position:absolute;left:0;text-align:left;margin-left:295.2pt;margin-top:9.75pt;width:196.25pt;height:144.6pt;z-index:-251663872;visibility:visible" wrapcoords="-82 0 -82 21488 21600 21488 21600 0 -82 0">
            <v:imagedata r:id="rId18" o:title=""/>
            <w10:wrap type="through"/>
          </v:shape>
        </w:pict>
      </w:r>
      <w:r w:rsidRPr="00E32D9B">
        <w:rPr>
          <w:rFonts w:eastAsia="MS Mincho"/>
          <w:sz w:val="28"/>
          <w:szCs w:val="28"/>
          <w:lang w:eastAsia="ja-JP"/>
        </w:rPr>
        <w:t xml:space="preserve">23.  </w:t>
      </w:r>
      <w:r w:rsidRPr="00E32D9B">
        <w:rPr>
          <w:rFonts w:eastAsia="MS Mincho"/>
          <w:sz w:val="28"/>
          <w:szCs w:val="28"/>
        </w:rPr>
        <w:t>Фізкультхвилинка. (5 хв.)</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 xml:space="preserve"> Пересування приставними кроками правим, лівим боком. </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Пригадаймо, друзі, вмить,</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Як пшениченька шумить:</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Ш-ш-ш-ш-ш-ш-ш!</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Як в гайку струмок дзвенить:</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Джр! — Джр! — Джр! — Джр! — Джр!</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Як бджола в саду бринить:</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Дз! — Дз! — Дз! — Дз! — Дз! — Дз!</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Як шумлять у птаха крила:</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Ш-ш-ш-ш-ш-ш-ш!</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У морі синьому вітрила:</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Ш-ш-ш-ш-ш-ш-ш!</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Вітер з гаєм розмовляє:</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Ш-ш-ш-ш-ш-ш-ш!</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Поміж листячком гуляє:</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Ш-ш-ш-ш-ш-ш-ш!</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Й ми всі трохи пошуміли,</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Від роботи відпочили.</w: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lang w:eastAsia="ja-JP"/>
        </w:rPr>
        <w:t>24.</w:t>
      </w:r>
      <w:r w:rsidRPr="00E32D9B">
        <w:rPr>
          <w:rFonts w:eastAsia="MS Mincho"/>
          <w:sz w:val="28"/>
          <w:szCs w:val="28"/>
        </w:rPr>
        <w:t> Робота в групах.  Заучування вірша (4 хв.)</w:t>
      </w:r>
    </w:p>
    <w:p w:rsidR="001C355C" w:rsidRPr="00E32D9B" w:rsidRDefault="001C355C" w:rsidP="00DE161C">
      <w:pPr>
        <w:pStyle w:val="NoSpacing"/>
        <w:spacing w:line="276" w:lineRule="auto"/>
        <w:rPr>
          <w:rFonts w:ascii="Times New Roman" w:hAnsi="Times New Roman"/>
          <w:sz w:val="28"/>
          <w:szCs w:val="28"/>
          <w:lang w:val="uk-UA" w:eastAsia="ru-RU"/>
        </w:rPr>
      </w:pPr>
      <w:r w:rsidRPr="00E32D9B">
        <w:rPr>
          <w:rFonts w:ascii="Times New Roman" w:hAnsi="Times New Roman"/>
          <w:sz w:val="28"/>
          <w:szCs w:val="28"/>
          <w:lang w:val="uk-UA" w:eastAsia="ru-RU"/>
        </w:rPr>
        <w:t xml:space="preserve">Гарні хлопці-молодці закопали два стовпці. </w:t>
      </w:r>
    </w:p>
    <w:p w:rsidR="001C355C" w:rsidRPr="00E32D9B" w:rsidRDefault="001C355C" w:rsidP="00DE161C">
      <w:pPr>
        <w:pStyle w:val="NoSpacing"/>
        <w:spacing w:line="276" w:lineRule="auto"/>
        <w:rPr>
          <w:rFonts w:ascii="Times New Roman" w:hAnsi="Times New Roman"/>
          <w:sz w:val="28"/>
          <w:szCs w:val="28"/>
          <w:lang w:val="uk-UA" w:eastAsia="ru-RU"/>
        </w:rPr>
      </w:pPr>
      <w:r>
        <w:rPr>
          <w:noProof/>
          <w:lang w:eastAsia="ru-RU"/>
        </w:rPr>
        <w:pict>
          <v:shape id="Рисунок 106" o:spid="_x0000_s1052" type="#_x0000_t75" alt="http://xn--42-6kcad9cg1b1g.xn--p1ai/img/vedro.png" style="position:absolute;margin-left:361.55pt;margin-top:6.65pt;width:116.05pt;height:2in;z-index:-251662848;visibility:visible" wrapcoords="6132 112 5714 450 4181 1912 2926 3712 1533 7312 557 8550 418 9112 -139 10125 139 10912 1115 12712 2090 19012 2508 19912 3066 20138 5992 20475 7386 20475 9894 20475 11148 20475 13657 20138 14214 19912 15190 18788 15050 18112 15886 14512 16583 12712 17559 10912 17141 8775 16444 7875 15468 7312 16165 5512 14772 3712 12403 1912 7246 112 6132 112">
            <v:imagedata r:id="rId19" o:title=""/>
            <w10:wrap type="through"/>
          </v:shape>
        </w:pict>
      </w:r>
      <w:r w:rsidRPr="00E32D9B">
        <w:rPr>
          <w:rFonts w:ascii="Times New Roman" w:hAnsi="Times New Roman"/>
          <w:sz w:val="28"/>
          <w:szCs w:val="28"/>
          <w:lang w:val="uk-UA" w:eastAsia="ru-RU"/>
        </w:rPr>
        <w:t xml:space="preserve">Третій їм допомагав — перекладину поклав. </w:t>
      </w:r>
    </w:p>
    <w:p w:rsidR="001C355C" w:rsidRPr="00E32D9B" w:rsidRDefault="001C355C" w:rsidP="00DE161C">
      <w:pPr>
        <w:pStyle w:val="NoSpacing"/>
        <w:spacing w:line="276" w:lineRule="auto"/>
        <w:rPr>
          <w:rFonts w:ascii="Times New Roman" w:hAnsi="Times New Roman"/>
          <w:sz w:val="28"/>
          <w:szCs w:val="28"/>
          <w:lang w:eastAsia="ru-RU"/>
        </w:rPr>
      </w:pPr>
      <w:r w:rsidRPr="00E32D9B">
        <w:rPr>
          <w:rFonts w:ascii="Times New Roman" w:hAnsi="Times New Roman"/>
          <w:sz w:val="28"/>
          <w:szCs w:val="28"/>
          <w:lang w:val="uk-UA" w:eastAsia="ru-RU"/>
        </w:rPr>
        <w:t>Втіха нашій дітворі: бук</w:t>
      </w:r>
      <w:r w:rsidRPr="00E32D9B">
        <w:rPr>
          <w:rFonts w:ascii="Times New Roman" w:hAnsi="Times New Roman"/>
          <w:sz w:val="28"/>
          <w:szCs w:val="28"/>
          <w:lang w:eastAsia="ru-RU"/>
        </w:rPr>
        <w:t>ва «пе» уже в дворі.</w:t>
      </w:r>
    </w:p>
    <w:p w:rsidR="001C355C" w:rsidRPr="00E32D9B" w:rsidRDefault="001C355C" w:rsidP="00DE161C">
      <w:pPr>
        <w:pStyle w:val="NoSpacing"/>
        <w:spacing w:line="276" w:lineRule="auto"/>
        <w:rPr>
          <w:rFonts w:ascii="Times New Roman" w:hAnsi="Times New Roman"/>
          <w:sz w:val="28"/>
          <w:szCs w:val="28"/>
          <w:lang w:eastAsia="ru-RU"/>
        </w:rPr>
      </w:pPr>
      <w:r w:rsidRPr="00E32D9B">
        <w:rPr>
          <w:rFonts w:ascii="Times New Roman" w:hAnsi="Times New Roman"/>
          <w:sz w:val="28"/>
          <w:szCs w:val="28"/>
          <w:lang w:eastAsia="ru-RU"/>
        </w:rPr>
        <w:t>В. Гринько</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25. Робота в парах. Звуковий аналіз слів "пелікан", "папуга", "панда" за зразком, поданим у підручнику. (2хв.)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Водяник.</w:t>
      </w:r>
      <w:r w:rsidRPr="00E32D9B">
        <w:rPr>
          <w:rFonts w:eastAsia="MS Mincho"/>
          <w:sz w:val="28"/>
          <w:szCs w:val="28"/>
          <w:lang w:eastAsia="ja-JP"/>
        </w:rPr>
        <w:t xml:space="preserve"> (Аудіозапис). </w:t>
      </w:r>
    </w:p>
    <w:p w:rsidR="001C355C" w:rsidRPr="00E32D9B" w:rsidRDefault="001C355C" w:rsidP="00DE161C">
      <w:pPr>
        <w:numPr>
          <w:ilvl w:val="0"/>
          <w:numId w:val="1"/>
        </w:num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Ох і розумні ж ви, забрали в мене всі дощечки від містка, значить полагодити його вам теж буде не важко. Раніше містки будували лише з природних матеріалів, тобто з деревини. Я знаю, що ви йдете до мого друга Болотяника. Передайте йому цю рибку, він так любить ласувати  ухою. </w:t>
      </w:r>
    </w:p>
    <w:p w:rsidR="001C355C" w:rsidRPr="00E32D9B" w:rsidRDefault="001C355C" w:rsidP="00DE161C">
      <w:pPr>
        <w:spacing w:before="100" w:beforeAutospacing="1" w:after="100" w:afterAutospacing="1" w:line="276" w:lineRule="auto"/>
        <w:jc w:val="both"/>
        <w:rPr>
          <w:rFonts w:eastAsia="MS Mincho"/>
          <w:b/>
          <w:bCs/>
          <w:sz w:val="28"/>
          <w:szCs w:val="28"/>
          <w:lang w:eastAsia="ja-JP"/>
        </w:rPr>
      </w:pPr>
      <w:r w:rsidRPr="00E32D9B">
        <w:rPr>
          <w:rFonts w:eastAsia="MS Mincho"/>
          <w:b/>
          <w:bCs/>
          <w:sz w:val="28"/>
          <w:szCs w:val="28"/>
          <w:lang w:eastAsia="ja-JP"/>
        </w:rPr>
        <w:t xml:space="preserve">ІІІ частина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26.   Читання прямих і обернених складів у будиночках.</w:t>
      </w:r>
      <w:r w:rsidRPr="00E32D9B">
        <w:rPr>
          <w:rFonts w:eastAsia="MS Mincho"/>
          <w:sz w:val="28"/>
          <w:szCs w:val="28"/>
          <w:lang w:eastAsia="ja-JP"/>
        </w:rPr>
        <w:t xml:space="preserve"> (2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Ось ми з вами і подолали річку. Далі на нашому шляху стоїть густий ліс. А ви знаєте, кого ми можемо там зустріти? Правильно, Лісовика. А ось і він.</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05" o:spid="_x0000_s1053" type="#_x0000_t75" alt="&amp;Pcy;&amp;ocy;&amp;khcy;&amp;ocy;&amp;zhcy;&amp;iecy;&amp;iecy; &amp;icy;&amp;zcy;&amp;ocy;&amp;bcy;&amp;rcy;&amp;acy;&amp;zhcy;&amp;iecy;&amp;ncy;&amp;icy;&amp;iecy;" style="position:absolute;left:0;text-align:left;margin-left:338.8pt;margin-top:62.85pt;width:123.3pt;height:180.3pt;z-index:-251661824;visibility:visible" wrapcoords="-132 0 -132 21510 21600 21510 21600 0 -132 0">
            <v:imagedata r:id="rId20" o:title=""/>
            <w10:wrap type="through"/>
          </v:shape>
        </w:pict>
      </w:r>
      <w:r w:rsidRPr="00E32D9B">
        <w:rPr>
          <w:rFonts w:eastAsia="MS Mincho"/>
          <w:b/>
          <w:bCs/>
          <w:sz w:val="28"/>
          <w:szCs w:val="28"/>
          <w:lang w:eastAsia="ja-JP"/>
        </w:rPr>
        <w:t>Лісовик.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Вітаю вас. Я господар лісу. Я вже знаю, що Польовик і Водяник довго вас не пропускали, тому вирішив вам допомогти. Я гарно знаю ліс і проведу вас до Болотяника. Але потрібно буде подолати математичну галявину, пройти стежкою загадок, пробратися скрізь писемні хащі. Але спочатку я хочу перевірити чи вмієте ви читати.</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27.   Читання слів "лапа", "липа", "палка", "пилка", поданих у підручнику в складовій формі.</w:t>
      </w:r>
      <w:r w:rsidRPr="00E32D9B">
        <w:rPr>
          <w:rFonts w:eastAsia="MS Mincho"/>
          <w:sz w:val="28"/>
          <w:szCs w:val="28"/>
          <w:lang w:eastAsia="ja-JP"/>
        </w:rPr>
        <w:t xml:space="preserve">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Що спільне в усіх цих словах? Що відмінне?</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Ще років 10-20 назад наші батьки дрова різали не автоматично, а вручну, пилкою (ілюстрація). Ця робота була тяжкою, але веселою, адже разом і діло скориться.</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28.    Читання слів у стовпчиках.</w:t>
      </w:r>
      <w:r w:rsidRPr="00E32D9B">
        <w:rPr>
          <w:rFonts w:eastAsia="MS Mincho"/>
          <w:sz w:val="28"/>
          <w:szCs w:val="28"/>
          <w:lang w:eastAsia="ja-JP"/>
        </w:rPr>
        <w:t xml:space="preserve"> (3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Яке злиття з буквою «пе» є однаковим у словах другого і третього стовпчика? (па).</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29. Стежка загадок. Руханка. (3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 Загадки – це усна народна творчість. З покоління в покоління вони складались та передавались. Ви спробуєте відгадати, зобразити рухами, заодно і повторимо хто ж живе в лісі.</w:t>
      </w:r>
    </w:p>
    <w:p w:rsidR="001C355C" w:rsidRPr="00E32D9B" w:rsidRDefault="001C355C" w:rsidP="00DE161C">
      <w:pPr>
        <w:spacing w:before="100" w:beforeAutospacing="1" w:after="100" w:afterAutospacing="1" w:line="276" w:lineRule="auto"/>
        <w:rPr>
          <w:rFonts w:eastAsia="MS Mincho"/>
          <w:sz w:val="28"/>
          <w:szCs w:val="28"/>
          <w:lang w:eastAsia="ja-JP"/>
        </w:rPr>
      </w:pPr>
      <w:r w:rsidRPr="00E32D9B">
        <w:rPr>
          <w:rFonts w:eastAsia="MS Mincho"/>
          <w:sz w:val="28"/>
          <w:szCs w:val="28"/>
          <w:lang w:eastAsia="ja-JP"/>
        </w:rPr>
        <w:t>Я руда, низького росту,</w:t>
      </w:r>
      <w:r w:rsidRPr="00E32D9B">
        <w:rPr>
          <w:rFonts w:eastAsia="MS Mincho"/>
          <w:sz w:val="28"/>
          <w:szCs w:val="28"/>
          <w:lang w:eastAsia="ja-JP"/>
        </w:rPr>
        <w:br/>
        <w:t>Хитра я і довгохвоста.</w:t>
      </w:r>
      <w:r w:rsidRPr="00E32D9B">
        <w:rPr>
          <w:rFonts w:eastAsia="MS Mincho"/>
          <w:sz w:val="28"/>
          <w:szCs w:val="28"/>
          <w:lang w:eastAsia="ja-JP"/>
        </w:rPr>
        <w:br/>
        <w:t xml:space="preserve">На курей я вельми ласа – </w:t>
      </w:r>
      <w:r w:rsidRPr="00E32D9B">
        <w:rPr>
          <w:rFonts w:eastAsia="MS Mincho"/>
          <w:sz w:val="28"/>
          <w:szCs w:val="28"/>
          <w:lang w:eastAsia="ja-JP"/>
        </w:rPr>
        <w:br/>
        <w:t>В них таке смачненьке м'ясо…</w:t>
      </w:r>
      <w:r w:rsidRPr="00E32D9B">
        <w:rPr>
          <w:rFonts w:eastAsia="MS Mincho"/>
          <w:sz w:val="28"/>
          <w:szCs w:val="28"/>
          <w:lang w:eastAsia="ja-JP"/>
        </w:rPr>
        <w:br/>
        <w:t>Вовку-брату я сестриця,</w:t>
      </w:r>
      <w:r w:rsidRPr="00E32D9B">
        <w:rPr>
          <w:rFonts w:eastAsia="MS Mincho"/>
          <w:sz w:val="28"/>
          <w:szCs w:val="28"/>
          <w:lang w:eastAsia="ja-JP"/>
        </w:rPr>
        <w:br/>
        <w:t>А зовуть мене…(Лисиця)</w:t>
      </w:r>
    </w:p>
    <w:p w:rsidR="001C355C" w:rsidRPr="00E32D9B" w:rsidRDefault="001C355C" w:rsidP="00DE161C">
      <w:pPr>
        <w:spacing w:before="100" w:beforeAutospacing="1" w:after="100" w:afterAutospacing="1" w:line="276" w:lineRule="auto"/>
        <w:rPr>
          <w:rFonts w:eastAsia="MS Mincho"/>
          <w:sz w:val="28"/>
          <w:szCs w:val="28"/>
          <w:lang w:eastAsia="ja-JP"/>
        </w:rPr>
      </w:pPr>
      <w:r w:rsidRPr="00E32D9B">
        <w:rPr>
          <w:rFonts w:eastAsia="MS Mincho"/>
          <w:sz w:val="28"/>
          <w:szCs w:val="28"/>
          <w:lang w:eastAsia="ja-JP"/>
        </w:rPr>
        <w:t>Не ходжу я,  а скакаю,</w:t>
      </w:r>
      <w:r w:rsidRPr="00E32D9B">
        <w:rPr>
          <w:rFonts w:eastAsia="MS Mincho"/>
          <w:sz w:val="28"/>
          <w:szCs w:val="28"/>
          <w:lang w:eastAsia="ja-JP"/>
        </w:rPr>
        <w:br/>
        <w:t>Бо нерівні ноги маю.</w:t>
      </w:r>
      <w:r w:rsidRPr="00E32D9B">
        <w:rPr>
          <w:rFonts w:eastAsia="MS Mincho"/>
          <w:sz w:val="28"/>
          <w:szCs w:val="28"/>
          <w:lang w:eastAsia="ja-JP"/>
        </w:rPr>
        <w:br/>
        <w:t>Через поле навмання</w:t>
      </w:r>
      <w:r w:rsidRPr="00E32D9B">
        <w:rPr>
          <w:rFonts w:eastAsia="MS Mincho"/>
          <w:sz w:val="28"/>
          <w:szCs w:val="28"/>
          <w:lang w:eastAsia="ja-JP"/>
        </w:rPr>
        <w:br/>
        <w:t>Перегнав би я коня.(Заєць).</w:t>
      </w:r>
    </w:p>
    <w:p w:rsidR="001C355C" w:rsidRPr="00E32D9B" w:rsidRDefault="001C355C" w:rsidP="00DE161C">
      <w:pPr>
        <w:spacing w:before="100" w:beforeAutospacing="1" w:after="100" w:afterAutospacing="1" w:line="276" w:lineRule="auto"/>
        <w:rPr>
          <w:rFonts w:eastAsia="MS Mincho"/>
          <w:sz w:val="28"/>
          <w:szCs w:val="28"/>
          <w:lang w:eastAsia="ja-JP"/>
        </w:rPr>
      </w:pPr>
      <w:r w:rsidRPr="00E32D9B">
        <w:rPr>
          <w:rFonts w:eastAsia="MS Mincho"/>
          <w:sz w:val="28"/>
          <w:szCs w:val="28"/>
          <w:lang w:eastAsia="ja-JP"/>
        </w:rPr>
        <w:t>Ліс обійшов, поїв весь мед,</w:t>
      </w:r>
      <w:r w:rsidRPr="00E32D9B">
        <w:rPr>
          <w:rFonts w:eastAsia="MS Mincho"/>
          <w:sz w:val="28"/>
          <w:szCs w:val="28"/>
          <w:lang w:eastAsia="ja-JP"/>
        </w:rPr>
        <w:br/>
        <w:t>В барлогу ліг і спить…</w:t>
      </w:r>
      <w:r w:rsidRPr="00E32D9B">
        <w:rPr>
          <w:rFonts w:eastAsia="MS Mincho"/>
          <w:sz w:val="28"/>
          <w:szCs w:val="28"/>
          <w:lang w:eastAsia="ja-JP"/>
        </w:rPr>
        <w:br/>
        <w:t>А мед він любить, не секрет,</w:t>
      </w:r>
      <w:r w:rsidRPr="00E32D9B">
        <w:rPr>
          <w:rFonts w:eastAsia="MS Mincho"/>
          <w:sz w:val="28"/>
          <w:szCs w:val="28"/>
          <w:lang w:eastAsia="ja-JP"/>
        </w:rPr>
        <w:br/>
        <w:t xml:space="preserve">На те він і …(Ведмідь). </w:t>
      </w:r>
    </w:p>
    <w:p w:rsidR="001C355C" w:rsidRPr="00E32D9B" w:rsidRDefault="001C355C" w:rsidP="00DE161C">
      <w:pPr>
        <w:spacing w:before="100" w:beforeAutospacing="1" w:after="100" w:afterAutospacing="1" w:line="276" w:lineRule="auto"/>
        <w:rPr>
          <w:rFonts w:eastAsia="MS Mincho"/>
          <w:sz w:val="28"/>
          <w:szCs w:val="28"/>
          <w:lang w:eastAsia="ja-JP"/>
        </w:rPr>
      </w:pPr>
      <w:r w:rsidRPr="00E32D9B">
        <w:rPr>
          <w:rFonts w:eastAsia="MS Mincho"/>
          <w:sz w:val="28"/>
          <w:szCs w:val="28"/>
          <w:lang w:eastAsia="ja-JP"/>
        </w:rPr>
        <w:t>Пухнастий клубочок</w:t>
      </w:r>
      <w:r w:rsidRPr="00E32D9B">
        <w:rPr>
          <w:rFonts w:eastAsia="MS Mincho"/>
          <w:sz w:val="28"/>
          <w:szCs w:val="28"/>
          <w:lang w:eastAsia="ja-JP"/>
        </w:rPr>
        <w:br/>
        <w:t>Виліз на дубочок,</w:t>
      </w:r>
      <w:r w:rsidRPr="00E32D9B">
        <w:rPr>
          <w:rFonts w:eastAsia="MS Mincho"/>
          <w:sz w:val="28"/>
          <w:szCs w:val="28"/>
          <w:lang w:eastAsia="ja-JP"/>
        </w:rPr>
        <w:br/>
        <w:t>Жолуді зриває</w:t>
      </w:r>
      <w:r w:rsidRPr="00E32D9B">
        <w:rPr>
          <w:rFonts w:eastAsia="MS Mincho"/>
          <w:sz w:val="28"/>
          <w:szCs w:val="28"/>
          <w:lang w:eastAsia="ja-JP"/>
        </w:rPr>
        <w:br/>
        <w:t>І в дупло ховає.(Білка)</w:t>
      </w:r>
    </w:p>
    <w:p w:rsidR="001C355C"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 xml:space="preserve">30. </w:t>
      </w:r>
      <w:r w:rsidRPr="00E32D9B">
        <w:rPr>
          <w:rFonts w:eastAsia="MS Mincho"/>
          <w:sz w:val="28"/>
          <w:szCs w:val="28"/>
          <w:lang w:eastAsia="ja-JP"/>
        </w:rPr>
        <w:t>Весела лічба.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b/>
          <w:bCs/>
          <w:sz w:val="28"/>
          <w:szCs w:val="28"/>
          <w:lang w:eastAsia="ja-JP"/>
        </w:rPr>
        <w:t>Лісовик.</w:t>
      </w:r>
      <w:r w:rsidRPr="00E32D9B">
        <w:rPr>
          <w:sz w:val="28"/>
          <w:szCs w:val="28"/>
          <w:lang w:eastAsia="ja-JP"/>
        </w:rPr>
        <w:t xml:space="preserve"> (Аудіозапис). </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 Молодці, ми вийшла на математичну галявину.</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Є в зайчихи п’ять малят,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Неслухняних зайченят.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На обід їх мати жде.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Три прийшли, а скільки йде?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Горобець і три синиці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Он летять до годівниці.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Скільки птахів, підкажіть, </w:t>
      </w:r>
    </w:p>
    <w:p w:rsidR="001C355C"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Будуть вдячні за обід? </w:t>
      </w:r>
    </w:p>
    <w:p w:rsidR="001C355C" w:rsidRPr="00E32D9B" w:rsidRDefault="001C355C" w:rsidP="00DE161C">
      <w:pPr>
        <w:pStyle w:val="NoSpacing"/>
        <w:spacing w:line="276" w:lineRule="auto"/>
        <w:jc w:val="both"/>
        <w:rPr>
          <w:rFonts w:ascii="Times New Roman" w:hAnsi="Times New Roman"/>
          <w:sz w:val="28"/>
          <w:szCs w:val="28"/>
          <w:lang w:val="uk-UA" w:eastAsia="ja-JP"/>
        </w:rPr>
      </w:pP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31. Робота над задачами (с. 61)</w:t>
      </w:r>
      <w:r w:rsidRPr="00E32D9B">
        <w:rPr>
          <w:rFonts w:ascii="Times New Roman" w:hAnsi="Times New Roman"/>
          <w:sz w:val="28"/>
          <w:szCs w:val="28"/>
          <w:lang w:val="uk-UA" w:eastAsia="ru-RU"/>
        </w:rPr>
        <w:t>(</w:t>
      </w:r>
      <w:r w:rsidRPr="00E32D9B">
        <w:rPr>
          <w:rFonts w:ascii="Times New Roman" w:hAnsi="Times New Roman"/>
          <w:sz w:val="28"/>
          <w:szCs w:val="28"/>
          <w:lang w:eastAsia="ru-RU"/>
        </w:rPr>
        <w:t>7</w:t>
      </w:r>
      <w:r w:rsidRPr="00E32D9B">
        <w:rPr>
          <w:rFonts w:ascii="Times New Roman" w:hAnsi="Times New Roman"/>
          <w:sz w:val="28"/>
          <w:szCs w:val="28"/>
          <w:lang w:val="uk-UA" w:eastAsia="ru-RU"/>
        </w:rPr>
        <w:t xml:space="preserve"> хв.)</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Завдання 1 </w:t>
      </w:r>
    </w:p>
    <w:p w:rsidR="001C355C" w:rsidRPr="00E32D9B" w:rsidRDefault="001C355C" w:rsidP="00DE161C">
      <w:pPr>
        <w:pStyle w:val="NoSpacing"/>
        <w:spacing w:line="276" w:lineRule="auto"/>
        <w:jc w:val="both"/>
        <w:rPr>
          <w:rFonts w:ascii="Times New Roman" w:hAnsi="Times New Roman"/>
          <w:sz w:val="28"/>
          <w:szCs w:val="28"/>
          <w:lang w:eastAsia="ru-RU"/>
        </w:rPr>
      </w:pPr>
      <w:r w:rsidRPr="00E32D9B">
        <w:rPr>
          <w:rFonts w:ascii="Times New Roman" w:hAnsi="Times New Roman"/>
          <w:sz w:val="28"/>
          <w:szCs w:val="28"/>
          <w:lang w:eastAsia="ru-RU"/>
        </w:rPr>
        <w:t>— Що означає на 3 більше? (Стільки ж і три.) Розв’язання: 6 + 3 = 9 (к.). Відповідь: 9 каштанів.</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Завдання 2. Задача на знаходження остачі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Розгляньте малюнки і розкажіть, що було і що сталося.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Складіть задачу: розкажіть її умову і поставте питання.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Розв’яжіть задачу. Запишіть розв’язання в зошит. </w:t>
      </w:r>
    </w:p>
    <w:p w:rsidR="001C355C" w:rsidRPr="00E32D9B" w:rsidRDefault="001C355C" w:rsidP="00DE161C">
      <w:pPr>
        <w:pStyle w:val="NoSpacing"/>
        <w:spacing w:line="276" w:lineRule="auto"/>
        <w:jc w:val="both"/>
        <w:rPr>
          <w:rFonts w:ascii="Times New Roman" w:hAnsi="Times New Roman"/>
          <w:sz w:val="28"/>
          <w:szCs w:val="28"/>
          <w:lang w:eastAsia="ja-JP"/>
        </w:rPr>
      </w:pPr>
      <w:r>
        <w:rPr>
          <w:noProof/>
          <w:lang w:eastAsia="ru-RU"/>
        </w:rPr>
        <w:pict>
          <v:shape id="Рисунок 104" o:spid="_x0000_s1054" type="#_x0000_t75" alt="https://i.ytimg.com/vi/9GU7Kn_b6oc/hqdefault.jpg" style="position:absolute;left:0;text-align:left;margin-left:286.45pt;margin-top:5pt;width:158.75pt;height:129.6pt;z-index:-251660800;visibility:visible" wrapcoords="-102 0 -102 21475 21600 21475 21600 0 -102 0">
            <v:imagedata r:id="rId21" o:title="" croptop="8738f" cropbottom="8738f" cropleft="13107f" cropright=".125"/>
            <w10:wrap type="through"/>
          </v:shape>
        </w:pict>
      </w:r>
      <w:r w:rsidRPr="00E32D9B">
        <w:rPr>
          <w:rFonts w:ascii="Times New Roman" w:hAnsi="Times New Roman"/>
          <w:sz w:val="28"/>
          <w:szCs w:val="28"/>
          <w:lang w:eastAsia="ja-JP"/>
        </w:rPr>
        <w:t xml:space="preserve">Завдання </w:t>
      </w:r>
      <w:r w:rsidRPr="00E32D9B">
        <w:rPr>
          <w:rFonts w:ascii="Times New Roman" w:hAnsi="Times New Roman"/>
          <w:sz w:val="28"/>
          <w:szCs w:val="28"/>
          <w:lang w:val="uk-UA" w:eastAsia="ja-JP"/>
        </w:rPr>
        <w:t>3</w:t>
      </w:r>
      <w:r w:rsidRPr="00E32D9B">
        <w:rPr>
          <w:rFonts w:ascii="Times New Roman" w:hAnsi="Times New Roman"/>
          <w:sz w:val="28"/>
          <w:szCs w:val="28"/>
          <w:lang w:eastAsia="ja-JP"/>
        </w:rPr>
        <w:t xml:space="preserve">. Робота над текстовою задачею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Учитель читає умову задачі.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Прочитайте умову задачі. Прочитайте питання задачі.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Що означає в задачі число 5, число 2? </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eastAsia="ja-JP"/>
        </w:rPr>
        <w:t xml:space="preserve">— Про що запитується в задачі?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Яку дію треба виконати, щоб відповісти на питання задачі? Чому? </w:t>
      </w:r>
    </w:p>
    <w:p w:rsidR="001C355C" w:rsidRPr="00E32D9B" w:rsidRDefault="001C355C" w:rsidP="00DE161C">
      <w:pPr>
        <w:pStyle w:val="NoSpacing"/>
        <w:spacing w:line="276" w:lineRule="auto"/>
        <w:jc w:val="both"/>
        <w:rPr>
          <w:rFonts w:ascii="Times New Roman" w:hAnsi="Times New Roman"/>
          <w:sz w:val="28"/>
          <w:szCs w:val="28"/>
          <w:lang w:eastAsia="ja-JP"/>
        </w:rPr>
      </w:pPr>
      <w:r w:rsidRPr="00E32D9B">
        <w:rPr>
          <w:rFonts w:ascii="Times New Roman" w:hAnsi="Times New Roman"/>
          <w:sz w:val="28"/>
          <w:szCs w:val="28"/>
          <w:lang w:eastAsia="ja-JP"/>
        </w:rPr>
        <w:t xml:space="preserve">— Яка відповідь до задачі? </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eastAsia="ja-JP"/>
        </w:rPr>
        <w:t xml:space="preserve">— Запишіть розв’язання задачі в зошити. </w:t>
      </w:r>
    </w:p>
    <w:p w:rsidR="001C355C" w:rsidRDefault="001C355C" w:rsidP="00DE161C">
      <w:pPr>
        <w:pStyle w:val="NoSpacing"/>
        <w:spacing w:line="276" w:lineRule="auto"/>
        <w:jc w:val="both"/>
        <w:rPr>
          <w:rFonts w:ascii="Times New Roman" w:hAnsi="Times New Roman"/>
          <w:sz w:val="28"/>
          <w:szCs w:val="28"/>
          <w:lang w:val="uk-UA" w:eastAsia="ja-JP"/>
        </w:rPr>
      </w:pP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32. Фізкультхвилинка. (2хв.)</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 xml:space="preserve">     Їди, іди, дощику</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 xml:space="preserve">     Зварю тобі борщику</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 xml:space="preserve">     В глиняному горщику.</w:t>
      </w:r>
    </w:p>
    <w:p w:rsidR="001C355C" w:rsidRPr="00E32D9B" w:rsidRDefault="001C355C" w:rsidP="00DE161C">
      <w:pPr>
        <w:pStyle w:val="NoSpacing"/>
        <w:spacing w:line="276" w:lineRule="auto"/>
        <w:jc w:val="both"/>
        <w:rPr>
          <w:rFonts w:ascii="Times New Roman" w:hAnsi="Times New Roman"/>
          <w:sz w:val="28"/>
          <w:szCs w:val="28"/>
          <w:lang w:val="uk-UA" w:eastAsia="ja-JP"/>
        </w:rPr>
      </w:pPr>
      <w:r w:rsidRPr="00E32D9B">
        <w:rPr>
          <w:rFonts w:ascii="Times New Roman" w:hAnsi="Times New Roman"/>
          <w:sz w:val="28"/>
          <w:szCs w:val="28"/>
          <w:lang w:val="uk-UA" w:eastAsia="ja-JP"/>
        </w:rPr>
        <w:t xml:space="preserve">     Усім  людям на здоров’я, а тобі н</w:t>
      </w:r>
      <w:r>
        <w:rPr>
          <w:rFonts w:ascii="Times New Roman" w:hAnsi="Times New Roman"/>
          <w:sz w:val="28"/>
          <w:szCs w:val="28"/>
          <w:lang w:val="uk-UA" w:eastAsia="ja-JP"/>
        </w:rPr>
        <w:t>а втіху.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33. Писемні хащі. Письмо слів півник, папка, пісок. (4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03" o:spid="_x0000_s1055" type="#_x0000_t75" alt="&amp;Kcy;&amp;acy;&amp;rcy;&amp;tcy;&amp;icy;&amp;ncy;&amp;kcy;&amp;icy; &amp;pcy;&amp;ocy; &amp;zcy;&amp;acy;&amp;pcy;&amp;rcy;&amp;ocy;&amp;scy;&amp;ucy; &amp;pcy;&amp;acy;&amp;lcy;&amp;softcy;&amp;chcy;&amp;icy;&amp;kcy;&amp;ocy;&amp;vcy;&amp;acy; &amp;gcy;&amp;iukcy;&amp;mcy;&amp;ncy;&amp;acy;&amp;scy;&amp;tcy;&amp;icy;&amp;kcy;&amp;acy;" style="position:absolute;left:0;text-align:left;margin-left:329.4pt;margin-top:21pt;width:137.15pt;height:120.2pt;z-index:-251658752;visibility:visible" wrapcoords="-118 0 -118 21465 21600 21465 21600 0 -118 0">
            <v:imagedata r:id="rId22" o:title=""/>
            <w10:wrap type="through"/>
          </v:shape>
        </w:pict>
      </w:r>
      <w:r w:rsidRPr="00E32D9B">
        <w:rPr>
          <w:rFonts w:eastAsia="MS Mincho"/>
          <w:b/>
          <w:bCs/>
          <w:sz w:val="28"/>
          <w:szCs w:val="28"/>
          <w:lang w:eastAsia="ja-JP"/>
        </w:rPr>
        <w:t>Лісовик.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За математичною галявиною розпочинаються писемні хащі. Їх подолати ви зможете лише тоді, коли виконаєте завдання в зошитах.</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Учитель коментує написання слів, після чого учні записують їх в зошит.</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uk-UA"/>
        </w:rPr>
        <w:t xml:space="preserve">34. Пальчикова гімнастика . </w:t>
      </w:r>
      <w:r w:rsidRPr="00E32D9B">
        <w:rPr>
          <w:rFonts w:eastAsia="MS Mincho"/>
          <w:sz w:val="28"/>
          <w:szCs w:val="28"/>
          <w:lang w:eastAsia="ja-JP"/>
        </w:rPr>
        <w:t>(2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35. Запис речень за зразком. (3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Мама мала сапу. Мама мила папку.</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02" o:spid="_x0000_s1056" type="#_x0000_t75" alt="&amp;Kcy;&amp;acy;&amp;rcy;&amp;tcy;&amp;icy;&amp;ncy;&amp;kcy;&amp;icy; &amp;pcy;&amp;ocy; &amp;zcy;&amp;acy;&amp;pcy;&amp;rcy;&amp;ocy;&amp;scy;&amp;ucy; &amp;kcy;&amp;ocy;&amp;shcy;&amp;icy;&amp;kcy; &amp;zcy; &amp;gcy;&amp;rcy;&amp;icy;&amp;bcy;&amp;acy;&amp;mcy;&amp;icy;" style="position:absolute;left:0;text-align:left;margin-left:310.85pt;margin-top:10.9pt;width:134.95pt;height:180.3pt;z-index:-251659776;visibility:visible" wrapcoords="-120 0 -120 21510 21600 21510 21600 0 -120 0">
            <v:imagedata r:id="rId23" o:title=""/>
            <w10:wrap type="through"/>
          </v:shape>
        </w:pict>
      </w:r>
      <w:r w:rsidRPr="00E32D9B">
        <w:rPr>
          <w:rFonts w:eastAsia="MS Mincho"/>
          <w:b/>
          <w:sz w:val="28"/>
          <w:szCs w:val="28"/>
          <w:lang w:eastAsia="ja-JP"/>
        </w:rPr>
        <w:t>Лісовик.</w:t>
      </w:r>
      <w:r w:rsidRPr="00E32D9B">
        <w:rPr>
          <w:rFonts w:eastAsia="MS Mincho"/>
          <w:sz w:val="28"/>
          <w:szCs w:val="28"/>
          <w:lang w:eastAsia="ja-JP"/>
        </w:rPr>
        <w:t xml:space="preserve"> (Аудіозапис) </w:t>
      </w:r>
    </w:p>
    <w:p w:rsidR="001C355C" w:rsidRPr="00E32D9B" w:rsidRDefault="001C355C" w:rsidP="00DE161C">
      <w:pPr>
        <w:numPr>
          <w:ilvl w:val="0"/>
          <w:numId w:val="1"/>
        </w:num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xml:space="preserve"> Ось і вийшли ми на узлісся, далі починаються володіння Болотяника. Передайте йому від мене цей кошик грибів. І не забувайте, що гриби краще збирати всією родиною, так як збирали ваші предки, бо вони вірили, що разом ми сила.</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Болотяник.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О. я бачу ви отримали листа від Пізнайка і принесли мені все. що я просив. Але я його відпущу лише тоді, як ви виконаєте і мої завдання. Вам потрібно дістатися до острівця по купинах, а на кожній на вас чекає завдання.</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01" o:spid="_x0000_s1057" type="#_x0000_t75" alt="&amp;Pcy;&amp;ocy;&amp;khcy;&amp;ocy;&amp;zhcy;&amp;iecy;&amp;iecy; &amp;icy;&amp;zcy;&amp;ocy;&amp;bcy;&amp;rcy;&amp;acy;&amp;zhcy;&amp;iecy;&amp;ncy;&amp;icy;&amp;iecy;" style="position:absolute;left:0;text-align:left;margin-left:325.85pt;margin-top:5.75pt;width:153.3pt;height:122.65pt;z-index:-251647488;visibility:visible" wrapcoords="-106 0 -106 21468 21600 21468 21600 0 -106 0">
            <v:imagedata r:id="rId24" o:title=""/>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type id="_x0000_t202" coordsize="21600,21600" o:spt="202" path="m,l,21600r21600,l21600,xe">
            <v:stroke joinstyle="miter"/>
            <v:path gradientshapeok="t" o:connecttype="rect"/>
          </v:shapetype>
          <v:shape id="Надпись 98" o:spid="_x0000_s1058" type="#_x0000_t202" style="position:absolute;left:0;text-align:left;margin-left:71.3pt;margin-top:3pt;width:1in;height:27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" filled="f" stroked="f">
            <v:textbox>
              <w:txbxContent>
                <w:p w:rsidR="001C355C" w:rsidRPr="00C3607F" w:rsidRDefault="001C355C" w:rsidP="00DE161C">
                  <w:pPr>
                    <w:rPr>
                      <w:sz w:val="28"/>
                      <w:szCs w:val="28"/>
                    </w:rPr>
                  </w:pPr>
                  <w:r w:rsidRPr="00C3607F">
                    <w:rPr>
                      <w:sz w:val="28"/>
                      <w:szCs w:val="28"/>
                    </w:rPr>
                    <w:t>Порахуй</w:t>
                  </w:r>
                </w:p>
              </w:txbxContent>
            </v:textbox>
          </v:shape>
        </w:pict>
      </w:r>
      <w:r>
        <w:rPr>
          <w:noProof/>
          <w:lang w:val="ru-RU"/>
        </w:rPr>
        <w:pict>
          <v:shape id="Полилиния 100" o:spid="_x0000_s1059" style="position:absolute;left:0;text-align:left;margin-left:174.35pt;margin-top:11.05pt;width:90pt;height:27pt;rotation:1393146fd;z-index:251675136;visibility:visible;mso-wrap-style:square;mso-wrap-distance-left:9pt;mso-wrap-distance-top:0;mso-wrap-distance-right:9pt;mso-wrap-distance-bottom:0;mso-position-horizontal:absolute;mso-position-horizontal-relative:text;mso-position-vertical:absolute;mso-position-vertical-relative:text;v-text-anchor:top" coordsize="18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" path="m,540c210,270,420,,720,v300,,900,450,1080,540e" filled="f">
            <v:path arrowok="t" o:connecttype="custom" o:connectlocs="0,342900;457200,0;1143000,342900" o:connectangles="0,0,0"/>
          </v:shape>
        </w:pict>
      </w:r>
      <w:r>
        <w:rPr>
          <w:noProof/>
          <w:lang w:val="ru-RU"/>
        </w:rPr>
        <w:pict>
          <v:shape id="Рисунок 97" o:spid="_x0000_s1060" type="#_x0000_t75" alt="&amp;Pcy;&amp;ocy;&amp;khcy;&amp;ocy;&amp;zhcy;&amp;iecy;&amp;iecy; &amp;icy;&amp;zcy;&amp;ocy;&amp;bcy;&amp;rcy;&amp;acy;&amp;zhcy;&amp;iecy;&amp;ncy;&amp;icy;&amp;iecy;" style="position:absolute;left:0;text-align:left;margin-left:24.8pt;margin-top:14.5pt;width:164pt;height:81pt;z-index:-251657728;visibility:visible" wrapcoords="-99 0 -99 21400 21600 21400 21600 0 -99 0">
            <v:imagedata r:id="rId25" o:title="" blacklevel="11796f"/>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Надпись 95" o:spid="_x0000_s1061" type="#_x0000_t202" style="position:absolute;left:0;text-align:left;margin-left:230.7pt;margin-top:10.7pt;width:81pt;height:27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" filled="f" stroked="f">
            <v:textbox>
              <w:txbxContent>
                <w:p w:rsidR="001C355C" w:rsidRPr="00E27D48" w:rsidRDefault="001C355C" w:rsidP="00DE161C">
                  <w:pPr>
                    <w:rPr>
                      <w:sz w:val="28"/>
                      <w:szCs w:val="28"/>
                    </w:rPr>
                  </w:pPr>
                  <w:r>
                    <w:rPr>
                      <w:sz w:val="28"/>
                      <w:szCs w:val="28"/>
                    </w:rPr>
                    <w:t>Накресли</w:t>
                  </w:r>
                </w:p>
              </w:txbxContent>
            </v:textbox>
          </v:shape>
        </w:pict>
      </w:r>
      <w:r>
        <w:rPr>
          <w:noProof/>
          <w:lang w:val="ru-RU"/>
        </w:rPr>
        <w:pict>
          <v:shape id="Рисунок 99" o:spid="_x0000_s1062" type="#_x0000_t75" alt="&amp;Pcy;&amp;ocy;&amp;khcy;&amp;ocy;&amp;zhcy;&amp;iecy;&amp;iecy; &amp;icy;&amp;zcy;&amp;ocy;&amp;bcy;&amp;rcy;&amp;acy;&amp;zhcy;&amp;iecy;&amp;ncy;&amp;icy;&amp;iecy;" style="position:absolute;left:0;text-align:left;margin-left:189pt;margin-top:21.8pt;width:155pt;height:76.6pt;z-index:-251656704;visibility:visible" wrapcoords="-104 0 -104 21388 21600 21388 21600 0 -104 0">
            <v:imagedata r:id="rId25" o:title="" blacklevel="11796f"/>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96" o:spid="_x0000_s1063" style="position:absolute;left:0;text-align:left;margin-left:325.15pt;margin-top:40.25pt;width:90pt;height:27pt;rotation:1840577fd;z-index:251676160;visibility:visible;mso-wrap-style:square;mso-wrap-distance-left:9pt;mso-wrap-distance-top:0;mso-wrap-distance-right:9pt;mso-wrap-distance-bottom:0;mso-position-horizontal:absolute;mso-position-horizontal-relative:text;mso-position-vertical:absolute;mso-position-vertical-relative:text;v-text-anchor:top" coordsize="18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" path="m,540c210,270,420,,720,v300,,900,450,1080,540e" filled="f">
            <v:path arrowok="t" o:connecttype="custom" o:connectlocs="0,342900;457200,0;1143000,342900" o:connectangles="0,0,0"/>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Надпись 92" o:spid="_x0000_s1064" type="#_x0000_t202" style="position:absolute;left:0;text-align:left;margin-left:70.15pt;margin-top:25pt;width:81pt;height:27pt;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" filled="f" stroked="f">
            <v:textbox>
              <w:txbxContent>
                <w:p w:rsidR="001C355C" w:rsidRPr="00E27D48" w:rsidRDefault="001C355C" w:rsidP="00DE161C">
                  <w:pPr>
                    <w:rPr>
                      <w:sz w:val="28"/>
                      <w:szCs w:val="28"/>
                    </w:rPr>
                  </w:pPr>
                  <w:r>
                    <w:rPr>
                      <w:sz w:val="28"/>
                      <w:szCs w:val="28"/>
                    </w:rPr>
                    <w:t>Надрукуй</w:t>
                  </w:r>
                </w:p>
                <w:p w:rsidR="001C355C" w:rsidRPr="00E27D48" w:rsidRDefault="001C355C" w:rsidP="00DE161C">
                  <w:pPr>
                    <w:rPr>
                      <w:sz w:val="28"/>
                      <w:szCs w:val="28"/>
                    </w:rPr>
                  </w:pPr>
                </w:p>
              </w:txbxContent>
            </v:textbox>
          </v:shape>
        </w:pict>
      </w:r>
      <w:r>
        <w:rPr>
          <w:noProof/>
          <w:lang w:val="ru-RU"/>
        </w:rPr>
        <w:pict>
          <v:shape id="Надпись 133" o:spid="_x0000_s1065" type="#_x0000_t202" style="position:absolute;left:0;text-align:left;margin-left:395.7pt;margin-top:14.9pt;width:65.5pt;height:23.75pt;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" filled="f" stroked="f">
            <v:textbox>
              <w:txbxContent>
                <w:p w:rsidR="001C355C" w:rsidRPr="00E82D71" w:rsidRDefault="001C355C" w:rsidP="00DE161C">
                  <w:r>
                    <w:t>Подумай</w:t>
                  </w:r>
                </w:p>
              </w:txbxContent>
            </v:textbox>
          </v:shape>
        </w:pict>
      </w:r>
      <w:r>
        <w:rPr>
          <w:noProof/>
          <w:lang w:val="ru-RU"/>
        </w:rPr>
        <w:pict>
          <v:shape id="Надпись 94" o:spid="_x0000_s1066" type="#_x0000_t202" style="position:absolute;left:0;text-align:left;margin-left:378pt;margin-top:40.7pt;width:81pt;height:27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" strokecolor="white">
            <v:textbox>
              <w:txbxContent>
                <w:p w:rsidR="001C355C" w:rsidRPr="00E27D48" w:rsidRDefault="001C355C" w:rsidP="00DE161C">
                  <w:pPr>
                    <w:rPr>
                      <w:sz w:val="28"/>
                      <w:szCs w:val="28"/>
                    </w:rPr>
                  </w:pPr>
                  <w:r>
                    <w:rPr>
                      <w:sz w:val="28"/>
                      <w:szCs w:val="28"/>
                    </w:rPr>
                    <w:t>Подумай</w:t>
                  </w:r>
                </w:p>
              </w:txbxContent>
            </v:textbox>
          </v:shape>
        </w:pict>
      </w:r>
      <w:r>
        <w:rPr>
          <w:noProof/>
          <w:lang w:val="ru-RU"/>
        </w:rPr>
        <w:pict>
          <v:shape id="Рисунок 93" o:spid="_x0000_s1067" type="#_x0000_t75" alt="&amp;Pcy;&amp;ocy;&amp;khcy;&amp;ocy;&amp;zhcy;&amp;iecy;&amp;iecy; &amp;icy;&amp;zcy;&amp;ocy;&amp;bcy;&amp;rcy;&amp;acy;&amp;zhcy;&amp;iecy;&amp;ncy;&amp;icy;&amp;iecy;" style="position:absolute;left:0;text-align:left;margin-left:342pt;margin-top:22.7pt;width:155pt;height:76.6pt;z-index:-251649536;visibility:visible" wrapcoords="-104 0 -104 21388 21600 21388 21600 0 -104 0">
            <v:imagedata r:id="rId25" o:title="" blacklevel="11796f"/>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Полилиния 91" o:spid="_x0000_s1068" style="position:absolute;left:0;text-align:left;margin-left:351pt;margin-top:65.25pt;width:117pt;height:27pt;rotation:-5057871fd;z-index:251677184;visibility:visible;mso-wrap-style:square;mso-wrap-distance-left:9pt;mso-wrap-distance-top:0;mso-wrap-distance-right:9pt;mso-wrap-distance-bottom:0;mso-position-horizontal:absolute;mso-position-horizontal-relative:text;mso-position-vertical:absolute;mso-position-vertical-relative:text;v-text-anchor:top" coordsize="18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" path="m,540c210,270,420,,720,v300,,900,450,1080,540e" filled="f">
            <v:path arrowok="t" o:connecttype="custom" o:connectlocs="0,342900;594360,0;1485900,342900" o:connectangles="0,0,0"/>
          </v:shape>
        </w:pict>
      </w:r>
      <w:r>
        <w:rPr>
          <w:noProof/>
          <w:lang w:val="ru-RU"/>
        </w:rPr>
        <w:pict>
          <v:shape id="Рисунок 90" o:spid="_x0000_s1069" type="#_x0000_t75" alt="&amp;Pcy;&amp;ocy;&amp;khcy;&amp;ocy;&amp;zhcy;&amp;iecy;&amp;iecy; &amp;icy;&amp;zcy;&amp;ocy;&amp;bcy;&amp;rcy;&amp;acy;&amp;zhcy;&amp;iecy;&amp;ncy;&amp;icy;&amp;iecy;" style="position:absolute;left:0;text-align:left;margin-left:25pt;margin-top:5.65pt;width:155pt;height:76.6pt;z-index:-251652608;visibility:visible" wrapcoords="-104 0 -104 21388 21600 21388 21600 0 -104 0">
            <v:imagedata r:id="rId25" o:title="" blacklevel="11796f"/>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Надпись 84" o:spid="_x0000_s1070" type="#_x0000_t202" style="position:absolute;left:0;text-align:left;margin-left:226.3pt;margin-top:19.6pt;width:81pt;height:27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" filled="f" stroked="f">
            <v:textbox>
              <w:txbxContent>
                <w:p w:rsidR="001C355C" w:rsidRPr="00E27D48" w:rsidRDefault="001C355C" w:rsidP="00DE161C">
                  <w:pPr>
                    <w:rPr>
                      <w:sz w:val="28"/>
                      <w:szCs w:val="28"/>
                    </w:rPr>
                  </w:pPr>
                  <w:r>
                    <w:rPr>
                      <w:sz w:val="28"/>
                      <w:szCs w:val="28"/>
                    </w:rPr>
                    <w:t>Прочитай</w:t>
                  </w:r>
                </w:p>
              </w:txbxContent>
            </v:textbox>
          </v:shape>
        </w:pict>
      </w:r>
      <w:r>
        <w:rPr>
          <w:noProof/>
          <w:lang w:val="ru-RU"/>
        </w:rPr>
        <w:pict>
          <v:shape id="Полилиния 89" o:spid="_x0000_s1071" style="position:absolute;left:0;text-align:left;margin-left:-13.6pt;margin-top:61.85pt;width:135pt;height:27pt;rotation:-5325970fd;z-index:251683328;visibility:visible;mso-wrap-style:square;mso-wrap-distance-left:9pt;mso-wrap-distance-top:0;mso-wrap-distance-right:9pt;mso-wrap-distance-bottom:0;mso-position-horizontal:absolute;mso-position-horizontal-relative:text;mso-position-vertical:absolute;mso-position-vertical-relative:text;v-text-anchor:top" coordsize="18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" path="m,540c210,270,420,,720,v300,,900,450,1080,540e" filled="f">
            <v:path arrowok="t" o:connecttype="custom" o:connectlocs="0,342900;685800,0;1714500,342900" o:connectangles="0,0,0"/>
          </v:shape>
        </w:pict>
      </w:r>
      <w:r>
        <w:rPr>
          <w:noProof/>
          <w:lang w:val="ru-RU"/>
        </w:rPr>
        <w:pict>
          <v:shape id="Полилиния 88" o:spid="_x0000_s1072" style="position:absolute;left:0;text-align:left;margin-left:2in;margin-top:10.05pt;width:90pt;height:27pt;rotation:1870768fd;z-index:251678208;visibility:visible;mso-wrap-style:square;mso-wrap-distance-left:9pt;mso-wrap-distance-top:0;mso-wrap-distance-right:9pt;mso-wrap-distance-bottom:0;mso-position-horizontal:absolute;mso-position-horizontal-relative:text;mso-position-vertical:absolute;mso-position-vertical-relative:text;v-text-anchor:top" coordsize="18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" path="m,540c210,270,420,,720,v300,,900,450,1080,540e" filled="f">
            <v:path arrowok="t" o:connecttype="custom" o:connectlocs="0,342900;457200,0;1143000,342900" o:connectangles="0,0,0"/>
          </v:shape>
        </w:pict>
      </w:r>
      <w:r>
        <w:rPr>
          <w:noProof/>
          <w:lang w:val="ru-RU"/>
        </w:rPr>
        <w:pict>
          <v:shape id="Рисунок 87" o:spid="_x0000_s1073" type="#_x0000_t75" alt="&amp;Pcy;&amp;ocy;&amp;khcy;&amp;ocy;&amp;zhcy;&amp;iecy;&amp;iecy; &amp;icy;&amp;zcy;&amp;ocy;&amp;bcy;&amp;rcy;&amp;acy;&amp;zhcy;&amp;iecy;&amp;ncy;&amp;icy;&amp;iecy;" style="position:absolute;left:0;text-align:left;margin-left:180pt;margin-top:28.05pt;width:155pt;height:76.6pt;z-index:-251650560;visibility:visible" wrapcoords="-104 0 -104 21388 21600 21388 21600 0 -104 0">
            <v:imagedata r:id="rId25" o:title="" blacklevel="11796f"/>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83" o:spid="_x0000_s1074" type="#_x0000_t75" alt="&amp;Pcy;&amp;ocy;&amp;khcy;&amp;ocy;&amp;zhcy;&amp;iecy;&amp;iecy; &amp;icy;&amp;zcy;&amp;ocy;&amp;bcy;&amp;rcy;&amp;acy;&amp;zhcy;&amp;iecy;&amp;ncy;&amp;icy;&amp;iecy;" style="position:absolute;left:0;text-align:left;margin-left:324pt;margin-top:47.25pt;width:155pt;height:76.6pt;z-index:-251646464;visibility:visible" wrapcoords="-104 0 -104 21388 21600 21388 21600 0 -104 0">
            <v:imagedata r:id="rId25" o:title="" blacklevel="11796f"/>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Надпись 82" o:spid="_x0000_s1075" type="#_x0000_t202" style="position:absolute;left:0;text-align:left;margin-left:370.3pt;margin-top:9pt;width:81pt;height:27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" filled="f" stroked="f">
            <v:textbox>
              <w:txbxContent>
                <w:p w:rsidR="001C355C" w:rsidRPr="00E27D48" w:rsidRDefault="001C355C" w:rsidP="00DE161C">
                  <w:pPr>
                    <w:rPr>
                      <w:sz w:val="28"/>
                      <w:szCs w:val="28"/>
                    </w:rPr>
                  </w:pPr>
                  <w:r>
                    <w:rPr>
                      <w:sz w:val="28"/>
                      <w:szCs w:val="28"/>
                    </w:rPr>
                    <w:t>Затанцюй</w:t>
                  </w:r>
                </w:p>
              </w:txbxContent>
            </v:textbox>
          </v:shape>
        </w:pict>
      </w:r>
      <w:r>
        <w:rPr>
          <w:noProof/>
          <w:lang w:val="ru-RU"/>
        </w:rPr>
        <w:pict>
          <v:shape id="Рисунок 81" o:spid="_x0000_s1076" type="#_x0000_t75" alt="&amp;Pcy;&amp;ocy;&amp;khcy;&amp;ocy;&amp;zhcy;&amp;iecy;&amp;iecy; &amp;icy;&amp;zcy;&amp;ocy;&amp;bcy;&amp;rcy;&amp;acy;&amp;zhcy;&amp;iecy;&amp;ncy;&amp;icy;&amp;iecy;" style="position:absolute;left:0;text-align:left;margin-left:27pt;margin-top:54.1pt;width:155pt;height:76.6pt;z-index:-251643392;visibility:visible" wrapcoords="-104 0 -104 21388 21600 21388 21600 0 -104 0">
            <v:imagedata r:id="rId25" o:title="" blacklevel="11796f"/>
            <w10:wrap type="through"/>
          </v:shape>
        </w:pict>
      </w:r>
      <w:r>
        <w:rPr>
          <w:noProof/>
          <w:lang w:val="ru-RU"/>
        </w:rPr>
        <w:pict>
          <v:shape id="Полилиния 80" o:spid="_x0000_s1077" style="position:absolute;left:0;text-align:left;margin-left:4in;margin-top:7.2pt;width:105pt;height:30pt;rotation:1696128fd;z-index:251628032;visibility:visible;mso-wrap-style:square;mso-wrap-distance-left:9pt;mso-wrap-distance-top:0;mso-wrap-distance-right:9pt;mso-wrap-distance-bottom:0;mso-position-horizontal:absolute;mso-position-horizontal-relative:text;mso-position-vertical:absolute;mso-position-vertical-relative:text;v-text-anchor:top" coordsize="18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" path="m,540c210,270,420,,720,v300,,900,450,1080,540e" filled="f">
            <v:path arrowok="t" o:connecttype="custom" o:connectlocs="0,381000;533400,0;1333500,381000" o:connectangles="0,0,0"/>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Надпись 79" o:spid="_x0000_s1078" type="#_x0000_t202" style="position:absolute;left:0;text-align:left;margin-left:54pt;margin-top:9.7pt;width:108pt;height:27pt;z-index:2516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" strokecolor="white">
            <v:textbox>
              <w:txbxContent>
                <w:p w:rsidR="001C355C" w:rsidRPr="00E27D48" w:rsidRDefault="001C355C" w:rsidP="00DE161C">
                  <w:pPr>
                    <w:rPr>
                      <w:sz w:val="28"/>
                      <w:szCs w:val="28"/>
                    </w:rPr>
                  </w:pPr>
                  <w:r>
                    <w:rPr>
                      <w:sz w:val="28"/>
                      <w:szCs w:val="28"/>
                    </w:rPr>
                    <w:t>Злови хвостик</w:t>
                  </w:r>
                </w:p>
              </w:txbxContent>
            </v:textbox>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rFonts w:eastAsia="MS Mincho"/>
          <w:sz w:val="28"/>
          <w:szCs w:val="28"/>
          <w:lang w:eastAsia="ja-JP"/>
        </w:rPr>
        <w:t xml:space="preserve">35. </w:t>
      </w:r>
      <w:r w:rsidRPr="00E32D9B">
        <w:rPr>
          <w:rFonts w:eastAsia="MS Mincho"/>
          <w:sz w:val="28"/>
          <w:szCs w:val="28"/>
          <w:lang w:eastAsia="ja-JP"/>
        </w:rPr>
        <w:t>Порахуй. Розв’язування віршованої задачі на знаходження різниці. (3 хв.)</w:t>
      </w:r>
    </w:p>
    <w:p w:rsidR="001C355C" w:rsidRDefault="001C355C" w:rsidP="00DE161C">
      <w:pPr>
        <w:rPr>
          <w:sz w:val="28"/>
          <w:szCs w:val="28"/>
        </w:rPr>
      </w:pPr>
      <w:r w:rsidRPr="00FA7E1B">
        <w:rPr>
          <w:sz w:val="28"/>
          <w:szCs w:val="28"/>
        </w:rPr>
        <w:t>Біг зайчисько Куций Хвіст,</w:t>
      </w:r>
      <w:r w:rsidRPr="00FA7E1B">
        <w:rPr>
          <w:sz w:val="28"/>
          <w:szCs w:val="28"/>
        </w:rPr>
        <w:br/>
        <w:t>Сім морквинок мамі ніс.</w:t>
      </w:r>
      <w:r w:rsidRPr="00FA7E1B">
        <w:rPr>
          <w:sz w:val="28"/>
          <w:szCs w:val="28"/>
        </w:rPr>
        <w:br/>
        <w:t>По дорозі три він з’їв.</w:t>
      </w:r>
      <w:r w:rsidRPr="00FA7E1B">
        <w:rPr>
          <w:sz w:val="28"/>
          <w:szCs w:val="28"/>
        </w:rPr>
        <w:br/>
        <w:t>Скільки мамі залишив?  (7 – 3 = 4)</w:t>
      </w:r>
      <w:r w:rsidRPr="00FA7E1B">
        <w:rPr>
          <w:sz w:val="28"/>
          <w:szCs w:val="28"/>
        </w:rPr>
        <w:br/>
        <w:t>- Запишіть розв’язання задачі в зошити.</w:t>
      </w:r>
    </w:p>
    <w:p w:rsidR="001C355C" w:rsidRPr="00FA7E1B" w:rsidRDefault="001C355C" w:rsidP="00DE161C">
      <w:pPr>
        <w:rPr>
          <w:sz w:val="28"/>
          <w:szCs w:val="28"/>
        </w:rPr>
      </w:pPr>
      <w:r w:rsidRPr="00E32D9B">
        <w:rPr>
          <w:rFonts w:eastAsia="MS Mincho"/>
          <w:sz w:val="28"/>
          <w:szCs w:val="28"/>
        </w:rPr>
        <w:t xml:space="preserve">36. Накресли. </w:t>
      </w:r>
      <w:r w:rsidRPr="00E32D9B">
        <w:rPr>
          <w:rFonts w:eastAsia="MS Mincho"/>
          <w:sz w:val="28"/>
          <w:szCs w:val="28"/>
          <w:lang w:eastAsia="ja-JP"/>
        </w:rPr>
        <w:t>Робота з геометричним матеріалом (с. 61).  (3 хв.)</w:t>
      </w:r>
    </w:p>
    <w:p w:rsidR="001C355C" w:rsidRPr="00FA7E1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135" o:spid="_x0000_s1079" type="#_x0000_t75" alt="832" href="http://zubrila.com/wp-content/uploads/2014/11/455" style="position:absolute;left:0;text-align:left;margin-left:-29.1pt;margin-top:57.2pt;width:145.6pt;height:148.35pt;z-index:-251629056;visibility:visible" wrapcoords="-111 0 -111 21491 21600 21491 21600 0 -111 0" o:button="t">
            <v:fill o:detectmouseclick="t"/>
            <v:imagedata r:id="rId26" o:title=""/>
            <w10:wrap type="through"/>
          </v:shape>
        </w:pict>
      </w:r>
      <w:r w:rsidRPr="00E32D9B">
        <w:rPr>
          <w:rFonts w:eastAsia="MS Mincho"/>
          <w:sz w:val="28"/>
          <w:szCs w:val="28"/>
          <w:lang w:eastAsia="ja-JP"/>
        </w:rPr>
        <w:t xml:space="preserve">— Накресліть у зошиті два відрізки: один завдовжки </w:t>
      </w:r>
      <w:smartTag w:uri="urn:schemas-microsoft-com:office:smarttags" w:element="metricconverter">
        <w:smartTagPr>
          <w:attr w:name="ProductID" w:val="5 см"/>
        </w:smartTagPr>
        <w:r w:rsidRPr="00E32D9B">
          <w:rPr>
            <w:rFonts w:eastAsia="MS Mincho"/>
            <w:sz w:val="28"/>
            <w:szCs w:val="28"/>
            <w:lang w:eastAsia="ja-JP"/>
          </w:rPr>
          <w:t>5 см</w:t>
        </w:r>
      </w:smartTag>
      <w:r w:rsidRPr="00E32D9B">
        <w:rPr>
          <w:rFonts w:eastAsia="MS Mincho"/>
          <w:sz w:val="28"/>
          <w:szCs w:val="28"/>
          <w:lang w:eastAsia="ja-JP"/>
        </w:rPr>
        <w:t xml:space="preserve">, а другий — на </w:t>
      </w:r>
      <w:smartTag w:uri="urn:schemas-microsoft-com:office:smarttags" w:element="metricconverter">
        <w:smartTagPr>
          <w:attr w:name="ProductID" w:val="2 см"/>
        </w:smartTagPr>
        <w:r w:rsidRPr="00E32D9B">
          <w:rPr>
            <w:rFonts w:eastAsia="MS Mincho"/>
            <w:sz w:val="28"/>
            <w:szCs w:val="28"/>
            <w:lang w:eastAsia="ja-JP"/>
          </w:rPr>
          <w:t>2 см</w:t>
        </w:r>
      </w:smartTag>
      <w:r>
        <w:rPr>
          <w:rFonts w:eastAsia="MS Mincho"/>
          <w:sz w:val="28"/>
          <w:szCs w:val="28"/>
          <w:lang w:eastAsia="ja-JP"/>
        </w:rPr>
        <w:t xml:space="preserve"> коротший. </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37.  Подумай. Розв’язування логічної задачі. (2 хв.)</w:t>
      </w:r>
    </w:p>
    <w:p w:rsidR="001C355C" w:rsidRPr="00E32D9B" w:rsidRDefault="001C355C" w:rsidP="00DE161C">
      <w:pPr>
        <w:spacing w:before="100" w:beforeAutospacing="1" w:after="100" w:afterAutospacing="1" w:line="276" w:lineRule="auto"/>
        <w:rPr>
          <w:rFonts w:eastAsia="MS Mincho"/>
          <w:sz w:val="28"/>
          <w:szCs w:val="28"/>
        </w:rPr>
      </w:pPr>
      <w:r w:rsidRPr="00E32D9B">
        <w:rPr>
          <w:rFonts w:eastAsia="MS Mincho"/>
          <w:sz w:val="28"/>
          <w:szCs w:val="28"/>
        </w:rPr>
        <w:t>Якось ввечері коти</w:t>
      </w:r>
      <w:r w:rsidRPr="00E32D9B">
        <w:rPr>
          <w:rFonts w:eastAsia="MS Mincho"/>
          <w:sz w:val="28"/>
          <w:szCs w:val="28"/>
        </w:rPr>
        <w:br/>
        <w:t>Рибу з банки їли.</w:t>
      </w:r>
      <w:r w:rsidRPr="00E32D9B">
        <w:rPr>
          <w:rFonts w:eastAsia="MS Mincho"/>
          <w:sz w:val="28"/>
          <w:szCs w:val="28"/>
        </w:rPr>
        <w:br/>
        <w:t>Проти кожного кота</w:t>
      </w:r>
      <w:r w:rsidRPr="00E32D9B">
        <w:rPr>
          <w:rFonts w:eastAsia="MS Mincho"/>
          <w:sz w:val="28"/>
          <w:szCs w:val="28"/>
        </w:rPr>
        <w:br/>
        <w:t>Два коти сиділи.</w:t>
      </w:r>
      <w:r w:rsidRPr="00E32D9B">
        <w:rPr>
          <w:rFonts w:eastAsia="MS Mincho"/>
          <w:sz w:val="28"/>
          <w:szCs w:val="28"/>
        </w:rPr>
        <w:br/>
        <w:t>Це задача, а не сміх!</w:t>
      </w:r>
      <w:r w:rsidRPr="00E32D9B">
        <w:rPr>
          <w:rFonts w:eastAsia="MS Mincho"/>
          <w:sz w:val="28"/>
          <w:szCs w:val="28"/>
        </w:rPr>
        <w:br/>
        <w:t>Полічіть котів усіх.</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(Відгадка у розміщенні котів, усього їх було три.)</w:t>
      </w:r>
    </w:p>
    <w:p w:rsidR="001C355C"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38.  Танцювальні вправи: переступання, крок польки. (4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Є багато різноманітних танців – народні, естрадні, сольні, групові. Ми з вами спробуємо вивчити елемент народного танцю – крок польки. (Спочатку діти тренуються за зразком вчителя.)</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Тепер потанцюйте з Королевою веселий танок під музичний супровід.</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75" o:spid="_x0000_s1080" type="#_x0000_t75" alt="455" href="http://zubrila.com/wp-content/uploads/2014/11/455" style="position:absolute;left:0;text-align:left;margin-left:116.75pt;margin-top:80.85pt;width:230.75pt;height:191.55pt;z-index:-251644416;visibility:visible" wrapcoords="-70 0 -70 21515 21600 21515 21600 0 -70 0" o:button="t">
            <v:fill o:detectmouseclick="t"/>
            <v:imagedata r:id="rId27" o:title=""/>
            <w10:wrap type="through"/>
          </v:shape>
        </w:pict>
      </w:r>
      <w:r w:rsidRPr="00E32D9B">
        <w:rPr>
          <w:rFonts w:eastAsia="MS Mincho"/>
          <w:sz w:val="28"/>
          <w:szCs w:val="28"/>
          <w:lang w:eastAsia="ja-JP"/>
        </w:rPr>
        <w:t>39. Почитай. Робота за «Букварем».Читання складів з вивченою буквою</w:t>
      </w:r>
      <w:r w:rsidRPr="00E32D9B">
        <w:rPr>
          <w:rFonts w:eastAsia="MS Mincho"/>
          <w:sz w:val="28"/>
          <w:szCs w:val="28"/>
        </w:rPr>
        <w:t>(с. 56).(6 хв.)</w:t>
      </w:r>
      <w:r w:rsidRPr="00E32D9B">
        <w:rPr>
          <w:rFonts w:eastAsia="MS Mincho"/>
          <w:sz w:val="28"/>
          <w:szCs w:val="28"/>
          <w:lang w:eastAsia="ja-JP"/>
        </w:rPr>
        <w:br/>
        <w:t>На дошці — малюнок сонечка, в середині — буква п («пе»), на промінцях — а, о, і, и, у. Під керівництвом учителя діти читають прямі та обернені склади.</w: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Ми не даремно складали склади за сонячними промінчиками, адже наші предки вірили, що на Землі Сонце і його проміння, яке воно посилає нам – найнеобхідніше.</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40.    Робота над анаграмою.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xml:space="preserve"> Пилка — липка. Читання слова Пилип.</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Що помітили?</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Сьогодні ми не одноразово згадували імена  Прокіп, Пилип. Раніше ці імена були популярні, але зараз хлопчиків так не називають. Будемо надіятися, що давно забуте, напевне повернеться.</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41.     Робота над ілюстрацією (с. 56). (2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Хто примостився на жердині? (Півники)</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  Які квіти зображено на малюнку?</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42.  Робота в парах. Читання слів у стовпчиках. (3 хв.)</w:t>
      </w:r>
    </w:p>
    <w:p w:rsidR="001C355C" w:rsidRPr="00E32D9B" w:rsidRDefault="001C355C" w:rsidP="00DE161C">
      <w:pPr>
        <w:spacing w:before="100" w:beforeAutospacing="1" w:after="100" w:afterAutospacing="1" w:line="276" w:lineRule="auto"/>
        <w:jc w:val="both"/>
        <w:rPr>
          <w:rFonts w:eastAsia="MS Mincho"/>
          <w:sz w:val="28"/>
          <w:szCs w:val="28"/>
        </w:rPr>
      </w:pPr>
      <w:r w:rsidRPr="00E32D9B">
        <w:rPr>
          <w:rFonts w:eastAsia="MS Mincho"/>
          <w:sz w:val="28"/>
          <w:szCs w:val="28"/>
        </w:rPr>
        <w:t>43. Естафета «Перенеси швидко» ( 3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44. Надрукуй. Друкування букви п. (4хв.)</w:t>
      </w:r>
      <w:r>
        <w:rPr>
          <w:noProof/>
          <w:lang w:val="ru-RU"/>
        </w:rPr>
        <w:pict>
          <v:shape id="Рисунок 74" o:spid="_x0000_s1081" type="#_x0000_t75" style="position:absolute;left:0;text-align:left;margin-left:18pt;margin-top:14.7pt;width:450pt;height:315.8pt;z-index:-251655680;visibility:visible;mso-position-horizontal-relative:text;mso-position-vertical-relative:text" wrapcoords="-36 0 -36 21549 21600 21549 21600 0 -36 0">
            <v:imagedata r:id="rId28" o:title=""/>
            <w10:wrap type="through"/>
          </v:shape>
        </w:pic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45. Рухлива гра «Хвостики» .(7хв.)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rPr>
        <w:t>— Гра «Хвостики » - це українська народна гра. Коли ваші батьки були такими як ви, то вони також в неї грали. Послухайте уважно умови гри.</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Гравців об'єднують у дві команди. Вони шикуються у два (зовнішнє і внутрішнє) концентричні кола. Гравцям позаду чіпляють стрічки —«хвостики». Кожна команда має певний колір хвостика. Під музику з тихим звучанням діти йдуть на носках, під гучну —звичайним кроком. Із припиненням тихої музики гравці зовнішнього кола намагаються зірвати «хвостик» у тих, хто у внутрішньому, і навпаки, коли зупиняють гучну музику, діти звнутрішнього кола намагаються зірвати «хвостики» у гравцівзовнішнього. Перемагає команда, в якоїзалишилося більше гравців із «хвостиками».Щоб «хвостик» не вдалося зірвати, слід  пересуватися приставними кроками правим, лівим боком, спиною вперед.</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Болотяник.</w:t>
      </w:r>
      <w:r w:rsidRPr="00E32D9B">
        <w:rPr>
          <w:rFonts w:eastAsia="MS Mincho"/>
          <w:sz w:val="28"/>
          <w:szCs w:val="28"/>
          <w:lang w:eastAsia="ja-JP"/>
        </w:rPr>
        <w:t xml:space="preserve"> (Аудіозапис).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Ну ви і розумні! Всі завдання виконали, навіть більше. Забирайте свого Пізнайка.</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b/>
          <w:bCs/>
          <w:sz w:val="28"/>
          <w:szCs w:val="28"/>
          <w:lang w:eastAsia="ja-JP"/>
        </w:rPr>
        <w:t xml:space="preserve">Пізнайко. </w:t>
      </w:r>
      <w:r w:rsidRPr="00E32D9B">
        <w:rPr>
          <w:rFonts w:eastAsia="MS Mincho"/>
          <w:sz w:val="28"/>
          <w:szCs w:val="28"/>
          <w:lang w:eastAsia="ja-JP"/>
        </w:rPr>
        <w:t xml:space="preserve">(Аудіозапис). </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73" o:spid="_x0000_s1082" type="#_x0000_t75" alt="&amp;Kcy;&amp;acy;&amp;rcy;&amp;tcy;&amp;icy;&amp;ncy;&amp;kcy;&amp;icy; &amp;pcy;&amp;ocy; &amp;zcy;&amp;acy;&amp;pcy;&amp;rcy;&amp;ocy;&amp;scy;&amp;ucy; &amp;pcy;&amp;iukcy;&amp;zcy;&amp;ncy;&amp;acy;&amp;jcy;&amp;kcy;&amp;ocy; &amp;zhcy;&amp;ucy;&amp;rcy;&amp;ncy;&amp;acy;&amp;lcy;" style="position:absolute;left:0;text-align:left;margin-left:44.55pt;margin-top:50.8pt;width:162.15pt;height:219.4pt;z-index:-251636224;visibility:visible" wrapcoords="-100 0 -100 21526 21600 21526 21600 0 -100 0">
            <v:imagedata r:id="rId29" o:title=""/>
            <w10:wrap type="through"/>
          </v:shape>
        </w:pict>
      </w:r>
      <w:r w:rsidRPr="00E32D9B">
        <w:rPr>
          <w:rFonts w:eastAsia="MS Mincho"/>
          <w:sz w:val="28"/>
          <w:szCs w:val="28"/>
          <w:lang w:eastAsia="ja-JP"/>
        </w:rPr>
        <w:t xml:space="preserve">- Дякую вам, любі дітки, що врятували. А в нагороду за це я дарую вам свій журнал. </w:t>
      </w: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p>
    <w:p w:rsidR="001C355C" w:rsidRPr="00A80D2F" w:rsidRDefault="001C355C" w:rsidP="00DE161C">
      <w:pPr>
        <w:spacing w:before="100" w:beforeAutospacing="1" w:after="100" w:afterAutospacing="1" w:line="276" w:lineRule="auto"/>
        <w:jc w:val="both"/>
        <w:rPr>
          <w:rFonts w:eastAsia="MS Mincho"/>
          <w:sz w:val="28"/>
          <w:szCs w:val="28"/>
          <w:lang w:eastAsia="ja-JP"/>
        </w:rPr>
      </w:pPr>
    </w:p>
    <w:p w:rsidR="001C355C" w:rsidRPr="00E32D9B" w:rsidRDefault="001C355C" w:rsidP="00DE161C">
      <w:pPr>
        <w:spacing w:before="100" w:beforeAutospacing="1" w:after="100" w:afterAutospacing="1" w:line="276" w:lineRule="auto"/>
        <w:jc w:val="both"/>
        <w:rPr>
          <w:rFonts w:eastAsia="MS Mincho"/>
          <w:sz w:val="28"/>
          <w:szCs w:val="28"/>
          <w:lang w:eastAsia="ja-JP"/>
        </w:rPr>
      </w:pPr>
      <w:r>
        <w:rPr>
          <w:noProof/>
          <w:lang w:val="ru-RU"/>
        </w:rPr>
        <w:pict>
          <v:shape id="Рисунок 72" o:spid="_x0000_s1083" type="#_x0000_t75" alt="&amp;Kcy;&amp;acy;&amp;rcy;&amp;tcy;&amp;icy;&amp;ncy;&amp;kcy;&amp;icy; &amp;pcy;&amp;ocy; &amp;zcy;&amp;acy;&amp;pcy;&amp;rcy;&amp;ocy;&amp;scy;&amp;ucy; &amp;Pcy;&amp;Iukcy;&amp;Zcy;&amp;Ncy;&amp;Acy;&amp;Jcy;&amp;Kcy;&amp;Ocy;" style="position:absolute;left:0;text-align:left;margin-left:277.05pt;margin-top:16.95pt;width:188.4pt;height:152.1pt;z-index:-251637248;visibility:visible" wrapcoords="-86 0 -86 21494 21600 21494 21600 0 -86 0">
            <v:imagedata r:id="rId30" o:title=""/>
            <w10:wrap type="through"/>
          </v:shape>
        </w:pict>
      </w:r>
      <w:r w:rsidRPr="00E32D9B">
        <w:rPr>
          <w:rFonts w:eastAsia="MS Mincho"/>
          <w:sz w:val="28"/>
          <w:szCs w:val="28"/>
          <w:lang w:val="en-US" w:eastAsia="ja-JP"/>
        </w:rPr>
        <w:t>IV</w:t>
      </w:r>
      <w:r w:rsidRPr="00E32D9B">
        <w:rPr>
          <w:rFonts w:eastAsia="MS Mincho"/>
          <w:sz w:val="28"/>
          <w:szCs w:val="28"/>
          <w:lang w:eastAsia="ja-JP"/>
        </w:rPr>
        <w:t>. ЕТАП РЕФЛЕКСІЙНО-ОЦІНЮЮЧИЙ</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1. Підведення підсумків (3хв.)</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eastAsia="ru-RU"/>
        </w:rPr>
        <w:t>—</w:t>
      </w:r>
      <w:r w:rsidRPr="0037783C">
        <w:rPr>
          <w:rFonts w:ascii="Times New Roman" w:hAnsi="Times New Roman"/>
          <w:sz w:val="28"/>
          <w:szCs w:val="28"/>
          <w:lang w:val="uk-UA" w:eastAsia="ru-RU"/>
        </w:rPr>
        <w:t xml:space="preserve"> Я буду починати речення, а ви продовжувати.</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val="uk-UA" w:eastAsia="ja-JP"/>
        </w:rPr>
        <w:t xml:space="preserve"> —  В мене був чудовий настрій…</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val="uk-UA" w:eastAsia="ja-JP"/>
        </w:rPr>
        <w:t>— Я запам’ятав …</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val="uk-UA" w:eastAsia="ja-JP"/>
        </w:rPr>
        <w:t>— Особливо цікавим було…</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val="uk-UA" w:eastAsia="ja-JP"/>
        </w:rPr>
        <w:t>— Мамі я розповім про…</w:t>
      </w:r>
    </w:p>
    <w:p w:rsidR="001C355C" w:rsidRPr="0037783C" w:rsidRDefault="001C355C" w:rsidP="00DE161C">
      <w:pPr>
        <w:pStyle w:val="NoSpacing"/>
        <w:rPr>
          <w:rFonts w:ascii="Times New Roman" w:hAnsi="Times New Roman"/>
          <w:sz w:val="28"/>
          <w:szCs w:val="28"/>
          <w:lang w:val="uk-UA" w:eastAsia="ru-RU"/>
        </w:rPr>
      </w:pPr>
      <w:r w:rsidRPr="0037783C">
        <w:rPr>
          <w:rFonts w:ascii="Times New Roman" w:hAnsi="Times New Roman"/>
          <w:sz w:val="28"/>
          <w:szCs w:val="28"/>
          <w:lang w:eastAsia="ru-RU"/>
        </w:rPr>
        <w:t>—</w:t>
      </w:r>
      <w:r w:rsidRPr="0037783C">
        <w:rPr>
          <w:rFonts w:ascii="Times New Roman" w:hAnsi="Times New Roman"/>
          <w:sz w:val="28"/>
          <w:szCs w:val="28"/>
          <w:lang w:val="uk-UA" w:eastAsia="ru-RU"/>
        </w:rPr>
        <w:t xml:space="preserve"> Я навчився складати…</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eastAsia="ru-RU"/>
        </w:rPr>
        <w:t>—</w:t>
      </w:r>
      <w:r w:rsidRPr="0037783C">
        <w:rPr>
          <w:rFonts w:ascii="Times New Roman" w:hAnsi="Times New Roman"/>
          <w:sz w:val="28"/>
          <w:szCs w:val="28"/>
          <w:lang w:val="uk-UA" w:eastAsia="ru-RU"/>
        </w:rPr>
        <w:t xml:space="preserve"> Зможу використати отримані знання…</w:t>
      </w:r>
    </w:p>
    <w:p w:rsidR="001C355C" w:rsidRPr="0037783C" w:rsidRDefault="001C355C" w:rsidP="00DE161C">
      <w:pPr>
        <w:pStyle w:val="NoSpacing"/>
        <w:rPr>
          <w:rFonts w:ascii="Times New Roman" w:hAnsi="Times New Roman"/>
          <w:sz w:val="28"/>
          <w:szCs w:val="28"/>
          <w:lang w:val="uk-UA" w:eastAsia="ja-JP"/>
        </w:rPr>
      </w:pPr>
      <w:r w:rsidRPr="0037783C">
        <w:rPr>
          <w:rFonts w:ascii="Times New Roman" w:hAnsi="Times New Roman"/>
          <w:sz w:val="28"/>
          <w:szCs w:val="28"/>
          <w:lang w:val="uk-UA" w:eastAsia="ja-JP"/>
        </w:rPr>
        <w:t>2. Власне рефлексія. (1 хв.)</w:t>
      </w:r>
    </w:p>
    <w:p w:rsidR="001C355C" w:rsidRPr="00E32D9B" w:rsidRDefault="001C355C" w:rsidP="00DE161C">
      <w:pPr>
        <w:spacing w:before="100" w:beforeAutospacing="1" w:after="100" w:afterAutospacing="1" w:line="276" w:lineRule="auto"/>
        <w:jc w:val="both"/>
        <w:rPr>
          <w:rFonts w:eastAsia="MS Mincho"/>
          <w:sz w:val="28"/>
          <w:szCs w:val="28"/>
          <w:lang w:eastAsia="ja-JP"/>
        </w:rPr>
      </w:pPr>
      <w:r w:rsidRPr="00E32D9B">
        <w:rPr>
          <w:rFonts w:eastAsia="MS Mincho"/>
          <w:sz w:val="28"/>
          <w:szCs w:val="28"/>
          <w:lang w:eastAsia="ja-JP"/>
        </w:rPr>
        <w:t>— Ну що ж, діти, сподіваюся,  що вам сподобалося наше незвичайне заняття. Пізнайко залишився дуже задоволений і сподівається, що ви зрозуміли – до лісу не можна ходити без дорослих. Якщо вам сподобалось, покажіть веселий смайлик, ні – похмурий. Дякуємо за заняття.</w:t>
      </w:r>
    </w:p>
    <w:p w:rsidR="001C355C" w:rsidRPr="00B85E5A" w:rsidRDefault="001C355C" w:rsidP="00B85E5A">
      <w:pPr>
        <w:spacing w:before="100" w:beforeAutospacing="1" w:after="100" w:afterAutospacing="1" w:line="276" w:lineRule="auto"/>
        <w:jc w:val="both"/>
        <w:rPr>
          <w:rFonts w:eastAsia="MS Mincho"/>
          <w:sz w:val="28"/>
          <w:szCs w:val="28"/>
          <w:lang w:eastAsia="ja-JP"/>
        </w:rPr>
      </w:pPr>
      <w:r>
        <w:rPr>
          <w:noProof/>
          <w:lang w:val="ru-RU"/>
        </w:rPr>
        <w:pict>
          <v:shape id="Рисунок 71" o:spid="_x0000_s1084" type="#_x0000_t75" alt="&amp;Kcy;&amp;acy;&amp;rcy;&amp;tcy;&amp;icy;&amp;ncy;&amp;kcy;&amp;icy; &amp;pcy;&amp;ocy; &amp;zcy;&amp;acy;&amp;pcy;&amp;rcy;&amp;ocy;&amp;scy;&amp;ucy; &amp;scy;&amp;mcy;&amp;acy;&amp;jcy;&amp;lcy;&amp;icy;&amp;kcy;" style="position:absolute;left:0;text-align:left;margin-left:158.05pt;margin-top:5.45pt;width:99.1pt;height:47.5pt;z-index:-251635200;visibility:visible" wrapcoords="-164 0 -164 21257 21600 21257 21600 0 -164 0">
            <v:imagedata r:id="rId31" o:title=""/>
            <w10:wrap type="through"/>
          </v:shape>
        </w:pict>
      </w:r>
    </w:p>
    <w:p w:rsidR="001C355C" w:rsidRDefault="001C355C">
      <w:pPr>
        <w:rPr>
          <w:b/>
          <w:sz w:val="28"/>
          <w:szCs w:val="28"/>
        </w:rPr>
      </w:pPr>
      <w:r>
        <w:rPr>
          <w:b/>
          <w:sz w:val="28"/>
          <w:szCs w:val="28"/>
        </w:rPr>
        <w:br w:type="page"/>
      </w:r>
    </w:p>
    <w:p w:rsidR="001C355C" w:rsidRPr="00E2240A" w:rsidRDefault="001C355C" w:rsidP="00B85E5A">
      <w:pPr>
        <w:pStyle w:val="1"/>
        <w:spacing w:line="360" w:lineRule="auto"/>
        <w:jc w:val="center"/>
        <w:rPr>
          <w:sz w:val="28"/>
          <w:szCs w:val="28"/>
        </w:rPr>
      </w:pPr>
      <w:r w:rsidRPr="00E2240A">
        <w:rPr>
          <w:b/>
          <w:sz w:val="28"/>
          <w:szCs w:val="28"/>
        </w:rPr>
        <w:t>ВИСНОВОК</w:t>
      </w:r>
    </w:p>
    <w:p w:rsidR="001C355C" w:rsidRPr="00E2240A" w:rsidRDefault="001C355C" w:rsidP="00E2240A">
      <w:pPr>
        <w:pStyle w:val="1"/>
        <w:spacing w:line="360" w:lineRule="auto"/>
        <w:rPr>
          <w:sz w:val="28"/>
          <w:szCs w:val="28"/>
        </w:rPr>
      </w:pPr>
    </w:p>
    <w:p w:rsidR="001C355C" w:rsidRPr="00E2240A" w:rsidRDefault="001C355C" w:rsidP="00E2240A">
      <w:pPr>
        <w:pStyle w:val="1"/>
        <w:spacing w:line="360" w:lineRule="auto"/>
        <w:rPr>
          <w:sz w:val="28"/>
          <w:szCs w:val="28"/>
        </w:rPr>
      </w:pPr>
      <w:r>
        <w:rPr>
          <w:sz w:val="28"/>
          <w:szCs w:val="28"/>
        </w:rPr>
        <w:t xml:space="preserve">   </w:t>
      </w:r>
      <w:r w:rsidRPr="00E2240A">
        <w:rPr>
          <w:sz w:val="28"/>
          <w:szCs w:val="28"/>
        </w:rPr>
        <w:t>Інтегровані уроки  в початковій школі дають можливість підводити учнів усвідомленої і емоційно пережитої потреби міркувати і висловлювати свої думки на запропоновану тему.</w:t>
      </w:r>
    </w:p>
    <w:p w:rsidR="001C355C" w:rsidRPr="00E2240A" w:rsidRDefault="001C355C" w:rsidP="00E2240A">
      <w:pPr>
        <w:pStyle w:val="1"/>
        <w:spacing w:line="360" w:lineRule="auto"/>
        <w:rPr>
          <w:sz w:val="28"/>
          <w:szCs w:val="28"/>
        </w:rPr>
      </w:pPr>
      <w:r w:rsidRPr="00E2240A">
        <w:rPr>
          <w:sz w:val="28"/>
          <w:szCs w:val="28"/>
        </w:rPr>
        <w:t xml:space="preserve">      Діти мають можливість застосовувати при цьому арсенал своїх знань,</w:t>
      </w:r>
      <w:r>
        <w:rPr>
          <w:sz w:val="28"/>
          <w:szCs w:val="28"/>
        </w:rPr>
        <w:t xml:space="preserve"> </w:t>
      </w:r>
      <w:r w:rsidRPr="00E2240A">
        <w:rPr>
          <w:sz w:val="28"/>
          <w:szCs w:val="28"/>
        </w:rPr>
        <w:t>життєвий досвід,</w:t>
      </w:r>
      <w:r>
        <w:rPr>
          <w:sz w:val="28"/>
          <w:szCs w:val="28"/>
        </w:rPr>
        <w:t xml:space="preserve"> </w:t>
      </w:r>
      <w:r w:rsidRPr="00E2240A">
        <w:rPr>
          <w:sz w:val="28"/>
          <w:szCs w:val="28"/>
        </w:rPr>
        <w:t>зробити власні,</w:t>
      </w:r>
      <w:r>
        <w:rPr>
          <w:sz w:val="28"/>
          <w:szCs w:val="28"/>
        </w:rPr>
        <w:t xml:space="preserve"> </w:t>
      </w:r>
      <w:r w:rsidRPr="00E2240A">
        <w:rPr>
          <w:sz w:val="28"/>
          <w:szCs w:val="28"/>
        </w:rPr>
        <w:t>нехай незначні,</w:t>
      </w:r>
      <w:r>
        <w:rPr>
          <w:sz w:val="28"/>
          <w:szCs w:val="28"/>
        </w:rPr>
        <w:t xml:space="preserve"> </w:t>
      </w:r>
      <w:r w:rsidRPr="00E2240A">
        <w:rPr>
          <w:sz w:val="28"/>
          <w:szCs w:val="28"/>
        </w:rPr>
        <w:t>але дуже необхідні кожній дитині,</w:t>
      </w:r>
      <w:r>
        <w:rPr>
          <w:sz w:val="28"/>
          <w:szCs w:val="28"/>
        </w:rPr>
        <w:t xml:space="preserve"> </w:t>
      </w:r>
      <w:r w:rsidRPr="00E2240A">
        <w:rPr>
          <w:sz w:val="28"/>
          <w:szCs w:val="28"/>
        </w:rPr>
        <w:t>висновки та пошукові відкриття.</w:t>
      </w:r>
    </w:p>
    <w:p w:rsidR="001C355C" w:rsidRPr="00E2240A" w:rsidRDefault="001C355C" w:rsidP="00E2240A">
      <w:pPr>
        <w:pStyle w:val="1"/>
        <w:spacing w:line="360" w:lineRule="auto"/>
        <w:rPr>
          <w:sz w:val="28"/>
          <w:szCs w:val="28"/>
        </w:rPr>
      </w:pPr>
      <w:r w:rsidRPr="00E2240A">
        <w:rPr>
          <w:sz w:val="28"/>
          <w:szCs w:val="28"/>
        </w:rPr>
        <w:t xml:space="preserve"> Інтегрований урок об'єднує блоки знань із різних навчальних предметів,</w:t>
      </w:r>
      <w:r>
        <w:rPr>
          <w:sz w:val="28"/>
          <w:szCs w:val="28"/>
        </w:rPr>
        <w:t xml:space="preserve"> </w:t>
      </w:r>
      <w:r w:rsidRPr="00E2240A">
        <w:rPr>
          <w:sz w:val="28"/>
          <w:szCs w:val="28"/>
        </w:rPr>
        <w:t>тем навколо однієї проблеми з метою інформаційного збагачення,</w:t>
      </w:r>
      <w:r>
        <w:rPr>
          <w:sz w:val="28"/>
          <w:szCs w:val="28"/>
        </w:rPr>
        <w:t xml:space="preserve"> </w:t>
      </w:r>
      <w:r w:rsidRPr="00E2240A">
        <w:rPr>
          <w:sz w:val="28"/>
          <w:szCs w:val="28"/>
        </w:rPr>
        <w:t>сприймання,</w:t>
      </w:r>
      <w:r>
        <w:rPr>
          <w:sz w:val="28"/>
          <w:szCs w:val="28"/>
        </w:rPr>
        <w:t xml:space="preserve"> </w:t>
      </w:r>
      <w:r w:rsidRPr="00E2240A">
        <w:rPr>
          <w:sz w:val="28"/>
          <w:szCs w:val="28"/>
        </w:rPr>
        <w:t>мислення,почуттів учня,</w:t>
      </w:r>
      <w:r>
        <w:rPr>
          <w:sz w:val="28"/>
          <w:szCs w:val="28"/>
        </w:rPr>
        <w:t xml:space="preserve"> </w:t>
      </w:r>
      <w:r w:rsidRPr="00E2240A">
        <w:rPr>
          <w:sz w:val="28"/>
          <w:szCs w:val="28"/>
        </w:rPr>
        <w:t>що дає змогу пізнати певне явище різнобічно,</w:t>
      </w:r>
      <w:r>
        <w:rPr>
          <w:sz w:val="28"/>
          <w:szCs w:val="28"/>
        </w:rPr>
        <w:t xml:space="preserve"> </w:t>
      </w:r>
      <w:r w:rsidRPr="00E2240A">
        <w:rPr>
          <w:sz w:val="28"/>
          <w:szCs w:val="28"/>
        </w:rPr>
        <w:t>досягати цілісності знань. Такий урок потрібно спрямовувати на розкриття загальних закономірностей,</w:t>
      </w:r>
      <w:r>
        <w:rPr>
          <w:sz w:val="28"/>
          <w:szCs w:val="28"/>
        </w:rPr>
        <w:t xml:space="preserve"> </w:t>
      </w:r>
      <w:r w:rsidRPr="00E2240A">
        <w:rPr>
          <w:sz w:val="28"/>
          <w:szCs w:val="28"/>
        </w:rPr>
        <w:t>законів,</w:t>
      </w:r>
      <w:r>
        <w:rPr>
          <w:sz w:val="28"/>
          <w:szCs w:val="28"/>
        </w:rPr>
        <w:t xml:space="preserve"> </w:t>
      </w:r>
      <w:r w:rsidRPr="00E2240A">
        <w:rPr>
          <w:sz w:val="28"/>
          <w:szCs w:val="28"/>
        </w:rPr>
        <w:t>ідей,</w:t>
      </w:r>
      <w:r>
        <w:rPr>
          <w:sz w:val="28"/>
          <w:szCs w:val="28"/>
        </w:rPr>
        <w:t xml:space="preserve"> </w:t>
      </w:r>
      <w:r w:rsidRPr="00E2240A">
        <w:rPr>
          <w:sz w:val="28"/>
          <w:szCs w:val="28"/>
        </w:rPr>
        <w:t>теорій,</w:t>
      </w:r>
      <w:r>
        <w:rPr>
          <w:sz w:val="28"/>
          <w:szCs w:val="28"/>
        </w:rPr>
        <w:t xml:space="preserve"> </w:t>
      </w:r>
      <w:r w:rsidRPr="00E2240A">
        <w:rPr>
          <w:sz w:val="28"/>
          <w:szCs w:val="28"/>
        </w:rPr>
        <w:t>відображених у різних науках і відповідних їм навчальних предметах. Він забезпечує формування  в учнів цілісної системи уявлень про діалектико</w:t>
      </w:r>
      <w:r>
        <w:rPr>
          <w:sz w:val="28"/>
          <w:szCs w:val="28"/>
        </w:rPr>
        <w:t xml:space="preserve"> </w:t>
      </w:r>
      <w:r w:rsidRPr="00E2240A">
        <w:rPr>
          <w:sz w:val="28"/>
          <w:szCs w:val="28"/>
        </w:rPr>
        <w:t>-</w:t>
      </w:r>
      <w:r>
        <w:rPr>
          <w:sz w:val="28"/>
          <w:szCs w:val="28"/>
        </w:rPr>
        <w:t xml:space="preserve"> </w:t>
      </w:r>
      <w:r w:rsidRPr="00E2240A">
        <w:rPr>
          <w:sz w:val="28"/>
          <w:szCs w:val="28"/>
        </w:rPr>
        <w:t>матеріалістичні закони пізнання навколишнього світу у їх взаємозв'язку та взаємозумовності і сприяє поглибленню та розширенню знань учнів,</w:t>
      </w:r>
      <w:r>
        <w:rPr>
          <w:sz w:val="28"/>
          <w:szCs w:val="28"/>
        </w:rPr>
        <w:t xml:space="preserve"> </w:t>
      </w:r>
      <w:r w:rsidRPr="00E2240A">
        <w:rPr>
          <w:sz w:val="28"/>
          <w:szCs w:val="28"/>
        </w:rPr>
        <w:t>діапазону їх практичного застосування.</w:t>
      </w:r>
    </w:p>
    <w:p w:rsidR="001C355C" w:rsidRPr="00E2240A" w:rsidRDefault="001C355C" w:rsidP="00E2240A">
      <w:pPr>
        <w:pStyle w:val="1"/>
        <w:spacing w:line="360" w:lineRule="auto"/>
        <w:rPr>
          <w:sz w:val="28"/>
          <w:szCs w:val="28"/>
        </w:rPr>
      </w:pPr>
      <w:r w:rsidRPr="00E2240A">
        <w:rPr>
          <w:sz w:val="28"/>
          <w:szCs w:val="28"/>
        </w:rPr>
        <w:t xml:space="preserve">  Переваги інтегрованого навчання для учнів:</w:t>
      </w:r>
    </w:p>
    <w:p w:rsidR="001C355C" w:rsidRPr="00E2240A" w:rsidRDefault="001C355C" w:rsidP="00E2240A">
      <w:pPr>
        <w:pStyle w:val="1"/>
        <w:spacing w:line="360" w:lineRule="auto"/>
        <w:rPr>
          <w:sz w:val="28"/>
          <w:szCs w:val="28"/>
        </w:rPr>
      </w:pPr>
      <w:r w:rsidRPr="00E2240A">
        <w:rPr>
          <w:sz w:val="28"/>
          <w:szCs w:val="28"/>
        </w:rPr>
        <w:t>-більш чітке розуміння мети кожного предмету в різних контекстах;</w:t>
      </w:r>
    </w:p>
    <w:p w:rsidR="001C355C" w:rsidRPr="00E2240A" w:rsidRDefault="001C355C" w:rsidP="00E2240A">
      <w:pPr>
        <w:pStyle w:val="1"/>
        <w:spacing w:line="360" w:lineRule="auto"/>
        <w:rPr>
          <w:sz w:val="28"/>
          <w:szCs w:val="28"/>
        </w:rPr>
      </w:pPr>
      <w:r w:rsidRPr="00E2240A">
        <w:rPr>
          <w:sz w:val="28"/>
          <w:szCs w:val="28"/>
        </w:rPr>
        <w:t>-більш глибоке розуміння будь якої теми,</w:t>
      </w:r>
      <w:r>
        <w:rPr>
          <w:sz w:val="28"/>
          <w:szCs w:val="28"/>
        </w:rPr>
        <w:t xml:space="preserve"> </w:t>
      </w:r>
      <w:r w:rsidRPr="00E2240A">
        <w:rPr>
          <w:sz w:val="28"/>
          <w:szCs w:val="28"/>
        </w:rPr>
        <w:t>завдяки її дослідженню через кілька точок зору;</w:t>
      </w:r>
    </w:p>
    <w:p w:rsidR="001C355C" w:rsidRPr="00E2240A" w:rsidRDefault="001C355C" w:rsidP="00E2240A">
      <w:pPr>
        <w:pStyle w:val="1"/>
        <w:spacing w:line="360" w:lineRule="auto"/>
        <w:rPr>
          <w:sz w:val="28"/>
          <w:szCs w:val="28"/>
        </w:rPr>
      </w:pPr>
      <w:r w:rsidRPr="00E2240A">
        <w:rPr>
          <w:sz w:val="28"/>
          <w:szCs w:val="28"/>
        </w:rPr>
        <w:t>-краще усвідомлення комплексного підходу,</w:t>
      </w:r>
      <w:r>
        <w:rPr>
          <w:sz w:val="28"/>
          <w:szCs w:val="28"/>
        </w:rPr>
        <w:t xml:space="preserve"> </w:t>
      </w:r>
      <w:r w:rsidRPr="00E2240A">
        <w:rPr>
          <w:sz w:val="28"/>
          <w:szCs w:val="28"/>
        </w:rPr>
        <w:t>через який предмети,</w:t>
      </w:r>
      <w:r>
        <w:rPr>
          <w:sz w:val="28"/>
          <w:szCs w:val="28"/>
        </w:rPr>
        <w:t xml:space="preserve"> </w:t>
      </w:r>
      <w:r w:rsidRPr="00E2240A">
        <w:rPr>
          <w:sz w:val="28"/>
          <w:szCs w:val="28"/>
        </w:rPr>
        <w:t>навички,</w:t>
      </w:r>
      <w:r>
        <w:rPr>
          <w:sz w:val="28"/>
          <w:szCs w:val="28"/>
        </w:rPr>
        <w:t xml:space="preserve"> </w:t>
      </w:r>
      <w:r w:rsidRPr="00E2240A">
        <w:rPr>
          <w:sz w:val="28"/>
          <w:szCs w:val="28"/>
        </w:rPr>
        <w:t>ідеї та різні точки зору пов'язані з реальним світом;</w:t>
      </w:r>
    </w:p>
    <w:p w:rsidR="001C355C" w:rsidRPr="00E2240A" w:rsidRDefault="001C355C" w:rsidP="00E2240A">
      <w:pPr>
        <w:pStyle w:val="1"/>
        <w:spacing w:line="360" w:lineRule="auto"/>
        <w:rPr>
          <w:sz w:val="28"/>
          <w:szCs w:val="28"/>
        </w:rPr>
      </w:pPr>
      <w:r w:rsidRPr="00E2240A">
        <w:rPr>
          <w:sz w:val="28"/>
          <w:szCs w:val="28"/>
        </w:rPr>
        <w:t xml:space="preserve">-вдосконалення навичок системного мислення. </w:t>
      </w:r>
    </w:p>
    <w:p w:rsidR="001C355C" w:rsidRPr="00E2240A" w:rsidRDefault="001C355C" w:rsidP="00E2240A">
      <w:pPr>
        <w:pStyle w:val="1"/>
        <w:spacing w:line="360" w:lineRule="auto"/>
        <w:rPr>
          <w:sz w:val="28"/>
          <w:szCs w:val="28"/>
        </w:rPr>
      </w:pPr>
      <w:r w:rsidRPr="00E2240A">
        <w:rPr>
          <w:sz w:val="28"/>
          <w:szCs w:val="28"/>
        </w:rPr>
        <w:t xml:space="preserve">Впровадження в педагогічну практику інтегрованих уроків здійснює перебудову процесу навчання. У такий спосіб частково вирішується існуюча у предметній системі суперечність між розрізненими предметними знаннями учнів і необхідністю їх комплексного застосування на практиці, </w:t>
      </w:r>
      <w:r>
        <w:rPr>
          <w:sz w:val="28"/>
          <w:szCs w:val="28"/>
        </w:rPr>
        <w:t xml:space="preserve"> </w:t>
      </w:r>
      <w:r w:rsidRPr="00E2240A">
        <w:rPr>
          <w:sz w:val="28"/>
          <w:szCs w:val="28"/>
        </w:rPr>
        <w:t xml:space="preserve">у трудовій </w:t>
      </w:r>
    </w:p>
    <w:p w:rsidR="001C355C" w:rsidRPr="00E2240A" w:rsidRDefault="001C355C" w:rsidP="00E2240A">
      <w:pPr>
        <w:pStyle w:val="1"/>
        <w:spacing w:line="360" w:lineRule="auto"/>
        <w:rPr>
          <w:sz w:val="28"/>
          <w:szCs w:val="28"/>
        </w:rPr>
      </w:pPr>
      <w:r>
        <w:rPr>
          <w:sz w:val="28"/>
          <w:szCs w:val="28"/>
        </w:rPr>
        <w:t>д</w:t>
      </w:r>
      <w:r w:rsidRPr="00E2240A">
        <w:rPr>
          <w:sz w:val="28"/>
          <w:szCs w:val="28"/>
        </w:rPr>
        <w:t>іяльності та в житті людини.</w:t>
      </w:r>
    </w:p>
    <w:p w:rsidR="001C355C" w:rsidRPr="00E2240A" w:rsidRDefault="001C355C" w:rsidP="00E2240A">
      <w:pPr>
        <w:pStyle w:val="1"/>
        <w:spacing w:line="360" w:lineRule="auto"/>
        <w:rPr>
          <w:sz w:val="28"/>
          <w:szCs w:val="28"/>
        </w:rPr>
      </w:pPr>
      <w:r>
        <w:rPr>
          <w:sz w:val="28"/>
          <w:szCs w:val="28"/>
        </w:rPr>
        <w:t xml:space="preserve">   </w:t>
      </w:r>
      <w:r w:rsidRPr="00E2240A">
        <w:rPr>
          <w:sz w:val="28"/>
          <w:szCs w:val="28"/>
        </w:rPr>
        <w:t>Методично правильна побудова і проведення інтегрованих уроків впливають на результативність процесу навчання:</w:t>
      </w:r>
      <w:r>
        <w:rPr>
          <w:sz w:val="28"/>
          <w:szCs w:val="28"/>
        </w:rPr>
        <w:t xml:space="preserve"> </w:t>
      </w:r>
      <w:r w:rsidRPr="00E2240A">
        <w:rPr>
          <w:sz w:val="28"/>
          <w:szCs w:val="28"/>
        </w:rPr>
        <w:t>знання набувають якості системності,</w:t>
      </w:r>
      <w:r>
        <w:rPr>
          <w:sz w:val="28"/>
          <w:szCs w:val="28"/>
        </w:rPr>
        <w:t xml:space="preserve"> </w:t>
      </w:r>
      <w:r w:rsidRPr="00E2240A">
        <w:rPr>
          <w:sz w:val="28"/>
          <w:szCs w:val="28"/>
        </w:rPr>
        <w:t>уміння стають узагальненими,</w:t>
      </w:r>
      <w:r>
        <w:rPr>
          <w:sz w:val="28"/>
          <w:szCs w:val="28"/>
        </w:rPr>
        <w:t xml:space="preserve"> </w:t>
      </w:r>
      <w:r w:rsidRPr="00E2240A">
        <w:rPr>
          <w:sz w:val="28"/>
          <w:szCs w:val="28"/>
        </w:rPr>
        <w:t>комплексними,</w:t>
      </w:r>
      <w:r>
        <w:rPr>
          <w:sz w:val="28"/>
          <w:szCs w:val="28"/>
        </w:rPr>
        <w:t xml:space="preserve"> </w:t>
      </w:r>
      <w:r w:rsidRPr="00E2240A">
        <w:rPr>
          <w:sz w:val="28"/>
          <w:szCs w:val="28"/>
        </w:rPr>
        <w:t>посилюється світоглядна спрямованість пізнавальних інтересів учнів,</w:t>
      </w:r>
      <w:r>
        <w:rPr>
          <w:sz w:val="28"/>
          <w:szCs w:val="28"/>
        </w:rPr>
        <w:t xml:space="preserve"> </w:t>
      </w:r>
      <w:r w:rsidRPr="00E2240A">
        <w:rPr>
          <w:sz w:val="28"/>
          <w:szCs w:val="28"/>
        </w:rPr>
        <w:t>ефективніше формуються їхні переконання і досягається всебічний розвиток особистості.</w:t>
      </w:r>
    </w:p>
    <w:p w:rsidR="001C355C" w:rsidRPr="00E2240A" w:rsidRDefault="001C355C" w:rsidP="00E2240A">
      <w:pPr>
        <w:pStyle w:val="1"/>
        <w:spacing w:line="360" w:lineRule="auto"/>
        <w:rPr>
          <w:sz w:val="28"/>
          <w:szCs w:val="28"/>
        </w:rPr>
      </w:pPr>
      <w:r w:rsidRPr="00E2240A">
        <w:rPr>
          <w:sz w:val="28"/>
          <w:szCs w:val="28"/>
        </w:rPr>
        <w:t xml:space="preserve">    Відповідно інтегровані уроки дають відчутні результати розвитку пізнавальних здібностей молодших школярів:</w:t>
      </w:r>
      <w:r>
        <w:rPr>
          <w:sz w:val="28"/>
          <w:szCs w:val="28"/>
        </w:rPr>
        <w:t xml:space="preserve"> </w:t>
      </w:r>
      <w:r w:rsidRPr="00E2240A">
        <w:rPr>
          <w:sz w:val="28"/>
          <w:szCs w:val="28"/>
        </w:rPr>
        <w:t xml:space="preserve">вносять  у звичайну систему </w:t>
      </w:r>
    </w:p>
    <w:p w:rsidR="001C355C" w:rsidRDefault="001C355C" w:rsidP="00E2240A">
      <w:pPr>
        <w:pStyle w:val="1"/>
        <w:spacing w:line="360" w:lineRule="auto"/>
        <w:rPr>
          <w:sz w:val="28"/>
          <w:szCs w:val="28"/>
        </w:rPr>
      </w:pPr>
      <w:r>
        <w:rPr>
          <w:sz w:val="28"/>
          <w:szCs w:val="28"/>
        </w:rPr>
        <w:t>у</w:t>
      </w:r>
      <w:r w:rsidRPr="00E2240A">
        <w:rPr>
          <w:sz w:val="28"/>
          <w:szCs w:val="28"/>
        </w:rPr>
        <w:t>років новизну,</w:t>
      </w:r>
      <w:r>
        <w:rPr>
          <w:sz w:val="28"/>
          <w:szCs w:val="28"/>
        </w:rPr>
        <w:t xml:space="preserve"> </w:t>
      </w:r>
      <w:r w:rsidRPr="00E2240A">
        <w:rPr>
          <w:sz w:val="28"/>
          <w:szCs w:val="28"/>
        </w:rPr>
        <w:t>знімають суворі кордони предметного викладання,</w:t>
      </w:r>
      <w:r>
        <w:rPr>
          <w:sz w:val="28"/>
          <w:szCs w:val="28"/>
        </w:rPr>
        <w:t xml:space="preserve"> </w:t>
      </w:r>
      <w:r w:rsidRPr="00E2240A">
        <w:rPr>
          <w:sz w:val="28"/>
          <w:szCs w:val="28"/>
        </w:rPr>
        <w:t>допомагають дітям сприймати важливі поняття,</w:t>
      </w:r>
      <w:r>
        <w:rPr>
          <w:sz w:val="28"/>
          <w:szCs w:val="28"/>
        </w:rPr>
        <w:t xml:space="preserve"> </w:t>
      </w:r>
      <w:r w:rsidRPr="00E2240A">
        <w:rPr>
          <w:sz w:val="28"/>
          <w:szCs w:val="28"/>
        </w:rPr>
        <w:t xml:space="preserve"> явища цілісного й водночас різнобічно.</w:t>
      </w:r>
    </w:p>
    <w:p w:rsidR="001C355C" w:rsidRDefault="001C355C">
      <w:pPr>
        <w:rPr>
          <w:sz w:val="28"/>
          <w:szCs w:val="28"/>
        </w:rPr>
      </w:pPr>
      <w:r>
        <w:rPr>
          <w:sz w:val="28"/>
          <w:szCs w:val="28"/>
        </w:rPr>
        <w:br w:type="page"/>
      </w:r>
    </w:p>
    <w:p w:rsidR="001C355C" w:rsidRPr="00E2240A" w:rsidRDefault="001C355C" w:rsidP="00B85E5A">
      <w:pPr>
        <w:pStyle w:val="1"/>
        <w:keepNext/>
        <w:tabs>
          <w:tab w:val="left" w:pos="6285"/>
        </w:tabs>
        <w:spacing w:line="360" w:lineRule="auto"/>
        <w:jc w:val="center"/>
        <w:rPr>
          <w:b/>
          <w:i/>
          <w:smallCaps/>
          <w:sz w:val="28"/>
          <w:szCs w:val="28"/>
        </w:rPr>
      </w:pPr>
      <w:r w:rsidRPr="00E2240A">
        <w:rPr>
          <w:b/>
          <w:i/>
          <w:smallCaps/>
          <w:sz w:val="28"/>
          <w:szCs w:val="28"/>
        </w:rPr>
        <w:t>література</w:t>
      </w:r>
    </w:p>
    <w:p w:rsidR="001C355C" w:rsidRPr="00E2240A" w:rsidRDefault="001C355C" w:rsidP="00E40CCE">
      <w:pPr>
        <w:pStyle w:val="1"/>
        <w:spacing w:line="360" w:lineRule="auto"/>
        <w:rPr>
          <w:sz w:val="28"/>
          <w:szCs w:val="28"/>
        </w:rPr>
      </w:pPr>
      <w:r w:rsidRPr="00E40CCE">
        <w:rPr>
          <w:sz w:val="28"/>
          <w:szCs w:val="28"/>
        </w:rPr>
        <w:t>1.</w:t>
      </w:r>
      <w:r>
        <w:rPr>
          <w:sz w:val="28"/>
          <w:szCs w:val="28"/>
        </w:rPr>
        <w:t xml:space="preserve"> </w:t>
      </w:r>
      <w:r w:rsidRPr="00E2240A">
        <w:rPr>
          <w:sz w:val="28"/>
          <w:szCs w:val="28"/>
        </w:rPr>
        <w:t>И.В Дубровина Младший школьник:</w:t>
      </w:r>
      <w:r>
        <w:rPr>
          <w:sz w:val="28"/>
          <w:szCs w:val="28"/>
        </w:rPr>
        <w:t xml:space="preserve"> </w:t>
      </w:r>
      <w:r w:rsidRPr="00E2240A">
        <w:rPr>
          <w:sz w:val="28"/>
          <w:szCs w:val="28"/>
        </w:rPr>
        <w:t xml:space="preserve">розвитие познавательных </w:t>
      </w:r>
    </w:p>
    <w:p w:rsidR="001C355C" w:rsidRPr="00E2240A" w:rsidRDefault="001C355C" w:rsidP="00E2240A">
      <w:pPr>
        <w:pStyle w:val="1"/>
        <w:spacing w:line="360" w:lineRule="auto"/>
        <w:rPr>
          <w:sz w:val="28"/>
          <w:szCs w:val="28"/>
        </w:rPr>
      </w:pPr>
      <w:r w:rsidRPr="00E2240A">
        <w:rPr>
          <w:sz w:val="28"/>
          <w:szCs w:val="28"/>
        </w:rPr>
        <w:t>способностей .</w:t>
      </w:r>
    </w:p>
    <w:p w:rsidR="001C355C" w:rsidRPr="00E2240A" w:rsidRDefault="001C355C" w:rsidP="00E40CCE">
      <w:pPr>
        <w:pStyle w:val="1"/>
        <w:spacing w:line="360" w:lineRule="auto"/>
        <w:rPr>
          <w:sz w:val="28"/>
          <w:szCs w:val="28"/>
        </w:rPr>
      </w:pPr>
      <w:r w:rsidRPr="00E2240A">
        <w:rPr>
          <w:sz w:val="28"/>
          <w:szCs w:val="28"/>
        </w:rPr>
        <w:t>2.</w:t>
      </w:r>
      <w:r>
        <w:rPr>
          <w:sz w:val="28"/>
          <w:szCs w:val="28"/>
        </w:rPr>
        <w:t xml:space="preserve"> </w:t>
      </w:r>
      <w:r w:rsidRPr="00E2240A">
        <w:rPr>
          <w:sz w:val="28"/>
          <w:szCs w:val="28"/>
        </w:rPr>
        <w:t>Сухомлинский В.А О воспитании,</w:t>
      </w:r>
      <w:r>
        <w:rPr>
          <w:sz w:val="28"/>
          <w:szCs w:val="28"/>
        </w:rPr>
        <w:t xml:space="preserve"> </w:t>
      </w:r>
      <w:r w:rsidRPr="00E2240A">
        <w:rPr>
          <w:sz w:val="28"/>
          <w:szCs w:val="28"/>
        </w:rPr>
        <w:t>1973</w:t>
      </w:r>
      <w:r>
        <w:rPr>
          <w:sz w:val="28"/>
          <w:szCs w:val="28"/>
        </w:rPr>
        <w:t>.</w:t>
      </w:r>
    </w:p>
    <w:p w:rsidR="001C355C" w:rsidRPr="00E2240A" w:rsidRDefault="001C355C" w:rsidP="00E2240A">
      <w:pPr>
        <w:pStyle w:val="1"/>
        <w:spacing w:line="360" w:lineRule="auto"/>
        <w:rPr>
          <w:sz w:val="28"/>
          <w:szCs w:val="28"/>
        </w:rPr>
      </w:pPr>
      <w:r w:rsidRPr="00E2240A">
        <w:rPr>
          <w:sz w:val="28"/>
          <w:szCs w:val="28"/>
        </w:rPr>
        <w:t>3.Тихомирова Л.Ф Развитие интелектуальных способностей школьников,</w:t>
      </w:r>
      <w:r>
        <w:rPr>
          <w:sz w:val="28"/>
          <w:szCs w:val="28"/>
        </w:rPr>
        <w:t xml:space="preserve"> </w:t>
      </w:r>
      <w:r w:rsidRPr="00E2240A">
        <w:rPr>
          <w:sz w:val="28"/>
          <w:szCs w:val="28"/>
        </w:rPr>
        <w:t>1997</w:t>
      </w:r>
      <w:r>
        <w:rPr>
          <w:sz w:val="28"/>
          <w:szCs w:val="28"/>
        </w:rPr>
        <w:t>.</w:t>
      </w:r>
    </w:p>
    <w:p w:rsidR="001C355C" w:rsidRPr="00E2240A" w:rsidRDefault="001C355C" w:rsidP="00E2240A">
      <w:pPr>
        <w:pStyle w:val="1"/>
        <w:spacing w:line="360" w:lineRule="auto"/>
        <w:rPr>
          <w:sz w:val="28"/>
          <w:szCs w:val="28"/>
        </w:rPr>
      </w:pPr>
      <w:r w:rsidRPr="00E2240A">
        <w:rPr>
          <w:sz w:val="28"/>
          <w:szCs w:val="28"/>
        </w:rPr>
        <w:t>4.</w:t>
      </w:r>
      <w:r>
        <w:rPr>
          <w:sz w:val="28"/>
          <w:szCs w:val="28"/>
        </w:rPr>
        <w:t xml:space="preserve"> </w:t>
      </w:r>
      <w:r w:rsidRPr="00E2240A">
        <w:rPr>
          <w:sz w:val="28"/>
          <w:szCs w:val="28"/>
        </w:rPr>
        <w:t>Выготский Л.С Педагогическая психология,</w:t>
      </w:r>
      <w:r>
        <w:rPr>
          <w:sz w:val="28"/>
          <w:szCs w:val="28"/>
        </w:rPr>
        <w:t xml:space="preserve"> </w:t>
      </w:r>
      <w:r w:rsidRPr="00E2240A">
        <w:rPr>
          <w:sz w:val="28"/>
          <w:szCs w:val="28"/>
        </w:rPr>
        <w:t>1991</w:t>
      </w:r>
      <w:r>
        <w:rPr>
          <w:sz w:val="28"/>
          <w:szCs w:val="28"/>
        </w:rPr>
        <w:t>.</w:t>
      </w:r>
    </w:p>
    <w:p w:rsidR="001C355C" w:rsidRPr="00E2240A" w:rsidRDefault="001C355C" w:rsidP="00E2240A">
      <w:pPr>
        <w:pStyle w:val="1"/>
        <w:spacing w:line="360" w:lineRule="auto"/>
        <w:rPr>
          <w:sz w:val="28"/>
          <w:szCs w:val="28"/>
        </w:rPr>
      </w:pPr>
      <w:r w:rsidRPr="00E2240A">
        <w:rPr>
          <w:sz w:val="28"/>
          <w:szCs w:val="28"/>
        </w:rPr>
        <w:t>5.</w:t>
      </w:r>
      <w:r>
        <w:rPr>
          <w:sz w:val="28"/>
          <w:szCs w:val="28"/>
        </w:rPr>
        <w:t xml:space="preserve"> </w:t>
      </w:r>
      <w:r w:rsidRPr="00E2240A">
        <w:rPr>
          <w:sz w:val="28"/>
          <w:szCs w:val="28"/>
        </w:rPr>
        <w:t>Рубинштейн С.Л Основы общей психологии,</w:t>
      </w:r>
      <w:r>
        <w:rPr>
          <w:sz w:val="28"/>
          <w:szCs w:val="28"/>
        </w:rPr>
        <w:t xml:space="preserve"> </w:t>
      </w:r>
      <w:r w:rsidRPr="00E2240A">
        <w:rPr>
          <w:sz w:val="28"/>
          <w:szCs w:val="28"/>
        </w:rPr>
        <w:t>1998</w:t>
      </w:r>
      <w:r>
        <w:rPr>
          <w:sz w:val="28"/>
          <w:szCs w:val="28"/>
        </w:rPr>
        <w:t>.</w:t>
      </w:r>
    </w:p>
    <w:p w:rsidR="001C355C" w:rsidRPr="00E2240A" w:rsidRDefault="001C355C" w:rsidP="00B85E5A">
      <w:pPr>
        <w:pStyle w:val="1"/>
        <w:spacing w:line="360" w:lineRule="auto"/>
        <w:rPr>
          <w:sz w:val="28"/>
          <w:szCs w:val="28"/>
        </w:rPr>
      </w:pPr>
      <w:r w:rsidRPr="00E2240A">
        <w:rPr>
          <w:sz w:val="28"/>
          <w:szCs w:val="28"/>
        </w:rPr>
        <w:t>6.</w:t>
      </w:r>
      <w:r>
        <w:rPr>
          <w:sz w:val="28"/>
          <w:szCs w:val="28"/>
        </w:rPr>
        <w:t xml:space="preserve"> </w:t>
      </w:r>
      <w:r w:rsidRPr="00E2240A">
        <w:rPr>
          <w:sz w:val="28"/>
          <w:szCs w:val="28"/>
        </w:rPr>
        <w:t>Богданова Т.Г,</w:t>
      </w:r>
      <w:r>
        <w:rPr>
          <w:sz w:val="28"/>
          <w:szCs w:val="28"/>
        </w:rPr>
        <w:t xml:space="preserve"> </w:t>
      </w:r>
      <w:r w:rsidRPr="00E2240A">
        <w:rPr>
          <w:sz w:val="28"/>
          <w:szCs w:val="28"/>
        </w:rPr>
        <w:t xml:space="preserve">Корнилова Т.В </w:t>
      </w:r>
      <w:r>
        <w:rPr>
          <w:sz w:val="28"/>
          <w:szCs w:val="28"/>
        </w:rPr>
        <w:t xml:space="preserve"> </w:t>
      </w:r>
      <w:r w:rsidRPr="00E2240A">
        <w:rPr>
          <w:sz w:val="28"/>
          <w:szCs w:val="28"/>
        </w:rPr>
        <w:t>Диагно</w:t>
      </w:r>
      <w:r>
        <w:rPr>
          <w:sz w:val="28"/>
          <w:szCs w:val="28"/>
        </w:rPr>
        <w:t>стика познавательной сферы ребен-</w:t>
      </w:r>
      <w:r w:rsidRPr="00E2240A">
        <w:rPr>
          <w:sz w:val="28"/>
          <w:szCs w:val="28"/>
        </w:rPr>
        <w:t>ка,</w:t>
      </w:r>
      <w:r>
        <w:rPr>
          <w:sz w:val="28"/>
          <w:szCs w:val="28"/>
        </w:rPr>
        <w:t xml:space="preserve"> </w:t>
      </w:r>
      <w:r w:rsidRPr="00E2240A">
        <w:rPr>
          <w:sz w:val="28"/>
          <w:szCs w:val="28"/>
        </w:rPr>
        <w:t>1994</w:t>
      </w:r>
      <w:r>
        <w:rPr>
          <w:sz w:val="28"/>
          <w:szCs w:val="28"/>
        </w:rPr>
        <w:t>.</w:t>
      </w:r>
    </w:p>
    <w:sectPr w:rsidR="001C355C" w:rsidRPr="00E2240A" w:rsidSect="00992237">
      <w:headerReference w:type="even" r:id="rId32"/>
      <w:headerReference w:type="default" r:id="rId33"/>
      <w:footerReference w:type="even" r:id="rId34"/>
      <w:footerReference w:type="default" r:id="rId35"/>
      <w:pgSz w:w="11906" w:h="16838"/>
      <w:pgMar w:top="1134" w:right="926" w:bottom="1134" w:left="1701" w:header="708" w:footer="708" w:gutter="0"/>
      <w:pgBorders w:display="firstPage" w:offsetFrom="page">
        <w:top w:val="twistedLines1" w:sz="18" w:space="24" w:color="auto"/>
        <w:left w:val="twistedLines1" w:sz="18" w:space="24" w:color="auto"/>
        <w:bottom w:val="twistedLines1" w:sz="18" w:space="24" w:color="auto"/>
        <w:right w:val="twistedLines1" w:sz="18" w:space="24" w:color="auto"/>
      </w:pgBorders>
      <w:pgNumType w:start="1"/>
      <w:cols w:space="720"/>
      <w:rtlGutter/>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355C" w:rsidRDefault="001C355C" w:rsidP="002067C0">
      <w:r>
        <w:separator/>
      </w:r>
    </w:p>
  </w:endnote>
  <w:endnote w:type="continuationSeparator" w:id="0">
    <w:p w:rsidR="001C355C" w:rsidRDefault="001C355C" w:rsidP="002067C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MS Mincho">
    <w:altName w:val="?l?r ??Ѓfc"/>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355C" w:rsidRDefault="001C355C">
    <w:pPr>
      <w:pStyle w:val="1"/>
      <w:tabs>
        <w:tab w:val="center" w:pos="4819"/>
        <w:tab w:val="right" w:pos="9639"/>
      </w:tabs>
      <w:spacing w:line="360" w:lineRule="auto"/>
      <w:ind w:firstLine="720"/>
      <w:jc w:val="right"/>
      <w:rPr>
        <w:sz w:val="28"/>
        <w:szCs w:val="28"/>
      </w:rPr>
    </w:pPr>
    <w:r>
      <w:rPr>
        <w:sz w:val="28"/>
        <w:szCs w:val="28"/>
      </w:rPr>
      <w:fldChar w:fldCharType="begin"/>
    </w:r>
    <w:r>
      <w:rPr>
        <w:sz w:val="28"/>
        <w:szCs w:val="28"/>
      </w:rPr>
      <w:instrText>PAGE</w:instrText>
    </w:r>
    <w:r>
      <w:rPr>
        <w:sz w:val="28"/>
        <w:szCs w:val="28"/>
      </w:rPr>
      <w:fldChar w:fldCharType="end"/>
    </w:r>
  </w:p>
  <w:p w:rsidR="001C355C" w:rsidRDefault="001C355C">
    <w:pPr>
      <w:pStyle w:val="1"/>
      <w:tabs>
        <w:tab w:val="center" w:pos="4819"/>
        <w:tab w:val="right" w:pos="9639"/>
      </w:tabs>
      <w:spacing w:line="360" w:lineRule="auto"/>
      <w:ind w:right="360" w:firstLine="720"/>
      <w:jc w:val="both"/>
      <w:rPr>
        <w:sz w:val="28"/>
        <w:szCs w:val="2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355C" w:rsidRDefault="001C355C">
    <w:pPr>
      <w:pStyle w:val="Footer"/>
      <w:jc w:val="right"/>
    </w:pPr>
  </w:p>
  <w:p w:rsidR="001C355C" w:rsidRDefault="001C355C">
    <w:pPr>
      <w:pStyle w:val="1"/>
      <w:tabs>
        <w:tab w:val="center" w:pos="4819"/>
        <w:tab w:val="right" w:pos="9639"/>
      </w:tabs>
      <w:spacing w:line="360" w:lineRule="auto"/>
      <w:ind w:right="360" w:firstLine="720"/>
      <w:jc w:val="both"/>
      <w:rPr>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355C" w:rsidRDefault="001C355C" w:rsidP="002067C0">
      <w:r>
        <w:separator/>
      </w:r>
    </w:p>
  </w:footnote>
  <w:footnote w:type="continuationSeparator" w:id="0">
    <w:p w:rsidR="001C355C" w:rsidRDefault="001C355C" w:rsidP="002067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355C" w:rsidRDefault="001C355C" w:rsidP="00BF107B">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C355C" w:rsidRDefault="001C355C" w:rsidP="004D1E83">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355C" w:rsidRDefault="001C355C" w:rsidP="004D1E83">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E4535"/>
    <w:multiLevelType w:val="hybridMultilevel"/>
    <w:tmpl w:val="8BAE37B4"/>
    <w:lvl w:ilvl="0" w:tplc="10D2CED0">
      <w:start w:val="10"/>
      <w:numFmt w:val="bullet"/>
      <w:lvlText w:val="-"/>
      <w:lvlJc w:val="left"/>
      <w:pPr>
        <w:ind w:left="720" w:hanging="360"/>
      </w:pPr>
      <w:rPr>
        <w:rFonts w:ascii="Times New Roman" w:eastAsia="MS Mincho"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7182A13"/>
    <w:multiLevelType w:val="hybridMultilevel"/>
    <w:tmpl w:val="9878B74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46532CB3"/>
    <w:multiLevelType w:val="hybridMultilevel"/>
    <w:tmpl w:val="C4326F22"/>
    <w:lvl w:ilvl="0" w:tplc="514AFF60">
      <w:start w:val="10"/>
      <w:numFmt w:val="bullet"/>
      <w:lvlText w:val="-"/>
      <w:lvlJc w:val="left"/>
      <w:pPr>
        <w:ind w:left="432" w:hanging="360"/>
      </w:pPr>
      <w:rPr>
        <w:rFonts w:ascii="Times New Roman" w:eastAsia="MS Mincho" w:hAnsi="Times New Roman" w:hint="default"/>
      </w:rPr>
    </w:lvl>
    <w:lvl w:ilvl="1" w:tplc="04190003" w:tentative="1">
      <w:start w:val="1"/>
      <w:numFmt w:val="bullet"/>
      <w:lvlText w:val="o"/>
      <w:lvlJc w:val="left"/>
      <w:pPr>
        <w:ind w:left="1152" w:hanging="360"/>
      </w:pPr>
      <w:rPr>
        <w:rFonts w:ascii="Courier New" w:hAnsi="Courier New" w:hint="default"/>
      </w:rPr>
    </w:lvl>
    <w:lvl w:ilvl="2" w:tplc="04190005" w:tentative="1">
      <w:start w:val="1"/>
      <w:numFmt w:val="bullet"/>
      <w:lvlText w:val=""/>
      <w:lvlJc w:val="left"/>
      <w:pPr>
        <w:ind w:left="1872" w:hanging="360"/>
      </w:pPr>
      <w:rPr>
        <w:rFonts w:ascii="Wingdings" w:hAnsi="Wingdings" w:hint="default"/>
      </w:rPr>
    </w:lvl>
    <w:lvl w:ilvl="3" w:tplc="04190001" w:tentative="1">
      <w:start w:val="1"/>
      <w:numFmt w:val="bullet"/>
      <w:lvlText w:val=""/>
      <w:lvlJc w:val="left"/>
      <w:pPr>
        <w:ind w:left="2592" w:hanging="360"/>
      </w:pPr>
      <w:rPr>
        <w:rFonts w:ascii="Symbol" w:hAnsi="Symbol" w:hint="default"/>
      </w:rPr>
    </w:lvl>
    <w:lvl w:ilvl="4" w:tplc="04190003" w:tentative="1">
      <w:start w:val="1"/>
      <w:numFmt w:val="bullet"/>
      <w:lvlText w:val="o"/>
      <w:lvlJc w:val="left"/>
      <w:pPr>
        <w:ind w:left="3312" w:hanging="360"/>
      </w:pPr>
      <w:rPr>
        <w:rFonts w:ascii="Courier New" w:hAnsi="Courier New" w:hint="default"/>
      </w:rPr>
    </w:lvl>
    <w:lvl w:ilvl="5" w:tplc="04190005" w:tentative="1">
      <w:start w:val="1"/>
      <w:numFmt w:val="bullet"/>
      <w:lvlText w:val=""/>
      <w:lvlJc w:val="left"/>
      <w:pPr>
        <w:ind w:left="4032" w:hanging="360"/>
      </w:pPr>
      <w:rPr>
        <w:rFonts w:ascii="Wingdings" w:hAnsi="Wingdings" w:hint="default"/>
      </w:rPr>
    </w:lvl>
    <w:lvl w:ilvl="6" w:tplc="04190001" w:tentative="1">
      <w:start w:val="1"/>
      <w:numFmt w:val="bullet"/>
      <w:lvlText w:val=""/>
      <w:lvlJc w:val="left"/>
      <w:pPr>
        <w:ind w:left="4752" w:hanging="360"/>
      </w:pPr>
      <w:rPr>
        <w:rFonts w:ascii="Symbol" w:hAnsi="Symbol" w:hint="default"/>
      </w:rPr>
    </w:lvl>
    <w:lvl w:ilvl="7" w:tplc="04190003" w:tentative="1">
      <w:start w:val="1"/>
      <w:numFmt w:val="bullet"/>
      <w:lvlText w:val="o"/>
      <w:lvlJc w:val="left"/>
      <w:pPr>
        <w:ind w:left="5472" w:hanging="360"/>
      </w:pPr>
      <w:rPr>
        <w:rFonts w:ascii="Courier New" w:hAnsi="Courier New" w:hint="default"/>
      </w:rPr>
    </w:lvl>
    <w:lvl w:ilvl="8" w:tplc="04190005" w:tentative="1">
      <w:start w:val="1"/>
      <w:numFmt w:val="bullet"/>
      <w:lvlText w:val=""/>
      <w:lvlJc w:val="left"/>
      <w:pPr>
        <w:ind w:left="6192" w:hanging="360"/>
      </w:pPr>
      <w:rPr>
        <w:rFonts w:ascii="Wingdings" w:hAnsi="Wingdings" w:hint="default"/>
      </w:rPr>
    </w:lvl>
  </w:abstractNum>
  <w:abstractNum w:abstractNumId="3">
    <w:nsid w:val="58307E3A"/>
    <w:multiLevelType w:val="hybridMultilevel"/>
    <w:tmpl w:val="99060F94"/>
    <w:lvl w:ilvl="0" w:tplc="576EA2D6">
      <w:start w:val="2018"/>
      <w:numFmt w:val="decimal"/>
      <w:lvlText w:val="%1"/>
      <w:lvlJc w:val="left"/>
      <w:pPr>
        <w:tabs>
          <w:tab w:val="num" w:pos="4185"/>
        </w:tabs>
        <w:ind w:left="4185" w:hanging="495"/>
      </w:pPr>
      <w:rPr>
        <w:rFonts w:cs="Times New Roman" w:hint="default"/>
      </w:rPr>
    </w:lvl>
    <w:lvl w:ilvl="1" w:tplc="04190019" w:tentative="1">
      <w:start w:val="1"/>
      <w:numFmt w:val="lowerLetter"/>
      <w:lvlText w:val="%2."/>
      <w:lvlJc w:val="left"/>
      <w:pPr>
        <w:tabs>
          <w:tab w:val="num" w:pos="4770"/>
        </w:tabs>
        <w:ind w:left="4770" w:hanging="360"/>
      </w:pPr>
      <w:rPr>
        <w:rFonts w:cs="Times New Roman"/>
      </w:rPr>
    </w:lvl>
    <w:lvl w:ilvl="2" w:tplc="0419001B" w:tentative="1">
      <w:start w:val="1"/>
      <w:numFmt w:val="lowerRoman"/>
      <w:lvlText w:val="%3."/>
      <w:lvlJc w:val="right"/>
      <w:pPr>
        <w:tabs>
          <w:tab w:val="num" w:pos="5490"/>
        </w:tabs>
        <w:ind w:left="5490" w:hanging="180"/>
      </w:pPr>
      <w:rPr>
        <w:rFonts w:cs="Times New Roman"/>
      </w:rPr>
    </w:lvl>
    <w:lvl w:ilvl="3" w:tplc="0419000F" w:tentative="1">
      <w:start w:val="1"/>
      <w:numFmt w:val="decimal"/>
      <w:lvlText w:val="%4."/>
      <w:lvlJc w:val="left"/>
      <w:pPr>
        <w:tabs>
          <w:tab w:val="num" w:pos="6210"/>
        </w:tabs>
        <w:ind w:left="6210" w:hanging="360"/>
      </w:pPr>
      <w:rPr>
        <w:rFonts w:cs="Times New Roman"/>
      </w:rPr>
    </w:lvl>
    <w:lvl w:ilvl="4" w:tplc="04190019" w:tentative="1">
      <w:start w:val="1"/>
      <w:numFmt w:val="lowerLetter"/>
      <w:lvlText w:val="%5."/>
      <w:lvlJc w:val="left"/>
      <w:pPr>
        <w:tabs>
          <w:tab w:val="num" w:pos="6930"/>
        </w:tabs>
        <w:ind w:left="6930" w:hanging="360"/>
      </w:pPr>
      <w:rPr>
        <w:rFonts w:cs="Times New Roman"/>
      </w:rPr>
    </w:lvl>
    <w:lvl w:ilvl="5" w:tplc="0419001B" w:tentative="1">
      <w:start w:val="1"/>
      <w:numFmt w:val="lowerRoman"/>
      <w:lvlText w:val="%6."/>
      <w:lvlJc w:val="right"/>
      <w:pPr>
        <w:tabs>
          <w:tab w:val="num" w:pos="7650"/>
        </w:tabs>
        <w:ind w:left="7650" w:hanging="180"/>
      </w:pPr>
      <w:rPr>
        <w:rFonts w:cs="Times New Roman"/>
      </w:rPr>
    </w:lvl>
    <w:lvl w:ilvl="6" w:tplc="0419000F" w:tentative="1">
      <w:start w:val="1"/>
      <w:numFmt w:val="decimal"/>
      <w:lvlText w:val="%7."/>
      <w:lvlJc w:val="left"/>
      <w:pPr>
        <w:tabs>
          <w:tab w:val="num" w:pos="8370"/>
        </w:tabs>
        <w:ind w:left="8370" w:hanging="360"/>
      </w:pPr>
      <w:rPr>
        <w:rFonts w:cs="Times New Roman"/>
      </w:rPr>
    </w:lvl>
    <w:lvl w:ilvl="7" w:tplc="04190019" w:tentative="1">
      <w:start w:val="1"/>
      <w:numFmt w:val="lowerLetter"/>
      <w:lvlText w:val="%8."/>
      <w:lvlJc w:val="left"/>
      <w:pPr>
        <w:tabs>
          <w:tab w:val="num" w:pos="9090"/>
        </w:tabs>
        <w:ind w:left="9090" w:hanging="360"/>
      </w:pPr>
      <w:rPr>
        <w:rFonts w:cs="Times New Roman"/>
      </w:rPr>
    </w:lvl>
    <w:lvl w:ilvl="8" w:tplc="0419001B" w:tentative="1">
      <w:start w:val="1"/>
      <w:numFmt w:val="lowerRoman"/>
      <w:lvlText w:val="%9."/>
      <w:lvlJc w:val="right"/>
      <w:pPr>
        <w:tabs>
          <w:tab w:val="num" w:pos="9810"/>
        </w:tabs>
        <w:ind w:left="9810" w:hanging="180"/>
      </w:pPr>
      <w:rPr>
        <w:rFonts w:cs="Times New Roman"/>
      </w:rPr>
    </w:lvl>
  </w:abstractNum>
  <w:abstractNum w:abstractNumId="4">
    <w:nsid w:val="68F67738"/>
    <w:multiLevelType w:val="hybridMultilevel"/>
    <w:tmpl w:val="32D8ED1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70E42D5D"/>
    <w:multiLevelType w:val="hybridMultilevel"/>
    <w:tmpl w:val="D5EC6D2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77460A83"/>
    <w:multiLevelType w:val="hybridMultilevel"/>
    <w:tmpl w:val="D7324AB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79823467"/>
    <w:multiLevelType w:val="hybridMultilevel"/>
    <w:tmpl w:val="10CA9B04"/>
    <w:lvl w:ilvl="0" w:tplc="04190001">
      <w:start w:val="2018"/>
      <w:numFmt w:val="bullet"/>
      <w:lvlText w:val=""/>
      <w:lvlJc w:val="left"/>
      <w:pPr>
        <w:tabs>
          <w:tab w:val="num" w:pos="720"/>
        </w:tabs>
        <w:ind w:left="720" w:hanging="360"/>
      </w:pPr>
      <w:rPr>
        <w:rFonts w:ascii="Symbol" w:eastAsia="Times New Roman"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 w:numId="4">
    <w:abstractNumId w:val="4"/>
  </w:num>
  <w:num w:numId="5">
    <w:abstractNumId w:val="5"/>
  </w:num>
  <w:num w:numId="6">
    <w:abstractNumId w:val="6"/>
  </w:num>
  <w:num w:numId="7">
    <w:abstractNumId w:val="3"/>
  </w:num>
  <w:num w:numId="8">
    <w:abstractNumId w:val="7"/>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067C0"/>
    <w:rsid w:val="00011755"/>
    <w:rsid w:val="000277D7"/>
    <w:rsid w:val="00045708"/>
    <w:rsid w:val="00070F4A"/>
    <w:rsid w:val="00097165"/>
    <w:rsid w:val="000A607F"/>
    <w:rsid w:val="000B1498"/>
    <w:rsid w:val="000B6D5C"/>
    <w:rsid w:val="000C6F15"/>
    <w:rsid w:val="000D335E"/>
    <w:rsid w:val="000F4FBD"/>
    <w:rsid w:val="00100066"/>
    <w:rsid w:val="0010275A"/>
    <w:rsid w:val="00131AD4"/>
    <w:rsid w:val="00164AAD"/>
    <w:rsid w:val="001A338C"/>
    <w:rsid w:val="001B5ED9"/>
    <w:rsid w:val="001C355C"/>
    <w:rsid w:val="001F03B0"/>
    <w:rsid w:val="00200BCC"/>
    <w:rsid w:val="002067C0"/>
    <w:rsid w:val="00237664"/>
    <w:rsid w:val="002A3A06"/>
    <w:rsid w:val="002A6B91"/>
    <w:rsid w:val="002B60A1"/>
    <w:rsid w:val="002F72D0"/>
    <w:rsid w:val="00303613"/>
    <w:rsid w:val="00305877"/>
    <w:rsid w:val="003306C0"/>
    <w:rsid w:val="00362A11"/>
    <w:rsid w:val="00373A71"/>
    <w:rsid w:val="0037783C"/>
    <w:rsid w:val="00392612"/>
    <w:rsid w:val="003A6E25"/>
    <w:rsid w:val="00407F8B"/>
    <w:rsid w:val="00426F78"/>
    <w:rsid w:val="00453DF9"/>
    <w:rsid w:val="00470079"/>
    <w:rsid w:val="004D1E83"/>
    <w:rsid w:val="004E0883"/>
    <w:rsid w:val="004E72E3"/>
    <w:rsid w:val="00526418"/>
    <w:rsid w:val="005522B0"/>
    <w:rsid w:val="005534CF"/>
    <w:rsid w:val="005D0D11"/>
    <w:rsid w:val="005F3609"/>
    <w:rsid w:val="00695F4D"/>
    <w:rsid w:val="006B7966"/>
    <w:rsid w:val="006D2F54"/>
    <w:rsid w:val="006E2E9C"/>
    <w:rsid w:val="006F64E7"/>
    <w:rsid w:val="006F67D3"/>
    <w:rsid w:val="00703D17"/>
    <w:rsid w:val="007045A4"/>
    <w:rsid w:val="00747697"/>
    <w:rsid w:val="0074770B"/>
    <w:rsid w:val="007A43AB"/>
    <w:rsid w:val="007C7471"/>
    <w:rsid w:val="00805EBB"/>
    <w:rsid w:val="008218B4"/>
    <w:rsid w:val="008816D1"/>
    <w:rsid w:val="008C59D2"/>
    <w:rsid w:val="00912A98"/>
    <w:rsid w:val="00944C8A"/>
    <w:rsid w:val="0099117A"/>
    <w:rsid w:val="00992237"/>
    <w:rsid w:val="00995860"/>
    <w:rsid w:val="009A0A97"/>
    <w:rsid w:val="009A6A1B"/>
    <w:rsid w:val="009D3FAA"/>
    <w:rsid w:val="009D43EA"/>
    <w:rsid w:val="009E353D"/>
    <w:rsid w:val="009E7C5A"/>
    <w:rsid w:val="00A37E20"/>
    <w:rsid w:val="00A44798"/>
    <w:rsid w:val="00A544EC"/>
    <w:rsid w:val="00A75372"/>
    <w:rsid w:val="00A80D2F"/>
    <w:rsid w:val="00AD4C10"/>
    <w:rsid w:val="00AE2442"/>
    <w:rsid w:val="00B05219"/>
    <w:rsid w:val="00B304E8"/>
    <w:rsid w:val="00B45666"/>
    <w:rsid w:val="00B6007F"/>
    <w:rsid w:val="00B85E5A"/>
    <w:rsid w:val="00B869E5"/>
    <w:rsid w:val="00B915A4"/>
    <w:rsid w:val="00BA27FE"/>
    <w:rsid w:val="00BD6D21"/>
    <w:rsid w:val="00BF107B"/>
    <w:rsid w:val="00C04DD5"/>
    <w:rsid w:val="00C137C0"/>
    <w:rsid w:val="00C33AFE"/>
    <w:rsid w:val="00C3607F"/>
    <w:rsid w:val="00C45D7C"/>
    <w:rsid w:val="00C84C93"/>
    <w:rsid w:val="00C84E47"/>
    <w:rsid w:val="00C85189"/>
    <w:rsid w:val="00CA311A"/>
    <w:rsid w:val="00CC73F2"/>
    <w:rsid w:val="00CE0B2A"/>
    <w:rsid w:val="00D36F4A"/>
    <w:rsid w:val="00D50013"/>
    <w:rsid w:val="00D82D9E"/>
    <w:rsid w:val="00DB7316"/>
    <w:rsid w:val="00DD3A33"/>
    <w:rsid w:val="00DE161C"/>
    <w:rsid w:val="00DF304B"/>
    <w:rsid w:val="00E2240A"/>
    <w:rsid w:val="00E27D48"/>
    <w:rsid w:val="00E32D8E"/>
    <w:rsid w:val="00E32D9B"/>
    <w:rsid w:val="00E37DC4"/>
    <w:rsid w:val="00E40CCE"/>
    <w:rsid w:val="00E45868"/>
    <w:rsid w:val="00E639EA"/>
    <w:rsid w:val="00E64F46"/>
    <w:rsid w:val="00E67337"/>
    <w:rsid w:val="00E7507F"/>
    <w:rsid w:val="00E82D71"/>
    <w:rsid w:val="00E974B8"/>
    <w:rsid w:val="00EA257F"/>
    <w:rsid w:val="00EE3DE8"/>
    <w:rsid w:val="00F04A2E"/>
    <w:rsid w:val="00F135F0"/>
    <w:rsid w:val="00F22FF4"/>
    <w:rsid w:val="00F32E37"/>
    <w:rsid w:val="00F47817"/>
    <w:rsid w:val="00F731E9"/>
    <w:rsid w:val="00F967D2"/>
    <w:rsid w:val="00FA7E1B"/>
    <w:rsid w:val="00FB3487"/>
    <w:rsid w:val="00FC6510"/>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7697"/>
    <w:rPr>
      <w:color w:val="000000"/>
      <w:sz w:val="20"/>
      <w:szCs w:val="20"/>
      <w:lang w:val="uk-UA"/>
    </w:rPr>
  </w:style>
  <w:style w:type="paragraph" w:styleId="Heading1">
    <w:name w:val="heading 1"/>
    <w:basedOn w:val="1"/>
    <w:next w:val="1"/>
    <w:link w:val="Heading1Char"/>
    <w:uiPriority w:val="99"/>
    <w:qFormat/>
    <w:rsid w:val="002067C0"/>
    <w:pPr>
      <w:keepNext/>
      <w:keepLines/>
      <w:spacing w:before="480" w:after="120"/>
      <w:outlineLvl w:val="0"/>
    </w:pPr>
    <w:rPr>
      <w:b/>
      <w:sz w:val="48"/>
      <w:szCs w:val="48"/>
    </w:rPr>
  </w:style>
  <w:style w:type="paragraph" w:styleId="Heading2">
    <w:name w:val="heading 2"/>
    <w:basedOn w:val="1"/>
    <w:next w:val="1"/>
    <w:link w:val="Heading2Char"/>
    <w:uiPriority w:val="99"/>
    <w:qFormat/>
    <w:rsid w:val="002067C0"/>
    <w:pPr>
      <w:keepNext/>
      <w:keepLines/>
      <w:spacing w:before="360" w:after="80"/>
      <w:outlineLvl w:val="1"/>
    </w:pPr>
    <w:rPr>
      <w:b/>
      <w:sz w:val="36"/>
      <w:szCs w:val="36"/>
    </w:rPr>
  </w:style>
  <w:style w:type="paragraph" w:styleId="Heading3">
    <w:name w:val="heading 3"/>
    <w:basedOn w:val="1"/>
    <w:next w:val="1"/>
    <w:link w:val="Heading3Char"/>
    <w:uiPriority w:val="99"/>
    <w:qFormat/>
    <w:rsid w:val="002067C0"/>
    <w:pPr>
      <w:keepNext/>
      <w:keepLines/>
      <w:spacing w:before="280" w:after="80"/>
      <w:outlineLvl w:val="2"/>
    </w:pPr>
    <w:rPr>
      <w:b/>
      <w:sz w:val="28"/>
      <w:szCs w:val="28"/>
    </w:rPr>
  </w:style>
  <w:style w:type="paragraph" w:styleId="Heading4">
    <w:name w:val="heading 4"/>
    <w:basedOn w:val="1"/>
    <w:next w:val="1"/>
    <w:link w:val="Heading4Char"/>
    <w:uiPriority w:val="99"/>
    <w:qFormat/>
    <w:rsid w:val="002067C0"/>
    <w:pPr>
      <w:keepNext/>
      <w:keepLines/>
      <w:spacing w:before="240" w:after="40"/>
      <w:outlineLvl w:val="3"/>
    </w:pPr>
    <w:rPr>
      <w:b/>
      <w:sz w:val="24"/>
      <w:szCs w:val="24"/>
    </w:rPr>
  </w:style>
  <w:style w:type="paragraph" w:styleId="Heading5">
    <w:name w:val="heading 5"/>
    <w:basedOn w:val="1"/>
    <w:next w:val="1"/>
    <w:link w:val="Heading5Char"/>
    <w:uiPriority w:val="99"/>
    <w:qFormat/>
    <w:rsid w:val="002067C0"/>
    <w:pPr>
      <w:keepNext/>
      <w:keepLines/>
      <w:spacing w:before="220" w:after="40"/>
      <w:outlineLvl w:val="4"/>
    </w:pPr>
    <w:rPr>
      <w:b/>
      <w:sz w:val="22"/>
      <w:szCs w:val="22"/>
    </w:rPr>
  </w:style>
  <w:style w:type="paragraph" w:styleId="Heading6">
    <w:name w:val="heading 6"/>
    <w:basedOn w:val="1"/>
    <w:next w:val="1"/>
    <w:link w:val="Heading6Char"/>
    <w:uiPriority w:val="99"/>
    <w:qFormat/>
    <w:rsid w:val="002067C0"/>
    <w:pPr>
      <w:keepNext/>
      <w:keepLines/>
      <w:spacing w:before="200" w:after="40"/>
      <w:outlineLvl w:val="5"/>
    </w:pPr>
    <w:rPr>
      <w:b/>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45708"/>
    <w:rPr>
      <w:rFonts w:ascii="Cambria" w:hAnsi="Cambria" w:cs="Times New Roman"/>
      <w:b/>
      <w:bCs/>
      <w:color w:val="000000"/>
      <w:kern w:val="32"/>
      <w:sz w:val="32"/>
      <w:szCs w:val="32"/>
      <w:lang w:val="uk-UA"/>
    </w:rPr>
  </w:style>
  <w:style w:type="character" w:customStyle="1" w:styleId="Heading2Char">
    <w:name w:val="Heading 2 Char"/>
    <w:basedOn w:val="DefaultParagraphFont"/>
    <w:link w:val="Heading2"/>
    <w:uiPriority w:val="99"/>
    <w:semiHidden/>
    <w:locked/>
    <w:rsid w:val="00045708"/>
    <w:rPr>
      <w:rFonts w:ascii="Cambria" w:hAnsi="Cambria" w:cs="Times New Roman"/>
      <w:b/>
      <w:bCs/>
      <w:i/>
      <w:iCs/>
      <w:color w:val="000000"/>
      <w:sz w:val="28"/>
      <w:szCs w:val="28"/>
      <w:lang w:val="uk-UA"/>
    </w:rPr>
  </w:style>
  <w:style w:type="character" w:customStyle="1" w:styleId="Heading3Char">
    <w:name w:val="Heading 3 Char"/>
    <w:basedOn w:val="DefaultParagraphFont"/>
    <w:link w:val="Heading3"/>
    <w:uiPriority w:val="99"/>
    <w:semiHidden/>
    <w:locked/>
    <w:rsid w:val="00045708"/>
    <w:rPr>
      <w:rFonts w:ascii="Cambria" w:hAnsi="Cambria" w:cs="Times New Roman"/>
      <w:b/>
      <w:bCs/>
      <w:color w:val="000000"/>
      <w:sz w:val="26"/>
      <w:szCs w:val="26"/>
      <w:lang w:val="uk-UA"/>
    </w:rPr>
  </w:style>
  <w:style w:type="character" w:customStyle="1" w:styleId="Heading4Char">
    <w:name w:val="Heading 4 Char"/>
    <w:basedOn w:val="DefaultParagraphFont"/>
    <w:link w:val="Heading4"/>
    <w:uiPriority w:val="99"/>
    <w:semiHidden/>
    <w:locked/>
    <w:rsid w:val="00045708"/>
    <w:rPr>
      <w:rFonts w:ascii="Calibri" w:hAnsi="Calibri" w:cs="Times New Roman"/>
      <w:b/>
      <w:bCs/>
      <w:color w:val="000000"/>
      <w:sz w:val="28"/>
      <w:szCs w:val="28"/>
      <w:lang w:val="uk-UA"/>
    </w:rPr>
  </w:style>
  <w:style w:type="character" w:customStyle="1" w:styleId="Heading5Char">
    <w:name w:val="Heading 5 Char"/>
    <w:basedOn w:val="DefaultParagraphFont"/>
    <w:link w:val="Heading5"/>
    <w:uiPriority w:val="99"/>
    <w:semiHidden/>
    <w:locked/>
    <w:rsid w:val="00045708"/>
    <w:rPr>
      <w:rFonts w:ascii="Calibri" w:hAnsi="Calibri" w:cs="Times New Roman"/>
      <w:b/>
      <w:bCs/>
      <w:i/>
      <w:iCs/>
      <w:color w:val="000000"/>
      <w:sz w:val="26"/>
      <w:szCs w:val="26"/>
      <w:lang w:val="uk-UA"/>
    </w:rPr>
  </w:style>
  <w:style w:type="character" w:customStyle="1" w:styleId="Heading6Char">
    <w:name w:val="Heading 6 Char"/>
    <w:basedOn w:val="DefaultParagraphFont"/>
    <w:link w:val="Heading6"/>
    <w:uiPriority w:val="99"/>
    <w:semiHidden/>
    <w:locked/>
    <w:rsid w:val="00045708"/>
    <w:rPr>
      <w:rFonts w:ascii="Calibri" w:hAnsi="Calibri" w:cs="Times New Roman"/>
      <w:b/>
      <w:bCs/>
      <w:color w:val="000000"/>
      <w:lang w:val="uk-UA"/>
    </w:rPr>
  </w:style>
  <w:style w:type="paragraph" w:customStyle="1" w:styleId="1">
    <w:name w:val="Обычный1"/>
    <w:uiPriority w:val="99"/>
    <w:rsid w:val="002067C0"/>
    <w:rPr>
      <w:color w:val="000000"/>
      <w:sz w:val="20"/>
      <w:szCs w:val="20"/>
      <w:lang w:val="uk-UA"/>
    </w:rPr>
  </w:style>
  <w:style w:type="table" w:customStyle="1" w:styleId="TableNormal1">
    <w:name w:val="Table Normal1"/>
    <w:uiPriority w:val="99"/>
    <w:rsid w:val="002067C0"/>
    <w:rPr>
      <w:color w:val="000000"/>
      <w:sz w:val="20"/>
      <w:szCs w:val="20"/>
      <w:lang w:val="uk-UA"/>
    </w:rPr>
    <w:tblPr>
      <w:tblCellMar>
        <w:top w:w="0" w:type="dxa"/>
        <w:left w:w="0" w:type="dxa"/>
        <w:bottom w:w="0" w:type="dxa"/>
        <w:right w:w="0" w:type="dxa"/>
      </w:tblCellMar>
    </w:tblPr>
  </w:style>
  <w:style w:type="paragraph" w:styleId="Title">
    <w:name w:val="Title"/>
    <w:basedOn w:val="1"/>
    <w:next w:val="1"/>
    <w:link w:val="TitleChar"/>
    <w:uiPriority w:val="99"/>
    <w:qFormat/>
    <w:rsid w:val="002067C0"/>
    <w:pPr>
      <w:keepNext/>
      <w:keepLines/>
      <w:spacing w:before="480" w:after="120"/>
    </w:pPr>
    <w:rPr>
      <w:b/>
      <w:sz w:val="72"/>
      <w:szCs w:val="72"/>
    </w:rPr>
  </w:style>
  <w:style w:type="character" w:customStyle="1" w:styleId="TitleChar">
    <w:name w:val="Title Char"/>
    <w:basedOn w:val="DefaultParagraphFont"/>
    <w:link w:val="Title"/>
    <w:uiPriority w:val="99"/>
    <w:locked/>
    <w:rsid w:val="00045708"/>
    <w:rPr>
      <w:rFonts w:ascii="Cambria" w:hAnsi="Cambria" w:cs="Times New Roman"/>
      <w:b/>
      <w:bCs/>
      <w:color w:val="000000"/>
      <w:kern w:val="28"/>
      <w:sz w:val="32"/>
      <w:szCs w:val="32"/>
      <w:lang w:val="uk-UA"/>
    </w:rPr>
  </w:style>
  <w:style w:type="paragraph" w:styleId="Subtitle">
    <w:name w:val="Subtitle"/>
    <w:basedOn w:val="1"/>
    <w:next w:val="1"/>
    <w:link w:val="SubtitleChar"/>
    <w:uiPriority w:val="99"/>
    <w:qFormat/>
    <w:rsid w:val="002067C0"/>
    <w:pPr>
      <w:keepNext/>
      <w:keepLines/>
      <w:spacing w:before="360" w:after="80"/>
    </w:pPr>
    <w:rPr>
      <w:rFonts w:ascii="Georgia" w:hAnsi="Georgia" w:cs="Georgia"/>
      <w:i/>
      <w:color w:val="666666"/>
      <w:sz w:val="48"/>
      <w:szCs w:val="48"/>
    </w:rPr>
  </w:style>
  <w:style w:type="character" w:customStyle="1" w:styleId="SubtitleChar">
    <w:name w:val="Subtitle Char"/>
    <w:basedOn w:val="DefaultParagraphFont"/>
    <w:link w:val="Subtitle"/>
    <w:uiPriority w:val="99"/>
    <w:locked/>
    <w:rsid w:val="00045708"/>
    <w:rPr>
      <w:rFonts w:ascii="Cambria" w:hAnsi="Cambria" w:cs="Times New Roman"/>
      <w:color w:val="000000"/>
      <w:sz w:val="24"/>
      <w:szCs w:val="24"/>
      <w:lang w:val="uk-UA"/>
    </w:rPr>
  </w:style>
  <w:style w:type="table" w:customStyle="1" w:styleId="a">
    <w:name w:val="Стиль"/>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7">
    <w:name w:val="Стиль7"/>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6">
    <w:name w:val="Стиль6"/>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5">
    <w:name w:val="Стиль5"/>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4">
    <w:name w:val="Стиль4"/>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3">
    <w:name w:val="Стиль3"/>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2">
    <w:name w:val="Стиль2"/>
    <w:basedOn w:val="TableNormal1"/>
    <w:uiPriority w:val="99"/>
    <w:rsid w:val="002067C0"/>
    <w:tblPr>
      <w:tblStyleRowBandSize w:val="1"/>
      <w:tblStyleColBandSize w:val="1"/>
      <w:tblCellMar>
        <w:top w:w="0" w:type="dxa"/>
        <w:left w:w="108" w:type="dxa"/>
        <w:bottom w:w="0" w:type="dxa"/>
        <w:right w:w="108" w:type="dxa"/>
      </w:tblCellMar>
    </w:tblPr>
  </w:style>
  <w:style w:type="table" w:customStyle="1" w:styleId="10">
    <w:name w:val="Стиль1"/>
    <w:basedOn w:val="TableNormal1"/>
    <w:uiPriority w:val="99"/>
    <w:rsid w:val="002067C0"/>
    <w:tblPr>
      <w:tblStyleRowBandSize w:val="1"/>
      <w:tblStyleColBandSize w:val="1"/>
      <w:tblCellMar>
        <w:top w:w="0" w:type="dxa"/>
        <w:left w:w="108" w:type="dxa"/>
        <w:bottom w:w="0" w:type="dxa"/>
        <w:right w:w="108" w:type="dxa"/>
      </w:tblCellMar>
    </w:tblPr>
  </w:style>
  <w:style w:type="paragraph" w:styleId="BalloonText">
    <w:name w:val="Balloon Text"/>
    <w:basedOn w:val="Normal"/>
    <w:link w:val="BalloonTextChar"/>
    <w:uiPriority w:val="99"/>
    <w:semiHidden/>
    <w:rsid w:val="00F967D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967D2"/>
    <w:rPr>
      <w:rFonts w:ascii="Tahoma" w:hAnsi="Tahoma" w:cs="Tahoma"/>
      <w:sz w:val="16"/>
      <w:szCs w:val="16"/>
    </w:rPr>
  </w:style>
  <w:style w:type="paragraph" w:styleId="Header">
    <w:name w:val="header"/>
    <w:basedOn w:val="Normal"/>
    <w:link w:val="HeaderChar"/>
    <w:uiPriority w:val="99"/>
    <w:rsid w:val="00DF304B"/>
    <w:pPr>
      <w:tabs>
        <w:tab w:val="center" w:pos="4677"/>
        <w:tab w:val="right" w:pos="9355"/>
      </w:tabs>
    </w:pPr>
  </w:style>
  <w:style w:type="character" w:customStyle="1" w:styleId="HeaderChar">
    <w:name w:val="Header Char"/>
    <w:basedOn w:val="DefaultParagraphFont"/>
    <w:link w:val="Header"/>
    <w:uiPriority w:val="99"/>
    <w:locked/>
    <w:rsid w:val="00DF304B"/>
    <w:rPr>
      <w:rFonts w:cs="Times New Roman"/>
      <w:color w:val="000000"/>
      <w:sz w:val="20"/>
      <w:szCs w:val="20"/>
      <w:lang w:val="uk-UA"/>
    </w:rPr>
  </w:style>
  <w:style w:type="paragraph" w:styleId="Footer">
    <w:name w:val="footer"/>
    <w:basedOn w:val="Normal"/>
    <w:link w:val="FooterChar"/>
    <w:uiPriority w:val="99"/>
    <w:rsid w:val="00DF304B"/>
    <w:pPr>
      <w:tabs>
        <w:tab w:val="center" w:pos="4677"/>
        <w:tab w:val="right" w:pos="9355"/>
      </w:tabs>
    </w:pPr>
  </w:style>
  <w:style w:type="character" w:customStyle="1" w:styleId="FooterChar">
    <w:name w:val="Footer Char"/>
    <w:basedOn w:val="DefaultParagraphFont"/>
    <w:link w:val="Footer"/>
    <w:uiPriority w:val="99"/>
    <w:locked/>
    <w:rsid w:val="00DF304B"/>
    <w:rPr>
      <w:rFonts w:cs="Times New Roman"/>
      <w:color w:val="000000"/>
      <w:sz w:val="20"/>
      <w:szCs w:val="20"/>
      <w:lang w:val="uk-UA"/>
    </w:rPr>
  </w:style>
  <w:style w:type="paragraph" w:styleId="ListParagraph">
    <w:name w:val="List Paragraph"/>
    <w:basedOn w:val="Normal"/>
    <w:uiPriority w:val="99"/>
    <w:qFormat/>
    <w:rsid w:val="00DE161C"/>
    <w:pPr>
      <w:spacing w:after="160" w:line="256" w:lineRule="auto"/>
      <w:ind w:left="720"/>
      <w:contextualSpacing/>
    </w:pPr>
    <w:rPr>
      <w:rFonts w:ascii="Calibri" w:hAnsi="Calibri"/>
      <w:color w:val="auto"/>
      <w:sz w:val="22"/>
      <w:szCs w:val="22"/>
      <w:lang w:val="ru-RU" w:eastAsia="en-US"/>
    </w:rPr>
  </w:style>
  <w:style w:type="table" w:styleId="TableGrid">
    <w:name w:val="Table Grid"/>
    <w:basedOn w:val="TableNormal"/>
    <w:uiPriority w:val="99"/>
    <w:locked/>
    <w:rsid w:val="00DE161C"/>
    <w:rPr>
      <w:rFonts w:ascii="Calibri" w:hAnsi="Calibri"/>
      <w:sz w:val="20"/>
      <w:szCs w:val="20"/>
      <w:lang w:val="uk-UA"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uiPriority w:val="99"/>
    <w:rsid w:val="00DE161C"/>
    <w:rPr>
      <w:rFonts w:ascii="Calibri" w:hAnsi="Calibri"/>
      <w:sz w:val="20"/>
      <w:szCs w:val="20"/>
      <w:lang w:val="uk-UA"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99"/>
    <w:qFormat/>
    <w:rsid w:val="00DE161C"/>
    <w:rPr>
      <w:rFonts w:ascii="Calibri" w:hAnsi="Calibri"/>
      <w:lang w:eastAsia="en-US"/>
    </w:rPr>
  </w:style>
  <w:style w:type="character" w:styleId="Hyperlink">
    <w:name w:val="Hyperlink"/>
    <w:basedOn w:val="DefaultParagraphFont"/>
    <w:uiPriority w:val="99"/>
    <w:rsid w:val="00E32D8E"/>
    <w:rPr>
      <w:rFonts w:cs="Times New Roman"/>
      <w:color w:val="0000FF"/>
      <w:u w:val="single"/>
    </w:rPr>
  </w:style>
  <w:style w:type="character" w:styleId="PageNumber">
    <w:name w:val="page number"/>
    <w:basedOn w:val="DefaultParagraphFont"/>
    <w:uiPriority w:val="99"/>
    <w:rsid w:val="004D1E83"/>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291</TotalTime>
  <Pages>45</Pages>
  <Words>7784</Words>
  <Characters>-32766</Characters>
  <Application>Microsoft Office Outlook</Application>
  <DocSecurity>0</DocSecurity>
  <Lines>0</Lines>
  <Paragraphs>0</Paragraphs>
  <ScaleCrop>false</ScaleCrop>
  <Company>Reanimator Extreme Edition</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Юра</dc:creator>
  <cp:keywords/>
  <dc:description/>
  <cp:lastModifiedBy>Admin</cp:lastModifiedBy>
  <cp:revision>24</cp:revision>
  <cp:lastPrinted>2017-12-08T10:20:00Z</cp:lastPrinted>
  <dcterms:created xsi:type="dcterms:W3CDTF">2017-12-07T17:12:00Z</dcterms:created>
  <dcterms:modified xsi:type="dcterms:W3CDTF">2017-12-12T10:33:00Z</dcterms:modified>
</cp:coreProperties>
</file>