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F5B" w:rsidRPr="00654F3D" w:rsidRDefault="00B012E5">
      <w:pPr>
        <w:rPr>
          <w:rFonts w:ascii="Times New Roman" w:hAnsi="Times New Roman" w:cs="Times New Roman"/>
          <w:sz w:val="24"/>
          <w:szCs w:val="24"/>
          <w:lang w:val="uk-UA"/>
        </w:rPr>
      </w:pPr>
      <w:r w:rsidRPr="00654F3D">
        <w:rPr>
          <w:rFonts w:ascii="Times New Roman" w:hAnsi="Times New Roman" w:cs="Times New Roman"/>
          <w:b/>
          <w:sz w:val="24"/>
          <w:szCs w:val="24"/>
          <w:lang w:val="uk-UA"/>
        </w:rPr>
        <w:t>Тема:</w:t>
      </w:r>
      <w:r w:rsidRPr="00654F3D">
        <w:rPr>
          <w:rFonts w:ascii="Times New Roman" w:hAnsi="Times New Roman" w:cs="Times New Roman"/>
          <w:sz w:val="24"/>
          <w:szCs w:val="24"/>
          <w:lang w:val="uk-UA"/>
        </w:rPr>
        <w:t xml:space="preserve"> Органічні сполуки та здоров’я людини.</w:t>
      </w:r>
    </w:p>
    <w:p w:rsidR="00A6380B" w:rsidRPr="00654F3D" w:rsidRDefault="00BC6996">
      <w:pPr>
        <w:rPr>
          <w:rFonts w:ascii="Times New Roman" w:hAnsi="Times New Roman" w:cs="Times New Roman"/>
          <w:b/>
          <w:sz w:val="24"/>
          <w:szCs w:val="24"/>
          <w:u w:val="single"/>
          <w:lang w:val="uk-UA"/>
        </w:rPr>
      </w:pPr>
      <w:r w:rsidRPr="00654F3D">
        <w:rPr>
          <w:rFonts w:ascii="Times New Roman" w:hAnsi="Times New Roman" w:cs="Times New Roman"/>
          <w:b/>
          <w:sz w:val="24"/>
          <w:szCs w:val="24"/>
          <w:lang w:val="uk-UA"/>
        </w:rPr>
        <w:t>Цілі уроку</w:t>
      </w:r>
      <w:r w:rsidR="00B012E5" w:rsidRPr="00654F3D">
        <w:rPr>
          <w:rFonts w:ascii="Times New Roman" w:hAnsi="Times New Roman" w:cs="Times New Roman"/>
          <w:sz w:val="24"/>
          <w:szCs w:val="24"/>
          <w:lang w:val="uk-UA"/>
        </w:rPr>
        <w:t xml:space="preserve">: </w:t>
      </w:r>
      <w:r w:rsidR="00B012E5" w:rsidRPr="00654F3D">
        <w:rPr>
          <w:rFonts w:ascii="Times New Roman" w:hAnsi="Times New Roman" w:cs="Times New Roman"/>
          <w:b/>
          <w:sz w:val="24"/>
          <w:szCs w:val="24"/>
          <w:u w:val="single"/>
          <w:lang w:val="uk-UA"/>
        </w:rPr>
        <w:t>Формування ключових компетентностей:</w:t>
      </w:r>
    </w:p>
    <w:p w:rsidR="00B012E5" w:rsidRPr="00654F3D" w:rsidRDefault="00BC6996" w:rsidP="00BC6996">
      <w:pPr>
        <w:pStyle w:val="a3"/>
        <w:numPr>
          <w:ilvl w:val="0"/>
          <w:numId w:val="16"/>
        </w:numPr>
        <w:rPr>
          <w:rFonts w:ascii="Times New Roman" w:hAnsi="Times New Roman" w:cs="Times New Roman"/>
          <w:sz w:val="24"/>
          <w:szCs w:val="24"/>
          <w:lang w:val="uk-UA"/>
        </w:rPr>
      </w:pPr>
      <w:r w:rsidRPr="00654F3D">
        <w:rPr>
          <w:rFonts w:ascii="Times New Roman" w:hAnsi="Times New Roman" w:cs="Times New Roman"/>
          <w:sz w:val="24"/>
          <w:szCs w:val="24"/>
          <w:lang w:val="uk-UA"/>
        </w:rPr>
        <w:t>основних компетентностей в природничих науках;</w:t>
      </w:r>
    </w:p>
    <w:p w:rsidR="00A6380B" w:rsidRPr="00654F3D" w:rsidRDefault="00BC6996" w:rsidP="00BC6996">
      <w:pPr>
        <w:pStyle w:val="a3"/>
        <w:numPr>
          <w:ilvl w:val="0"/>
          <w:numId w:val="16"/>
        </w:numPr>
        <w:rPr>
          <w:rFonts w:ascii="Times New Roman" w:hAnsi="Times New Roman" w:cs="Times New Roman"/>
          <w:sz w:val="24"/>
          <w:szCs w:val="24"/>
          <w:lang w:val="uk-UA"/>
        </w:rPr>
      </w:pPr>
      <w:r w:rsidRPr="00654F3D">
        <w:rPr>
          <w:rFonts w:ascii="Times New Roman" w:hAnsi="Times New Roman" w:cs="Times New Roman"/>
          <w:sz w:val="24"/>
          <w:szCs w:val="24"/>
          <w:lang w:val="uk-UA"/>
        </w:rPr>
        <w:t>математичної;</w:t>
      </w:r>
    </w:p>
    <w:p w:rsidR="00B012E5" w:rsidRPr="00654F3D" w:rsidRDefault="00BC6996" w:rsidP="00BC6996">
      <w:pPr>
        <w:pStyle w:val="a3"/>
        <w:numPr>
          <w:ilvl w:val="0"/>
          <w:numId w:val="16"/>
        </w:numPr>
        <w:rPr>
          <w:rFonts w:ascii="Times New Roman" w:hAnsi="Times New Roman" w:cs="Times New Roman"/>
          <w:sz w:val="24"/>
          <w:szCs w:val="24"/>
          <w:lang w:val="uk-UA"/>
        </w:rPr>
      </w:pPr>
      <w:r w:rsidRPr="00654F3D">
        <w:rPr>
          <w:rFonts w:ascii="Times New Roman" w:hAnsi="Times New Roman" w:cs="Times New Roman"/>
          <w:sz w:val="24"/>
          <w:szCs w:val="24"/>
          <w:lang w:val="uk-UA"/>
        </w:rPr>
        <w:t>інформаційно-цифрової;</w:t>
      </w:r>
    </w:p>
    <w:p w:rsidR="00B012E5" w:rsidRPr="00654F3D" w:rsidRDefault="00BC6996" w:rsidP="00BC6996">
      <w:pPr>
        <w:pStyle w:val="a3"/>
        <w:numPr>
          <w:ilvl w:val="0"/>
          <w:numId w:val="16"/>
        </w:numPr>
        <w:rPr>
          <w:rFonts w:ascii="Times New Roman" w:hAnsi="Times New Roman" w:cs="Times New Roman"/>
          <w:sz w:val="24"/>
          <w:szCs w:val="24"/>
          <w:lang w:val="uk-UA"/>
        </w:rPr>
      </w:pPr>
      <w:r w:rsidRPr="00654F3D">
        <w:rPr>
          <w:rFonts w:ascii="Times New Roman" w:hAnsi="Times New Roman" w:cs="Times New Roman"/>
          <w:sz w:val="24"/>
          <w:szCs w:val="24"/>
          <w:lang w:val="uk-UA"/>
        </w:rPr>
        <w:t xml:space="preserve">екологічної грамотності та здорового життя; </w:t>
      </w:r>
    </w:p>
    <w:p w:rsidR="00A6380B" w:rsidRPr="00654F3D" w:rsidRDefault="00BC6996" w:rsidP="00BC6996">
      <w:pPr>
        <w:pStyle w:val="a3"/>
        <w:numPr>
          <w:ilvl w:val="0"/>
          <w:numId w:val="16"/>
        </w:numPr>
        <w:rPr>
          <w:rFonts w:ascii="Times New Roman" w:hAnsi="Times New Roman" w:cs="Times New Roman"/>
          <w:sz w:val="24"/>
          <w:szCs w:val="24"/>
          <w:lang w:val="uk-UA"/>
        </w:rPr>
      </w:pPr>
      <w:r w:rsidRPr="00654F3D">
        <w:rPr>
          <w:rFonts w:ascii="Times New Roman" w:hAnsi="Times New Roman" w:cs="Times New Roman"/>
          <w:sz w:val="24"/>
          <w:szCs w:val="24"/>
          <w:lang w:val="uk-UA"/>
        </w:rPr>
        <w:t>уміння вчитись впродовж життя;</w:t>
      </w:r>
    </w:p>
    <w:p w:rsidR="00A6380B" w:rsidRPr="00654F3D" w:rsidRDefault="00BC6996" w:rsidP="00BC6996">
      <w:pPr>
        <w:pStyle w:val="a3"/>
        <w:numPr>
          <w:ilvl w:val="0"/>
          <w:numId w:val="16"/>
        </w:numPr>
        <w:rPr>
          <w:rFonts w:ascii="Times New Roman" w:hAnsi="Times New Roman" w:cs="Times New Roman"/>
          <w:sz w:val="24"/>
          <w:szCs w:val="24"/>
          <w:lang w:val="uk-UA"/>
        </w:rPr>
      </w:pPr>
      <w:r w:rsidRPr="00654F3D">
        <w:rPr>
          <w:rFonts w:ascii="Times New Roman" w:hAnsi="Times New Roman" w:cs="Times New Roman"/>
          <w:sz w:val="24"/>
          <w:szCs w:val="24"/>
          <w:lang w:val="uk-UA"/>
        </w:rPr>
        <w:t>соціальної і громадської.</w:t>
      </w:r>
    </w:p>
    <w:p w:rsidR="00BD35BC" w:rsidRPr="00654F3D" w:rsidRDefault="00A6380B" w:rsidP="00BD35BC">
      <w:pPr>
        <w:rPr>
          <w:rFonts w:ascii="Times New Roman" w:hAnsi="Times New Roman" w:cs="Times New Roman"/>
          <w:sz w:val="24"/>
          <w:szCs w:val="24"/>
          <w:lang w:val="uk-UA"/>
        </w:rPr>
      </w:pPr>
      <w:r w:rsidRPr="00654F3D">
        <w:rPr>
          <w:rFonts w:ascii="Times New Roman" w:hAnsi="Times New Roman" w:cs="Times New Roman"/>
          <w:b/>
          <w:sz w:val="24"/>
          <w:szCs w:val="24"/>
          <w:u w:val="single"/>
          <w:lang w:val="uk-UA"/>
        </w:rPr>
        <w:t>формування предметної компетентності:</w:t>
      </w:r>
      <w:r w:rsidR="00BC6996" w:rsidRPr="00654F3D">
        <w:rPr>
          <w:rFonts w:ascii="Times New Roman" w:hAnsi="Times New Roman" w:cs="Times New Roman"/>
          <w:b/>
          <w:sz w:val="24"/>
          <w:szCs w:val="24"/>
          <w:u w:val="single"/>
          <w:lang w:val="uk-UA"/>
        </w:rPr>
        <w:t xml:space="preserve"> </w:t>
      </w:r>
      <w:r w:rsidR="00BD35BC" w:rsidRPr="00654F3D">
        <w:rPr>
          <w:rFonts w:ascii="Times New Roman" w:hAnsi="Times New Roman" w:cs="Times New Roman"/>
          <w:sz w:val="24"/>
          <w:szCs w:val="24"/>
          <w:lang w:val="uk-UA" w:eastAsia="ru-RU"/>
        </w:rPr>
        <w:t xml:space="preserve">з’ясувати позитивний і негативний вплив органічних речовин на здоров’я людини; проаналізувати негативні впливи, запропонувати заходи, що обмежуватимуть такі впливи; </w:t>
      </w:r>
      <w:r w:rsidR="00BD35BC" w:rsidRPr="0021510C">
        <w:rPr>
          <w:rFonts w:ascii="Times New Roman" w:hAnsi="Times New Roman" w:cs="Times New Roman"/>
          <w:sz w:val="24"/>
          <w:szCs w:val="24"/>
          <w:lang w:val="uk-UA" w:eastAsia="ru-RU"/>
        </w:rPr>
        <w:t>показати в</w:t>
      </w:r>
      <w:r w:rsidR="00BD35BC" w:rsidRPr="00654F3D">
        <w:rPr>
          <w:rFonts w:ascii="Times New Roman" w:hAnsi="Times New Roman" w:cs="Times New Roman"/>
          <w:sz w:val="24"/>
          <w:szCs w:val="24"/>
          <w:lang w:val="uk-UA" w:eastAsia="ru-RU"/>
        </w:rPr>
        <w:t>ажливість хімії як науки у вирішуванні актуальних проблем, що постають перед охороною здоров’я</w:t>
      </w:r>
      <w:r w:rsidR="00CE6E04" w:rsidRPr="00654F3D">
        <w:rPr>
          <w:rFonts w:ascii="Times New Roman" w:hAnsi="Times New Roman" w:cs="Times New Roman"/>
          <w:sz w:val="24"/>
          <w:szCs w:val="24"/>
          <w:lang w:val="uk-UA" w:eastAsia="ru-RU"/>
        </w:rPr>
        <w:t xml:space="preserve"> та довкілля; розвивати критичне,</w:t>
      </w:r>
      <w:r w:rsidR="00BD35BC" w:rsidRPr="00654F3D">
        <w:rPr>
          <w:rFonts w:ascii="Times New Roman" w:hAnsi="Times New Roman" w:cs="Times New Roman"/>
          <w:sz w:val="24"/>
          <w:szCs w:val="24"/>
          <w:lang w:val="uk-UA" w:eastAsia="ru-RU"/>
        </w:rPr>
        <w:t xml:space="preserve"> аналітичне</w:t>
      </w:r>
      <w:r w:rsidR="00CE6E04" w:rsidRPr="00654F3D">
        <w:rPr>
          <w:rFonts w:ascii="Times New Roman" w:hAnsi="Times New Roman" w:cs="Times New Roman"/>
          <w:sz w:val="24"/>
          <w:szCs w:val="24"/>
          <w:lang w:val="uk-UA" w:eastAsia="ru-RU"/>
        </w:rPr>
        <w:t>, творче</w:t>
      </w:r>
      <w:r w:rsidR="00BD35BC" w:rsidRPr="00654F3D">
        <w:rPr>
          <w:rFonts w:ascii="Times New Roman" w:hAnsi="Times New Roman" w:cs="Times New Roman"/>
          <w:sz w:val="24"/>
          <w:szCs w:val="24"/>
          <w:lang w:val="uk-UA" w:eastAsia="ru-RU"/>
        </w:rPr>
        <w:t xml:space="preserve"> мислення учнів.</w:t>
      </w:r>
    </w:p>
    <w:p w:rsidR="00A6380B" w:rsidRPr="00654F3D" w:rsidRDefault="00A6380B">
      <w:pPr>
        <w:rPr>
          <w:rFonts w:ascii="Times New Roman" w:hAnsi="Times New Roman" w:cs="Times New Roman"/>
          <w:sz w:val="24"/>
          <w:szCs w:val="24"/>
          <w:lang w:val="uk-UA"/>
        </w:rPr>
      </w:pPr>
      <w:r w:rsidRPr="00654F3D">
        <w:rPr>
          <w:rFonts w:ascii="Times New Roman" w:hAnsi="Times New Roman" w:cs="Times New Roman"/>
          <w:b/>
          <w:sz w:val="24"/>
          <w:szCs w:val="24"/>
          <w:lang w:val="uk-UA"/>
        </w:rPr>
        <w:t xml:space="preserve"> Очікувані результати:</w:t>
      </w:r>
      <w:r w:rsidRPr="00654F3D">
        <w:rPr>
          <w:rFonts w:ascii="Times New Roman" w:hAnsi="Times New Roman" w:cs="Times New Roman"/>
          <w:sz w:val="24"/>
          <w:szCs w:val="24"/>
          <w:lang w:val="uk-UA"/>
        </w:rPr>
        <w:t xml:space="preserve"> учні </w:t>
      </w:r>
      <w:r w:rsidR="00CE6E04" w:rsidRPr="00654F3D">
        <w:rPr>
          <w:rFonts w:ascii="Times New Roman" w:hAnsi="Times New Roman" w:cs="Times New Roman"/>
          <w:sz w:val="24"/>
          <w:szCs w:val="24"/>
          <w:lang w:val="uk-UA"/>
        </w:rPr>
        <w:t xml:space="preserve"> розуміють та </w:t>
      </w:r>
      <w:r w:rsidRPr="00654F3D">
        <w:rPr>
          <w:rFonts w:ascii="Times New Roman" w:hAnsi="Times New Roman" w:cs="Times New Roman"/>
          <w:sz w:val="24"/>
          <w:szCs w:val="24"/>
          <w:lang w:val="uk-UA"/>
        </w:rPr>
        <w:t>пояснюють вплив органічних речовин на людину, обґрунтовують вплив сполук на людину</w:t>
      </w:r>
      <w:r w:rsidR="00CE6E04" w:rsidRPr="00654F3D">
        <w:rPr>
          <w:rFonts w:ascii="Times New Roman" w:hAnsi="Times New Roman" w:cs="Times New Roman"/>
          <w:sz w:val="24"/>
          <w:szCs w:val="24"/>
          <w:lang w:val="uk-UA"/>
        </w:rPr>
        <w:t xml:space="preserve"> та довкілля</w:t>
      </w:r>
      <w:r w:rsidRPr="00654F3D">
        <w:rPr>
          <w:rFonts w:ascii="Times New Roman" w:hAnsi="Times New Roman" w:cs="Times New Roman"/>
          <w:sz w:val="24"/>
          <w:szCs w:val="24"/>
          <w:lang w:val="uk-UA"/>
        </w:rPr>
        <w:t>, обґрунтовують заходи безпеки при використанні  органічних речовин</w:t>
      </w:r>
      <w:r w:rsidR="00CE6E04" w:rsidRPr="00654F3D">
        <w:rPr>
          <w:rFonts w:ascii="Times New Roman" w:hAnsi="Times New Roman" w:cs="Times New Roman"/>
          <w:sz w:val="24"/>
          <w:szCs w:val="24"/>
          <w:lang w:val="uk-UA"/>
        </w:rPr>
        <w:t xml:space="preserve"> та неухильно їх дотримуються</w:t>
      </w:r>
      <w:r w:rsidRPr="00654F3D">
        <w:rPr>
          <w:rFonts w:ascii="Times New Roman" w:hAnsi="Times New Roman" w:cs="Times New Roman"/>
          <w:sz w:val="24"/>
          <w:szCs w:val="24"/>
          <w:lang w:val="uk-UA"/>
        </w:rPr>
        <w:t>.</w:t>
      </w:r>
    </w:p>
    <w:p w:rsidR="00A6380B" w:rsidRPr="00654F3D" w:rsidRDefault="00923A42">
      <w:pPr>
        <w:rPr>
          <w:rFonts w:ascii="Times New Roman" w:hAnsi="Times New Roman" w:cs="Times New Roman"/>
          <w:sz w:val="24"/>
          <w:szCs w:val="24"/>
          <w:lang w:val="uk-UA"/>
        </w:rPr>
      </w:pPr>
      <w:r>
        <w:rPr>
          <w:rFonts w:ascii="Times New Roman" w:hAnsi="Times New Roman" w:cs="Times New Roman"/>
          <w:sz w:val="24"/>
          <w:szCs w:val="24"/>
          <w:lang w:val="uk-UA"/>
        </w:rPr>
        <w:t xml:space="preserve">Тип уроку: урок узагальнення   </w:t>
      </w:r>
      <w:r w:rsidR="00CE6E04" w:rsidRPr="00654F3D">
        <w:rPr>
          <w:rFonts w:ascii="Times New Roman" w:hAnsi="Times New Roman" w:cs="Times New Roman"/>
          <w:sz w:val="24"/>
          <w:szCs w:val="24"/>
          <w:lang w:val="uk-UA"/>
        </w:rPr>
        <w:t>та систематизації</w:t>
      </w:r>
      <w:r w:rsidR="00A6380B" w:rsidRPr="00654F3D">
        <w:rPr>
          <w:rFonts w:ascii="Times New Roman" w:hAnsi="Times New Roman" w:cs="Times New Roman"/>
          <w:sz w:val="24"/>
          <w:szCs w:val="24"/>
          <w:lang w:val="uk-UA"/>
        </w:rPr>
        <w:t xml:space="preserve"> знань учнів.</w:t>
      </w:r>
    </w:p>
    <w:p w:rsidR="007B14CC" w:rsidRPr="00654F3D" w:rsidRDefault="007B14CC">
      <w:pPr>
        <w:rPr>
          <w:rFonts w:ascii="Times New Roman" w:hAnsi="Times New Roman" w:cs="Times New Roman"/>
          <w:sz w:val="24"/>
          <w:szCs w:val="24"/>
          <w:lang w:val="uk-UA"/>
        </w:rPr>
      </w:pPr>
      <w:r w:rsidRPr="00654F3D">
        <w:rPr>
          <w:rFonts w:ascii="Times New Roman" w:hAnsi="Times New Roman" w:cs="Times New Roman"/>
          <w:sz w:val="24"/>
          <w:szCs w:val="24"/>
          <w:lang w:val="uk-UA"/>
        </w:rPr>
        <w:t xml:space="preserve">Форми роботи: робота в гетерогенних групах; </w:t>
      </w:r>
      <w:r w:rsidR="005B4E3E" w:rsidRPr="00654F3D">
        <w:rPr>
          <w:rFonts w:ascii="Times New Roman" w:hAnsi="Times New Roman" w:cs="Times New Roman"/>
          <w:sz w:val="24"/>
          <w:szCs w:val="24"/>
          <w:lang w:val="uk-UA"/>
        </w:rPr>
        <w:t>презентація, проектна діяльність.</w:t>
      </w:r>
    </w:p>
    <w:p w:rsidR="00A6380B" w:rsidRPr="00654F3D" w:rsidRDefault="00A6380B" w:rsidP="00A6380B">
      <w:pPr>
        <w:jc w:val="center"/>
        <w:rPr>
          <w:rFonts w:ascii="Times New Roman" w:hAnsi="Times New Roman" w:cs="Times New Roman"/>
          <w:sz w:val="24"/>
          <w:szCs w:val="24"/>
          <w:lang w:val="uk-UA"/>
        </w:rPr>
      </w:pPr>
      <w:r w:rsidRPr="00654F3D">
        <w:rPr>
          <w:rFonts w:ascii="Times New Roman" w:hAnsi="Times New Roman" w:cs="Times New Roman"/>
          <w:sz w:val="24"/>
          <w:szCs w:val="24"/>
          <w:lang w:val="uk-UA"/>
        </w:rPr>
        <w:t>План уроку.</w:t>
      </w:r>
    </w:p>
    <w:p w:rsidR="00A6380B" w:rsidRPr="00654F3D" w:rsidRDefault="00A6380B" w:rsidP="007B14CC">
      <w:pPr>
        <w:pStyle w:val="a3"/>
        <w:numPr>
          <w:ilvl w:val="0"/>
          <w:numId w:val="1"/>
        </w:numPr>
        <w:rPr>
          <w:rFonts w:ascii="Times New Roman" w:hAnsi="Times New Roman" w:cs="Times New Roman"/>
          <w:sz w:val="24"/>
          <w:szCs w:val="24"/>
          <w:lang w:val="uk-UA"/>
        </w:rPr>
      </w:pPr>
      <w:r w:rsidRPr="00654F3D">
        <w:rPr>
          <w:rFonts w:ascii="Times New Roman" w:hAnsi="Times New Roman" w:cs="Times New Roman"/>
          <w:sz w:val="24"/>
          <w:szCs w:val="24"/>
          <w:lang w:val="uk-UA"/>
        </w:rPr>
        <w:t>Організаційний етап.</w:t>
      </w:r>
    </w:p>
    <w:p w:rsidR="00A6380B" w:rsidRPr="00654F3D" w:rsidRDefault="00A6380B" w:rsidP="007B14CC">
      <w:pPr>
        <w:pStyle w:val="a3"/>
        <w:numPr>
          <w:ilvl w:val="0"/>
          <w:numId w:val="1"/>
        </w:numPr>
        <w:rPr>
          <w:rFonts w:ascii="Times New Roman" w:hAnsi="Times New Roman" w:cs="Times New Roman"/>
          <w:sz w:val="24"/>
          <w:szCs w:val="24"/>
          <w:lang w:val="uk-UA"/>
        </w:rPr>
      </w:pPr>
      <w:r w:rsidRPr="00654F3D">
        <w:rPr>
          <w:rFonts w:ascii="Times New Roman" w:hAnsi="Times New Roman" w:cs="Times New Roman"/>
          <w:sz w:val="24"/>
          <w:szCs w:val="24"/>
          <w:lang w:val="uk-UA"/>
        </w:rPr>
        <w:t>Мотивація навчальної діяльності. Постановка проблемного питання.</w:t>
      </w:r>
    </w:p>
    <w:p w:rsidR="00A6380B" w:rsidRPr="00654F3D" w:rsidRDefault="007B14CC" w:rsidP="007B14CC">
      <w:pPr>
        <w:pStyle w:val="a3"/>
        <w:numPr>
          <w:ilvl w:val="0"/>
          <w:numId w:val="1"/>
        </w:numPr>
        <w:rPr>
          <w:rFonts w:ascii="Times New Roman" w:hAnsi="Times New Roman" w:cs="Times New Roman"/>
          <w:sz w:val="24"/>
          <w:szCs w:val="24"/>
          <w:lang w:val="uk-UA"/>
        </w:rPr>
      </w:pPr>
      <w:r w:rsidRPr="00654F3D">
        <w:rPr>
          <w:rFonts w:ascii="Times New Roman" w:hAnsi="Times New Roman" w:cs="Times New Roman"/>
          <w:sz w:val="24"/>
          <w:szCs w:val="24"/>
          <w:lang w:val="uk-UA"/>
        </w:rPr>
        <w:t>Актуалізація знань</w:t>
      </w:r>
      <w:r w:rsidR="00C54F47" w:rsidRPr="00654F3D">
        <w:rPr>
          <w:rFonts w:ascii="Times New Roman" w:hAnsi="Times New Roman" w:cs="Times New Roman"/>
          <w:sz w:val="24"/>
          <w:szCs w:val="24"/>
          <w:lang w:val="uk-UA"/>
        </w:rPr>
        <w:t xml:space="preserve">, життєвого досвіду </w:t>
      </w:r>
      <w:r w:rsidRPr="00654F3D">
        <w:rPr>
          <w:rFonts w:ascii="Times New Roman" w:hAnsi="Times New Roman" w:cs="Times New Roman"/>
          <w:sz w:val="24"/>
          <w:szCs w:val="24"/>
          <w:lang w:val="uk-UA"/>
        </w:rPr>
        <w:t xml:space="preserve"> учнів.</w:t>
      </w:r>
    </w:p>
    <w:p w:rsidR="007B14CC" w:rsidRPr="00654F3D" w:rsidRDefault="007B14CC" w:rsidP="007B14CC">
      <w:pPr>
        <w:pStyle w:val="a3"/>
        <w:numPr>
          <w:ilvl w:val="0"/>
          <w:numId w:val="1"/>
        </w:numPr>
        <w:rPr>
          <w:rFonts w:ascii="Times New Roman" w:hAnsi="Times New Roman" w:cs="Times New Roman"/>
          <w:sz w:val="24"/>
          <w:szCs w:val="24"/>
          <w:lang w:val="uk-UA"/>
        </w:rPr>
      </w:pPr>
      <w:r w:rsidRPr="00654F3D">
        <w:rPr>
          <w:rFonts w:ascii="Times New Roman" w:hAnsi="Times New Roman" w:cs="Times New Roman"/>
          <w:sz w:val="24"/>
          <w:szCs w:val="24"/>
          <w:lang w:val="uk-UA"/>
        </w:rPr>
        <w:t>Систематизація та узагальнення знань учнів.</w:t>
      </w:r>
    </w:p>
    <w:p w:rsidR="007B14CC" w:rsidRPr="00654F3D" w:rsidRDefault="007B14CC" w:rsidP="007B14CC">
      <w:pPr>
        <w:pStyle w:val="a3"/>
        <w:numPr>
          <w:ilvl w:val="0"/>
          <w:numId w:val="1"/>
        </w:numPr>
        <w:rPr>
          <w:rFonts w:ascii="Times New Roman" w:hAnsi="Times New Roman" w:cs="Times New Roman"/>
          <w:sz w:val="24"/>
          <w:szCs w:val="24"/>
          <w:lang w:val="uk-UA"/>
        </w:rPr>
      </w:pPr>
      <w:r w:rsidRPr="00654F3D">
        <w:rPr>
          <w:rFonts w:ascii="Times New Roman" w:hAnsi="Times New Roman" w:cs="Times New Roman"/>
          <w:sz w:val="24"/>
          <w:szCs w:val="24"/>
          <w:lang w:val="uk-UA"/>
        </w:rPr>
        <w:t>Рефлексія.</w:t>
      </w:r>
    </w:p>
    <w:p w:rsidR="007B14CC" w:rsidRPr="00654F3D" w:rsidRDefault="005B4E3E" w:rsidP="007B14CC">
      <w:pPr>
        <w:pStyle w:val="a3"/>
        <w:numPr>
          <w:ilvl w:val="0"/>
          <w:numId w:val="1"/>
        </w:numPr>
        <w:rPr>
          <w:rFonts w:ascii="Times New Roman" w:hAnsi="Times New Roman" w:cs="Times New Roman"/>
          <w:sz w:val="24"/>
          <w:szCs w:val="24"/>
          <w:lang w:val="uk-UA"/>
        </w:rPr>
      </w:pPr>
      <w:r w:rsidRPr="00654F3D">
        <w:rPr>
          <w:rFonts w:ascii="Times New Roman" w:hAnsi="Times New Roman" w:cs="Times New Roman"/>
          <w:sz w:val="24"/>
          <w:szCs w:val="24"/>
          <w:lang w:val="uk-UA"/>
        </w:rPr>
        <w:t>Підсумок уроку</w:t>
      </w:r>
      <w:r w:rsidR="007B14CC" w:rsidRPr="00654F3D">
        <w:rPr>
          <w:rFonts w:ascii="Times New Roman" w:hAnsi="Times New Roman" w:cs="Times New Roman"/>
          <w:sz w:val="24"/>
          <w:szCs w:val="24"/>
          <w:lang w:val="uk-UA"/>
        </w:rPr>
        <w:t>, виставлення оцінок.</w:t>
      </w:r>
    </w:p>
    <w:p w:rsidR="007B14CC" w:rsidRPr="00654F3D" w:rsidRDefault="007B14CC" w:rsidP="007B14CC">
      <w:pPr>
        <w:pStyle w:val="a3"/>
        <w:numPr>
          <w:ilvl w:val="0"/>
          <w:numId w:val="1"/>
        </w:numPr>
        <w:rPr>
          <w:rFonts w:ascii="Times New Roman" w:hAnsi="Times New Roman" w:cs="Times New Roman"/>
          <w:sz w:val="24"/>
          <w:szCs w:val="24"/>
          <w:lang w:val="uk-UA"/>
        </w:rPr>
      </w:pPr>
      <w:r w:rsidRPr="00654F3D">
        <w:rPr>
          <w:rFonts w:ascii="Times New Roman" w:hAnsi="Times New Roman" w:cs="Times New Roman"/>
          <w:sz w:val="24"/>
          <w:szCs w:val="24"/>
          <w:lang w:val="uk-UA"/>
        </w:rPr>
        <w:t>Домашнє завдання.</w:t>
      </w:r>
    </w:p>
    <w:p w:rsidR="007B14CC" w:rsidRPr="00654F3D" w:rsidRDefault="007B14CC" w:rsidP="007B14CC">
      <w:pPr>
        <w:pStyle w:val="a3"/>
        <w:rPr>
          <w:rFonts w:ascii="Times New Roman" w:hAnsi="Times New Roman" w:cs="Times New Roman"/>
          <w:sz w:val="24"/>
          <w:szCs w:val="24"/>
          <w:lang w:val="uk-UA"/>
        </w:rPr>
      </w:pPr>
    </w:p>
    <w:p w:rsidR="007B14CC" w:rsidRPr="00654F3D" w:rsidRDefault="00C12D9F" w:rsidP="00C12D9F">
      <w:pPr>
        <w:pStyle w:val="a3"/>
        <w:jc w:val="center"/>
        <w:rPr>
          <w:rFonts w:ascii="Times New Roman" w:hAnsi="Times New Roman" w:cs="Times New Roman"/>
          <w:sz w:val="24"/>
          <w:szCs w:val="24"/>
          <w:lang w:val="uk-UA"/>
        </w:rPr>
      </w:pPr>
      <w:r w:rsidRPr="00654F3D">
        <w:rPr>
          <w:rFonts w:ascii="Times New Roman" w:hAnsi="Times New Roman" w:cs="Times New Roman"/>
          <w:sz w:val="24"/>
          <w:szCs w:val="24"/>
          <w:lang w:val="uk-UA"/>
        </w:rPr>
        <w:t>Хід уроку</w:t>
      </w:r>
    </w:p>
    <w:p w:rsidR="00C12D9F" w:rsidRPr="00654F3D" w:rsidRDefault="00C12D9F" w:rsidP="00C12D9F">
      <w:pPr>
        <w:pStyle w:val="a3"/>
        <w:ind w:left="0"/>
        <w:rPr>
          <w:rFonts w:ascii="Times New Roman" w:hAnsi="Times New Roman" w:cs="Times New Roman"/>
          <w:sz w:val="24"/>
          <w:szCs w:val="24"/>
          <w:lang w:val="uk-UA"/>
        </w:rPr>
      </w:pPr>
    </w:p>
    <w:p w:rsidR="00A6380B" w:rsidRPr="00654F3D" w:rsidRDefault="00C12D9F">
      <w:pPr>
        <w:rPr>
          <w:rFonts w:ascii="Times New Roman" w:hAnsi="Times New Roman" w:cs="Times New Roman"/>
          <w:sz w:val="24"/>
          <w:szCs w:val="24"/>
          <w:lang w:val="uk-UA"/>
        </w:rPr>
      </w:pPr>
      <w:r w:rsidRPr="00654F3D">
        <w:rPr>
          <w:rFonts w:ascii="Times New Roman" w:hAnsi="Times New Roman" w:cs="Times New Roman"/>
          <w:sz w:val="24"/>
          <w:szCs w:val="24"/>
          <w:lang w:val="uk-UA"/>
        </w:rPr>
        <w:t>І.  Організація учнів до уроку .</w:t>
      </w:r>
    </w:p>
    <w:p w:rsidR="00C12D9F" w:rsidRPr="00654F3D" w:rsidRDefault="00C12D9F" w:rsidP="00C12D9F">
      <w:pPr>
        <w:rPr>
          <w:rFonts w:ascii="Times New Roman" w:hAnsi="Times New Roman" w:cs="Times New Roman"/>
          <w:sz w:val="24"/>
          <w:szCs w:val="24"/>
          <w:lang w:val="uk-UA"/>
        </w:rPr>
      </w:pPr>
      <w:r w:rsidRPr="00654F3D">
        <w:rPr>
          <w:rFonts w:ascii="Times New Roman" w:hAnsi="Times New Roman" w:cs="Times New Roman"/>
          <w:sz w:val="24"/>
          <w:szCs w:val="24"/>
          <w:lang w:val="uk-UA"/>
        </w:rPr>
        <w:t>ІІ.  Мотивація навчальної діяльності. Постановка проблемного питання.</w:t>
      </w:r>
    </w:p>
    <w:p w:rsidR="00C12D9F" w:rsidRPr="00654F3D" w:rsidRDefault="00C12D9F" w:rsidP="00C12D9F">
      <w:pPr>
        <w:rPr>
          <w:rFonts w:ascii="Times New Roman" w:hAnsi="Times New Roman" w:cs="Times New Roman"/>
          <w:sz w:val="24"/>
          <w:szCs w:val="24"/>
          <w:lang w:val="uk-UA"/>
        </w:rPr>
      </w:pPr>
      <w:r w:rsidRPr="00654F3D">
        <w:rPr>
          <w:rFonts w:ascii="Times New Roman" w:hAnsi="Times New Roman" w:cs="Times New Roman"/>
          <w:sz w:val="24"/>
          <w:szCs w:val="24"/>
          <w:lang w:val="uk-UA"/>
        </w:rPr>
        <w:t xml:space="preserve">Взаємини хімії  і людини завжди були непростими. </w:t>
      </w:r>
      <w:r w:rsidR="00C54F47" w:rsidRPr="00654F3D">
        <w:rPr>
          <w:rFonts w:ascii="Times New Roman" w:hAnsi="Times New Roman" w:cs="Times New Roman"/>
          <w:sz w:val="24"/>
          <w:szCs w:val="24"/>
          <w:lang w:val="uk-UA"/>
        </w:rPr>
        <w:t xml:space="preserve">А як ви вважаєте? </w:t>
      </w:r>
      <w:r w:rsidRPr="00654F3D">
        <w:rPr>
          <w:rFonts w:ascii="Times New Roman" w:hAnsi="Times New Roman" w:cs="Times New Roman"/>
          <w:sz w:val="24"/>
          <w:szCs w:val="24"/>
          <w:lang w:val="uk-UA"/>
        </w:rPr>
        <w:t>За всю історію хімії як науки та хімічного виробництва ставлення до її продуктів коливалось як маятник  від остраху до возвеличення. То вважали джерелом усіх бід, хвороб та нещасть, то зводили на п'єдестал, вбачаючи у ній одну з головних можливостей подолати, якщо не всі</w:t>
      </w:r>
      <w:r w:rsidR="00925AA4" w:rsidRPr="00654F3D">
        <w:rPr>
          <w:rFonts w:ascii="Times New Roman" w:hAnsi="Times New Roman" w:cs="Times New Roman"/>
          <w:sz w:val="24"/>
          <w:szCs w:val="24"/>
          <w:lang w:val="uk-UA"/>
        </w:rPr>
        <w:t>, то більшість проблем, що стоять перед людством.</w:t>
      </w:r>
    </w:p>
    <w:p w:rsidR="00925AA4" w:rsidRPr="00654F3D" w:rsidRDefault="00925AA4" w:rsidP="00C12D9F">
      <w:pPr>
        <w:rPr>
          <w:rFonts w:ascii="Times New Roman" w:hAnsi="Times New Roman" w:cs="Times New Roman"/>
          <w:iCs/>
          <w:sz w:val="24"/>
          <w:szCs w:val="24"/>
          <w:lang w:val="uk-UA"/>
        </w:rPr>
      </w:pPr>
      <w:r w:rsidRPr="00654F3D">
        <w:rPr>
          <w:rFonts w:ascii="Times New Roman" w:hAnsi="Times New Roman" w:cs="Times New Roman"/>
          <w:sz w:val="24"/>
          <w:szCs w:val="24"/>
          <w:lang w:val="uk-UA"/>
        </w:rPr>
        <w:t xml:space="preserve">Відомий письменник Максим Горький говорив: </w:t>
      </w:r>
      <w:r w:rsidRPr="00654F3D">
        <w:rPr>
          <w:rFonts w:ascii="Times New Roman" w:hAnsi="Times New Roman" w:cs="Times New Roman"/>
          <w:iCs/>
          <w:sz w:val="24"/>
          <w:szCs w:val="24"/>
          <w:lang w:val="uk-UA"/>
        </w:rPr>
        <w:t>«Хімія — це область чудес, в ній приховане щастя людства, найвеличніші здобутки розуму буд</w:t>
      </w:r>
      <w:r w:rsidR="00C54F47" w:rsidRPr="00654F3D">
        <w:rPr>
          <w:rFonts w:ascii="Times New Roman" w:hAnsi="Times New Roman" w:cs="Times New Roman"/>
          <w:iCs/>
          <w:sz w:val="24"/>
          <w:szCs w:val="24"/>
          <w:lang w:val="uk-UA"/>
        </w:rPr>
        <w:t>уть зроблені саме в цій області</w:t>
      </w:r>
      <w:r w:rsidRPr="00654F3D">
        <w:rPr>
          <w:rFonts w:ascii="Times New Roman" w:hAnsi="Times New Roman" w:cs="Times New Roman"/>
          <w:iCs/>
          <w:sz w:val="24"/>
          <w:szCs w:val="24"/>
          <w:lang w:val="uk-UA"/>
        </w:rPr>
        <w:t>»</w:t>
      </w:r>
      <w:r w:rsidR="00C54F47" w:rsidRPr="00654F3D">
        <w:rPr>
          <w:rFonts w:ascii="Times New Roman" w:hAnsi="Times New Roman" w:cs="Times New Roman"/>
          <w:iCs/>
          <w:sz w:val="24"/>
          <w:szCs w:val="24"/>
          <w:lang w:val="uk-UA"/>
        </w:rPr>
        <w:t>.</w:t>
      </w:r>
      <w:r w:rsidRPr="00654F3D">
        <w:rPr>
          <w:rFonts w:ascii="Times New Roman" w:hAnsi="Times New Roman" w:cs="Times New Roman"/>
          <w:iCs/>
          <w:sz w:val="24"/>
          <w:szCs w:val="24"/>
          <w:lang w:val="uk-UA"/>
        </w:rPr>
        <w:t xml:space="preserve">  А американський письменник – фантаст Айзек Азімов, біохімік за фахом, в одній зі своїх повістей написав: «Хімія – це смер</w:t>
      </w:r>
      <w:r w:rsidR="00C54F47" w:rsidRPr="00654F3D">
        <w:rPr>
          <w:rFonts w:ascii="Times New Roman" w:hAnsi="Times New Roman" w:cs="Times New Roman"/>
          <w:iCs/>
          <w:sz w:val="24"/>
          <w:szCs w:val="24"/>
          <w:lang w:val="uk-UA"/>
        </w:rPr>
        <w:t>ть, упакована в банки і коробки.</w:t>
      </w:r>
      <w:r w:rsidRPr="00654F3D">
        <w:rPr>
          <w:rFonts w:ascii="Times New Roman" w:hAnsi="Times New Roman" w:cs="Times New Roman"/>
          <w:iCs/>
          <w:sz w:val="24"/>
          <w:szCs w:val="24"/>
          <w:lang w:val="uk-UA"/>
        </w:rPr>
        <w:t>»</w:t>
      </w:r>
      <w:r w:rsidR="00236387" w:rsidRPr="00654F3D">
        <w:rPr>
          <w:rFonts w:ascii="Times New Roman" w:hAnsi="Times New Roman" w:cs="Times New Roman"/>
          <w:iCs/>
          <w:sz w:val="24"/>
          <w:szCs w:val="24"/>
          <w:lang w:val="uk-UA"/>
        </w:rPr>
        <w:t xml:space="preserve"> </w:t>
      </w:r>
    </w:p>
    <w:p w:rsidR="003339E9" w:rsidRPr="00654F3D" w:rsidRDefault="00236387" w:rsidP="00C12D9F">
      <w:pPr>
        <w:rPr>
          <w:rFonts w:ascii="Times New Roman" w:hAnsi="Times New Roman" w:cs="Times New Roman"/>
          <w:iCs/>
          <w:sz w:val="24"/>
          <w:szCs w:val="24"/>
          <w:lang w:val="uk-UA"/>
        </w:rPr>
      </w:pPr>
      <w:r w:rsidRPr="00654F3D">
        <w:rPr>
          <w:rFonts w:ascii="Times New Roman" w:hAnsi="Times New Roman" w:cs="Times New Roman"/>
          <w:iCs/>
          <w:sz w:val="24"/>
          <w:szCs w:val="24"/>
          <w:lang w:val="uk-UA"/>
        </w:rPr>
        <w:lastRenderedPageBreak/>
        <w:t>На сьогоднішньому уроці ми проаналізуємо доступну  інформацію за матеріалами підручника, ЗМІ та інтернет-ресурсів  і  з’ясуємо хто з них був правий?</w:t>
      </w:r>
      <w:r w:rsidR="00923A42">
        <w:rPr>
          <w:rFonts w:ascii="Times New Roman" w:hAnsi="Times New Roman" w:cs="Times New Roman"/>
          <w:iCs/>
          <w:sz w:val="24"/>
          <w:szCs w:val="24"/>
          <w:lang w:val="uk-UA"/>
        </w:rPr>
        <w:t xml:space="preserve"> (плакат на дошці)</w:t>
      </w:r>
    </w:p>
    <w:p w:rsidR="003339E9" w:rsidRPr="00654F3D" w:rsidRDefault="003339E9" w:rsidP="00C12D9F">
      <w:pPr>
        <w:rPr>
          <w:rFonts w:ascii="Times New Roman" w:hAnsi="Times New Roman" w:cs="Times New Roman"/>
          <w:iCs/>
          <w:sz w:val="24"/>
          <w:szCs w:val="24"/>
          <w:lang w:val="uk-UA"/>
        </w:rPr>
      </w:pPr>
      <w:r w:rsidRPr="00654F3D">
        <w:rPr>
          <w:rFonts w:ascii="Times New Roman" w:hAnsi="Times New Roman" w:cs="Times New Roman"/>
          <w:iCs/>
          <w:sz w:val="24"/>
          <w:szCs w:val="24"/>
          <w:lang w:val="uk-UA"/>
        </w:rPr>
        <w:t>Повідомлення теми і мети уроку.</w:t>
      </w:r>
    </w:p>
    <w:p w:rsidR="003339E9" w:rsidRPr="00654F3D" w:rsidRDefault="003339E9" w:rsidP="003339E9">
      <w:pPr>
        <w:spacing w:line="256" w:lineRule="auto"/>
        <w:rPr>
          <w:rFonts w:ascii="Times New Roman" w:hAnsi="Times New Roman" w:cs="Times New Roman"/>
          <w:sz w:val="24"/>
          <w:szCs w:val="24"/>
          <w:lang w:val="uk-UA"/>
        </w:rPr>
      </w:pPr>
      <w:r w:rsidRPr="00654F3D">
        <w:rPr>
          <w:rFonts w:ascii="Times New Roman" w:hAnsi="Times New Roman" w:cs="Times New Roman"/>
          <w:sz w:val="24"/>
          <w:szCs w:val="24"/>
          <w:lang w:val="uk-UA"/>
        </w:rPr>
        <w:t>ІІІ.  Актуалізація знань</w:t>
      </w:r>
      <w:r w:rsidR="00236387" w:rsidRPr="00654F3D">
        <w:rPr>
          <w:rFonts w:ascii="Times New Roman" w:hAnsi="Times New Roman" w:cs="Times New Roman"/>
          <w:sz w:val="24"/>
          <w:szCs w:val="24"/>
          <w:lang w:val="uk-UA"/>
        </w:rPr>
        <w:t xml:space="preserve">, умінь та навичок </w:t>
      </w:r>
      <w:r w:rsidRPr="00654F3D">
        <w:rPr>
          <w:rFonts w:ascii="Times New Roman" w:hAnsi="Times New Roman" w:cs="Times New Roman"/>
          <w:sz w:val="24"/>
          <w:szCs w:val="24"/>
          <w:lang w:val="uk-UA"/>
        </w:rPr>
        <w:t xml:space="preserve"> учнів.</w:t>
      </w:r>
    </w:p>
    <w:p w:rsidR="003339E9" w:rsidRPr="00654F3D" w:rsidRDefault="003339E9" w:rsidP="003339E9">
      <w:pPr>
        <w:spacing w:line="256" w:lineRule="auto"/>
        <w:rPr>
          <w:rFonts w:ascii="Times New Roman" w:hAnsi="Times New Roman" w:cs="Times New Roman"/>
          <w:sz w:val="24"/>
          <w:szCs w:val="24"/>
          <w:lang w:val="uk-UA"/>
        </w:rPr>
      </w:pPr>
      <w:r w:rsidRPr="00654F3D">
        <w:rPr>
          <w:rFonts w:ascii="Times New Roman" w:hAnsi="Times New Roman" w:cs="Times New Roman"/>
          <w:sz w:val="24"/>
          <w:szCs w:val="24"/>
          <w:lang w:val="uk-UA"/>
        </w:rPr>
        <w:t xml:space="preserve">Слово учителя: на попередніх </w:t>
      </w:r>
      <w:r w:rsidR="00120BE0" w:rsidRPr="00654F3D">
        <w:rPr>
          <w:rFonts w:ascii="Times New Roman" w:hAnsi="Times New Roman" w:cs="Times New Roman"/>
          <w:sz w:val="24"/>
          <w:szCs w:val="24"/>
          <w:lang w:val="uk-UA"/>
        </w:rPr>
        <w:t>уроках  ви познайомились</w:t>
      </w:r>
      <w:r w:rsidR="00236387" w:rsidRPr="00654F3D">
        <w:rPr>
          <w:rFonts w:ascii="Times New Roman" w:hAnsi="Times New Roman" w:cs="Times New Roman"/>
          <w:sz w:val="24"/>
          <w:szCs w:val="24"/>
          <w:lang w:val="uk-UA"/>
        </w:rPr>
        <w:t xml:space="preserve"> </w:t>
      </w:r>
      <w:r w:rsidR="00C54F47" w:rsidRPr="00654F3D">
        <w:rPr>
          <w:rFonts w:ascii="Times New Roman" w:hAnsi="Times New Roman" w:cs="Times New Roman"/>
          <w:sz w:val="24"/>
          <w:szCs w:val="24"/>
          <w:lang w:val="uk-UA"/>
        </w:rPr>
        <w:t xml:space="preserve">з </w:t>
      </w:r>
      <w:r w:rsidR="003B7F67" w:rsidRPr="00654F3D">
        <w:rPr>
          <w:rFonts w:ascii="Times New Roman" w:hAnsi="Times New Roman" w:cs="Times New Roman"/>
          <w:sz w:val="24"/>
          <w:szCs w:val="24"/>
          <w:lang w:val="uk-UA"/>
        </w:rPr>
        <w:t>речо</w:t>
      </w:r>
      <w:r w:rsidR="00DD5A6A" w:rsidRPr="00654F3D">
        <w:rPr>
          <w:rFonts w:ascii="Times New Roman" w:hAnsi="Times New Roman" w:cs="Times New Roman"/>
          <w:sz w:val="24"/>
          <w:szCs w:val="24"/>
          <w:lang w:val="uk-UA"/>
        </w:rPr>
        <w:t>в</w:t>
      </w:r>
      <w:r w:rsidR="003B7F67" w:rsidRPr="00654F3D">
        <w:rPr>
          <w:rFonts w:ascii="Times New Roman" w:hAnsi="Times New Roman" w:cs="Times New Roman"/>
          <w:sz w:val="24"/>
          <w:szCs w:val="24"/>
          <w:lang w:val="uk-UA"/>
        </w:rPr>
        <w:t>и</w:t>
      </w:r>
      <w:r w:rsidR="00DD5A6A" w:rsidRPr="00654F3D">
        <w:rPr>
          <w:rFonts w:ascii="Times New Roman" w:hAnsi="Times New Roman" w:cs="Times New Roman"/>
          <w:sz w:val="24"/>
          <w:szCs w:val="24"/>
          <w:lang w:val="uk-UA"/>
        </w:rPr>
        <w:t>нами</w:t>
      </w:r>
      <w:r w:rsidR="003B7F67" w:rsidRPr="00654F3D">
        <w:rPr>
          <w:rFonts w:ascii="Times New Roman" w:hAnsi="Times New Roman" w:cs="Times New Roman"/>
          <w:sz w:val="24"/>
          <w:szCs w:val="24"/>
          <w:lang w:val="uk-UA"/>
        </w:rPr>
        <w:t>, які отримують на основі органічного синтезу та полімерними матеріалами.</w:t>
      </w:r>
    </w:p>
    <w:p w:rsidR="003B7F67" w:rsidRPr="00654F3D" w:rsidRDefault="003B7F67" w:rsidP="00D5292A">
      <w:pPr>
        <w:pStyle w:val="a3"/>
        <w:numPr>
          <w:ilvl w:val="0"/>
          <w:numId w:val="11"/>
        </w:numPr>
        <w:spacing w:line="256" w:lineRule="auto"/>
        <w:rPr>
          <w:rFonts w:ascii="Times New Roman" w:hAnsi="Times New Roman" w:cs="Times New Roman"/>
          <w:i/>
          <w:sz w:val="24"/>
          <w:szCs w:val="24"/>
          <w:lang w:val="uk-UA"/>
        </w:rPr>
      </w:pPr>
      <w:r w:rsidRPr="00654F3D">
        <w:rPr>
          <w:rFonts w:ascii="Times New Roman" w:hAnsi="Times New Roman" w:cs="Times New Roman"/>
          <w:sz w:val="24"/>
          <w:szCs w:val="24"/>
          <w:lang w:val="uk-UA"/>
        </w:rPr>
        <w:t xml:space="preserve">Назвіть ці матеріали </w:t>
      </w:r>
      <w:r w:rsidRPr="00654F3D">
        <w:rPr>
          <w:rFonts w:ascii="Times New Roman" w:hAnsi="Times New Roman" w:cs="Times New Roman"/>
          <w:i/>
          <w:sz w:val="24"/>
          <w:szCs w:val="24"/>
          <w:lang w:val="uk-UA"/>
        </w:rPr>
        <w:t>(волокна, каучуки, пластмаси)</w:t>
      </w:r>
    </w:p>
    <w:p w:rsidR="003B7F67" w:rsidRPr="00654F3D" w:rsidRDefault="003B7F67" w:rsidP="00D5292A">
      <w:pPr>
        <w:pStyle w:val="a3"/>
        <w:numPr>
          <w:ilvl w:val="0"/>
          <w:numId w:val="11"/>
        </w:numPr>
        <w:spacing w:line="256" w:lineRule="auto"/>
        <w:rPr>
          <w:rFonts w:ascii="Times New Roman" w:hAnsi="Times New Roman" w:cs="Times New Roman"/>
          <w:i/>
          <w:sz w:val="24"/>
          <w:szCs w:val="24"/>
          <w:lang w:val="uk-UA"/>
        </w:rPr>
      </w:pPr>
      <w:r w:rsidRPr="00654F3D">
        <w:rPr>
          <w:rFonts w:ascii="Times New Roman" w:hAnsi="Times New Roman" w:cs="Times New Roman"/>
          <w:sz w:val="24"/>
          <w:szCs w:val="24"/>
          <w:lang w:val="uk-UA"/>
        </w:rPr>
        <w:t>Які хімічні</w:t>
      </w:r>
      <w:r w:rsidR="00C54F47" w:rsidRPr="00654F3D">
        <w:rPr>
          <w:rFonts w:ascii="Times New Roman" w:hAnsi="Times New Roman" w:cs="Times New Roman"/>
          <w:sz w:val="24"/>
          <w:szCs w:val="24"/>
          <w:lang w:val="uk-UA"/>
        </w:rPr>
        <w:t xml:space="preserve"> процеси лежать в основі синтезу </w:t>
      </w:r>
      <w:r w:rsidRPr="00654F3D">
        <w:rPr>
          <w:rFonts w:ascii="Times New Roman" w:hAnsi="Times New Roman" w:cs="Times New Roman"/>
          <w:sz w:val="24"/>
          <w:szCs w:val="24"/>
          <w:lang w:val="uk-UA"/>
        </w:rPr>
        <w:t xml:space="preserve"> цих речовин. Запишіть приклади. (</w:t>
      </w:r>
      <w:r w:rsidR="007C7DC1" w:rsidRPr="00654F3D">
        <w:rPr>
          <w:rFonts w:ascii="Times New Roman" w:hAnsi="Times New Roman" w:cs="Times New Roman"/>
          <w:i/>
          <w:sz w:val="24"/>
          <w:szCs w:val="24"/>
          <w:lang w:val="uk-UA"/>
        </w:rPr>
        <w:t>полімеризація, поліконденсація)</w:t>
      </w:r>
    </w:p>
    <w:p w:rsidR="007C7DC1" w:rsidRPr="00654F3D" w:rsidRDefault="00236387" w:rsidP="00D5292A">
      <w:pPr>
        <w:pStyle w:val="a3"/>
        <w:numPr>
          <w:ilvl w:val="0"/>
          <w:numId w:val="11"/>
        </w:numPr>
        <w:spacing w:line="256" w:lineRule="auto"/>
        <w:rPr>
          <w:rFonts w:ascii="Times New Roman" w:hAnsi="Times New Roman" w:cs="Times New Roman"/>
          <w:i/>
          <w:sz w:val="24"/>
          <w:szCs w:val="24"/>
          <w:lang w:val="uk-UA"/>
        </w:rPr>
      </w:pPr>
      <w:r w:rsidRPr="00654F3D">
        <w:rPr>
          <w:rFonts w:ascii="Times New Roman" w:hAnsi="Times New Roman" w:cs="Times New Roman"/>
          <w:i/>
          <w:sz w:val="24"/>
          <w:szCs w:val="24"/>
          <w:lang w:val="uk-UA"/>
        </w:rPr>
        <w:t>Які речовини є сировиною для отримання сучасних матеріалів.( продукти органічного синтезу)</w:t>
      </w:r>
    </w:p>
    <w:p w:rsidR="009B7A52" w:rsidRPr="00654F3D" w:rsidRDefault="003B7F67" w:rsidP="009B7A52">
      <w:pPr>
        <w:pStyle w:val="a3"/>
        <w:numPr>
          <w:ilvl w:val="0"/>
          <w:numId w:val="19"/>
        </w:numPr>
        <w:spacing w:line="256" w:lineRule="auto"/>
        <w:rPr>
          <w:rFonts w:ascii="Times New Roman" w:hAnsi="Times New Roman" w:cs="Times New Roman"/>
          <w:sz w:val="24"/>
          <w:szCs w:val="24"/>
          <w:lang w:val="uk-UA"/>
        </w:rPr>
      </w:pPr>
      <w:r w:rsidRPr="00654F3D">
        <w:rPr>
          <w:rFonts w:ascii="Times New Roman" w:hAnsi="Times New Roman" w:cs="Times New Roman"/>
          <w:sz w:val="24"/>
          <w:szCs w:val="24"/>
          <w:lang w:val="uk-UA"/>
        </w:rPr>
        <w:t>Вправа «Хімічна розминка».</w:t>
      </w:r>
      <w:r w:rsidR="009B7A52" w:rsidRPr="00654F3D">
        <w:rPr>
          <w:rFonts w:ascii="Times New Roman" w:hAnsi="Times New Roman" w:cs="Times New Roman"/>
          <w:sz w:val="24"/>
          <w:szCs w:val="24"/>
          <w:lang w:val="uk-UA"/>
        </w:rPr>
        <w:t xml:space="preserve"> (розвиток основних компетентностей в природничих науках та компетентності екологічної грамотності та здорового життя)</w:t>
      </w:r>
    </w:p>
    <w:p w:rsidR="003B7F67" w:rsidRPr="00654F3D" w:rsidRDefault="003B7F67" w:rsidP="003339E9">
      <w:pPr>
        <w:spacing w:line="256" w:lineRule="auto"/>
        <w:rPr>
          <w:rFonts w:ascii="Times New Roman" w:hAnsi="Times New Roman" w:cs="Times New Roman"/>
          <w:sz w:val="24"/>
          <w:szCs w:val="24"/>
          <w:lang w:val="uk-UA"/>
        </w:rPr>
      </w:pPr>
    </w:p>
    <w:p w:rsidR="003B7F67" w:rsidRPr="00654F3D" w:rsidRDefault="003B7F67" w:rsidP="003339E9">
      <w:pPr>
        <w:spacing w:line="256" w:lineRule="auto"/>
        <w:rPr>
          <w:rFonts w:ascii="Times New Roman" w:hAnsi="Times New Roman" w:cs="Times New Roman"/>
          <w:sz w:val="24"/>
          <w:szCs w:val="24"/>
          <w:lang w:val="uk-UA"/>
        </w:rPr>
      </w:pPr>
      <w:r w:rsidRPr="00654F3D">
        <w:rPr>
          <w:rFonts w:ascii="Times New Roman" w:hAnsi="Times New Roman" w:cs="Times New Roman"/>
          <w:sz w:val="24"/>
          <w:szCs w:val="24"/>
          <w:lang w:val="uk-UA"/>
        </w:rPr>
        <w:t>(Розв’язування тестових завдань . Тести на екрані, час на відповідь 10 секунд)</w:t>
      </w:r>
    </w:p>
    <w:p w:rsidR="00C530C7" w:rsidRPr="00654F3D" w:rsidRDefault="00C530C7" w:rsidP="00D5292A">
      <w:pPr>
        <w:pStyle w:val="a3"/>
        <w:numPr>
          <w:ilvl w:val="0"/>
          <w:numId w:val="4"/>
        </w:numPr>
        <w:spacing w:line="360" w:lineRule="auto"/>
        <w:rPr>
          <w:rFonts w:ascii="Times New Roman" w:hAnsi="Times New Roman" w:cs="Times New Roman"/>
          <w:sz w:val="24"/>
          <w:szCs w:val="24"/>
          <w:lang w:val="uk-UA"/>
        </w:rPr>
      </w:pPr>
      <w:r w:rsidRPr="00654F3D">
        <w:rPr>
          <w:rFonts w:ascii="Times New Roman" w:hAnsi="Times New Roman" w:cs="Times New Roman"/>
          <w:sz w:val="24"/>
          <w:szCs w:val="24"/>
          <w:lang w:val="uk-UA"/>
        </w:rPr>
        <w:t xml:space="preserve">Укажіть продукт органічного синтезу </w:t>
      </w:r>
    </w:p>
    <w:p w:rsidR="00C530C7" w:rsidRPr="00654F3D" w:rsidRDefault="00C530C7" w:rsidP="00C530C7">
      <w:pPr>
        <w:pStyle w:val="a3"/>
        <w:numPr>
          <w:ilvl w:val="0"/>
          <w:numId w:val="17"/>
        </w:numPr>
        <w:spacing w:line="360" w:lineRule="auto"/>
        <w:rPr>
          <w:rFonts w:ascii="Times New Roman" w:hAnsi="Times New Roman" w:cs="Times New Roman"/>
          <w:sz w:val="24"/>
          <w:szCs w:val="24"/>
          <w:lang w:val="uk-UA"/>
        </w:rPr>
      </w:pPr>
      <w:r w:rsidRPr="00654F3D">
        <w:rPr>
          <w:rFonts w:ascii="Times New Roman" w:hAnsi="Times New Roman" w:cs="Times New Roman"/>
          <w:sz w:val="24"/>
          <w:szCs w:val="24"/>
          <w:lang w:val="uk-UA"/>
        </w:rPr>
        <w:t>целюлоза;</w:t>
      </w:r>
    </w:p>
    <w:p w:rsidR="00C530C7" w:rsidRPr="00654F3D" w:rsidRDefault="00C530C7" w:rsidP="00C530C7">
      <w:pPr>
        <w:pStyle w:val="a3"/>
        <w:numPr>
          <w:ilvl w:val="0"/>
          <w:numId w:val="17"/>
        </w:numPr>
        <w:spacing w:line="360" w:lineRule="auto"/>
        <w:rPr>
          <w:rFonts w:ascii="Times New Roman" w:hAnsi="Times New Roman" w:cs="Times New Roman"/>
          <w:sz w:val="24"/>
          <w:szCs w:val="24"/>
          <w:lang w:val="uk-UA"/>
        </w:rPr>
      </w:pPr>
      <w:r w:rsidRPr="00654F3D">
        <w:rPr>
          <w:rFonts w:ascii="Times New Roman" w:hAnsi="Times New Roman" w:cs="Times New Roman"/>
          <w:sz w:val="24"/>
          <w:szCs w:val="24"/>
          <w:lang w:val="uk-UA"/>
        </w:rPr>
        <w:t xml:space="preserve">цукор; </w:t>
      </w:r>
    </w:p>
    <w:p w:rsidR="00C530C7" w:rsidRPr="00654F3D" w:rsidRDefault="00C530C7" w:rsidP="00C530C7">
      <w:pPr>
        <w:pStyle w:val="a3"/>
        <w:numPr>
          <w:ilvl w:val="0"/>
          <w:numId w:val="17"/>
        </w:numPr>
        <w:spacing w:line="360" w:lineRule="auto"/>
        <w:rPr>
          <w:rFonts w:ascii="Times New Roman" w:hAnsi="Times New Roman" w:cs="Times New Roman"/>
          <w:i/>
          <w:sz w:val="24"/>
          <w:szCs w:val="24"/>
          <w:lang w:val="uk-UA"/>
        </w:rPr>
      </w:pPr>
      <w:r w:rsidRPr="00654F3D">
        <w:rPr>
          <w:rFonts w:ascii="Times New Roman" w:hAnsi="Times New Roman" w:cs="Times New Roman"/>
          <w:i/>
          <w:sz w:val="24"/>
          <w:szCs w:val="24"/>
          <w:lang w:val="uk-UA"/>
        </w:rPr>
        <w:t>пластмаси;</w:t>
      </w:r>
    </w:p>
    <w:p w:rsidR="00C530C7" w:rsidRPr="00654F3D" w:rsidRDefault="00C530C7" w:rsidP="00C530C7">
      <w:pPr>
        <w:pStyle w:val="a3"/>
        <w:numPr>
          <w:ilvl w:val="0"/>
          <w:numId w:val="17"/>
        </w:numPr>
        <w:spacing w:line="360" w:lineRule="auto"/>
        <w:rPr>
          <w:rFonts w:ascii="Times New Roman" w:hAnsi="Times New Roman" w:cs="Times New Roman"/>
          <w:sz w:val="24"/>
          <w:szCs w:val="24"/>
          <w:lang w:val="uk-UA"/>
        </w:rPr>
      </w:pPr>
      <w:r w:rsidRPr="00654F3D">
        <w:rPr>
          <w:rFonts w:ascii="Times New Roman" w:hAnsi="Times New Roman" w:cs="Times New Roman"/>
          <w:sz w:val="24"/>
          <w:szCs w:val="24"/>
          <w:lang w:val="uk-UA"/>
        </w:rPr>
        <w:t>цемент.</w:t>
      </w:r>
    </w:p>
    <w:p w:rsidR="009B7A52" w:rsidRPr="00654F3D" w:rsidRDefault="00C530C7" w:rsidP="00C530C7">
      <w:pPr>
        <w:pStyle w:val="a3"/>
        <w:numPr>
          <w:ilvl w:val="0"/>
          <w:numId w:val="4"/>
        </w:numPr>
        <w:spacing w:line="360" w:lineRule="auto"/>
        <w:rPr>
          <w:rFonts w:ascii="Times New Roman" w:hAnsi="Times New Roman" w:cs="Times New Roman"/>
          <w:i/>
          <w:sz w:val="24"/>
          <w:szCs w:val="24"/>
          <w:lang w:val="uk-UA"/>
        </w:rPr>
      </w:pPr>
      <w:r w:rsidRPr="00654F3D">
        <w:rPr>
          <w:rFonts w:ascii="Times New Roman" w:hAnsi="Times New Roman" w:cs="Times New Roman"/>
          <w:sz w:val="24"/>
          <w:szCs w:val="24"/>
          <w:lang w:val="uk-UA"/>
        </w:rPr>
        <w:t xml:space="preserve">У промисловості мономери термопластичних мас добувають з: </w:t>
      </w:r>
    </w:p>
    <w:p w:rsidR="009B7A52" w:rsidRPr="00654F3D" w:rsidRDefault="00C530C7" w:rsidP="009B7A52">
      <w:pPr>
        <w:pStyle w:val="a3"/>
        <w:numPr>
          <w:ilvl w:val="0"/>
          <w:numId w:val="18"/>
        </w:numPr>
        <w:spacing w:line="360" w:lineRule="auto"/>
        <w:rPr>
          <w:rFonts w:ascii="Times New Roman" w:hAnsi="Times New Roman" w:cs="Times New Roman"/>
          <w:sz w:val="24"/>
          <w:szCs w:val="24"/>
          <w:lang w:val="uk-UA"/>
        </w:rPr>
      </w:pPr>
      <w:r w:rsidRPr="00654F3D">
        <w:rPr>
          <w:rFonts w:ascii="Times New Roman" w:hAnsi="Times New Roman" w:cs="Times New Roman"/>
          <w:sz w:val="24"/>
          <w:szCs w:val="24"/>
          <w:lang w:val="uk-UA"/>
        </w:rPr>
        <w:t xml:space="preserve">жирів; </w:t>
      </w:r>
    </w:p>
    <w:p w:rsidR="009B7A52" w:rsidRPr="00654F3D" w:rsidRDefault="00C530C7" w:rsidP="009B7A52">
      <w:pPr>
        <w:pStyle w:val="a3"/>
        <w:numPr>
          <w:ilvl w:val="0"/>
          <w:numId w:val="18"/>
        </w:numPr>
        <w:spacing w:line="360" w:lineRule="auto"/>
        <w:rPr>
          <w:rFonts w:ascii="Times New Roman" w:hAnsi="Times New Roman" w:cs="Times New Roman"/>
          <w:sz w:val="24"/>
          <w:szCs w:val="24"/>
          <w:lang w:val="uk-UA"/>
        </w:rPr>
      </w:pPr>
      <w:r w:rsidRPr="00654F3D">
        <w:rPr>
          <w:rFonts w:ascii="Times New Roman" w:hAnsi="Times New Roman" w:cs="Times New Roman"/>
          <w:sz w:val="24"/>
          <w:szCs w:val="24"/>
          <w:lang w:val="uk-UA"/>
        </w:rPr>
        <w:t>води і повітря;</w:t>
      </w:r>
    </w:p>
    <w:p w:rsidR="009B7A52" w:rsidRPr="00654F3D" w:rsidRDefault="00C530C7" w:rsidP="009B7A52">
      <w:pPr>
        <w:pStyle w:val="a3"/>
        <w:numPr>
          <w:ilvl w:val="0"/>
          <w:numId w:val="18"/>
        </w:numPr>
        <w:spacing w:line="360" w:lineRule="auto"/>
        <w:rPr>
          <w:rFonts w:ascii="Times New Roman" w:hAnsi="Times New Roman" w:cs="Times New Roman"/>
          <w:i/>
          <w:sz w:val="24"/>
          <w:szCs w:val="24"/>
          <w:lang w:val="uk-UA"/>
        </w:rPr>
      </w:pPr>
      <w:r w:rsidRPr="00654F3D">
        <w:rPr>
          <w:rFonts w:ascii="Times New Roman" w:hAnsi="Times New Roman" w:cs="Times New Roman"/>
          <w:i/>
          <w:sz w:val="24"/>
          <w:szCs w:val="24"/>
          <w:lang w:val="uk-UA"/>
        </w:rPr>
        <w:t>нафтопродуктів</w:t>
      </w:r>
      <w:r w:rsidR="009B7A52" w:rsidRPr="00654F3D">
        <w:rPr>
          <w:rFonts w:ascii="Times New Roman" w:hAnsi="Times New Roman" w:cs="Times New Roman"/>
          <w:i/>
          <w:sz w:val="24"/>
          <w:szCs w:val="24"/>
          <w:lang w:val="uk-UA"/>
        </w:rPr>
        <w:t>;</w:t>
      </w:r>
    </w:p>
    <w:p w:rsidR="00C530C7" w:rsidRPr="00654F3D" w:rsidRDefault="009B7A52" w:rsidP="009B7A52">
      <w:pPr>
        <w:pStyle w:val="a3"/>
        <w:numPr>
          <w:ilvl w:val="0"/>
          <w:numId w:val="18"/>
        </w:numPr>
        <w:spacing w:line="360" w:lineRule="auto"/>
        <w:rPr>
          <w:rFonts w:ascii="Times New Roman" w:hAnsi="Times New Roman" w:cs="Times New Roman"/>
          <w:i/>
          <w:sz w:val="24"/>
          <w:szCs w:val="24"/>
          <w:lang w:val="uk-UA"/>
        </w:rPr>
      </w:pPr>
      <w:r w:rsidRPr="00654F3D">
        <w:rPr>
          <w:rFonts w:ascii="Times New Roman" w:hAnsi="Times New Roman" w:cs="Times New Roman"/>
          <w:sz w:val="24"/>
          <w:szCs w:val="24"/>
          <w:lang w:val="uk-UA"/>
        </w:rPr>
        <w:t>білків.</w:t>
      </w:r>
    </w:p>
    <w:p w:rsidR="009B7A52" w:rsidRPr="00654F3D" w:rsidRDefault="009B7A52" w:rsidP="009B7A52">
      <w:pPr>
        <w:pStyle w:val="a3"/>
        <w:spacing w:line="360" w:lineRule="auto"/>
        <w:rPr>
          <w:rFonts w:ascii="Times New Roman" w:hAnsi="Times New Roman" w:cs="Times New Roman"/>
          <w:i/>
          <w:sz w:val="24"/>
          <w:szCs w:val="24"/>
          <w:lang w:val="uk-UA"/>
        </w:rPr>
      </w:pPr>
    </w:p>
    <w:p w:rsidR="00D5292A" w:rsidRPr="00654F3D" w:rsidRDefault="009B7A52" w:rsidP="00D5292A">
      <w:pPr>
        <w:pStyle w:val="a3"/>
        <w:numPr>
          <w:ilvl w:val="0"/>
          <w:numId w:val="4"/>
        </w:numPr>
        <w:spacing w:line="360" w:lineRule="auto"/>
        <w:rPr>
          <w:rFonts w:ascii="Times New Roman" w:hAnsi="Times New Roman" w:cs="Times New Roman"/>
          <w:sz w:val="24"/>
          <w:szCs w:val="24"/>
          <w:lang w:val="uk-UA"/>
        </w:rPr>
      </w:pPr>
      <w:r w:rsidRPr="00654F3D">
        <w:rPr>
          <w:rFonts w:ascii="Times New Roman" w:hAnsi="Times New Roman" w:cs="Times New Roman"/>
          <w:sz w:val="24"/>
          <w:szCs w:val="24"/>
          <w:lang w:val="uk-UA"/>
        </w:rPr>
        <w:t>Укажіть якісний склад натурального каучуку</w:t>
      </w:r>
      <w:r w:rsidR="001861F6" w:rsidRPr="00654F3D">
        <w:rPr>
          <w:rFonts w:ascii="Times New Roman" w:hAnsi="Times New Roman" w:cs="Times New Roman"/>
          <w:sz w:val="24"/>
          <w:szCs w:val="24"/>
          <w:lang w:val="uk-UA"/>
        </w:rPr>
        <w:t>:</w:t>
      </w:r>
    </w:p>
    <w:p w:rsidR="00D5292A" w:rsidRPr="00654F3D" w:rsidRDefault="009B7A52" w:rsidP="00D5292A">
      <w:pPr>
        <w:pStyle w:val="a3"/>
        <w:numPr>
          <w:ilvl w:val="0"/>
          <w:numId w:val="5"/>
        </w:numPr>
        <w:spacing w:line="360" w:lineRule="auto"/>
        <w:rPr>
          <w:rFonts w:ascii="Times New Roman" w:hAnsi="Times New Roman" w:cs="Times New Roman"/>
          <w:sz w:val="24"/>
          <w:szCs w:val="24"/>
          <w:lang w:val="uk-UA"/>
        </w:rPr>
      </w:pPr>
      <w:r w:rsidRPr="00654F3D">
        <w:rPr>
          <w:rFonts w:ascii="Times New Roman" w:hAnsi="Times New Roman" w:cs="Times New Roman"/>
          <w:sz w:val="24"/>
          <w:szCs w:val="24"/>
          <w:lang w:val="uk-UA"/>
        </w:rPr>
        <w:t>Карбон, Гідроген, Оксиген;</w:t>
      </w:r>
      <w:r w:rsidR="001861F6" w:rsidRPr="00654F3D">
        <w:rPr>
          <w:rFonts w:ascii="Times New Roman" w:hAnsi="Times New Roman" w:cs="Times New Roman"/>
          <w:sz w:val="24"/>
          <w:szCs w:val="24"/>
          <w:lang w:val="uk-UA"/>
        </w:rPr>
        <w:t xml:space="preserve"> </w:t>
      </w:r>
    </w:p>
    <w:p w:rsidR="009B7A52" w:rsidRPr="00654F3D" w:rsidRDefault="009B7A52" w:rsidP="009B7A52">
      <w:pPr>
        <w:pStyle w:val="a3"/>
        <w:numPr>
          <w:ilvl w:val="0"/>
          <w:numId w:val="5"/>
        </w:numPr>
        <w:spacing w:line="360" w:lineRule="auto"/>
        <w:rPr>
          <w:rFonts w:ascii="Times New Roman" w:hAnsi="Times New Roman" w:cs="Times New Roman"/>
          <w:sz w:val="24"/>
          <w:szCs w:val="24"/>
          <w:lang w:val="uk-UA"/>
        </w:rPr>
      </w:pPr>
      <w:r w:rsidRPr="00654F3D">
        <w:rPr>
          <w:rFonts w:ascii="Times New Roman" w:hAnsi="Times New Roman" w:cs="Times New Roman"/>
          <w:sz w:val="24"/>
          <w:szCs w:val="24"/>
          <w:lang w:val="uk-UA"/>
        </w:rPr>
        <w:t xml:space="preserve">Карбон, Гідроген, </w:t>
      </w:r>
      <w:r w:rsidR="00CD255F" w:rsidRPr="00654F3D">
        <w:rPr>
          <w:rFonts w:ascii="Times New Roman" w:hAnsi="Times New Roman" w:cs="Times New Roman"/>
          <w:sz w:val="24"/>
          <w:szCs w:val="24"/>
          <w:lang w:val="uk-UA"/>
        </w:rPr>
        <w:t>Нітроген</w:t>
      </w:r>
      <w:r w:rsidRPr="00654F3D">
        <w:rPr>
          <w:rFonts w:ascii="Times New Roman" w:hAnsi="Times New Roman" w:cs="Times New Roman"/>
          <w:sz w:val="24"/>
          <w:szCs w:val="24"/>
          <w:lang w:val="uk-UA"/>
        </w:rPr>
        <w:t xml:space="preserve">; </w:t>
      </w:r>
    </w:p>
    <w:p w:rsidR="00CD255F" w:rsidRPr="00654F3D" w:rsidRDefault="00CD255F" w:rsidP="00CD255F">
      <w:pPr>
        <w:pStyle w:val="a3"/>
        <w:numPr>
          <w:ilvl w:val="0"/>
          <w:numId w:val="5"/>
        </w:numPr>
        <w:spacing w:line="360" w:lineRule="auto"/>
        <w:rPr>
          <w:rFonts w:ascii="Times New Roman" w:hAnsi="Times New Roman" w:cs="Times New Roman"/>
          <w:sz w:val="24"/>
          <w:szCs w:val="24"/>
          <w:lang w:val="uk-UA"/>
        </w:rPr>
      </w:pPr>
      <w:r w:rsidRPr="00654F3D">
        <w:rPr>
          <w:rFonts w:ascii="Times New Roman" w:hAnsi="Times New Roman" w:cs="Times New Roman"/>
          <w:sz w:val="24"/>
          <w:szCs w:val="24"/>
          <w:lang w:val="uk-UA"/>
        </w:rPr>
        <w:t xml:space="preserve">Карбон, Гідроген,Хлор; </w:t>
      </w:r>
    </w:p>
    <w:p w:rsidR="00CD255F" w:rsidRPr="00654F3D" w:rsidRDefault="00CD255F" w:rsidP="00CD255F">
      <w:pPr>
        <w:pStyle w:val="a3"/>
        <w:numPr>
          <w:ilvl w:val="0"/>
          <w:numId w:val="5"/>
        </w:numPr>
        <w:spacing w:line="360" w:lineRule="auto"/>
        <w:rPr>
          <w:rFonts w:ascii="Times New Roman" w:hAnsi="Times New Roman" w:cs="Times New Roman"/>
          <w:i/>
          <w:sz w:val="24"/>
          <w:szCs w:val="24"/>
          <w:lang w:val="uk-UA"/>
        </w:rPr>
      </w:pPr>
      <w:r w:rsidRPr="00654F3D">
        <w:rPr>
          <w:rFonts w:ascii="Times New Roman" w:hAnsi="Times New Roman" w:cs="Times New Roman"/>
          <w:i/>
          <w:sz w:val="24"/>
          <w:szCs w:val="24"/>
          <w:lang w:val="uk-UA"/>
        </w:rPr>
        <w:t xml:space="preserve">Карбон, Гідроген. </w:t>
      </w:r>
    </w:p>
    <w:p w:rsidR="00CD255F" w:rsidRPr="00654F3D" w:rsidRDefault="00CD255F" w:rsidP="00CD255F">
      <w:pPr>
        <w:pStyle w:val="a3"/>
        <w:numPr>
          <w:ilvl w:val="0"/>
          <w:numId w:val="4"/>
        </w:numPr>
        <w:spacing w:line="360" w:lineRule="auto"/>
        <w:rPr>
          <w:rFonts w:ascii="Times New Roman" w:hAnsi="Times New Roman" w:cs="Times New Roman"/>
          <w:sz w:val="24"/>
          <w:szCs w:val="24"/>
          <w:lang w:val="uk-UA"/>
        </w:rPr>
      </w:pPr>
      <w:r w:rsidRPr="00654F3D">
        <w:rPr>
          <w:rFonts w:ascii="Times New Roman" w:hAnsi="Times New Roman" w:cs="Times New Roman"/>
          <w:sz w:val="24"/>
          <w:szCs w:val="24"/>
          <w:lang w:val="uk-UA"/>
        </w:rPr>
        <w:t>Укажіть якісний склад капрону:</w:t>
      </w:r>
    </w:p>
    <w:p w:rsidR="00CD255F" w:rsidRPr="00654F3D" w:rsidRDefault="00CD255F" w:rsidP="00CD255F">
      <w:pPr>
        <w:pStyle w:val="a3"/>
        <w:numPr>
          <w:ilvl w:val="0"/>
          <w:numId w:val="21"/>
        </w:numPr>
        <w:spacing w:line="360" w:lineRule="auto"/>
        <w:rPr>
          <w:rFonts w:ascii="Times New Roman" w:hAnsi="Times New Roman" w:cs="Times New Roman"/>
          <w:sz w:val="24"/>
          <w:szCs w:val="24"/>
          <w:lang w:val="uk-UA"/>
        </w:rPr>
      </w:pPr>
      <w:r w:rsidRPr="00654F3D">
        <w:rPr>
          <w:rFonts w:ascii="Times New Roman" w:hAnsi="Times New Roman" w:cs="Times New Roman"/>
          <w:sz w:val="24"/>
          <w:szCs w:val="24"/>
          <w:lang w:val="uk-UA"/>
        </w:rPr>
        <w:t xml:space="preserve">Карбон, Гідроген, Оксиген; </w:t>
      </w:r>
    </w:p>
    <w:p w:rsidR="00CD255F" w:rsidRPr="00654F3D" w:rsidRDefault="00CD255F" w:rsidP="00CD255F">
      <w:pPr>
        <w:pStyle w:val="a3"/>
        <w:numPr>
          <w:ilvl w:val="0"/>
          <w:numId w:val="21"/>
        </w:numPr>
        <w:spacing w:line="360" w:lineRule="auto"/>
        <w:rPr>
          <w:rFonts w:ascii="Times New Roman" w:hAnsi="Times New Roman" w:cs="Times New Roman"/>
          <w:i/>
          <w:sz w:val="24"/>
          <w:szCs w:val="24"/>
          <w:lang w:val="uk-UA"/>
        </w:rPr>
      </w:pPr>
      <w:r w:rsidRPr="00654F3D">
        <w:rPr>
          <w:rFonts w:ascii="Times New Roman" w:hAnsi="Times New Roman" w:cs="Times New Roman"/>
          <w:i/>
          <w:sz w:val="24"/>
          <w:szCs w:val="24"/>
          <w:lang w:val="uk-UA"/>
        </w:rPr>
        <w:t xml:space="preserve">Карбон, Гідроген, Нітроген; </w:t>
      </w:r>
    </w:p>
    <w:p w:rsidR="00CD255F" w:rsidRPr="00654F3D" w:rsidRDefault="00CD255F" w:rsidP="00CD255F">
      <w:pPr>
        <w:pStyle w:val="a3"/>
        <w:numPr>
          <w:ilvl w:val="0"/>
          <w:numId w:val="21"/>
        </w:numPr>
        <w:spacing w:line="360" w:lineRule="auto"/>
        <w:rPr>
          <w:rFonts w:ascii="Times New Roman" w:hAnsi="Times New Roman" w:cs="Times New Roman"/>
          <w:sz w:val="24"/>
          <w:szCs w:val="24"/>
          <w:lang w:val="uk-UA"/>
        </w:rPr>
      </w:pPr>
      <w:r w:rsidRPr="00654F3D">
        <w:rPr>
          <w:rFonts w:ascii="Times New Roman" w:hAnsi="Times New Roman" w:cs="Times New Roman"/>
          <w:sz w:val="24"/>
          <w:szCs w:val="24"/>
          <w:lang w:val="uk-UA"/>
        </w:rPr>
        <w:t xml:space="preserve">Карбон, Гідроген,Хлор; </w:t>
      </w:r>
    </w:p>
    <w:p w:rsidR="00CD255F" w:rsidRPr="00654F3D" w:rsidRDefault="00CD255F" w:rsidP="00CD255F">
      <w:pPr>
        <w:pStyle w:val="a3"/>
        <w:numPr>
          <w:ilvl w:val="0"/>
          <w:numId w:val="21"/>
        </w:numPr>
        <w:spacing w:line="360" w:lineRule="auto"/>
        <w:rPr>
          <w:rFonts w:ascii="Times New Roman" w:hAnsi="Times New Roman" w:cs="Times New Roman"/>
          <w:sz w:val="24"/>
          <w:szCs w:val="24"/>
          <w:lang w:val="uk-UA"/>
        </w:rPr>
      </w:pPr>
      <w:r w:rsidRPr="00654F3D">
        <w:rPr>
          <w:rFonts w:ascii="Times New Roman" w:hAnsi="Times New Roman" w:cs="Times New Roman"/>
          <w:sz w:val="24"/>
          <w:szCs w:val="24"/>
          <w:lang w:val="uk-UA"/>
        </w:rPr>
        <w:t xml:space="preserve">Карбон, Гідроген. </w:t>
      </w:r>
    </w:p>
    <w:p w:rsidR="00CD255F" w:rsidRPr="00654F3D" w:rsidRDefault="00CD255F" w:rsidP="00CD255F">
      <w:pPr>
        <w:pStyle w:val="a3"/>
        <w:spacing w:line="360" w:lineRule="auto"/>
        <w:rPr>
          <w:rFonts w:ascii="Times New Roman" w:hAnsi="Times New Roman" w:cs="Times New Roman"/>
          <w:sz w:val="24"/>
          <w:szCs w:val="24"/>
          <w:lang w:val="uk-UA"/>
        </w:rPr>
      </w:pPr>
    </w:p>
    <w:p w:rsidR="00D5292A" w:rsidRPr="00654F3D" w:rsidRDefault="00CD255F" w:rsidP="00D5292A">
      <w:pPr>
        <w:pStyle w:val="a3"/>
        <w:numPr>
          <w:ilvl w:val="0"/>
          <w:numId w:val="4"/>
        </w:numPr>
        <w:spacing w:line="360" w:lineRule="auto"/>
        <w:rPr>
          <w:rFonts w:ascii="Times New Roman" w:hAnsi="Times New Roman" w:cs="Times New Roman"/>
          <w:sz w:val="24"/>
          <w:szCs w:val="24"/>
          <w:lang w:val="uk-UA"/>
        </w:rPr>
      </w:pPr>
      <w:r w:rsidRPr="00654F3D">
        <w:rPr>
          <w:rFonts w:ascii="Times New Roman" w:hAnsi="Times New Roman" w:cs="Times New Roman"/>
          <w:sz w:val="24"/>
          <w:szCs w:val="24"/>
          <w:lang w:val="uk-UA"/>
        </w:rPr>
        <w:t>Укажіть властивості синтетичного каучуку,  що забезпечили його широке використання:</w:t>
      </w:r>
    </w:p>
    <w:p w:rsidR="00D5292A" w:rsidRPr="00654F3D" w:rsidRDefault="00CD255F" w:rsidP="00D5292A">
      <w:pPr>
        <w:pStyle w:val="a3"/>
        <w:numPr>
          <w:ilvl w:val="0"/>
          <w:numId w:val="6"/>
        </w:numPr>
        <w:spacing w:line="360" w:lineRule="auto"/>
        <w:rPr>
          <w:rFonts w:ascii="Times New Roman" w:hAnsi="Times New Roman" w:cs="Times New Roman"/>
          <w:i/>
          <w:sz w:val="24"/>
          <w:szCs w:val="24"/>
          <w:lang w:val="uk-UA"/>
        </w:rPr>
      </w:pPr>
      <w:r w:rsidRPr="00654F3D">
        <w:rPr>
          <w:rFonts w:ascii="Times New Roman" w:hAnsi="Times New Roman" w:cs="Times New Roman"/>
          <w:i/>
          <w:sz w:val="24"/>
          <w:szCs w:val="24"/>
          <w:lang w:val="uk-UA"/>
        </w:rPr>
        <w:t>еластичний;</w:t>
      </w:r>
    </w:p>
    <w:p w:rsidR="00CD255F" w:rsidRPr="00654F3D" w:rsidRDefault="00CD255F" w:rsidP="00D5292A">
      <w:pPr>
        <w:pStyle w:val="a3"/>
        <w:numPr>
          <w:ilvl w:val="0"/>
          <w:numId w:val="6"/>
        </w:numPr>
        <w:spacing w:line="360" w:lineRule="auto"/>
        <w:rPr>
          <w:rFonts w:ascii="Times New Roman" w:hAnsi="Times New Roman" w:cs="Times New Roman"/>
          <w:i/>
          <w:sz w:val="24"/>
          <w:szCs w:val="24"/>
          <w:lang w:val="uk-UA"/>
        </w:rPr>
      </w:pPr>
      <w:r w:rsidRPr="00654F3D">
        <w:rPr>
          <w:rFonts w:ascii="Times New Roman" w:hAnsi="Times New Roman" w:cs="Times New Roman"/>
          <w:i/>
          <w:sz w:val="24"/>
          <w:szCs w:val="24"/>
          <w:lang w:val="uk-UA"/>
        </w:rPr>
        <w:t>нерозчинний у воді;</w:t>
      </w:r>
    </w:p>
    <w:p w:rsidR="00CD255F" w:rsidRPr="00654F3D" w:rsidRDefault="00CD255F" w:rsidP="00D5292A">
      <w:pPr>
        <w:pStyle w:val="a3"/>
        <w:numPr>
          <w:ilvl w:val="0"/>
          <w:numId w:val="6"/>
        </w:numPr>
        <w:spacing w:line="360" w:lineRule="auto"/>
        <w:rPr>
          <w:rFonts w:ascii="Times New Roman" w:hAnsi="Times New Roman" w:cs="Times New Roman"/>
          <w:i/>
          <w:sz w:val="24"/>
          <w:szCs w:val="24"/>
          <w:lang w:val="uk-UA"/>
        </w:rPr>
      </w:pPr>
      <w:r w:rsidRPr="00654F3D">
        <w:rPr>
          <w:rFonts w:ascii="Times New Roman" w:hAnsi="Times New Roman" w:cs="Times New Roman"/>
          <w:i/>
          <w:sz w:val="24"/>
          <w:szCs w:val="24"/>
          <w:lang w:val="uk-UA"/>
        </w:rPr>
        <w:t>стійкий до стирання;</w:t>
      </w:r>
    </w:p>
    <w:p w:rsidR="00CD255F" w:rsidRPr="00654F3D" w:rsidRDefault="00CD255F" w:rsidP="00D5292A">
      <w:pPr>
        <w:pStyle w:val="a3"/>
        <w:numPr>
          <w:ilvl w:val="0"/>
          <w:numId w:val="6"/>
        </w:numPr>
        <w:spacing w:line="360" w:lineRule="auto"/>
        <w:rPr>
          <w:rFonts w:ascii="Times New Roman" w:hAnsi="Times New Roman" w:cs="Times New Roman"/>
          <w:sz w:val="24"/>
          <w:szCs w:val="24"/>
          <w:lang w:val="uk-UA"/>
        </w:rPr>
      </w:pPr>
      <w:r w:rsidRPr="00654F3D">
        <w:rPr>
          <w:rFonts w:ascii="Times New Roman" w:hAnsi="Times New Roman" w:cs="Times New Roman"/>
          <w:sz w:val="24"/>
          <w:szCs w:val="24"/>
          <w:lang w:val="uk-UA"/>
        </w:rPr>
        <w:t>не горить.</w:t>
      </w:r>
    </w:p>
    <w:p w:rsidR="00D5292A" w:rsidRPr="00654F3D" w:rsidRDefault="00CD255F" w:rsidP="00D5292A">
      <w:pPr>
        <w:pStyle w:val="a3"/>
        <w:numPr>
          <w:ilvl w:val="0"/>
          <w:numId w:val="4"/>
        </w:numPr>
        <w:spacing w:line="360" w:lineRule="auto"/>
        <w:rPr>
          <w:rFonts w:ascii="Times New Roman" w:hAnsi="Times New Roman" w:cs="Times New Roman"/>
          <w:sz w:val="24"/>
          <w:szCs w:val="24"/>
          <w:lang w:val="uk-UA"/>
        </w:rPr>
      </w:pPr>
      <w:r w:rsidRPr="00654F3D">
        <w:rPr>
          <w:rFonts w:ascii="Times New Roman" w:hAnsi="Times New Roman" w:cs="Times New Roman"/>
          <w:sz w:val="24"/>
          <w:szCs w:val="24"/>
          <w:lang w:val="uk-UA"/>
        </w:rPr>
        <w:t>Укажіть властивості поліетилену, що забезпечили його широке використання.</w:t>
      </w:r>
    </w:p>
    <w:p w:rsidR="00CD255F" w:rsidRPr="00654F3D" w:rsidRDefault="00CD255F" w:rsidP="00D5292A">
      <w:pPr>
        <w:pStyle w:val="a3"/>
        <w:numPr>
          <w:ilvl w:val="0"/>
          <w:numId w:val="7"/>
        </w:numPr>
        <w:spacing w:line="360" w:lineRule="auto"/>
        <w:rPr>
          <w:rFonts w:ascii="Times New Roman" w:hAnsi="Times New Roman" w:cs="Times New Roman"/>
          <w:sz w:val="24"/>
          <w:szCs w:val="24"/>
          <w:lang w:val="uk-UA"/>
        </w:rPr>
      </w:pPr>
      <w:r w:rsidRPr="00654F3D">
        <w:rPr>
          <w:rFonts w:ascii="Times New Roman" w:hAnsi="Times New Roman" w:cs="Times New Roman"/>
          <w:sz w:val="24"/>
          <w:szCs w:val="24"/>
          <w:lang w:val="uk-UA"/>
        </w:rPr>
        <w:t>розчинний у воді;</w:t>
      </w:r>
    </w:p>
    <w:p w:rsidR="00CD255F" w:rsidRPr="00654F3D" w:rsidRDefault="00CD255F" w:rsidP="00D5292A">
      <w:pPr>
        <w:pStyle w:val="a3"/>
        <w:numPr>
          <w:ilvl w:val="0"/>
          <w:numId w:val="7"/>
        </w:numPr>
        <w:spacing w:line="360" w:lineRule="auto"/>
        <w:rPr>
          <w:rFonts w:ascii="Times New Roman" w:hAnsi="Times New Roman" w:cs="Times New Roman"/>
          <w:i/>
          <w:sz w:val="24"/>
          <w:szCs w:val="24"/>
          <w:lang w:val="uk-UA"/>
        </w:rPr>
      </w:pPr>
      <w:r w:rsidRPr="00654F3D">
        <w:rPr>
          <w:rFonts w:ascii="Times New Roman" w:hAnsi="Times New Roman" w:cs="Times New Roman"/>
          <w:i/>
          <w:sz w:val="24"/>
          <w:szCs w:val="24"/>
          <w:lang w:val="uk-UA"/>
        </w:rPr>
        <w:t>нерозчинний у воді;</w:t>
      </w:r>
    </w:p>
    <w:p w:rsidR="00D5292A" w:rsidRPr="00654F3D" w:rsidRDefault="00CD255F" w:rsidP="00D5292A">
      <w:pPr>
        <w:pStyle w:val="a3"/>
        <w:numPr>
          <w:ilvl w:val="0"/>
          <w:numId w:val="7"/>
        </w:numPr>
        <w:spacing w:line="360" w:lineRule="auto"/>
        <w:rPr>
          <w:rFonts w:ascii="Times New Roman" w:hAnsi="Times New Roman" w:cs="Times New Roman"/>
          <w:i/>
          <w:sz w:val="24"/>
          <w:szCs w:val="24"/>
          <w:lang w:val="uk-UA"/>
        </w:rPr>
      </w:pPr>
      <w:r w:rsidRPr="00654F3D">
        <w:rPr>
          <w:rFonts w:ascii="Times New Roman" w:hAnsi="Times New Roman" w:cs="Times New Roman"/>
          <w:i/>
          <w:sz w:val="24"/>
          <w:szCs w:val="24"/>
          <w:lang w:val="uk-UA"/>
        </w:rPr>
        <w:t>легкий і міцний;</w:t>
      </w:r>
    </w:p>
    <w:p w:rsidR="00CD255F" w:rsidRPr="00654F3D" w:rsidRDefault="00CD255F" w:rsidP="00D5292A">
      <w:pPr>
        <w:pStyle w:val="a3"/>
        <w:numPr>
          <w:ilvl w:val="0"/>
          <w:numId w:val="7"/>
        </w:numPr>
        <w:spacing w:line="360" w:lineRule="auto"/>
        <w:rPr>
          <w:rFonts w:ascii="Times New Roman" w:hAnsi="Times New Roman" w:cs="Times New Roman"/>
          <w:i/>
          <w:sz w:val="24"/>
          <w:szCs w:val="24"/>
          <w:lang w:val="uk-UA"/>
        </w:rPr>
      </w:pPr>
      <w:r w:rsidRPr="00654F3D">
        <w:rPr>
          <w:rFonts w:ascii="Times New Roman" w:hAnsi="Times New Roman" w:cs="Times New Roman"/>
          <w:i/>
          <w:sz w:val="24"/>
          <w:szCs w:val="24"/>
          <w:lang w:val="uk-UA"/>
        </w:rPr>
        <w:t>стійкий проти дії окисників, кислот і лугів.</w:t>
      </w:r>
    </w:p>
    <w:p w:rsidR="002340DF" w:rsidRPr="00654F3D" w:rsidRDefault="00236387" w:rsidP="00D5292A">
      <w:pPr>
        <w:spacing w:line="360" w:lineRule="auto"/>
        <w:rPr>
          <w:rFonts w:ascii="Times New Roman" w:hAnsi="Times New Roman" w:cs="Times New Roman"/>
          <w:sz w:val="24"/>
          <w:szCs w:val="24"/>
          <w:lang w:val="uk-UA"/>
        </w:rPr>
      </w:pPr>
      <w:r w:rsidRPr="00654F3D">
        <w:rPr>
          <w:rFonts w:ascii="Times New Roman" w:hAnsi="Times New Roman" w:cs="Times New Roman"/>
          <w:sz w:val="24"/>
          <w:szCs w:val="24"/>
          <w:lang w:val="uk-UA"/>
        </w:rPr>
        <w:t>Самоперевірка</w:t>
      </w:r>
      <w:r w:rsidR="00D5292A" w:rsidRPr="00654F3D">
        <w:rPr>
          <w:rFonts w:ascii="Times New Roman" w:hAnsi="Times New Roman" w:cs="Times New Roman"/>
          <w:sz w:val="24"/>
          <w:szCs w:val="24"/>
          <w:lang w:val="uk-UA"/>
        </w:rPr>
        <w:t>. Правильні відповіді на екрані.</w:t>
      </w:r>
      <w:r w:rsidRPr="00654F3D">
        <w:rPr>
          <w:rFonts w:ascii="Times New Roman" w:hAnsi="Times New Roman" w:cs="Times New Roman"/>
          <w:sz w:val="24"/>
          <w:szCs w:val="24"/>
          <w:lang w:val="uk-UA"/>
        </w:rPr>
        <w:t xml:space="preserve"> </w:t>
      </w:r>
    </w:p>
    <w:p w:rsidR="002340DF" w:rsidRPr="00654F3D" w:rsidRDefault="002340DF" w:rsidP="00D5292A">
      <w:pPr>
        <w:spacing w:line="360" w:lineRule="auto"/>
        <w:rPr>
          <w:rFonts w:ascii="Times New Roman" w:hAnsi="Times New Roman" w:cs="Times New Roman"/>
          <w:sz w:val="24"/>
          <w:szCs w:val="24"/>
          <w:lang w:val="uk-UA"/>
        </w:rPr>
      </w:pPr>
      <w:r w:rsidRPr="00654F3D">
        <w:rPr>
          <w:rFonts w:ascii="Times New Roman" w:hAnsi="Times New Roman" w:cs="Times New Roman"/>
          <w:sz w:val="24"/>
          <w:szCs w:val="24"/>
          <w:lang w:val="uk-UA"/>
        </w:rPr>
        <w:t>(листочки з відповідями команди здають помічникам. бали нараховуються за кількістю правильних відповідей)</w:t>
      </w:r>
    </w:p>
    <w:p w:rsidR="00A24566" w:rsidRPr="00654F3D" w:rsidRDefault="00D5292A" w:rsidP="00D5292A">
      <w:pPr>
        <w:spacing w:line="360" w:lineRule="auto"/>
        <w:rPr>
          <w:rFonts w:ascii="Times New Roman" w:hAnsi="Times New Roman" w:cs="Times New Roman"/>
          <w:sz w:val="24"/>
          <w:szCs w:val="24"/>
          <w:lang w:val="uk-UA"/>
        </w:rPr>
      </w:pPr>
      <w:r w:rsidRPr="00654F3D">
        <w:rPr>
          <w:rFonts w:ascii="Times New Roman" w:hAnsi="Times New Roman" w:cs="Times New Roman"/>
          <w:sz w:val="24"/>
          <w:szCs w:val="24"/>
          <w:lang w:val="uk-UA"/>
        </w:rPr>
        <w:t>Вправа 2. «Мозаїка.» Із запропонованих фрагментів скласти формулу мономеру. Назвати його</w:t>
      </w:r>
      <w:r w:rsidR="00A24566" w:rsidRPr="00654F3D">
        <w:rPr>
          <w:rFonts w:ascii="Times New Roman" w:hAnsi="Times New Roman" w:cs="Times New Roman"/>
          <w:sz w:val="24"/>
          <w:szCs w:val="24"/>
          <w:lang w:val="uk-UA"/>
        </w:rPr>
        <w:t xml:space="preserve">, </w:t>
      </w:r>
      <w:r w:rsidR="00BE0E28" w:rsidRPr="00654F3D">
        <w:rPr>
          <w:rFonts w:ascii="Times New Roman" w:hAnsi="Times New Roman" w:cs="Times New Roman"/>
          <w:sz w:val="24"/>
          <w:szCs w:val="24"/>
          <w:lang w:val="uk-UA"/>
        </w:rPr>
        <w:t xml:space="preserve">назвіть за номенклатурою </w:t>
      </w:r>
      <w:r w:rsidR="00BE0E28" w:rsidRPr="00654F3D">
        <w:rPr>
          <w:rFonts w:ascii="Times New Roman" w:hAnsi="Times New Roman" w:cs="Times New Roman"/>
          <w:sz w:val="24"/>
          <w:szCs w:val="24"/>
          <w:lang w:val="en-US"/>
        </w:rPr>
        <w:t>IUPAC</w:t>
      </w:r>
      <w:r w:rsidR="00BE0E28" w:rsidRPr="00654F3D">
        <w:rPr>
          <w:rFonts w:ascii="Times New Roman" w:hAnsi="Times New Roman" w:cs="Times New Roman"/>
          <w:sz w:val="24"/>
          <w:szCs w:val="24"/>
          <w:lang w:val="uk-UA"/>
        </w:rPr>
        <w:t xml:space="preserve">, </w:t>
      </w:r>
      <w:r w:rsidR="00A24566" w:rsidRPr="00654F3D">
        <w:rPr>
          <w:rFonts w:ascii="Times New Roman" w:hAnsi="Times New Roman" w:cs="Times New Roman"/>
          <w:sz w:val="24"/>
          <w:szCs w:val="24"/>
          <w:lang w:val="uk-UA"/>
        </w:rPr>
        <w:t xml:space="preserve">назвати полімер, </w:t>
      </w:r>
      <w:r w:rsidR="00963656" w:rsidRPr="00654F3D">
        <w:rPr>
          <w:rFonts w:ascii="Times New Roman" w:hAnsi="Times New Roman" w:cs="Times New Roman"/>
          <w:sz w:val="24"/>
          <w:szCs w:val="24"/>
          <w:lang w:val="uk-UA"/>
        </w:rPr>
        <w:t>я</w:t>
      </w:r>
      <w:r w:rsidR="002340DF" w:rsidRPr="00654F3D">
        <w:rPr>
          <w:rFonts w:ascii="Times New Roman" w:hAnsi="Times New Roman" w:cs="Times New Roman"/>
          <w:sz w:val="24"/>
          <w:szCs w:val="24"/>
          <w:lang w:val="uk-UA"/>
        </w:rPr>
        <w:t xml:space="preserve">кий із нього отримують, розповісти де застосовують цей полімер </w:t>
      </w:r>
      <w:r w:rsidR="009B5CED" w:rsidRPr="00654F3D">
        <w:rPr>
          <w:rFonts w:ascii="Times New Roman" w:hAnsi="Times New Roman" w:cs="Times New Roman"/>
          <w:sz w:val="24"/>
          <w:szCs w:val="24"/>
          <w:lang w:val="uk-UA"/>
        </w:rPr>
        <w:t>(</w:t>
      </w:r>
      <w:r w:rsidR="0075546B" w:rsidRPr="00654F3D">
        <w:rPr>
          <w:rFonts w:ascii="Times New Roman" w:hAnsi="Times New Roman" w:cs="Times New Roman"/>
          <w:sz w:val="24"/>
          <w:szCs w:val="24"/>
          <w:lang w:val="uk-UA"/>
        </w:rPr>
        <w:t xml:space="preserve"> За 30 секунд.)</w:t>
      </w:r>
    </w:p>
    <w:tbl>
      <w:tblPr>
        <w:tblStyle w:val="a4"/>
        <w:tblW w:w="0" w:type="auto"/>
        <w:tblLook w:val="04A0"/>
      </w:tblPr>
      <w:tblGrid>
        <w:gridCol w:w="2108"/>
        <w:gridCol w:w="2109"/>
      </w:tblGrid>
      <w:tr w:rsidR="00A24566" w:rsidRPr="00654F3D" w:rsidTr="0075546B">
        <w:trPr>
          <w:trHeight w:val="1069"/>
        </w:trPr>
        <w:tc>
          <w:tcPr>
            <w:tcW w:w="2108" w:type="dxa"/>
            <w:vAlign w:val="center"/>
          </w:tcPr>
          <w:p w:rsidR="00A24566" w:rsidRPr="00654F3D" w:rsidRDefault="00A24566" w:rsidP="0075546B">
            <w:pPr>
              <w:spacing w:line="360" w:lineRule="auto"/>
              <w:jc w:val="center"/>
              <w:rPr>
                <w:rFonts w:ascii="Times New Roman" w:hAnsi="Times New Roman" w:cs="Times New Roman"/>
                <w:sz w:val="24"/>
                <w:szCs w:val="24"/>
                <w:vertAlign w:val="subscript"/>
                <w:lang w:val="uk-UA"/>
              </w:rPr>
            </w:pPr>
            <w:r w:rsidRPr="00654F3D">
              <w:rPr>
                <w:rFonts w:ascii="Times New Roman" w:hAnsi="Times New Roman" w:cs="Times New Roman"/>
                <w:sz w:val="24"/>
                <w:szCs w:val="24"/>
                <w:lang w:val="uk-UA"/>
              </w:rPr>
              <w:t>СН</w:t>
            </w:r>
            <w:r w:rsidRPr="00654F3D">
              <w:rPr>
                <w:rFonts w:ascii="Times New Roman" w:hAnsi="Times New Roman" w:cs="Times New Roman"/>
                <w:sz w:val="24"/>
                <w:szCs w:val="24"/>
                <w:vertAlign w:val="subscript"/>
                <w:lang w:val="uk-UA"/>
              </w:rPr>
              <w:t>2</w:t>
            </w:r>
          </w:p>
        </w:tc>
        <w:tc>
          <w:tcPr>
            <w:tcW w:w="2109" w:type="dxa"/>
            <w:vAlign w:val="center"/>
          </w:tcPr>
          <w:p w:rsidR="00A24566" w:rsidRPr="00654F3D" w:rsidRDefault="00A24566" w:rsidP="0075546B">
            <w:pPr>
              <w:spacing w:line="360" w:lineRule="auto"/>
              <w:jc w:val="center"/>
              <w:rPr>
                <w:rFonts w:ascii="Times New Roman" w:hAnsi="Times New Roman" w:cs="Times New Roman"/>
                <w:sz w:val="24"/>
                <w:szCs w:val="24"/>
                <w:lang w:val="uk-UA"/>
              </w:rPr>
            </w:pPr>
            <w:r w:rsidRPr="00654F3D">
              <w:rPr>
                <w:rFonts w:ascii="Times New Roman" w:hAnsi="Times New Roman" w:cs="Times New Roman"/>
                <w:sz w:val="24"/>
                <w:szCs w:val="24"/>
                <w:lang w:val="uk-UA"/>
              </w:rPr>
              <w:t>=</w:t>
            </w:r>
          </w:p>
        </w:tc>
      </w:tr>
      <w:tr w:rsidR="00A24566" w:rsidRPr="00654F3D" w:rsidTr="0075546B">
        <w:trPr>
          <w:trHeight w:val="1069"/>
        </w:trPr>
        <w:tc>
          <w:tcPr>
            <w:tcW w:w="2108" w:type="dxa"/>
            <w:vAlign w:val="center"/>
          </w:tcPr>
          <w:p w:rsidR="00A24566" w:rsidRPr="00654F3D" w:rsidRDefault="00A24566" w:rsidP="0075546B">
            <w:pPr>
              <w:spacing w:line="360" w:lineRule="auto"/>
              <w:jc w:val="center"/>
              <w:rPr>
                <w:rFonts w:ascii="Times New Roman" w:hAnsi="Times New Roman" w:cs="Times New Roman"/>
                <w:sz w:val="24"/>
                <w:szCs w:val="24"/>
                <w:vertAlign w:val="subscript"/>
                <w:lang w:val="uk-UA"/>
              </w:rPr>
            </w:pPr>
            <w:r w:rsidRPr="00654F3D">
              <w:rPr>
                <w:rFonts w:ascii="Times New Roman" w:hAnsi="Times New Roman" w:cs="Times New Roman"/>
                <w:sz w:val="24"/>
                <w:szCs w:val="24"/>
                <w:lang w:val="uk-UA"/>
              </w:rPr>
              <w:t>СН</w:t>
            </w:r>
            <w:r w:rsidRPr="00654F3D">
              <w:rPr>
                <w:rFonts w:ascii="Times New Roman" w:hAnsi="Times New Roman" w:cs="Times New Roman"/>
                <w:sz w:val="24"/>
                <w:szCs w:val="24"/>
                <w:vertAlign w:val="subscript"/>
                <w:lang w:val="uk-UA"/>
              </w:rPr>
              <w:t>2</w:t>
            </w:r>
          </w:p>
        </w:tc>
        <w:tc>
          <w:tcPr>
            <w:tcW w:w="2109" w:type="dxa"/>
            <w:vAlign w:val="center"/>
          </w:tcPr>
          <w:p w:rsidR="00A24566" w:rsidRPr="00654F3D" w:rsidRDefault="00A24566" w:rsidP="0075546B">
            <w:pPr>
              <w:spacing w:line="360" w:lineRule="auto"/>
              <w:jc w:val="center"/>
              <w:rPr>
                <w:rFonts w:ascii="Times New Roman" w:hAnsi="Times New Roman" w:cs="Times New Roman"/>
                <w:sz w:val="24"/>
                <w:szCs w:val="24"/>
                <w:lang w:val="uk-UA"/>
              </w:rPr>
            </w:pPr>
            <w:r w:rsidRPr="00654F3D">
              <w:rPr>
                <w:rFonts w:ascii="Times New Roman" w:hAnsi="Times New Roman" w:cs="Times New Roman"/>
                <w:sz w:val="24"/>
                <w:szCs w:val="24"/>
                <w:lang w:val="uk-UA"/>
              </w:rPr>
              <w:t>-</w:t>
            </w:r>
          </w:p>
        </w:tc>
      </w:tr>
    </w:tbl>
    <w:tbl>
      <w:tblPr>
        <w:tblStyle w:val="a4"/>
        <w:tblpPr w:leftFromText="180" w:rightFromText="180" w:vertAnchor="text" w:horzAnchor="margin" w:tblpXSpec="right" w:tblpY="-2152"/>
        <w:tblW w:w="0" w:type="auto"/>
        <w:tblLook w:val="04A0"/>
      </w:tblPr>
      <w:tblGrid>
        <w:gridCol w:w="2356"/>
        <w:gridCol w:w="2357"/>
      </w:tblGrid>
      <w:tr w:rsidR="00A24566" w:rsidRPr="00654F3D" w:rsidTr="0075546B">
        <w:trPr>
          <w:trHeight w:val="1047"/>
        </w:trPr>
        <w:tc>
          <w:tcPr>
            <w:tcW w:w="2356" w:type="dxa"/>
            <w:vAlign w:val="center"/>
          </w:tcPr>
          <w:p w:rsidR="00A24566" w:rsidRPr="00654F3D" w:rsidRDefault="00A24566" w:rsidP="0075546B">
            <w:pPr>
              <w:spacing w:line="360" w:lineRule="auto"/>
              <w:jc w:val="center"/>
              <w:rPr>
                <w:rFonts w:ascii="Times New Roman" w:hAnsi="Times New Roman" w:cs="Times New Roman"/>
                <w:sz w:val="24"/>
                <w:szCs w:val="24"/>
                <w:lang w:val="uk-UA"/>
              </w:rPr>
            </w:pPr>
            <w:r w:rsidRPr="00654F3D">
              <w:rPr>
                <w:rFonts w:ascii="Times New Roman" w:hAnsi="Times New Roman" w:cs="Times New Roman"/>
                <w:sz w:val="24"/>
                <w:szCs w:val="24"/>
                <w:lang w:val="uk-UA"/>
              </w:rPr>
              <w:t>СН</w:t>
            </w:r>
            <w:r w:rsidRPr="00654F3D">
              <w:rPr>
                <w:rFonts w:ascii="Times New Roman" w:hAnsi="Times New Roman" w:cs="Times New Roman"/>
                <w:sz w:val="24"/>
                <w:szCs w:val="24"/>
                <w:vertAlign w:val="subscript"/>
                <w:lang w:val="uk-UA"/>
              </w:rPr>
              <w:t>2</w:t>
            </w:r>
          </w:p>
        </w:tc>
        <w:tc>
          <w:tcPr>
            <w:tcW w:w="2357" w:type="dxa"/>
            <w:vAlign w:val="center"/>
          </w:tcPr>
          <w:p w:rsidR="00A24566" w:rsidRPr="00654F3D" w:rsidRDefault="00A24566" w:rsidP="0075546B">
            <w:pPr>
              <w:spacing w:line="360" w:lineRule="auto"/>
              <w:jc w:val="center"/>
              <w:rPr>
                <w:rFonts w:ascii="Times New Roman" w:hAnsi="Times New Roman" w:cs="Times New Roman"/>
                <w:sz w:val="24"/>
                <w:szCs w:val="24"/>
                <w:vertAlign w:val="subscript"/>
                <w:lang w:val="uk-UA"/>
              </w:rPr>
            </w:pPr>
            <w:r w:rsidRPr="00654F3D">
              <w:rPr>
                <w:rFonts w:ascii="Times New Roman" w:hAnsi="Times New Roman" w:cs="Times New Roman"/>
                <w:sz w:val="24"/>
                <w:szCs w:val="24"/>
                <w:lang w:val="uk-UA"/>
              </w:rPr>
              <w:t>СН</w:t>
            </w:r>
            <w:r w:rsidRPr="00654F3D">
              <w:rPr>
                <w:rFonts w:ascii="Times New Roman" w:hAnsi="Times New Roman" w:cs="Times New Roman"/>
                <w:sz w:val="24"/>
                <w:szCs w:val="24"/>
                <w:vertAlign w:val="subscript"/>
                <w:lang w:val="uk-UA"/>
              </w:rPr>
              <w:t>2</w:t>
            </w:r>
          </w:p>
        </w:tc>
      </w:tr>
      <w:tr w:rsidR="00A24566" w:rsidRPr="00654F3D" w:rsidTr="0075546B">
        <w:trPr>
          <w:trHeight w:val="1047"/>
        </w:trPr>
        <w:tc>
          <w:tcPr>
            <w:tcW w:w="2356" w:type="dxa"/>
            <w:vAlign w:val="center"/>
          </w:tcPr>
          <w:p w:rsidR="00A24566" w:rsidRPr="00654F3D" w:rsidRDefault="00A24566" w:rsidP="0075546B">
            <w:pPr>
              <w:spacing w:line="360" w:lineRule="auto"/>
              <w:jc w:val="center"/>
              <w:rPr>
                <w:rFonts w:ascii="Times New Roman" w:hAnsi="Times New Roman" w:cs="Times New Roman"/>
                <w:sz w:val="24"/>
                <w:szCs w:val="24"/>
                <w:vertAlign w:val="subscript"/>
                <w:lang w:val="uk-UA"/>
              </w:rPr>
            </w:pPr>
            <w:r w:rsidRPr="00654F3D">
              <w:rPr>
                <w:rFonts w:ascii="Times New Roman" w:hAnsi="Times New Roman" w:cs="Times New Roman"/>
                <w:sz w:val="24"/>
                <w:szCs w:val="24"/>
                <w:lang w:val="uk-UA"/>
              </w:rPr>
              <w:t>СН</w:t>
            </w:r>
            <w:r w:rsidRPr="00654F3D">
              <w:rPr>
                <w:rFonts w:ascii="Times New Roman" w:hAnsi="Times New Roman" w:cs="Times New Roman"/>
                <w:sz w:val="24"/>
                <w:szCs w:val="24"/>
                <w:vertAlign w:val="subscript"/>
                <w:lang w:val="uk-UA"/>
              </w:rPr>
              <w:t>3</w:t>
            </w:r>
          </w:p>
        </w:tc>
        <w:tc>
          <w:tcPr>
            <w:tcW w:w="2357" w:type="dxa"/>
            <w:vAlign w:val="center"/>
          </w:tcPr>
          <w:p w:rsidR="00A24566" w:rsidRPr="00654F3D" w:rsidRDefault="00A24566" w:rsidP="0075546B">
            <w:pPr>
              <w:spacing w:line="360" w:lineRule="auto"/>
              <w:jc w:val="center"/>
              <w:rPr>
                <w:rFonts w:ascii="Times New Roman" w:hAnsi="Times New Roman" w:cs="Times New Roman"/>
                <w:sz w:val="24"/>
                <w:szCs w:val="24"/>
                <w:lang w:val="uk-UA"/>
              </w:rPr>
            </w:pPr>
            <w:r w:rsidRPr="00654F3D">
              <w:rPr>
                <w:rFonts w:ascii="Times New Roman" w:hAnsi="Times New Roman" w:cs="Times New Roman"/>
                <w:sz w:val="24"/>
                <w:szCs w:val="24"/>
                <w:lang w:val="uk-UA"/>
              </w:rPr>
              <w:t>СН</w:t>
            </w:r>
          </w:p>
        </w:tc>
      </w:tr>
      <w:tr w:rsidR="00A24566" w:rsidRPr="00654F3D" w:rsidTr="0075546B">
        <w:trPr>
          <w:trHeight w:val="1047"/>
        </w:trPr>
        <w:tc>
          <w:tcPr>
            <w:tcW w:w="2356" w:type="dxa"/>
            <w:vAlign w:val="center"/>
          </w:tcPr>
          <w:p w:rsidR="00A24566" w:rsidRPr="00654F3D" w:rsidRDefault="00A24566" w:rsidP="0075546B">
            <w:pPr>
              <w:spacing w:line="360" w:lineRule="auto"/>
              <w:jc w:val="center"/>
              <w:rPr>
                <w:rFonts w:ascii="Times New Roman" w:hAnsi="Times New Roman" w:cs="Times New Roman"/>
                <w:sz w:val="24"/>
                <w:szCs w:val="24"/>
                <w:lang w:val="uk-UA"/>
              </w:rPr>
            </w:pPr>
            <w:r w:rsidRPr="00654F3D">
              <w:rPr>
                <w:rFonts w:ascii="Times New Roman" w:hAnsi="Times New Roman" w:cs="Times New Roman"/>
                <w:sz w:val="24"/>
                <w:szCs w:val="24"/>
                <w:lang w:val="uk-UA"/>
              </w:rPr>
              <w:t>-</w:t>
            </w:r>
          </w:p>
        </w:tc>
        <w:tc>
          <w:tcPr>
            <w:tcW w:w="2357" w:type="dxa"/>
            <w:vAlign w:val="center"/>
          </w:tcPr>
          <w:p w:rsidR="00A24566" w:rsidRPr="00654F3D" w:rsidRDefault="00A24566" w:rsidP="0075546B">
            <w:pPr>
              <w:spacing w:line="360" w:lineRule="auto"/>
              <w:jc w:val="center"/>
              <w:rPr>
                <w:rFonts w:ascii="Times New Roman" w:hAnsi="Times New Roman" w:cs="Times New Roman"/>
                <w:sz w:val="24"/>
                <w:szCs w:val="24"/>
                <w:lang w:val="uk-UA"/>
              </w:rPr>
            </w:pPr>
            <w:r w:rsidRPr="00654F3D">
              <w:rPr>
                <w:rFonts w:ascii="Times New Roman" w:hAnsi="Times New Roman" w:cs="Times New Roman"/>
                <w:sz w:val="24"/>
                <w:szCs w:val="24"/>
                <w:lang w:val="uk-UA"/>
              </w:rPr>
              <w:t>=</w:t>
            </w:r>
          </w:p>
        </w:tc>
      </w:tr>
      <w:tr w:rsidR="00A24566" w:rsidRPr="00654F3D" w:rsidTr="0075546B">
        <w:trPr>
          <w:trHeight w:val="1047"/>
        </w:trPr>
        <w:tc>
          <w:tcPr>
            <w:tcW w:w="2356" w:type="dxa"/>
            <w:vAlign w:val="center"/>
          </w:tcPr>
          <w:p w:rsidR="00A24566" w:rsidRPr="00654F3D" w:rsidRDefault="00A24566" w:rsidP="0075546B">
            <w:pPr>
              <w:spacing w:line="360" w:lineRule="auto"/>
              <w:jc w:val="center"/>
              <w:rPr>
                <w:rFonts w:ascii="Times New Roman" w:hAnsi="Times New Roman" w:cs="Times New Roman"/>
                <w:sz w:val="24"/>
                <w:szCs w:val="24"/>
                <w:lang w:val="uk-UA"/>
              </w:rPr>
            </w:pPr>
            <w:r w:rsidRPr="00654F3D">
              <w:rPr>
                <w:rFonts w:ascii="Times New Roman" w:hAnsi="Times New Roman" w:cs="Times New Roman"/>
                <w:sz w:val="24"/>
                <w:szCs w:val="24"/>
                <w:lang w:val="uk-UA"/>
              </w:rPr>
              <w:t>-</w:t>
            </w:r>
          </w:p>
        </w:tc>
        <w:tc>
          <w:tcPr>
            <w:tcW w:w="2357" w:type="dxa"/>
            <w:vAlign w:val="center"/>
          </w:tcPr>
          <w:p w:rsidR="00A24566" w:rsidRPr="00654F3D" w:rsidRDefault="00107931" w:rsidP="0075546B">
            <w:pPr>
              <w:spacing w:line="360" w:lineRule="auto"/>
              <w:jc w:val="center"/>
              <w:rPr>
                <w:rFonts w:ascii="Times New Roman" w:hAnsi="Times New Roman" w:cs="Times New Roman"/>
                <w:sz w:val="24"/>
                <w:szCs w:val="24"/>
                <w:lang w:val="uk-UA"/>
              </w:rPr>
            </w:pPr>
            <w:r w:rsidRPr="00654F3D">
              <w:rPr>
                <w:rFonts w:ascii="Times New Roman" w:hAnsi="Times New Roman" w:cs="Times New Roman"/>
                <w:sz w:val="24"/>
                <w:szCs w:val="24"/>
                <w:lang w:val="uk-UA"/>
              </w:rPr>
              <w:t>С</w:t>
            </w:r>
          </w:p>
        </w:tc>
      </w:tr>
    </w:tbl>
    <w:tbl>
      <w:tblPr>
        <w:tblStyle w:val="a4"/>
        <w:tblW w:w="0" w:type="auto"/>
        <w:tblLook w:val="04A0"/>
      </w:tblPr>
      <w:tblGrid>
        <w:gridCol w:w="2081"/>
        <w:gridCol w:w="2081"/>
      </w:tblGrid>
      <w:tr w:rsidR="00A24566" w:rsidRPr="00654F3D" w:rsidTr="0075546B">
        <w:trPr>
          <w:trHeight w:val="1052"/>
        </w:trPr>
        <w:tc>
          <w:tcPr>
            <w:tcW w:w="2081" w:type="dxa"/>
            <w:vAlign w:val="center"/>
          </w:tcPr>
          <w:p w:rsidR="00A24566" w:rsidRPr="00654F3D" w:rsidRDefault="00A24566" w:rsidP="0075546B">
            <w:pPr>
              <w:spacing w:line="360" w:lineRule="auto"/>
              <w:jc w:val="center"/>
              <w:rPr>
                <w:rFonts w:ascii="Times New Roman" w:hAnsi="Times New Roman" w:cs="Times New Roman"/>
                <w:sz w:val="24"/>
                <w:szCs w:val="24"/>
                <w:lang w:val="uk-UA"/>
              </w:rPr>
            </w:pPr>
            <w:r w:rsidRPr="00654F3D">
              <w:rPr>
                <w:rFonts w:ascii="Times New Roman" w:hAnsi="Times New Roman" w:cs="Times New Roman"/>
                <w:sz w:val="24"/>
                <w:szCs w:val="24"/>
                <w:lang w:val="uk-UA"/>
              </w:rPr>
              <w:t>СН</w:t>
            </w:r>
            <w:r w:rsidRPr="00654F3D">
              <w:rPr>
                <w:rFonts w:ascii="Times New Roman" w:hAnsi="Times New Roman" w:cs="Times New Roman"/>
                <w:sz w:val="24"/>
                <w:szCs w:val="24"/>
                <w:vertAlign w:val="subscript"/>
                <w:lang w:val="uk-UA"/>
              </w:rPr>
              <w:t>2</w:t>
            </w:r>
          </w:p>
        </w:tc>
        <w:tc>
          <w:tcPr>
            <w:tcW w:w="2081" w:type="dxa"/>
            <w:vAlign w:val="center"/>
          </w:tcPr>
          <w:p w:rsidR="00A24566" w:rsidRPr="00654F3D" w:rsidRDefault="00107931" w:rsidP="0075546B">
            <w:pPr>
              <w:spacing w:line="360" w:lineRule="auto"/>
              <w:jc w:val="center"/>
              <w:rPr>
                <w:rFonts w:ascii="Times New Roman" w:hAnsi="Times New Roman" w:cs="Times New Roman"/>
                <w:sz w:val="24"/>
                <w:szCs w:val="24"/>
                <w:lang w:val="uk-UA"/>
              </w:rPr>
            </w:pPr>
            <w:r w:rsidRPr="00654F3D">
              <w:rPr>
                <w:rFonts w:ascii="Times New Roman" w:hAnsi="Times New Roman" w:cs="Times New Roman"/>
                <w:sz w:val="24"/>
                <w:szCs w:val="24"/>
                <w:lang w:val="uk-UA"/>
              </w:rPr>
              <w:t>СН</w:t>
            </w:r>
          </w:p>
        </w:tc>
      </w:tr>
      <w:tr w:rsidR="00A24566" w:rsidRPr="00654F3D" w:rsidTr="0075546B">
        <w:trPr>
          <w:trHeight w:val="1052"/>
        </w:trPr>
        <w:tc>
          <w:tcPr>
            <w:tcW w:w="2081" w:type="dxa"/>
            <w:vAlign w:val="center"/>
          </w:tcPr>
          <w:p w:rsidR="00A24566" w:rsidRPr="00654F3D" w:rsidRDefault="00107931" w:rsidP="0075546B">
            <w:pPr>
              <w:spacing w:line="360" w:lineRule="auto"/>
              <w:jc w:val="center"/>
              <w:rPr>
                <w:rFonts w:ascii="Times New Roman" w:hAnsi="Times New Roman" w:cs="Times New Roman"/>
                <w:sz w:val="24"/>
                <w:szCs w:val="24"/>
                <w:lang w:val="uk-UA"/>
              </w:rPr>
            </w:pPr>
            <w:r w:rsidRPr="00654F3D">
              <w:rPr>
                <w:rFonts w:ascii="Times New Roman" w:hAnsi="Times New Roman" w:cs="Times New Roman"/>
                <w:sz w:val="24"/>
                <w:szCs w:val="24"/>
                <w:lang w:val="uk-UA"/>
              </w:rPr>
              <w:t>СН</w:t>
            </w:r>
            <w:r w:rsidRPr="00654F3D">
              <w:rPr>
                <w:rFonts w:ascii="Times New Roman" w:hAnsi="Times New Roman" w:cs="Times New Roman"/>
                <w:sz w:val="24"/>
                <w:szCs w:val="24"/>
                <w:vertAlign w:val="subscript"/>
                <w:lang w:val="uk-UA"/>
              </w:rPr>
              <w:t>2</w:t>
            </w:r>
          </w:p>
        </w:tc>
        <w:tc>
          <w:tcPr>
            <w:tcW w:w="2081" w:type="dxa"/>
            <w:vAlign w:val="center"/>
          </w:tcPr>
          <w:p w:rsidR="00A24566" w:rsidRPr="00654F3D" w:rsidRDefault="00107931" w:rsidP="0075546B">
            <w:pPr>
              <w:spacing w:line="360" w:lineRule="auto"/>
              <w:jc w:val="center"/>
              <w:rPr>
                <w:rFonts w:ascii="Times New Roman" w:hAnsi="Times New Roman" w:cs="Times New Roman"/>
                <w:sz w:val="24"/>
                <w:szCs w:val="24"/>
                <w:lang w:val="uk-UA"/>
              </w:rPr>
            </w:pPr>
            <w:r w:rsidRPr="00654F3D">
              <w:rPr>
                <w:rFonts w:ascii="Times New Roman" w:hAnsi="Times New Roman" w:cs="Times New Roman"/>
                <w:sz w:val="24"/>
                <w:szCs w:val="24"/>
                <w:lang w:val="uk-UA"/>
              </w:rPr>
              <w:t>СН</w:t>
            </w:r>
          </w:p>
        </w:tc>
      </w:tr>
      <w:tr w:rsidR="00107931" w:rsidRPr="00654F3D" w:rsidTr="0075546B">
        <w:trPr>
          <w:trHeight w:val="1052"/>
        </w:trPr>
        <w:tc>
          <w:tcPr>
            <w:tcW w:w="2081" w:type="dxa"/>
            <w:vAlign w:val="center"/>
          </w:tcPr>
          <w:p w:rsidR="00107931" w:rsidRPr="00654F3D" w:rsidRDefault="00107931" w:rsidP="0075546B">
            <w:pPr>
              <w:spacing w:line="360" w:lineRule="auto"/>
              <w:jc w:val="center"/>
              <w:rPr>
                <w:rFonts w:ascii="Times New Roman" w:hAnsi="Times New Roman" w:cs="Times New Roman"/>
                <w:sz w:val="24"/>
                <w:szCs w:val="24"/>
                <w:lang w:val="uk-UA"/>
              </w:rPr>
            </w:pPr>
            <w:r w:rsidRPr="00654F3D">
              <w:rPr>
                <w:rFonts w:ascii="Times New Roman" w:hAnsi="Times New Roman" w:cs="Times New Roman"/>
                <w:sz w:val="24"/>
                <w:szCs w:val="24"/>
                <w:lang w:val="uk-UA"/>
              </w:rPr>
              <w:t>=</w:t>
            </w:r>
          </w:p>
        </w:tc>
        <w:tc>
          <w:tcPr>
            <w:tcW w:w="2081" w:type="dxa"/>
            <w:vAlign w:val="center"/>
          </w:tcPr>
          <w:p w:rsidR="00107931" w:rsidRPr="00654F3D" w:rsidRDefault="00107931" w:rsidP="0075546B">
            <w:pPr>
              <w:spacing w:line="360" w:lineRule="auto"/>
              <w:jc w:val="center"/>
              <w:rPr>
                <w:rFonts w:ascii="Times New Roman" w:hAnsi="Times New Roman" w:cs="Times New Roman"/>
                <w:sz w:val="24"/>
                <w:szCs w:val="24"/>
                <w:lang w:val="uk-UA"/>
              </w:rPr>
            </w:pPr>
            <w:r w:rsidRPr="00654F3D">
              <w:rPr>
                <w:rFonts w:ascii="Times New Roman" w:hAnsi="Times New Roman" w:cs="Times New Roman"/>
                <w:sz w:val="24"/>
                <w:szCs w:val="24"/>
                <w:lang w:val="uk-UA"/>
              </w:rPr>
              <w:t>=</w:t>
            </w:r>
          </w:p>
        </w:tc>
      </w:tr>
    </w:tbl>
    <w:tbl>
      <w:tblPr>
        <w:tblStyle w:val="a4"/>
        <w:tblpPr w:leftFromText="180" w:rightFromText="180" w:vertAnchor="text" w:horzAnchor="margin" w:tblpXSpec="right" w:tblpY="-691"/>
        <w:tblW w:w="0" w:type="auto"/>
        <w:tblLook w:val="04A0"/>
      </w:tblPr>
      <w:tblGrid>
        <w:gridCol w:w="2269"/>
        <w:gridCol w:w="2270"/>
      </w:tblGrid>
      <w:tr w:rsidR="00107931" w:rsidRPr="00654F3D" w:rsidTr="009B5CED">
        <w:trPr>
          <w:trHeight w:val="1039"/>
        </w:trPr>
        <w:tc>
          <w:tcPr>
            <w:tcW w:w="2269" w:type="dxa"/>
            <w:vAlign w:val="center"/>
          </w:tcPr>
          <w:p w:rsidR="00107931" w:rsidRPr="00654F3D" w:rsidRDefault="00107931" w:rsidP="009B5CED">
            <w:pPr>
              <w:spacing w:line="360" w:lineRule="auto"/>
              <w:jc w:val="center"/>
              <w:rPr>
                <w:rFonts w:ascii="Times New Roman" w:hAnsi="Times New Roman" w:cs="Times New Roman"/>
                <w:sz w:val="24"/>
                <w:szCs w:val="24"/>
                <w:lang w:val="uk-UA"/>
              </w:rPr>
            </w:pPr>
            <w:r w:rsidRPr="00654F3D">
              <w:rPr>
                <w:rFonts w:ascii="Times New Roman" w:hAnsi="Times New Roman" w:cs="Times New Roman"/>
                <w:sz w:val="24"/>
                <w:szCs w:val="24"/>
                <w:lang w:val="uk-UA"/>
              </w:rPr>
              <w:t>СН</w:t>
            </w:r>
            <w:r w:rsidRPr="00654F3D">
              <w:rPr>
                <w:rFonts w:ascii="Times New Roman" w:hAnsi="Times New Roman" w:cs="Times New Roman"/>
                <w:sz w:val="24"/>
                <w:szCs w:val="24"/>
                <w:vertAlign w:val="subscript"/>
                <w:lang w:val="uk-UA"/>
              </w:rPr>
              <w:t>2</w:t>
            </w:r>
          </w:p>
        </w:tc>
        <w:tc>
          <w:tcPr>
            <w:tcW w:w="2270" w:type="dxa"/>
            <w:vAlign w:val="center"/>
          </w:tcPr>
          <w:p w:rsidR="00107931" w:rsidRPr="00654F3D" w:rsidRDefault="00107931" w:rsidP="009B5CED">
            <w:pPr>
              <w:spacing w:line="360" w:lineRule="auto"/>
              <w:jc w:val="center"/>
              <w:rPr>
                <w:rFonts w:ascii="Times New Roman" w:hAnsi="Times New Roman" w:cs="Times New Roman"/>
                <w:sz w:val="24"/>
                <w:szCs w:val="24"/>
                <w:lang w:val="uk-UA"/>
              </w:rPr>
            </w:pPr>
            <w:r w:rsidRPr="00654F3D">
              <w:rPr>
                <w:rFonts w:ascii="Times New Roman" w:hAnsi="Times New Roman" w:cs="Times New Roman"/>
                <w:sz w:val="24"/>
                <w:szCs w:val="24"/>
                <w:lang w:val="uk-UA"/>
              </w:rPr>
              <w:t>СН</w:t>
            </w:r>
          </w:p>
        </w:tc>
      </w:tr>
      <w:tr w:rsidR="00107931" w:rsidRPr="00654F3D" w:rsidTr="009B5CED">
        <w:trPr>
          <w:trHeight w:val="1079"/>
        </w:trPr>
        <w:tc>
          <w:tcPr>
            <w:tcW w:w="2269" w:type="dxa"/>
            <w:vAlign w:val="center"/>
          </w:tcPr>
          <w:p w:rsidR="00107931" w:rsidRPr="00654F3D" w:rsidRDefault="0009430B" w:rsidP="009B5CED">
            <w:pPr>
              <w:spacing w:line="360" w:lineRule="auto"/>
              <w:jc w:val="center"/>
              <w:rPr>
                <w:rFonts w:ascii="Times New Roman" w:hAnsi="Times New Roman" w:cs="Times New Roman"/>
                <w:sz w:val="24"/>
                <w:szCs w:val="24"/>
                <w:lang w:val="uk-UA"/>
              </w:rPr>
            </w:pPr>
            <w:r>
              <w:rPr>
                <w:rFonts w:ascii="Times New Roman" w:hAnsi="Times New Roman" w:cs="Times New Roman"/>
                <w:noProof/>
                <w:sz w:val="24"/>
                <w:szCs w:val="24"/>
                <w:lang w:eastAsia="ru-RU"/>
              </w:rPr>
              <w:lastRenderedPageBreak/>
              <w:pict>
                <v:oval id="_x0000_s1027" style="position:absolute;left:0;text-align:left;margin-left:37.6pt;margin-top:16.75pt;width:21pt;height:18.75pt;z-index:251659264;mso-position-horizontal-relative:text;mso-position-vertical-relative:text"/>
              </w:pict>
            </w:r>
            <w:r>
              <w:rPr>
                <w:rFonts w:ascii="Times New Roman" w:hAnsi="Times New Roman" w:cs="Times New Roman"/>
                <w:noProof/>
                <w:sz w:val="24"/>
                <w:szCs w:val="24"/>
                <w:lang w:eastAsia="ru-RU"/>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26" type="#_x0000_t9" style="position:absolute;left:0;text-align:left;margin-left:29.35pt;margin-top:11.5pt;width:36.75pt;height:30.75pt;z-index:251658240;mso-position-horizontal-relative:text;mso-position-vertical-relative:text"/>
              </w:pict>
            </w:r>
          </w:p>
        </w:tc>
        <w:tc>
          <w:tcPr>
            <w:tcW w:w="2270" w:type="dxa"/>
            <w:vAlign w:val="center"/>
          </w:tcPr>
          <w:p w:rsidR="00107931" w:rsidRPr="00654F3D" w:rsidRDefault="00107931" w:rsidP="009B5CED">
            <w:pPr>
              <w:spacing w:line="360" w:lineRule="auto"/>
              <w:jc w:val="center"/>
              <w:rPr>
                <w:rFonts w:ascii="Times New Roman" w:hAnsi="Times New Roman" w:cs="Times New Roman"/>
                <w:sz w:val="24"/>
                <w:szCs w:val="24"/>
                <w:lang w:val="uk-UA"/>
              </w:rPr>
            </w:pPr>
            <w:r w:rsidRPr="00654F3D">
              <w:rPr>
                <w:rFonts w:ascii="Times New Roman" w:hAnsi="Times New Roman" w:cs="Times New Roman"/>
                <w:sz w:val="24"/>
                <w:szCs w:val="24"/>
                <w:lang w:val="uk-UA"/>
              </w:rPr>
              <w:t>=</w:t>
            </w:r>
          </w:p>
        </w:tc>
      </w:tr>
    </w:tbl>
    <w:p w:rsidR="00107931" w:rsidRPr="00654F3D" w:rsidRDefault="00107931" w:rsidP="00107931">
      <w:pPr>
        <w:spacing w:line="360" w:lineRule="auto"/>
        <w:rPr>
          <w:rFonts w:ascii="Times New Roman" w:hAnsi="Times New Roman" w:cs="Times New Roman"/>
          <w:sz w:val="24"/>
          <w:szCs w:val="24"/>
          <w:lang w:val="uk-UA"/>
        </w:rPr>
      </w:pPr>
      <w:r w:rsidRPr="00654F3D">
        <w:rPr>
          <w:rFonts w:ascii="Times New Roman" w:hAnsi="Times New Roman" w:cs="Times New Roman"/>
          <w:sz w:val="24"/>
          <w:szCs w:val="24"/>
          <w:lang w:val="uk-UA"/>
        </w:rPr>
        <w:t>Відповіді:етилен, бута -1,3-дієн, стирен( стирол),</w:t>
      </w:r>
    </w:p>
    <w:p w:rsidR="00107931" w:rsidRPr="00654F3D" w:rsidRDefault="00107931" w:rsidP="00107931">
      <w:pPr>
        <w:spacing w:line="360" w:lineRule="auto"/>
        <w:rPr>
          <w:rFonts w:ascii="Times New Roman" w:hAnsi="Times New Roman" w:cs="Times New Roman"/>
          <w:sz w:val="24"/>
          <w:szCs w:val="24"/>
          <w:lang w:val="uk-UA"/>
        </w:rPr>
      </w:pPr>
      <w:r w:rsidRPr="00654F3D">
        <w:rPr>
          <w:rFonts w:ascii="Times New Roman" w:hAnsi="Times New Roman" w:cs="Times New Roman"/>
          <w:sz w:val="24"/>
          <w:szCs w:val="24"/>
          <w:lang w:val="uk-UA"/>
        </w:rPr>
        <w:t>ізопрен(2-метілбута- 1,3-дієн)</w:t>
      </w:r>
    </w:p>
    <w:p w:rsidR="00A24566" w:rsidRPr="00654F3D" w:rsidRDefault="00A24566" w:rsidP="00D5292A">
      <w:pPr>
        <w:spacing w:line="360" w:lineRule="auto"/>
        <w:rPr>
          <w:rFonts w:ascii="Times New Roman" w:hAnsi="Times New Roman" w:cs="Times New Roman"/>
          <w:sz w:val="24"/>
          <w:szCs w:val="24"/>
          <w:lang w:val="uk-UA"/>
        </w:rPr>
      </w:pPr>
    </w:p>
    <w:p w:rsidR="0075546B" w:rsidRPr="00654F3D" w:rsidRDefault="00107931" w:rsidP="00D5292A">
      <w:pPr>
        <w:spacing w:line="360" w:lineRule="auto"/>
        <w:rPr>
          <w:rFonts w:ascii="Times New Roman" w:hAnsi="Times New Roman" w:cs="Times New Roman"/>
          <w:sz w:val="24"/>
          <w:szCs w:val="24"/>
          <w:lang w:val="uk-UA"/>
        </w:rPr>
      </w:pPr>
      <w:r w:rsidRPr="00654F3D">
        <w:rPr>
          <w:rFonts w:ascii="Times New Roman" w:hAnsi="Times New Roman" w:cs="Times New Roman"/>
          <w:sz w:val="24"/>
          <w:szCs w:val="24"/>
          <w:lang w:val="uk-UA"/>
        </w:rPr>
        <w:t>Вправа 3.</w:t>
      </w:r>
      <w:r w:rsidR="002340DF" w:rsidRPr="00654F3D">
        <w:rPr>
          <w:rFonts w:ascii="Times New Roman" w:hAnsi="Times New Roman" w:cs="Times New Roman"/>
          <w:sz w:val="24"/>
          <w:szCs w:val="24"/>
          <w:lang w:val="uk-UA"/>
        </w:rPr>
        <w:t xml:space="preserve"> (формування математичної компетентності) </w:t>
      </w:r>
      <w:r w:rsidRPr="00654F3D">
        <w:rPr>
          <w:rFonts w:ascii="Times New Roman" w:hAnsi="Times New Roman" w:cs="Times New Roman"/>
          <w:sz w:val="24"/>
          <w:szCs w:val="24"/>
          <w:lang w:val="uk-UA"/>
        </w:rPr>
        <w:t xml:space="preserve"> Розв’язання задачі. </w:t>
      </w:r>
      <w:r w:rsidR="0075546B" w:rsidRPr="00654F3D">
        <w:rPr>
          <w:rFonts w:ascii="Times New Roman" w:hAnsi="Times New Roman" w:cs="Times New Roman"/>
          <w:sz w:val="24"/>
          <w:szCs w:val="24"/>
          <w:lang w:val="uk-UA"/>
        </w:rPr>
        <w:t>У</w:t>
      </w:r>
      <w:r w:rsidRPr="00654F3D">
        <w:rPr>
          <w:rFonts w:ascii="Times New Roman" w:hAnsi="Times New Roman" w:cs="Times New Roman"/>
          <w:sz w:val="24"/>
          <w:szCs w:val="24"/>
          <w:lang w:val="uk-UA"/>
        </w:rPr>
        <w:t xml:space="preserve">становіть формулу </w:t>
      </w:r>
      <w:r w:rsidR="0075546B" w:rsidRPr="00654F3D">
        <w:rPr>
          <w:rFonts w:ascii="Times New Roman" w:hAnsi="Times New Roman" w:cs="Times New Roman"/>
          <w:sz w:val="24"/>
          <w:szCs w:val="24"/>
          <w:lang w:val="uk-UA"/>
        </w:rPr>
        <w:t xml:space="preserve"> одного з термопластичних  полімерів, якщо його мономер (алкен) об’ємом 5,6 л має масу 10,5г. (час на розв’язання 2 хвилини).</w:t>
      </w:r>
    </w:p>
    <w:p w:rsidR="0075546B" w:rsidRPr="00654F3D" w:rsidRDefault="0075546B" w:rsidP="00D5292A">
      <w:pPr>
        <w:spacing w:line="360" w:lineRule="auto"/>
        <w:rPr>
          <w:rFonts w:ascii="Times New Roman" w:hAnsi="Times New Roman" w:cs="Times New Roman"/>
          <w:sz w:val="24"/>
          <w:szCs w:val="24"/>
          <w:lang w:val="uk-UA"/>
        </w:rPr>
      </w:pPr>
      <w:r w:rsidRPr="00654F3D">
        <w:rPr>
          <w:rFonts w:ascii="Times New Roman" w:hAnsi="Times New Roman" w:cs="Times New Roman"/>
          <w:sz w:val="24"/>
          <w:szCs w:val="24"/>
          <w:lang w:val="uk-UA"/>
        </w:rPr>
        <w:t>Оцінюється правильна відповідь, коментар етапи розв’язання задачі.</w:t>
      </w:r>
    </w:p>
    <w:tbl>
      <w:tblPr>
        <w:tblStyle w:val="a4"/>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tblPr>
      <w:tblGrid>
        <w:gridCol w:w="1536"/>
        <w:gridCol w:w="1551"/>
        <w:gridCol w:w="6484"/>
      </w:tblGrid>
      <w:tr w:rsidR="0075546B" w:rsidRPr="00654F3D" w:rsidTr="00B4391C">
        <w:tc>
          <w:tcPr>
            <w:tcW w:w="1384" w:type="dxa"/>
          </w:tcPr>
          <w:p w:rsidR="0075546B" w:rsidRPr="00654F3D" w:rsidRDefault="0075546B" w:rsidP="00D5292A">
            <w:pPr>
              <w:spacing w:line="360" w:lineRule="auto"/>
              <w:rPr>
                <w:rFonts w:ascii="Times New Roman" w:hAnsi="Times New Roman" w:cs="Times New Roman"/>
                <w:sz w:val="24"/>
                <w:szCs w:val="24"/>
                <w:lang w:val="uk-UA"/>
              </w:rPr>
            </w:pPr>
            <w:r w:rsidRPr="00654F3D">
              <w:rPr>
                <w:rFonts w:ascii="Times New Roman" w:hAnsi="Times New Roman" w:cs="Times New Roman"/>
                <w:sz w:val="24"/>
                <w:szCs w:val="24"/>
                <w:lang w:val="uk-UA"/>
              </w:rPr>
              <w:t>Дано:</w:t>
            </w:r>
          </w:p>
          <w:p w:rsidR="0075546B" w:rsidRPr="00654F3D" w:rsidRDefault="0075546B" w:rsidP="00D5292A">
            <w:pPr>
              <w:spacing w:line="360" w:lineRule="auto"/>
              <w:rPr>
                <w:rFonts w:ascii="Times New Roman" w:hAnsi="Times New Roman" w:cs="Times New Roman"/>
                <w:sz w:val="24"/>
                <w:szCs w:val="24"/>
              </w:rPr>
            </w:pPr>
            <w:r w:rsidRPr="00654F3D">
              <w:rPr>
                <w:rFonts w:ascii="Times New Roman" w:hAnsi="Times New Roman" w:cs="Times New Roman"/>
                <w:sz w:val="24"/>
                <w:szCs w:val="24"/>
                <w:lang w:val="en-US"/>
              </w:rPr>
              <w:t>C</w:t>
            </w:r>
            <w:r w:rsidRPr="00654F3D">
              <w:rPr>
                <w:rFonts w:ascii="Times New Roman" w:hAnsi="Times New Roman" w:cs="Times New Roman"/>
                <w:sz w:val="24"/>
                <w:szCs w:val="24"/>
                <w:vertAlign w:val="subscript"/>
                <w:lang w:val="en-US"/>
              </w:rPr>
              <w:t>n</w:t>
            </w:r>
            <w:r w:rsidRPr="00654F3D">
              <w:rPr>
                <w:rFonts w:ascii="Times New Roman" w:hAnsi="Times New Roman" w:cs="Times New Roman"/>
                <w:sz w:val="24"/>
                <w:szCs w:val="24"/>
                <w:lang w:val="en-US"/>
              </w:rPr>
              <w:t>H</w:t>
            </w:r>
            <w:r w:rsidRPr="00654F3D">
              <w:rPr>
                <w:rFonts w:ascii="Times New Roman" w:hAnsi="Times New Roman" w:cs="Times New Roman"/>
                <w:sz w:val="24"/>
                <w:szCs w:val="24"/>
                <w:vertAlign w:val="subscript"/>
              </w:rPr>
              <w:t>2</w:t>
            </w:r>
            <w:r w:rsidRPr="00654F3D">
              <w:rPr>
                <w:rFonts w:ascii="Times New Roman" w:hAnsi="Times New Roman" w:cs="Times New Roman"/>
                <w:sz w:val="24"/>
                <w:szCs w:val="24"/>
                <w:vertAlign w:val="subscript"/>
                <w:lang w:val="en-US"/>
              </w:rPr>
              <w:t>n</w:t>
            </w:r>
          </w:p>
          <w:p w:rsidR="0075546B" w:rsidRPr="00654F3D" w:rsidRDefault="0075546B" w:rsidP="00D5292A">
            <w:pPr>
              <w:spacing w:line="360" w:lineRule="auto"/>
              <w:rPr>
                <w:rFonts w:ascii="Times New Roman" w:hAnsi="Times New Roman" w:cs="Times New Roman"/>
                <w:sz w:val="24"/>
                <w:szCs w:val="24"/>
                <w:lang w:val="uk-UA"/>
              </w:rPr>
            </w:pPr>
            <w:r w:rsidRPr="00654F3D">
              <w:rPr>
                <w:rFonts w:ascii="Times New Roman" w:hAnsi="Times New Roman" w:cs="Times New Roman"/>
                <w:sz w:val="24"/>
                <w:szCs w:val="24"/>
                <w:lang w:val="en-US"/>
              </w:rPr>
              <w:t>V</w:t>
            </w:r>
            <w:r w:rsidRPr="00654F3D">
              <w:rPr>
                <w:rFonts w:ascii="Times New Roman" w:hAnsi="Times New Roman" w:cs="Times New Roman"/>
                <w:sz w:val="24"/>
                <w:szCs w:val="24"/>
              </w:rPr>
              <w:t>= 5</w:t>
            </w:r>
            <w:r w:rsidRPr="00654F3D">
              <w:rPr>
                <w:rFonts w:ascii="Times New Roman" w:hAnsi="Times New Roman" w:cs="Times New Roman"/>
                <w:sz w:val="24"/>
                <w:szCs w:val="24"/>
                <w:lang w:val="uk-UA"/>
              </w:rPr>
              <w:t>,</w:t>
            </w:r>
            <w:r w:rsidRPr="00654F3D">
              <w:rPr>
                <w:rFonts w:ascii="Times New Roman" w:hAnsi="Times New Roman" w:cs="Times New Roman"/>
                <w:sz w:val="24"/>
                <w:szCs w:val="24"/>
              </w:rPr>
              <w:t>6</w:t>
            </w:r>
            <w:r w:rsidRPr="00654F3D">
              <w:rPr>
                <w:rFonts w:ascii="Times New Roman" w:hAnsi="Times New Roman" w:cs="Times New Roman"/>
                <w:sz w:val="24"/>
                <w:szCs w:val="24"/>
                <w:lang w:val="uk-UA"/>
              </w:rPr>
              <w:t xml:space="preserve"> л</w:t>
            </w:r>
          </w:p>
          <w:p w:rsidR="0075546B" w:rsidRPr="00654F3D" w:rsidRDefault="0075546B" w:rsidP="0075546B">
            <w:pPr>
              <w:spacing w:line="360" w:lineRule="auto"/>
              <w:rPr>
                <w:rFonts w:ascii="Times New Roman" w:hAnsi="Times New Roman" w:cs="Times New Roman"/>
                <w:sz w:val="24"/>
                <w:szCs w:val="24"/>
                <w:lang w:val="uk-UA"/>
              </w:rPr>
            </w:pPr>
            <w:r w:rsidRPr="00654F3D">
              <w:rPr>
                <w:rFonts w:ascii="Times New Roman" w:hAnsi="Times New Roman" w:cs="Times New Roman"/>
                <w:sz w:val="24"/>
                <w:szCs w:val="24"/>
                <w:lang w:val="en-US"/>
              </w:rPr>
              <w:t>m</w:t>
            </w:r>
            <w:r w:rsidRPr="00654F3D">
              <w:rPr>
                <w:rFonts w:ascii="Times New Roman" w:hAnsi="Times New Roman" w:cs="Times New Roman"/>
                <w:sz w:val="24"/>
                <w:szCs w:val="24"/>
              </w:rPr>
              <w:t>= 10</w:t>
            </w:r>
            <w:r w:rsidRPr="00654F3D">
              <w:rPr>
                <w:rFonts w:ascii="Times New Roman" w:hAnsi="Times New Roman" w:cs="Times New Roman"/>
                <w:sz w:val="24"/>
                <w:szCs w:val="24"/>
                <w:lang w:val="uk-UA"/>
              </w:rPr>
              <w:t>,</w:t>
            </w:r>
            <w:r w:rsidRPr="00654F3D">
              <w:rPr>
                <w:rFonts w:ascii="Times New Roman" w:hAnsi="Times New Roman" w:cs="Times New Roman"/>
                <w:sz w:val="24"/>
                <w:szCs w:val="24"/>
              </w:rPr>
              <w:t xml:space="preserve">5 </w:t>
            </w:r>
            <w:r w:rsidRPr="00654F3D">
              <w:rPr>
                <w:rFonts w:ascii="Times New Roman" w:hAnsi="Times New Roman" w:cs="Times New Roman"/>
                <w:sz w:val="24"/>
                <w:szCs w:val="24"/>
                <w:lang w:val="uk-UA"/>
              </w:rPr>
              <w:t>г</w:t>
            </w:r>
          </w:p>
          <w:p w:rsidR="009B5CED" w:rsidRPr="00654F3D" w:rsidRDefault="009B5CED" w:rsidP="0075546B">
            <w:pPr>
              <w:spacing w:line="360" w:lineRule="auto"/>
              <w:rPr>
                <w:rFonts w:ascii="Times New Roman" w:hAnsi="Times New Roman" w:cs="Times New Roman"/>
                <w:sz w:val="24"/>
                <w:szCs w:val="24"/>
                <w:lang w:val="uk-UA"/>
              </w:rPr>
            </w:pPr>
            <w:r w:rsidRPr="00654F3D">
              <w:rPr>
                <w:rFonts w:ascii="Times New Roman" w:hAnsi="Times New Roman" w:cs="Times New Roman"/>
                <w:sz w:val="24"/>
                <w:szCs w:val="24"/>
                <w:lang w:val="uk-UA"/>
              </w:rPr>
              <w:t xml:space="preserve">___________ </w:t>
            </w:r>
          </w:p>
          <w:p w:rsidR="009B5CED" w:rsidRPr="00654F3D" w:rsidRDefault="009B5CED" w:rsidP="0075546B">
            <w:pPr>
              <w:spacing w:line="360" w:lineRule="auto"/>
              <w:rPr>
                <w:rFonts w:ascii="Times New Roman" w:hAnsi="Times New Roman" w:cs="Times New Roman"/>
                <w:sz w:val="24"/>
                <w:szCs w:val="24"/>
                <w:lang w:val="uk-UA"/>
              </w:rPr>
            </w:pPr>
            <w:r w:rsidRPr="00654F3D">
              <w:rPr>
                <w:rFonts w:ascii="Times New Roman" w:hAnsi="Times New Roman" w:cs="Times New Roman"/>
                <w:sz w:val="24"/>
                <w:szCs w:val="24"/>
                <w:lang w:val="uk-UA"/>
              </w:rPr>
              <w:t xml:space="preserve">Формула - ? </w:t>
            </w:r>
          </w:p>
        </w:tc>
        <w:tc>
          <w:tcPr>
            <w:tcW w:w="1559" w:type="dxa"/>
          </w:tcPr>
          <w:p w:rsidR="0075546B" w:rsidRPr="00654F3D" w:rsidRDefault="009B5CED" w:rsidP="00D5292A">
            <w:pPr>
              <w:spacing w:line="360" w:lineRule="auto"/>
              <w:rPr>
                <w:rFonts w:ascii="Times New Roman" w:hAnsi="Times New Roman" w:cs="Times New Roman"/>
                <w:sz w:val="24"/>
                <w:szCs w:val="24"/>
                <w:lang w:val="en-US"/>
              </w:rPr>
            </w:pPr>
            <w:r w:rsidRPr="00654F3D">
              <w:rPr>
                <w:rFonts w:ascii="Times New Roman" w:hAnsi="Times New Roman" w:cs="Times New Roman"/>
                <w:sz w:val="24"/>
                <w:szCs w:val="24"/>
                <w:lang w:val="en-US"/>
              </w:rPr>
              <w:t xml:space="preserve">M = </w:t>
            </w:r>
            <w:r w:rsidRPr="00654F3D">
              <w:rPr>
                <w:rFonts w:ascii="Times New Roman" w:hAnsi="Times New Roman" w:cs="Times New Roman"/>
                <w:position w:val="-24"/>
                <w:sz w:val="24"/>
                <w:szCs w:val="24"/>
                <w:lang w:val="en-US"/>
              </w:rPr>
              <w:object w:dxaOrig="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30.75pt" o:ole="">
                  <v:imagedata r:id="rId5" o:title=""/>
                </v:shape>
                <o:OLEObject Type="Embed" ProgID="Equation.3" ShapeID="_x0000_i1026" DrawAspect="Content" ObjectID="_1581319859" r:id="rId6"/>
              </w:object>
            </w:r>
            <w:r w:rsidRPr="00654F3D">
              <w:rPr>
                <w:rFonts w:ascii="Times New Roman" w:hAnsi="Times New Roman" w:cs="Times New Roman"/>
                <w:sz w:val="24"/>
                <w:szCs w:val="24"/>
                <w:lang w:val="en-US"/>
              </w:rPr>
              <w:t>;</w:t>
            </w:r>
          </w:p>
          <w:p w:rsidR="009B5CED" w:rsidRPr="00654F3D" w:rsidRDefault="009B5CED" w:rsidP="00D5292A">
            <w:pPr>
              <w:spacing w:line="360" w:lineRule="auto"/>
              <w:rPr>
                <w:rFonts w:ascii="Times New Roman" w:hAnsi="Times New Roman" w:cs="Times New Roman"/>
                <w:sz w:val="24"/>
                <w:szCs w:val="24"/>
                <w:lang w:val="en-US"/>
              </w:rPr>
            </w:pPr>
            <w:r w:rsidRPr="00654F3D">
              <w:rPr>
                <w:rFonts w:ascii="Times New Roman" w:hAnsi="Times New Roman" w:cs="Times New Roman"/>
                <w:sz w:val="24"/>
                <w:szCs w:val="24"/>
                <w:lang w:val="en-US"/>
              </w:rPr>
              <w:t xml:space="preserve">n = </w:t>
            </w:r>
            <w:r w:rsidRPr="00654F3D">
              <w:rPr>
                <w:rFonts w:ascii="Times New Roman" w:hAnsi="Times New Roman" w:cs="Times New Roman"/>
                <w:position w:val="-24"/>
                <w:sz w:val="24"/>
                <w:szCs w:val="24"/>
                <w:lang w:val="en-US"/>
              </w:rPr>
              <w:object w:dxaOrig="480" w:dyaOrig="620">
                <v:shape id="_x0000_i1027" type="#_x0000_t75" style="width:24pt;height:30.75pt" o:ole="">
                  <v:imagedata r:id="rId7" o:title=""/>
                </v:shape>
                <o:OLEObject Type="Embed" ProgID="Equation.3" ShapeID="_x0000_i1027" DrawAspect="Content" ObjectID="_1581319860" r:id="rId8"/>
              </w:object>
            </w:r>
          </w:p>
          <w:p w:rsidR="009B5CED" w:rsidRPr="00654F3D" w:rsidRDefault="009B5CED" w:rsidP="00D5292A">
            <w:pPr>
              <w:spacing w:line="360" w:lineRule="auto"/>
              <w:rPr>
                <w:rFonts w:ascii="Times New Roman" w:hAnsi="Times New Roman" w:cs="Times New Roman"/>
                <w:sz w:val="24"/>
                <w:szCs w:val="24"/>
                <w:lang w:val="en-US"/>
              </w:rPr>
            </w:pPr>
            <w:r w:rsidRPr="00654F3D">
              <w:rPr>
                <w:rFonts w:ascii="Times New Roman" w:hAnsi="Times New Roman" w:cs="Times New Roman"/>
                <w:sz w:val="24"/>
                <w:szCs w:val="24"/>
                <w:lang w:val="en-US"/>
              </w:rPr>
              <w:t>M=12n+2n</w:t>
            </w:r>
          </w:p>
        </w:tc>
        <w:tc>
          <w:tcPr>
            <w:tcW w:w="6628" w:type="dxa"/>
          </w:tcPr>
          <w:p w:rsidR="009B5CED" w:rsidRPr="00654F3D" w:rsidRDefault="009B5CED" w:rsidP="00D5292A">
            <w:pPr>
              <w:spacing w:line="360" w:lineRule="auto"/>
              <w:rPr>
                <w:rFonts w:ascii="Times New Roman" w:hAnsi="Times New Roman" w:cs="Times New Roman"/>
                <w:sz w:val="24"/>
                <w:szCs w:val="24"/>
                <w:lang w:val="uk-UA"/>
              </w:rPr>
            </w:pPr>
            <w:r w:rsidRPr="00654F3D">
              <w:rPr>
                <w:rFonts w:ascii="Times New Roman" w:hAnsi="Times New Roman" w:cs="Times New Roman"/>
                <w:sz w:val="24"/>
                <w:szCs w:val="24"/>
                <w:lang w:val="uk-UA"/>
              </w:rPr>
              <w:t>Розв’язання</w:t>
            </w:r>
          </w:p>
          <w:p w:rsidR="0075546B" w:rsidRPr="00654F3D" w:rsidRDefault="009B5CED" w:rsidP="009B5CED">
            <w:pPr>
              <w:pStyle w:val="a3"/>
              <w:numPr>
                <w:ilvl w:val="0"/>
                <w:numId w:val="12"/>
              </w:numPr>
              <w:spacing w:line="360" w:lineRule="auto"/>
              <w:rPr>
                <w:rFonts w:ascii="Times New Roman" w:hAnsi="Times New Roman" w:cs="Times New Roman"/>
                <w:sz w:val="24"/>
                <w:szCs w:val="24"/>
                <w:lang w:val="en-US"/>
              </w:rPr>
            </w:pPr>
            <w:r w:rsidRPr="00654F3D">
              <w:rPr>
                <w:rFonts w:ascii="Times New Roman" w:hAnsi="Times New Roman" w:cs="Times New Roman"/>
                <w:sz w:val="24"/>
                <w:szCs w:val="24"/>
                <w:lang w:val="en-US"/>
              </w:rPr>
              <w:t>n=</w:t>
            </w:r>
            <w:r w:rsidRPr="00654F3D">
              <w:rPr>
                <w:rFonts w:ascii="Times New Roman" w:hAnsi="Times New Roman" w:cs="Times New Roman"/>
                <w:position w:val="-28"/>
                <w:sz w:val="24"/>
                <w:szCs w:val="24"/>
                <w:lang w:val="en-US"/>
              </w:rPr>
              <w:object w:dxaOrig="540" w:dyaOrig="660">
                <v:shape id="_x0000_i1028" type="#_x0000_t75" style="width:27pt;height:33pt" o:ole="">
                  <v:imagedata r:id="rId9" o:title=""/>
                </v:shape>
                <o:OLEObject Type="Embed" ProgID="Equation.3" ShapeID="_x0000_i1028" DrawAspect="Content" ObjectID="_1581319861" r:id="rId10"/>
              </w:object>
            </w:r>
            <w:r w:rsidRPr="00654F3D">
              <w:rPr>
                <w:rFonts w:ascii="Times New Roman" w:hAnsi="Times New Roman" w:cs="Times New Roman"/>
                <w:sz w:val="24"/>
                <w:szCs w:val="24"/>
                <w:lang w:val="en-US"/>
              </w:rPr>
              <w:t>= 0,25()</w:t>
            </w:r>
          </w:p>
          <w:p w:rsidR="009B5CED" w:rsidRPr="00654F3D" w:rsidRDefault="009B5CED" w:rsidP="009B5CED">
            <w:pPr>
              <w:pStyle w:val="a3"/>
              <w:numPr>
                <w:ilvl w:val="0"/>
                <w:numId w:val="12"/>
              </w:numPr>
              <w:spacing w:line="360" w:lineRule="auto"/>
              <w:rPr>
                <w:rFonts w:ascii="Times New Roman" w:hAnsi="Times New Roman" w:cs="Times New Roman"/>
                <w:sz w:val="24"/>
                <w:szCs w:val="24"/>
                <w:lang w:val="en-US"/>
              </w:rPr>
            </w:pPr>
            <w:r w:rsidRPr="00654F3D">
              <w:rPr>
                <w:rFonts w:ascii="Times New Roman" w:hAnsi="Times New Roman" w:cs="Times New Roman"/>
                <w:sz w:val="24"/>
                <w:szCs w:val="24"/>
                <w:lang w:val="en-US"/>
              </w:rPr>
              <w:t>M=</w:t>
            </w:r>
            <w:r w:rsidRPr="00654F3D">
              <w:rPr>
                <w:rFonts w:ascii="Times New Roman" w:hAnsi="Times New Roman" w:cs="Times New Roman"/>
                <w:position w:val="-28"/>
                <w:sz w:val="24"/>
                <w:szCs w:val="24"/>
                <w:lang w:val="en-US"/>
              </w:rPr>
              <w:object w:dxaOrig="520" w:dyaOrig="660">
                <v:shape id="_x0000_i1029" type="#_x0000_t75" style="width:26.25pt;height:33pt" o:ole="">
                  <v:imagedata r:id="rId11" o:title=""/>
                </v:shape>
                <o:OLEObject Type="Embed" ProgID="Equation.3" ShapeID="_x0000_i1029" DrawAspect="Content" ObjectID="_1581319862" r:id="rId12"/>
              </w:object>
            </w:r>
            <w:r w:rsidRPr="00654F3D">
              <w:rPr>
                <w:rFonts w:ascii="Times New Roman" w:hAnsi="Times New Roman" w:cs="Times New Roman"/>
                <w:sz w:val="24"/>
                <w:szCs w:val="24"/>
                <w:lang w:val="en-US"/>
              </w:rPr>
              <w:t>= 42</w:t>
            </w:r>
          </w:p>
          <w:p w:rsidR="009B5CED" w:rsidRPr="00654F3D" w:rsidRDefault="009B5CED" w:rsidP="009B5CED">
            <w:pPr>
              <w:pStyle w:val="a3"/>
              <w:numPr>
                <w:ilvl w:val="0"/>
                <w:numId w:val="12"/>
              </w:numPr>
              <w:spacing w:line="360" w:lineRule="auto"/>
              <w:rPr>
                <w:rFonts w:ascii="Times New Roman" w:hAnsi="Times New Roman" w:cs="Times New Roman"/>
                <w:sz w:val="24"/>
                <w:szCs w:val="24"/>
                <w:lang w:val="en-US"/>
              </w:rPr>
            </w:pPr>
            <w:r w:rsidRPr="00654F3D">
              <w:rPr>
                <w:rFonts w:ascii="Times New Roman" w:hAnsi="Times New Roman" w:cs="Times New Roman"/>
                <w:sz w:val="24"/>
                <w:szCs w:val="24"/>
                <w:lang w:val="en-US"/>
              </w:rPr>
              <w:t>14n=42</w:t>
            </w:r>
          </w:p>
          <w:p w:rsidR="009B5CED" w:rsidRPr="00654F3D" w:rsidRDefault="00B4391C" w:rsidP="009B5CED">
            <w:pPr>
              <w:pStyle w:val="a3"/>
              <w:spacing w:line="360" w:lineRule="auto"/>
              <w:ind w:left="390"/>
              <w:rPr>
                <w:rFonts w:ascii="Times New Roman" w:hAnsi="Times New Roman" w:cs="Times New Roman"/>
                <w:sz w:val="24"/>
                <w:szCs w:val="24"/>
                <w:lang w:val="en-US"/>
              </w:rPr>
            </w:pPr>
            <w:r w:rsidRPr="00654F3D">
              <w:rPr>
                <w:rFonts w:ascii="Times New Roman" w:hAnsi="Times New Roman" w:cs="Times New Roman"/>
                <w:sz w:val="24"/>
                <w:szCs w:val="24"/>
                <w:lang w:val="en-US"/>
              </w:rPr>
              <w:t>n=</w:t>
            </w:r>
            <w:r w:rsidRPr="00654F3D">
              <w:rPr>
                <w:rFonts w:ascii="Times New Roman" w:hAnsi="Times New Roman" w:cs="Times New Roman"/>
                <w:position w:val="-24"/>
                <w:sz w:val="24"/>
                <w:szCs w:val="24"/>
                <w:lang w:val="en-US"/>
              </w:rPr>
              <w:object w:dxaOrig="360" w:dyaOrig="620">
                <v:shape id="_x0000_i1030" type="#_x0000_t75" style="width:18pt;height:30.75pt" o:ole="">
                  <v:imagedata r:id="rId13" o:title=""/>
                </v:shape>
                <o:OLEObject Type="Embed" ProgID="Equation.3" ShapeID="_x0000_i1030" DrawAspect="Content" ObjectID="_1581319863" r:id="rId14"/>
              </w:object>
            </w:r>
          </w:p>
          <w:p w:rsidR="00B4391C" w:rsidRPr="00654F3D" w:rsidRDefault="00B4391C" w:rsidP="009B5CED">
            <w:pPr>
              <w:pStyle w:val="a3"/>
              <w:spacing w:line="360" w:lineRule="auto"/>
              <w:ind w:left="390"/>
              <w:rPr>
                <w:rFonts w:ascii="Times New Roman" w:hAnsi="Times New Roman" w:cs="Times New Roman"/>
                <w:sz w:val="24"/>
                <w:szCs w:val="24"/>
                <w:lang w:val="en-US"/>
              </w:rPr>
            </w:pPr>
            <w:r w:rsidRPr="00654F3D">
              <w:rPr>
                <w:rFonts w:ascii="Times New Roman" w:hAnsi="Times New Roman" w:cs="Times New Roman"/>
                <w:sz w:val="24"/>
                <w:szCs w:val="24"/>
                <w:lang w:val="en-US"/>
              </w:rPr>
              <w:t>n= 3</w:t>
            </w:r>
          </w:p>
          <w:p w:rsidR="00B4391C" w:rsidRPr="00654F3D" w:rsidRDefault="00B4391C" w:rsidP="00B4391C">
            <w:pPr>
              <w:pStyle w:val="a3"/>
              <w:spacing w:line="360" w:lineRule="auto"/>
              <w:ind w:left="390"/>
              <w:rPr>
                <w:rFonts w:ascii="Times New Roman" w:hAnsi="Times New Roman" w:cs="Times New Roman"/>
                <w:sz w:val="24"/>
                <w:szCs w:val="24"/>
                <w:lang w:val="uk-UA"/>
              </w:rPr>
            </w:pPr>
            <w:r w:rsidRPr="00654F3D">
              <w:rPr>
                <w:rFonts w:ascii="Times New Roman" w:hAnsi="Times New Roman" w:cs="Times New Roman"/>
                <w:sz w:val="24"/>
                <w:szCs w:val="24"/>
                <w:lang w:val="uk-UA"/>
              </w:rPr>
              <w:t>Відповідь: С</w:t>
            </w:r>
            <w:r w:rsidRPr="00654F3D">
              <w:rPr>
                <w:rFonts w:ascii="Times New Roman" w:hAnsi="Times New Roman" w:cs="Times New Roman"/>
                <w:sz w:val="24"/>
                <w:szCs w:val="24"/>
                <w:vertAlign w:val="subscript"/>
                <w:lang w:val="uk-UA"/>
              </w:rPr>
              <w:t>3</w:t>
            </w:r>
            <w:r w:rsidRPr="00654F3D">
              <w:rPr>
                <w:rFonts w:ascii="Times New Roman" w:hAnsi="Times New Roman" w:cs="Times New Roman"/>
                <w:sz w:val="24"/>
                <w:szCs w:val="24"/>
                <w:lang w:val="uk-UA"/>
              </w:rPr>
              <w:t>Н</w:t>
            </w:r>
            <w:r w:rsidRPr="00654F3D">
              <w:rPr>
                <w:rFonts w:ascii="Times New Roman" w:hAnsi="Times New Roman" w:cs="Times New Roman"/>
                <w:sz w:val="24"/>
                <w:szCs w:val="24"/>
                <w:vertAlign w:val="subscript"/>
                <w:lang w:val="uk-UA"/>
              </w:rPr>
              <w:t>6</w:t>
            </w:r>
            <w:r w:rsidRPr="00654F3D">
              <w:rPr>
                <w:rFonts w:ascii="Times New Roman" w:hAnsi="Times New Roman" w:cs="Times New Roman"/>
                <w:sz w:val="24"/>
                <w:szCs w:val="24"/>
                <w:lang w:val="uk-UA"/>
              </w:rPr>
              <w:t xml:space="preserve"> – пропен, поліпропілен.</w:t>
            </w:r>
          </w:p>
        </w:tc>
      </w:tr>
    </w:tbl>
    <w:p w:rsidR="0075546B" w:rsidRPr="00654F3D" w:rsidRDefault="002340DF" w:rsidP="00D5292A">
      <w:pPr>
        <w:spacing w:line="360" w:lineRule="auto"/>
        <w:rPr>
          <w:rFonts w:ascii="Times New Roman" w:hAnsi="Times New Roman" w:cs="Times New Roman"/>
          <w:sz w:val="24"/>
          <w:szCs w:val="24"/>
          <w:lang w:val="uk-UA"/>
        </w:rPr>
      </w:pPr>
      <w:r w:rsidRPr="00654F3D">
        <w:rPr>
          <w:rFonts w:ascii="Times New Roman" w:hAnsi="Times New Roman" w:cs="Times New Roman"/>
          <w:sz w:val="24"/>
          <w:szCs w:val="24"/>
          <w:lang w:val="uk-UA"/>
        </w:rPr>
        <w:t>при обговоренні результатів: учні коментують хід розв’язання задачі, указують  де і як використовують</w:t>
      </w:r>
      <w:r w:rsidR="00212BB7" w:rsidRPr="00654F3D">
        <w:rPr>
          <w:rFonts w:ascii="Times New Roman" w:hAnsi="Times New Roman" w:cs="Times New Roman"/>
          <w:sz w:val="24"/>
          <w:szCs w:val="24"/>
          <w:lang w:val="uk-UA"/>
        </w:rPr>
        <w:t xml:space="preserve"> полімер, отриманий з цього мономеру.</w:t>
      </w:r>
    </w:p>
    <w:p w:rsidR="00B4391C" w:rsidRPr="00654F3D" w:rsidRDefault="00B4391C" w:rsidP="00107931">
      <w:pPr>
        <w:tabs>
          <w:tab w:val="left" w:pos="5610"/>
        </w:tabs>
        <w:spacing w:line="360" w:lineRule="auto"/>
        <w:rPr>
          <w:rFonts w:ascii="Times New Roman" w:hAnsi="Times New Roman" w:cs="Times New Roman"/>
          <w:sz w:val="24"/>
          <w:szCs w:val="24"/>
          <w:lang w:val="uk-UA"/>
        </w:rPr>
      </w:pPr>
      <w:r w:rsidRPr="00654F3D">
        <w:rPr>
          <w:rFonts w:ascii="Times New Roman" w:hAnsi="Times New Roman" w:cs="Times New Roman"/>
          <w:sz w:val="24"/>
          <w:szCs w:val="24"/>
          <w:lang w:val="uk-UA"/>
        </w:rPr>
        <w:t>Вправа 4.</w:t>
      </w:r>
    </w:p>
    <w:p w:rsidR="00B4391C" w:rsidRPr="00654F3D" w:rsidRDefault="00212BB7" w:rsidP="00107931">
      <w:pPr>
        <w:tabs>
          <w:tab w:val="left" w:pos="5610"/>
        </w:tabs>
        <w:spacing w:line="360" w:lineRule="auto"/>
        <w:rPr>
          <w:rFonts w:ascii="Times New Roman" w:hAnsi="Times New Roman" w:cs="Times New Roman"/>
          <w:sz w:val="24"/>
          <w:szCs w:val="24"/>
          <w:lang w:val="uk-UA"/>
        </w:rPr>
      </w:pPr>
      <w:r w:rsidRPr="00654F3D">
        <w:rPr>
          <w:rFonts w:ascii="Times New Roman" w:hAnsi="Times New Roman" w:cs="Times New Roman"/>
          <w:sz w:val="24"/>
          <w:szCs w:val="24"/>
          <w:lang w:val="uk-UA"/>
        </w:rPr>
        <w:t>Встановлення відповідності:</w:t>
      </w:r>
    </w:p>
    <w:p w:rsidR="00212BB7" w:rsidRPr="00654F3D" w:rsidRDefault="00212BB7" w:rsidP="00107931">
      <w:pPr>
        <w:tabs>
          <w:tab w:val="left" w:pos="5610"/>
        </w:tabs>
        <w:spacing w:line="360" w:lineRule="auto"/>
        <w:rPr>
          <w:rFonts w:ascii="Times New Roman" w:hAnsi="Times New Roman" w:cs="Times New Roman"/>
          <w:sz w:val="24"/>
          <w:szCs w:val="24"/>
          <w:lang w:val="uk-UA"/>
        </w:rPr>
      </w:pPr>
      <w:r w:rsidRPr="00654F3D">
        <w:rPr>
          <w:rFonts w:ascii="Times New Roman" w:hAnsi="Times New Roman" w:cs="Times New Roman"/>
          <w:sz w:val="24"/>
          <w:szCs w:val="24"/>
          <w:lang w:val="uk-UA"/>
        </w:rPr>
        <w:t>Рівняння реакції:</w:t>
      </w:r>
    </w:p>
    <w:p w:rsidR="00B4391C" w:rsidRPr="00654F3D" w:rsidRDefault="00B4391C" w:rsidP="00B4391C">
      <w:pPr>
        <w:spacing w:line="360" w:lineRule="auto"/>
        <w:ind w:firstLine="708"/>
        <w:rPr>
          <w:rFonts w:ascii="Times New Roman" w:hAnsi="Times New Roman" w:cs="Times New Roman"/>
          <w:sz w:val="24"/>
          <w:szCs w:val="24"/>
          <w:lang w:val="uk-UA"/>
        </w:rPr>
      </w:pPr>
      <w:r w:rsidRPr="00654F3D">
        <w:rPr>
          <w:rFonts w:ascii="Times New Roman" w:hAnsi="Times New Roman" w:cs="Times New Roman"/>
          <w:b/>
          <w:sz w:val="24"/>
          <w:szCs w:val="24"/>
          <w:lang w:val="uk-UA"/>
        </w:rPr>
        <w:t>А</w:t>
      </w:r>
      <w:r w:rsidRPr="00654F3D">
        <w:rPr>
          <w:rFonts w:ascii="Times New Roman" w:hAnsi="Times New Roman" w:cs="Times New Roman"/>
          <w:b/>
          <w:sz w:val="24"/>
          <w:szCs w:val="24"/>
          <w:lang w:val="uk-UA"/>
        </w:rPr>
        <w:tab/>
      </w:r>
      <w:r w:rsidR="0009430B" w:rsidRPr="0009430B">
        <w:rPr>
          <w:rFonts w:ascii="Times New Roman" w:hAnsi="Times New Roman" w:cs="Times New Roman"/>
          <w:b/>
          <w:sz w:val="24"/>
          <w:szCs w:val="24"/>
          <w:lang w:val="uk-UA"/>
        </w:rPr>
      </w:r>
      <w:r w:rsidR="0009430B">
        <w:rPr>
          <w:rFonts w:ascii="Times New Roman" w:hAnsi="Times New Roman" w:cs="Times New Roman"/>
          <w:b/>
          <w:sz w:val="24"/>
          <w:szCs w:val="24"/>
          <w:lang w:val="uk-UA"/>
        </w:rPr>
        <w:pict>
          <v:group id="_x0000_s1035" editas="canvas" style="width:330pt;height:78pt;mso-position-horizontal-relative:char;mso-position-vertical-relative:line" coordorigin=",-20" coordsize="6600,1560">
            <o:lock v:ext="edit" aspectratio="t"/>
            <v:shape id="_x0000_s1034" type="#_x0000_t75" style="position:absolute;top:-20;width:6600;height:1560" o:preferrelative="f">
              <v:fill o:detectmouseclick="t"/>
              <v:path o:extrusionok="t" o:connecttype="none"/>
              <o:lock v:ext="edit" text="t"/>
            </v:shape>
            <v:rect id="_x0000_s1036" style="position:absolute;top:301;width:121;height:458;mso-wrap-style:none" filled="f" stroked="f">
              <v:textbox style="mso-fit-shape-to-text:t" inset="0,0,0,0">
                <w:txbxContent>
                  <w:p w:rsidR="00212BB7" w:rsidRDefault="00212BB7">
                    <w:proofErr w:type="gramStart"/>
                    <w:r>
                      <w:rPr>
                        <w:rFonts w:ascii="SchoolBookCTT" w:hAnsi="SchoolBookCTT" w:cs="SchoolBookCTT"/>
                        <w:i/>
                        <w:iCs/>
                        <w:color w:val="000000"/>
                        <w:sz w:val="24"/>
                        <w:szCs w:val="24"/>
                        <w:lang w:val="en-US"/>
                      </w:rPr>
                      <w:t>n</w:t>
                    </w:r>
                    <w:proofErr w:type="gramEnd"/>
                  </w:p>
                </w:txbxContent>
              </v:textbox>
            </v:rect>
            <v:shape id="_x0000_s1037" style="position:absolute;left:160;top:356;width:180;height:166" coordsize="180,166" path="m180,151r-15,l165,151r-10,l155,151r,-10l155,26r,l155,16r,l165,11r15,l180,,100,r,11l115,11r,l125,16r,l125,26r,45l50,71r,-45l50,26r,-10l50,16,65,11r10,l75,,,,,11r15,l15,11r10,5l25,16r,10l25,141r,l25,151r,l15,151,,151r,15l75,166r,-15l65,151r,l50,151r,l50,141r,-55l125,86r,55l125,141r,10l125,151r-10,l100,151r,15l180,166r,-15l180,151xe" fillcolor="black" stroked="f">
              <v:path arrowok="t"/>
            </v:shape>
            <v:shape id="_x0000_s1038" style="position:absolute;left:355;top:351;width:155;height:171" coordsize="155,171" path="m135,31r,l125,21,110,10,95,5,80,r,l60,5,45,10,30,21,20,31r,l5,56,,86r,l5,116r15,30l20,146r10,10l45,166r15,5l80,171r,l95,171r15,-5l125,156r10,-10l135,146r15,-30l155,86r,l150,56,135,31r,l135,31xm110,146r,l95,156r-15,5l80,161,60,156,45,146r,l35,121,30,86r,l35,56,45,31r,l60,21,80,16r,l95,21r15,10l110,31r10,25l125,86r,l120,121r-10,25l110,146r,xe" fillcolor="black" stroked="f">
              <v:path arrowok="t"/>
              <o:lock v:ext="edit" verticies="t"/>
            </v:shape>
            <v:shape id="_x0000_s1039" style="position:absolute;left:530;top:462;width:226;height:10" coordsize="226,10" path="m226,l,,,10r226,l226,r,xe" fillcolor="black" stroked="f">
              <v:path arrowok="t"/>
            </v:shape>
            <v:shape id="_x0000_s1040" style="position:absolute;left:781;top:351;width:140;height:171" coordsize="140,171" path="m125,111r,l120,131r-5,15l115,146r-15,10l80,161r,l55,156,40,141r,l30,116r,-30l30,86r,-35l40,31r,l55,16r20,l75,16r20,l105,26r,l115,41r10,25l135,66,130,5r-10,l115,16r,l100,5r,l75,r,l55,5,40,10,30,16,20,26r,l5,56,,86r,l5,116r10,30l15,146r15,10l40,166r20,5l75,171r,l95,171r15,-10l110,161r10,-5l130,141r10,-30l125,111r,xe" fillcolor="black" stroked="f">
              <v:path arrowok="t"/>
            </v:shape>
            <v:shape id="_x0000_s1041" style="position:absolute;left:936;top:356;width:180;height:166" coordsize="180,166" path="m180,151r-10,l170,151r-15,l155,151r,-10l155,26r,l155,16r,l170,11r10,l180,,105,r,11l120,11r,l130,16r,l130,26r,45l55,71r,-45l55,26r,-10l55,16,65,11r15,l80,,,,,11r15,l15,11r10,5l25,16r,10l25,141r,l25,151r,l15,151,,151r,15l80,166r,-15l65,151r,l55,151r,l55,141r,-55l130,86r,55l130,141r,10l130,151r-10,l105,151r,15l180,166r,-15l180,151xe" fillcolor="black" stroked="f">
              <v:path arrowok="t"/>
            </v:shape>
            <v:rect id="_x0000_s1042" style="position:absolute;left:1126;top:471;width:71;height:334;mso-wrap-style:none" filled="f" stroked="f">
              <v:textbox style="mso-fit-shape-to-text:t" inset="0,0,0,0">
                <w:txbxContent>
                  <w:p w:rsidR="00212BB7" w:rsidRDefault="00212BB7">
                    <w:r>
                      <w:rPr>
                        <w:rFonts w:ascii="SchoolBookCTT" w:hAnsi="SchoolBookCTT" w:cs="SchoolBookCTT"/>
                        <w:color w:val="000000"/>
                        <w:sz w:val="14"/>
                        <w:szCs w:val="14"/>
                        <w:lang w:val="en-US"/>
                      </w:rPr>
                      <w:t>2</w:t>
                    </w:r>
                  </w:p>
                </w:txbxContent>
              </v:textbox>
            </v:rect>
            <v:shape id="_x0000_s1043" style="position:absolute;left:1221;top:462;width:225;height:10" coordsize="225,10" path="m225,l,,,10r225,l225,r,xe" fillcolor="black" stroked="f">
              <v:path arrowok="t"/>
            </v:shape>
            <v:shape id="_x0000_s1044" style="position:absolute;left:1471;top:351;width:140;height:171" coordsize="140,171" path="m125,111r,l120,131r-5,15l115,146r-15,10l75,161r,l55,156,40,141r,l30,116r,-30l30,86r,-35l40,31r,l55,16r20,l75,16r20,l105,26r,l115,41r10,25l135,66,130,5r-10,l115,16r,l100,5r,l75,r,l55,5,40,10,30,16,15,26r,l5,56,,86r,l,116r15,30l15,146r15,10l40,166r15,5l75,171r,l95,171r15,-10l110,161r10,-5l130,141r10,-30l125,111r,xe" fillcolor="black" stroked="f">
              <v:path arrowok="t"/>
            </v:shape>
            <v:shape id="_x0000_s1045" style="position:absolute;left:1626;top:356;width:180;height:166" coordsize="180,166" path="m180,151r-10,l170,151r-15,l155,151r,-10l155,26r,l155,16r,l170,11r10,l180,,105,r,11l115,11r,l130,16r,l130,26r,45l55,71r,-45l55,26r,-10l55,16,65,11r15,l80,,,,,11r15,l15,11r10,5l25,16r,10l25,141r,l25,151r,l15,151,,151r,15l80,166r,-15l65,151r,l55,151r,l55,141r,-55l130,86r,55l130,141r,10l130,151r-15,l105,151r,15l180,166r,-15l180,151xe" fillcolor="black" stroked="f">
              <v:path arrowok="t"/>
            </v:shape>
            <v:rect id="_x0000_s1046" style="position:absolute;left:1816;top:471;width:71;height:334;mso-wrap-style:none" filled="f" stroked="f">
              <v:textbox style="mso-fit-shape-to-text:t" inset="0,0,0,0">
                <w:txbxContent>
                  <w:p w:rsidR="00212BB7" w:rsidRDefault="00212BB7">
                    <w:r>
                      <w:rPr>
                        <w:rFonts w:ascii="SchoolBookCTT" w:hAnsi="SchoolBookCTT" w:cs="SchoolBookCTT"/>
                        <w:color w:val="000000"/>
                        <w:sz w:val="14"/>
                        <w:szCs w:val="14"/>
                        <w:lang w:val="en-US"/>
                      </w:rPr>
                      <w:t>2</w:t>
                    </w:r>
                  </w:p>
                </w:txbxContent>
              </v:textbox>
            </v:rect>
            <v:rect id="_x0000_s1047" style="position:absolute;left:1896;top:296;width:542;height:458;mso-wrap-style:none" filled="f" stroked="f">
              <v:textbox style="mso-fit-shape-to-text:t" inset="0,0,0,0">
                <w:txbxContent>
                  <w:p w:rsidR="00212BB7" w:rsidRDefault="00212BB7">
                    <w:r>
                      <w:rPr>
                        <w:rFonts w:ascii="SchoolBookCTT" w:hAnsi="SchoolBookCTT" w:cs="SchoolBookCTT"/>
                        <w:color w:val="000000"/>
                        <w:sz w:val="24"/>
                        <w:szCs w:val="24"/>
                        <w:lang w:val="en-US"/>
                      </w:rPr>
                      <w:t>OH +</w:t>
                    </w:r>
                  </w:p>
                </w:txbxContent>
              </v:textbox>
            </v:rect>
            <v:rect id="_x0000_s1048" style="position:absolute;left:2597;top:301;width:121;height:458;mso-wrap-style:none" filled="f" stroked="f">
              <v:textbox style="mso-fit-shape-to-text:t" inset="0,0,0,0">
                <w:txbxContent>
                  <w:p w:rsidR="00212BB7" w:rsidRDefault="00212BB7">
                    <w:proofErr w:type="gramStart"/>
                    <w:r>
                      <w:rPr>
                        <w:rFonts w:ascii="SchoolBookCTT" w:hAnsi="SchoolBookCTT" w:cs="SchoolBookCTT"/>
                        <w:i/>
                        <w:iCs/>
                        <w:color w:val="000000"/>
                        <w:sz w:val="24"/>
                        <w:szCs w:val="24"/>
                        <w:lang w:val="en-US"/>
                      </w:rPr>
                      <w:t>n</w:t>
                    </w:r>
                    <w:proofErr w:type="gramEnd"/>
                  </w:p>
                </w:txbxContent>
              </v:textbox>
            </v:rect>
            <v:rect id="_x0000_s1049" style="position:absolute;left:2747;top:296;width:581;height:458;mso-wrap-style:none" filled="f" stroked="f">
              <v:textbox style="mso-fit-shape-to-text:t" inset="0,0,0,0">
                <w:txbxContent>
                  <w:p w:rsidR="00212BB7" w:rsidRDefault="00212BB7">
                    <w:r>
                      <w:rPr>
                        <w:rFonts w:ascii="SchoolBookCTT" w:hAnsi="SchoolBookCTT" w:cs="SchoolBookCTT"/>
                        <w:color w:val="000000"/>
                        <w:sz w:val="24"/>
                        <w:szCs w:val="24"/>
                        <w:lang w:val="en-US"/>
                      </w:rPr>
                      <w:t xml:space="preserve">       C</w:t>
                    </w:r>
                  </w:p>
                </w:txbxContent>
              </v:textbox>
            </v:rect>
            <v:shape id="_x0000_s1050" style="position:absolute;left:3888;top:90;width:811;height:703" coordsize="811,703" path="m205,703l,352,205,,610,,811,352,610,703r-405,xe" filled="f" strokeweight="28e-5mm">
              <v:path arrowok="t"/>
            </v:shape>
            <v:shape id="_x0000_s1051" style="position:absolute;left:4108;top:256;width:370;height:372" coordsize="370,372" path="m370,186r,l365,221r-10,35l340,291r-25,25l290,341r-35,16l220,367r-35,5l185,372r-35,-5l115,357,80,341,55,316,30,291,15,256,5,221,,186r,l5,151,15,116,30,80,55,55,80,30,115,15,150,5,185,r,l220,5r35,10l290,30r25,25l340,80r15,36l365,151r5,35l370,186xe" filled="f" strokeweight="28e-5mm">
              <v:path arrowok="t"/>
            </v:shape>
            <v:line id="_x0000_s1052" style="position:absolute;flip:x" from="3598,442" to="3888,443" strokeweight="28e-5mm"/>
            <v:line id="_x0000_s1053" style="position:absolute" from="4699,442" to="5009,443" strokeweight="28e-5mm"/>
            <v:line id="_x0000_s1054" style="position:absolute;flip:y" from="5209,176" to="5419,346" strokeweight="28e-5mm"/>
            <v:line id="_x0000_s1055" style="position:absolute;flip:y" from="5234,216" to="5444,387" strokeweight="28e-5mm"/>
            <v:line id="_x0000_s1056" style="position:absolute" from="5219,547" to="5429,728" strokeweight="28e-5mm"/>
            <v:line id="_x0000_s1057" style="position:absolute;flip:x y" from="3127,176" to="3338,346" strokeweight="28e-5mm"/>
            <v:line id="_x0000_s1058" style="position:absolute;flip:x y" from="3102,216" to="3313,387" strokeweight="28e-5mm"/>
            <v:line id="_x0000_s1059" style="position:absolute;flip:x" from="3117,547" to="3328,728" strokeweight="28e-5mm"/>
            <v:rect id="_x0000_s1060" style="position:absolute;left:5034;top:301;width:161;height:458;mso-wrap-style:none" filled="f" stroked="f">
              <v:textbox style="mso-fit-shape-to-text:t" inset="0,0,0,0">
                <w:txbxContent>
                  <w:p w:rsidR="00212BB7" w:rsidRDefault="00212BB7">
                    <w:r>
                      <w:rPr>
                        <w:rFonts w:ascii="SchoolBookCTT" w:hAnsi="SchoolBookCTT" w:cs="SchoolBookCTT"/>
                        <w:color w:val="000000"/>
                        <w:sz w:val="24"/>
                        <w:szCs w:val="24"/>
                        <w:lang w:val="en-US"/>
                      </w:rPr>
                      <w:t>C</w:t>
                    </w:r>
                  </w:p>
                </w:txbxContent>
              </v:textbox>
            </v:rect>
            <v:rect id="_x0000_s1061" style="position:absolute;left:2942;top:-20;width:174;height:458;mso-wrap-style:none" filled="f" stroked="f">
              <v:textbox style="mso-fit-shape-to-text:t" inset="0,0,0,0">
                <w:txbxContent>
                  <w:p w:rsidR="00212BB7" w:rsidRDefault="00212BB7">
                    <w:r>
                      <w:rPr>
                        <w:rFonts w:ascii="SchoolBookCTT" w:hAnsi="SchoolBookCTT" w:cs="SchoolBookCTT"/>
                        <w:color w:val="000000"/>
                        <w:sz w:val="24"/>
                        <w:szCs w:val="24"/>
                        <w:lang w:val="en-US"/>
                      </w:rPr>
                      <w:t>O</w:t>
                    </w:r>
                  </w:p>
                </w:txbxContent>
              </v:textbox>
            </v:rect>
            <v:rect id="_x0000_s1062" style="position:absolute;left:5434;top:673;width:347;height:458;mso-wrap-style:none" filled="f" stroked="f">
              <v:textbox style="mso-fit-shape-to-text:t" inset="0,0,0,0">
                <w:txbxContent>
                  <w:p w:rsidR="00212BB7" w:rsidRDefault="00212BB7">
                    <w:r>
                      <w:rPr>
                        <w:rFonts w:ascii="SchoolBookCTT" w:hAnsi="SchoolBookCTT" w:cs="SchoolBookCTT"/>
                        <w:color w:val="000000"/>
                        <w:sz w:val="24"/>
                        <w:szCs w:val="24"/>
                        <w:lang w:val="en-US"/>
                      </w:rPr>
                      <w:t>OH</w:t>
                    </w:r>
                  </w:p>
                </w:txbxContent>
              </v:textbox>
            </v:rect>
            <v:rect id="_x0000_s1063" style="position:absolute;left:2732;top:663;width:347;height:458;mso-wrap-style:none" filled="f" stroked="f">
              <v:textbox style="mso-fit-shape-to-text:t" inset="0,0,0,0">
                <w:txbxContent>
                  <w:p w:rsidR="00212BB7" w:rsidRDefault="00212BB7">
                    <w:r>
                      <w:rPr>
                        <w:rFonts w:ascii="SchoolBookCTT" w:hAnsi="SchoolBookCTT" w:cs="SchoolBookCTT"/>
                        <w:color w:val="000000"/>
                        <w:sz w:val="24"/>
                        <w:szCs w:val="24"/>
                        <w:lang w:val="en-US"/>
                      </w:rPr>
                      <w:t>HO</w:t>
                    </w:r>
                  </w:p>
                </w:txbxContent>
              </v:textbox>
            </v:rect>
            <v:rect id="_x0000_s1064" style="position:absolute;left:5454;top:-20;width:174;height:458;mso-wrap-style:none" filled="f" stroked="f">
              <v:textbox style="mso-fit-shape-to-text:t" inset="0,0,0,0">
                <w:txbxContent>
                  <w:p w:rsidR="00212BB7" w:rsidRDefault="00212BB7">
                    <w:r>
                      <w:rPr>
                        <w:rFonts w:ascii="SchoolBookCTT" w:hAnsi="SchoolBookCTT" w:cs="SchoolBookCTT"/>
                        <w:color w:val="000000"/>
                        <w:sz w:val="24"/>
                        <w:szCs w:val="24"/>
                        <w:lang w:val="en-US"/>
                      </w:rPr>
                      <w:t>O</w:t>
                    </w:r>
                  </w:p>
                </w:txbxContent>
              </v:textbox>
            </v:rect>
            <v:rect id="_x0000_s1065" style="position:absolute;left:6160;top:316;width:42;height:334;mso-wrap-style:none" filled="f" stroked="f">
              <v:textbox style="mso-fit-shape-to-text:t" inset="0,0,0,0">
                <w:txbxContent>
                  <w:p w:rsidR="00212BB7" w:rsidRDefault="00212BB7">
                    <w:proofErr w:type="gramStart"/>
                    <w:r>
                      <w:rPr>
                        <w:rFonts w:ascii="SchoolBookCTT" w:hAnsi="SchoolBookCTT" w:cs="SchoolBookCTT"/>
                        <w:i/>
                        <w:iCs/>
                        <w:color w:val="000000"/>
                        <w:sz w:val="14"/>
                        <w:szCs w:val="14"/>
                        <w:lang w:val="en-US"/>
                      </w:rPr>
                      <w:t>t</w:t>
                    </w:r>
                    <w:proofErr w:type="gramEnd"/>
                  </w:p>
                </w:txbxContent>
              </v:textbox>
            </v:rect>
            <v:rect id="_x0000_s1066" style="position:absolute;left:6215;top:301;width:56;height:345;mso-wrap-style:none" filled="f" stroked="f">
              <v:textbox style="mso-fit-shape-to-text:t" inset="0,0,0,0">
                <w:txbxContent>
                  <w:p w:rsidR="00212BB7" w:rsidRDefault="00212BB7">
                    <w:r>
                      <w:rPr>
                        <w:rFonts w:ascii="Symbol" w:hAnsi="Symbol" w:cs="Symbol"/>
                        <w:color w:val="000000"/>
                        <w:sz w:val="14"/>
                        <w:szCs w:val="14"/>
                        <w:lang w:val="en-US"/>
                      </w:rPr>
                      <w:t></w:t>
                    </w:r>
                  </w:p>
                </w:txbxContent>
              </v:textbox>
            </v:rect>
            <v:line id="_x0000_s1067" style="position:absolute" from="5839,492" to="6510,493" strokeweight="28e-5mm"/>
            <v:shape id="_x0000_s1068" style="position:absolute;left:6480;top:452;width:120;height:75" coordsize="120,75" path="m20,40l,,,,60,25r,l120,40r,l60,50,,75r,l20,40xe" fillcolor="black" stroked="f">
              <v:path arrowok="t"/>
            </v:shape>
            <v:rect id="_x0000_s1069" style="position:absolute;left:821;top:1054;width:933;height:344;mso-wrap-style:none" filled="f" stroked="f">
              <v:textbox style="mso-fit-shape-to-text:t" inset="0,0,0,0">
                <w:txbxContent>
                  <w:p w:rsidR="00212BB7" w:rsidRDefault="00212BB7">
                    <w:r>
                      <w:rPr>
                        <w:rFonts w:cs="SchoolBookCTT"/>
                        <w:color w:val="000000"/>
                        <w:sz w:val="14"/>
                        <w:szCs w:val="14"/>
                        <w:lang w:val="uk-UA"/>
                      </w:rPr>
                      <w:t>(етиленгліколь</w:t>
                    </w:r>
                    <w:r>
                      <w:rPr>
                        <w:rFonts w:ascii="SchoolBookCTT" w:hAnsi="SchoolBookCTT" w:cs="SchoolBookCTT"/>
                        <w:color w:val="000000"/>
                        <w:sz w:val="14"/>
                        <w:szCs w:val="14"/>
                        <w:lang w:val="en-US"/>
                      </w:rPr>
                      <w:t>)</w:t>
                    </w:r>
                  </w:p>
                </w:txbxContent>
              </v:textbox>
            </v:rect>
            <v:rect id="_x0000_s1070" style="position:absolute;left:3503;top:1004;width:1357;height:344;mso-wrap-style:none" filled="f" stroked="f">
              <v:textbox style="mso-fit-shape-to-text:t" inset="0,0,0,0">
                <w:txbxContent>
                  <w:p w:rsidR="00212BB7" w:rsidRDefault="00212BB7">
                    <w:r>
                      <w:rPr>
                        <w:rFonts w:ascii="SchoolBookCTT" w:hAnsi="SchoolBookCTT" w:cs="SchoolBookCTT"/>
                        <w:color w:val="000000"/>
                        <w:sz w:val="14"/>
                        <w:szCs w:val="14"/>
                        <w:lang w:val="en-US"/>
                      </w:rPr>
                      <w:t>(</w:t>
                    </w:r>
                    <w:r>
                      <w:rPr>
                        <w:rFonts w:cs="SchoolBookCTT"/>
                        <w:color w:val="000000"/>
                        <w:sz w:val="14"/>
                        <w:szCs w:val="14"/>
                        <w:lang w:val="uk-UA"/>
                      </w:rPr>
                      <w:t>Терефталева кислота</w:t>
                    </w:r>
                    <w:r>
                      <w:rPr>
                        <w:rFonts w:ascii="SchoolBookCTT" w:hAnsi="SchoolBookCTT" w:cs="SchoolBookCTT"/>
                        <w:color w:val="000000"/>
                        <w:sz w:val="14"/>
                        <w:szCs w:val="14"/>
                        <w:lang w:val="en-US"/>
                      </w:rPr>
                      <w:t>)</w:t>
                    </w:r>
                  </w:p>
                </w:txbxContent>
              </v:textbox>
            </v:rect>
            <w10:wrap type="none"/>
            <w10:anchorlock/>
          </v:group>
        </w:pict>
      </w:r>
    </w:p>
    <w:p w:rsidR="00B4391C" w:rsidRPr="00654F3D" w:rsidRDefault="00B4391C" w:rsidP="00B4391C">
      <w:pPr>
        <w:spacing w:line="360" w:lineRule="auto"/>
        <w:ind w:firstLine="708"/>
        <w:rPr>
          <w:rFonts w:ascii="Times New Roman" w:hAnsi="Times New Roman" w:cs="Times New Roman"/>
          <w:b/>
          <w:sz w:val="24"/>
          <w:szCs w:val="24"/>
          <w:lang w:val="uk-UA"/>
        </w:rPr>
      </w:pPr>
    </w:p>
    <w:p w:rsidR="00B4391C" w:rsidRPr="00654F3D" w:rsidRDefault="00B4391C" w:rsidP="00B4391C">
      <w:pPr>
        <w:spacing w:line="360" w:lineRule="auto"/>
        <w:ind w:firstLine="708"/>
        <w:rPr>
          <w:rFonts w:ascii="Times New Roman" w:hAnsi="Times New Roman" w:cs="Times New Roman"/>
          <w:sz w:val="24"/>
          <w:szCs w:val="24"/>
          <w:lang w:val="uk-UA"/>
        </w:rPr>
      </w:pPr>
      <w:r w:rsidRPr="00654F3D">
        <w:rPr>
          <w:rFonts w:ascii="Times New Roman" w:hAnsi="Times New Roman" w:cs="Times New Roman"/>
          <w:b/>
          <w:sz w:val="24"/>
          <w:szCs w:val="24"/>
          <w:lang w:val="uk-UA"/>
        </w:rPr>
        <w:lastRenderedPageBreak/>
        <w:t>Б</w:t>
      </w:r>
      <w:r w:rsidRPr="00654F3D">
        <w:rPr>
          <w:rFonts w:ascii="Times New Roman" w:hAnsi="Times New Roman" w:cs="Times New Roman"/>
          <w:b/>
          <w:sz w:val="24"/>
          <w:szCs w:val="24"/>
          <w:lang w:val="uk-UA"/>
        </w:rPr>
        <w:tab/>
      </w:r>
      <w:r w:rsidRPr="00654F3D">
        <w:rPr>
          <w:rFonts w:ascii="Times New Roman" w:hAnsi="Times New Roman" w:cs="Times New Roman"/>
          <w:noProof/>
          <w:sz w:val="24"/>
          <w:szCs w:val="24"/>
          <w:lang w:eastAsia="ru-RU"/>
        </w:rPr>
        <w:drawing>
          <wp:inline distT="0" distB="0" distL="0" distR="0">
            <wp:extent cx="1981200" cy="1143000"/>
            <wp:effectExtent l="19050" t="0" r="0" b="0"/>
            <wp:docPr id="54" name="Рисунок 54"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44"/>
                    <pic:cNvPicPr>
                      <a:picLocks noChangeAspect="1" noChangeArrowheads="1"/>
                    </pic:cNvPicPr>
                  </pic:nvPicPr>
                  <pic:blipFill>
                    <a:blip r:embed="rId15" cstate="print"/>
                    <a:srcRect/>
                    <a:stretch>
                      <a:fillRect/>
                    </a:stretch>
                  </pic:blipFill>
                  <pic:spPr bwMode="auto">
                    <a:xfrm>
                      <a:off x="0" y="0"/>
                      <a:ext cx="1981200" cy="1143000"/>
                    </a:xfrm>
                    <a:prstGeom prst="rect">
                      <a:avLst/>
                    </a:prstGeom>
                    <a:noFill/>
                    <a:ln w="9525">
                      <a:noFill/>
                      <a:miter lim="800000"/>
                      <a:headEnd/>
                      <a:tailEnd/>
                    </a:ln>
                  </pic:spPr>
                </pic:pic>
              </a:graphicData>
            </a:graphic>
          </wp:inline>
        </w:drawing>
      </w:r>
    </w:p>
    <w:p w:rsidR="00B4391C" w:rsidRPr="00654F3D" w:rsidRDefault="00B4391C" w:rsidP="00B4391C">
      <w:pPr>
        <w:spacing w:line="360" w:lineRule="auto"/>
        <w:ind w:firstLine="708"/>
        <w:rPr>
          <w:rFonts w:ascii="Times New Roman" w:hAnsi="Times New Roman" w:cs="Times New Roman"/>
          <w:b/>
          <w:sz w:val="24"/>
          <w:szCs w:val="24"/>
          <w:lang w:val="uk-UA"/>
        </w:rPr>
      </w:pPr>
    </w:p>
    <w:p w:rsidR="00B4391C" w:rsidRPr="00654F3D" w:rsidRDefault="00B4391C" w:rsidP="00B4391C">
      <w:pPr>
        <w:spacing w:line="360" w:lineRule="auto"/>
        <w:ind w:firstLine="708"/>
        <w:rPr>
          <w:rFonts w:ascii="Times New Roman" w:hAnsi="Times New Roman" w:cs="Times New Roman"/>
          <w:sz w:val="24"/>
          <w:szCs w:val="24"/>
          <w:lang w:val="uk-UA"/>
        </w:rPr>
      </w:pPr>
      <w:r w:rsidRPr="00654F3D">
        <w:rPr>
          <w:rFonts w:ascii="Times New Roman" w:hAnsi="Times New Roman" w:cs="Times New Roman"/>
          <w:b/>
          <w:sz w:val="24"/>
          <w:szCs w:val="24"/>
          <w:lang w:val="uk-UA"/>
        </w:rPr>
        <w:t>В</w:t>
      </w:r>
      <w:r w:rsidRPr="00654F3D">
        <w:rPr>
          <w:rFonts w:ascii="Times New Roman" w:hAnsi="Times New Roman" w:cs="Times New Roman"/>
          <w:b/>
          <w:sz w:val="24"/>
          <w:szCs w:val="24"/>
          <w:lang w:val="uk-UA"/>
        </w:rPr>
        <w:tab/>
      </w:r>
      <w:r w:rsidRPr="00654F3D">
        <w:rPr>
          <w:rFonts w:ascii="Times New Roman" w:hAnsi="Times New Roman" w:cs="Times New Roman"/>
          <w:noProof/>
          <w:sz w:val="24"/>
          <w:szCs w:val="24"/>
          <w:lang w:eastAsia="ru-RU"/>
        </w:rPr>
        <w:drawing>
          <wp:inline distT="0" distB="0" distL="0" distR="0">
            <wp:extent cx="3200400" cy="238125"/>
            <wp:effectExtent l="19050" t="0" r="0" b="0"/>
            <wp:docPr id="55" name="Рисунок 55" descr="Eqn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qn220"/>
                    <pic:cNvPicPr>
                      <a:picLocks noChangeAspect="1" noChangeArrowheads="1"/>
                    </pic:cNvPicPr>
                  </pic:nvPicPr>
                  <pic:blipFill>
                    <a:blip r:embed="rId16" cstate="print"/>
                    <a:srcRect/>
                    <a:stretch>
                      <a:fillRect/>
                    </a:stretch>
                  </pic:blipFill>
                  <pic:spPr bwMode="auto">
                    <a:xfrm>
                      <a:off x="0" y="0"/>
                      <a:ext cx="3200400" cy="238125"/>
                    </a:xfrm>
                    <a:prstGeom prst="rect">
                      <a:avLst/>
                    </a:prstGeom>
                    <a:noFill/>
                    <a:ln w="9525">
                      <a:noFill/>
                      <a:miter lim="800000"/>
                      <a:headEnd/>
                      <a:tailEnd/>
                    </a:ln>
                  </pic:spPr>
                </pic:pic>
              </a:graphicData>
            </a:graphic>
          </wp:inline>
        </w:drawing>
      </w:r>
    </w:p>
    <w:p w:rsidR="00B4391C" w:rsidRPr="00654F3D" w:rsidRDefault="00B4391C" w:rsidP="00B4391C">
      <w:pPr>
        <w:spacing w:line="360" w:lineRule="auto"/>
        <w:ind w:firstLine="708"/>
        <w:rPr>
          <w:rFonts w:ascii="Times New Roman" w:hAnsi="Times New Roman" w:cs="Times New Roman"/>
          <w:b/>
          <w:sz w:val="24"/>
          <w:szCs w:val="24"/>
          <w:lang w:val="uk-UA"/>
        </w:rPr>
      </w:pPr>
      <w:r w:rsidRPr="00654F3D">
        <w:rPr>
          <w:rFonts w:ascii="Times New Roman" w:hAnsi="Times New Roman" w:cs="Times New Roman"/>
          <w:b/>
          <w:sz w:val="24"/>
          <w:szCs w:val="24"/>
          <w:lang w:val="uk-UA"/>
        </w:rPr>
        <w:t>Г</w:t>
      </w:r>
      <w:r w:rsidRPr="00654F3D">
        <w:rPr>
          <w:rFonts w:ascii="Times New Roman" w:hAnsi="Times New Roman" w:cs="Times New Roman"/>
          <w:b/>
          <w:sz w:val="24"/>
          <w:szCs w:val="24"/>
          <w:lang w:val="uk-UA"/>
        </w:rPr>
        <w:tab/>
      </w:r>
      <w:r w:rsidRPr="00654F3D">
        <w:rPr>
          <w:rFonts w:ascii="Times New Roman" w:hAnsi="Times New Roman" w:cs="Times New Roman"/>
          <w:noProof/>
          <w:sz w:val="24"/>
          <w:szCs w:val="24"/>
          <w:lang w:eastAsia="ru-RU"/>
        </w:rPr>
        <w:drawing>
          <wp:inline distT="0" distB="0" distL="0" distR="0">
            <wp:extent cx="2962275" cy="238125"/>
            <wp:effectExtent l="19050" t="0" r="9525" b="0"/>
            <wp:docPr id="56" name="Рисунок 56" descr="Eqn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Eqn221"/>
                    <pic:cNvPicPr>
                      <a:picLocks noChangeAspect="1" noChangeArrowheads="1"/>
                    </pic:cNvPicPr>
                  </pic:nvPicPr>
                  <pic:blipFill>
                    <a:blip r:embed="rId17" cstate="print"/>
                    <a:srcRect/>
                    <a:stretch>
                      <a:fillRect/>
                    </a:stretch>
                  </pic:blipFill>
                  <pic:spPr bwMode="auto">
                    <a:xfrm>
                      <a:off x="0" y="0"/>
                      <a:ext cx="2962275" cy="238125"/>
                    </a:xfrm>
                    <a:prstGeom prst="rect">
                      <a:avLst/>
                    </a:prstGeom>
                    <a:noFill/>
                    <a:ln w="9525">
                      <a:noFill/>
                      <a:miter lim="800000"/>
                      <a:headEnd/>
                      <a:tailEnd/>
                    </a:ln>
                  </pic:spPr>
                </pic:pic>
              </a:graphicData>
            </a:graphic>
          </wp:inline>
        </w:drawing>
      </w:r>
    </w:p>
    <w:p w:rsidR="00B4391C" w:rsidRPr="00654F3D" w:rsidRDefault="00BE0E28" w:rsidP="00212BB7">
      <w:pPr>
        <w:pStyle w:val="2TimesNewRoman12pt"/>
        <w:rPr>
          <w:lang w:val="uk-UA"/>
        </w:rPr>
      </w:pPr>
      <w:r w:rsidRPr="00654F3D">
        <w:rPr>
          <w:lang w:val="uk-UA"/>
        </w:rPr>
        <w:t>Одержання: 1.  капрону, 2. лавсану 3. фенол-формальдегідної смоли.</w:t>
      </w:r>
    </w:p>
    <w:p w:rsidR="00826226" w:rsidRPr="00654F3D" w:rsidRDefault="00BE0E28" w:rsidP="00B4391C">
      <w:pPr>
        <w:spacing w:line="360" w:lineRule="auto"/>
        <w:ind w:firstLine="708"/>
        <w:rPr>
          <w:rFonts w:ascii="Times New Roman" w:hAnsi="Times New Roman" w:cs="Times New Roman"/>
          <w:sz w:val="24"/>
          <w:szCs w:val="24"/>
          <w:lang w:val="uk-UA"/>
        </w:rPr>
      </w:pPr>
      <w:r w:rsidRPr="00654F3D">
        <w:rPr>
          <w:rFonts w:ascii="Times New Roman" w:hAnsi="Times New Roman" w:cs="Times New Roman"/>
          <w:sz w:val="24"/>
          <w:szCs w:val="24"/>
          <w:lang w:val="uk-UA"/>
        </w:rPr>
        <w:t>(Відповіді: 1- Г, 2 – А, 3 – Б)</w:t>
      </w:r>
    </w:p>
    <w:p w:rsidR="00826226" w:rsidRPr="00654F3D" w:rsidRDefault="00826226" w:rsidP="00826226">
      <w:pPr>
        <w:pStyle w:val="a3"/>
        <w:numPr>
          <w:ilvl w:val="0"/>
          <w:numId w:val="13"/>
        </w:numPr>
        <w:spacing w:line="256" w:lineRule="auto"/>
        <w:rPr>
          <w:rFonts w:ascii="Times New Roman" w:hAnsi="Times New Roman" w:cs="Times New Roman"/>
          <w:sz w:val="24"/>
          <w:szCs w:val="24"/>
          <w:lang w:val="uk-UA"/>
        </w:rPr>
      </w:pPr>
      <w:r w:rsidRPr="00654F3D">
        <w:rPr>
          <w:rFonts w:ascii="Times New Roman" w:hAnsi="Times New Roman" w:cs="Times New Roman"/>
          <w:sz w:val="24"/>
          <w:szCs w:val="24"/>
          <w:lang w:val="uk-UA"/>
        </w:rPr>
        <w:t>Систематизація та узагальнення знань учнів.</w:t>
      </w:r>
    </w:p>
    <w:p w:rsidR="00826226" w:rsidRPr="00654F3D" w:rsidRDefault="00826226" w:rsidP="00826226">
      <w:pPr>
        <w:spacing w:line="256" w:lineRule="auto"/>
        <w:ind w:left="360"/>
        <w:rPr>
          <w:rFonts w:ascii="Times New Roman" w:hAnsi="Times New Roman" w:cs="Times New Roman"/>
          <w:sz w:val="24"/>
          <w:szCs w:val="24"/>
          <w:lang w:val="uk-UA"/>
        </w:rPr>
      </w:pPr>
      <w:r w:rsidRPr="00654F3D">
        <w:rPr>
          <w:rFonts w:ascii="Times New Roman" w:hAnsi="Times New Roman" w:cs="Times New Roman"/>
          <w:sz w:val="24"/>
          <w:szCs w:val="24"/>
          <w:lang w:val="uk-UA"/>
        </w:rPr>
        <w:t>Полімерні  матеріали та продукти органічного синтезу отримали широке застосування.</w:t>
      </w:r>
    </w:p>
    <w:p w:rsidR="00251749" w:rsidRPr="00654F3D" w:rsidRDefault="00251749" w:rsidP="00826226">
      <w:pPr>
        <w:spacing w:line="256" w:lineRule="auto"/>
        <w:ind w:left="360"/>
        <w:rPr>
          <w:rFonts w:ascii="Times New Roman" w:hAnsi="Times New Roman" w:cs="Times New Roman"/>
          <w:sz w:val="24"/>
          <w:szCs w:val="24"/>
          <w:lang w:val="uk-UA"/>
        </w:rPr>
      </w:pPr>
      <w:r w:rsidRPr="00654F3D">
        <w:rPr>
          <w:rFonts w:ascii="Times New Roman" w:hAnsi="Times New Roman" w:cs="Times New Roman"/>
          <w:sz w:val="24"/>
          <w:szCs w:val="24"/>
          <w:lang w:val="uk-UA"/>
        </w:rPr>
        <w:t>Скажіть, завдяки яким якостям ці речовини отримали таке широке застосування.</w:t>
      </w:r>
    </w:p>
    <w:p w:rsidR="00251749" w:rsidRPr="00654F3D" w:rsidRDefault="00251749" w:rsidP="00826226">
      <w:pPr>
        <w:spacing w:line="256" w:lineRule="auto"/>
        <w:ind w:left="360"/>
        <w:rPr>
          <w:rFonts w:ascii="Times New Roman" w:hAnsi="Times New Roman" w:cs="Times New Roman"/>
          <w:i/>
          <w:sz w:val="24"/>
          <w:szCs w:val="24"/>
          <w:lang w:val="uk-UA"/>
        </w:rPr>
      </w:pPr>
      <w:r w:rsidRPr="00654F3D">
        <w:rPr>
          <w:rFonts w:ascii="Times New Roman" w:hAnsi="Times New Roman" w:cs="Times New Roman"/>
          <w:i/>
          <w:sz w:val="24"/>
          <w:szCs w:val="24"/>
          <w:lang w:val="uk-UA"/>
        </w:rPr>
        <w:t>( Легші, дешевші, міцніші, мають кращі технічні характеристики, довший строк служби)</w:t>
      </w:r>
    </w:p>
    <w:p w:rsidR="00BE0E28" w:rsidRPr="00654F3D" w:rsidRDefault="00BE0E28" w:rsidP="00826226">
      <w:pPr>
        <w:spacing w:line="256" w:lineRule="auto"/>
        <w:ind w:left="360"/>
        <w:rPr>
          <w:rFonts w:ascii="Times New Roman" w:hAnsi="Times New Roman" w:cs="Times New Roman"/>
          <w:sz w:val="24"/>
          <w:szCs w:val="24"/>
          <w:lang w:val="uk-UA"/>
        </w:rPr>
      </w:pPr>
      <w:r w:rsidRPr="00654F3D">
        <w:rPr>
          <w:rFonts w:ascii="Times New Roman" w:hAnsi="Times New Roman" w:cs="Times New Roman"/>
          <w:sz w:val="24"/>
          <w:szCs w:val="24"/>
          <w:lang w:val="uk-UA"/>
        </w:rPr>
        <w:t>Виконуючи тестові завдання ви указували галузі застосування синтетичних матеріалів та сировину з якої їх добувають. Скажіть, чи існують в природі речовини</w:t>
      </w:r>
      <w:r w:rsidR="009158B6" w:rsidRPr="00654F3D">
        <w:rPr>
          <w:rFonts w:ascii="Times New Roman" w:hAnsi="Times New Roman" w:cs="Times New Roman"/>
          <w:sz w:val="24"/>
          <w:szCs w:val="24"/>
          <w:lang w:val="uk-UA"/>
        </w:rPr>
        <w:t xml:space="preserve"> які використовують для добування нових </w:t>
      </w:r>
      <w:r w:rsidR="00F26A56">
        <w:rPr>
          <w:rFonts w:ascii="Times New Roman" w:hAnsi="Times New Roman" w:cs="Times New Roman"/>
          <w:sz w:val="24"/>
          <w:szCs w:val="24"/>
          <w:lang w:val="uk-UA"/>
        </w:rPr>
        <w:t>сучасних матеріалів</w:t>
      </w:r>
      <w:r w:rsidR="009158B6" w:rsidRPr="00654F3D">
        <w:rPr>
          <w:rFonts w:ascii="Times New Roman" w:hAnsi="Times New Roman" w:cs="Times New Roman"/>
          <w:sz w:val="24"/>
          <w:szCs w:val="24"/>
          <w:lang w:val="uk-UA"/>
        </w:rPr>
        <w:t>?</w:t>
      </w:r>
    </w:p>
    <w:p w:rsidR="009158B6" w:rsidRPr="00654F3D" w:rsidRDefault="009158B6" w:rsidP="00826226">
      <w:pPr>
        <w:spacing w:line="256" w:lineRule="auto"/>
        <w:ind w:left="360"/>
        <w:rPr>
          <w:rFonts w:ascii="Times New Roman" w:hAnsi="Times New Roman" w:cs="Times New Roman"/>
          <w:sz w:val="24"/>
          <w:szCs w:val="24"/>
          <w:lang w:val="uk-UA"/>
        </w:rPr>
      </w:pPr>
      <w:r w:rsidRPr="00654F3D">
        <w:rPr>
          <w:rFonts w:ascii="Times New Roman" w:hAnsi="Times New Roman" w:cs="Times New Roman"/>
          <w:sz w:val="24"/>
          <w:szCs w:val="24"/>
          <w:lang w:val="uk-UA"/>
        </w:rPr>
        <w:t xml:space="preserve">Чи безпечне </w:t>
      </w:r>
      <w:r w:rsidR="00F26A56">
        <w:rPr>
          <w:rFonts w:ascii="Times New Roman" w:hAnsi="Times New Roman" w:cs="Times New Roman"/>
          <w:sz w:val="24"/>
          <w:szCs w:val="24"/>
          <w:lang w:val="uk-UA"/>
        </w:rPr>
        <w:t xml:space="preserve">для довкілля </w:t>
      </w:r>
      <w:r w:rsidRPr="00654F3D">
        <w:rPr>
          <w:rFonts w:ascii="Times New Roman" w:hAnsi="Times New Roman" w:cs="Times New Roman"/>
          <w:sz w:val="24"/>
          <w:szCs w:val="24"/>
          <w:lang w:val="uk-UA"/>
        </w:rPr>
        <w:t>їх добування</w:t>
      </w:r>
      <w:r w:rsidR="00F26A56">
        <w:rPr>
          <w:rFonts w:ascii="Times New Roman" w:hAnsi="Times New Roman" w:cs="Times New Roman"/>
          <w:sz w:val="24"/>
          <w:szCs w:val="24"/>
          <w:lang w:val="uk-UA"/>
        </w:rPr>
        <w:t xml:space="preserve"> </w:t>
      </w:r>
      <w:r w:rsidRPr="00654F3D">
        <w:rPr>
          <w:rFonts w:ascii="Times New Roman" w:hAnsi="Times New Roman" w:cs="Times New Roman"/>
          <w:sz w:val="24"/>
          <w:szCs w:val="24"/>
          <w:lang w:val="uk-UA"/>
        </w:rPr>
        <w:t xml:space="preserve">? </w:t>
      </w:r>
    </w:p>
    <w:p w:rsidR="009158B6" w:rsidRDefault="009158B6" w:rsidP="00826226">
      <w:pPr>
        <w:spacing w:line="256" w:lineRule="auto"/>
        <w:ind w:left="360"/>
        <w:rPr>
          <w:rFonts w:ascii="Times New Roman" w:hAnsi="Times New Roman" w:cs="Times New Roman"/>
          <w:sz w:val="24"/>
          <w:szCs w:val="24"/>
          <w:lang w:val="uk-UA"/>
        </w:rPr>
      </w:pPr>
      <w:r w:rsidRPr="00654F3D">
        <w:rPr>
          <w:rFonts w:ascii="Times New Roman" w:hAnsi="Times New Roman" w:cs="Times New Roman"/>
          <w:sz w:val="24"/>
          <w:szCs w:val="24"/>
          <w:lang w:val="uk-UA"/>
        </w:rPr>
        <w:t>Які труднощі їх утилізації?</w:t>
      </w:r>
    </w:p>
    <w:p w:rsidR="00F26A56" w:rsidRPr="00654F3D" w:rsidRDefault="00F26A56" w:rsidP="00826226">
      <w:pPr>
        <w:spacing w:line="256" w:lineRule="auto"/>
        <w:ind w:left="360"/>
        <w:rPr>
          <w:rFonts w:ascii="Times New Roman" w:hAnsi="Times New Roman" w:cs="Times New Roman"/>
          <w:sz w:val="24"/>
          <w:szCs w:val="24"/>
          <w:lang w:val="uk-UA"/>
        </w:rPr>
      </w:pPr>
      <w:r>
        <w:rPr>
          <w:rFonts w:ascii="Times New Roman" w:hAnsi="Times New Roman" w:cs="Times New Roman"/>
          <w:sz w:val="24"/>
          <w:szCs w:val="24"/>
          <w:lang w:val="uk-UA"/>
        </w:rPr>
        <w:t>Чиє вихід? Який?</w:t>
      </w:r>
    </w:p>
    <w:p w:rsidR="00527AFB" w:rsidRPr="00654F3D" w:rsidRDefault="000D75DD" w:rsidP="00826226">
      <w:pPr>
        <w:spacing w:line="256" w:lineRule="auto"/>
        <w:ind w:left="360"/>
        <w:rPr>
          <w:rFonts w:ascii="Times New Roman" w:hAnsi="Times New Roman" w:cs="Times New Roman"/>
          <w:sz w:val="24"/>
          <w:szCs w:val="24"/>
          <w:lang w:val="uk-UA"/>
        </w:rPr>
      </w:pPr>
      <w:r w:rsidRPr="00654F3D">
        <w:rPr>
          <w:rFonts w:ascii="Times New Roman" w:hAnsi="Times New Roman" w:cs="Times New Roman"/>
          <w:sz w:val="24"/>
          <w:szCs w:val="24"/>
          <w:lang w:val="uk-UA"/>
        </w:rPr>
        <w:t xml:space="preserve">1987 р </w:t>
      </w:r>
      <w:r w:rsidR="00527AFB" w:rsidRPr="00654F3D">
        <w:rPr>
          <w:rFonts w:ascii="Times New Roman" w:hAnsi="Times New Roman" w:cs="Times New Roman"/>
          <w:sz w:val="24"/>
          <w:szCs w:val="24"/>
          <w:lang w:val="uk-UA"/>
        </w:rPr>
        <w:t>в Ріо-де-Жанейро відбулось засідання Міжнародна комісія з навколишнього середовища і розвитку у якому взяли участь 179 держав. Цією комісією була запропонована "Програми дій порядку денного на XXI століття ..",</w:t>
      </w:r>
      <w:r w:rsidRPr="00654F3D">
        <w:rPr>
          <w:rFonts w:ascii="Times New Roman" w:hAnsi="Times New Roman" w:cs="Times New Roman"/>
          <w:sz w:val="24"/>
          <w:szCs w:val="24"/>
          <w:lang w:val="uk-UA"/>
        </w:rPr>
        <w:t xml:space="preserve"> концепція сталого розвитку.</w:t>
      </w:r>
    </w:p>
    <w:p w:rsidR="00E51BCF" w:rsidRDefault="000D75DD" w:rsidP="000D75DD">
      <w:pPr>
        <w:spacing w:line="256" w:lineRule="auto"/>
        <w:ind w:left="360"/>
        <w:rPr>
          <w:rFonts w:ascii="Times New Roman" w:hAnsi="Times New Roman" w:cs="Times New Roman"/>
          <w:sz w:val="24"/>
          <w:szCs w:val="24"/>
          <w:lang w:val="uk-UA"/>
        </w:rPr>
      </w:pPr>
      <w:r w:rsidRPr="00E51BCF">
        <w:rPr>
          <w:rFonts w:ascii="Times New Roman" w:hAnsi="Times New Roman" w:cs="Times New Roman"/>
          <w:sz w:val="24"/>
          <w:szCs w:val="24"/>
          <w:lang w:val="uk-UA"/>
        </w:rPr>
        <w:t xml:space="preserve">Сталий розвиток - це такий розвиток суспільства, який задовольняє потреби нинішніх поколінь і не ставить під загрозу можливості наступних поколінь задовольняти свої потреби» («Наше спільне майбутнє», звіт Комісії ООН під керівництвом Гро </w:t>
      </w:r>
      <w:proofErr w:type="spellStart"/>
      <w:r w:rsidRPr="00E51BCF">
        <w:rPr>
          <w:rFonts w:ascii="Times New Roman" w:hAnsi="Times New Roman" w:cs="Times New Roman"/>
          <w:sz w:val="24"/>
          <w:szCs w:val="24"/>
          <w:lang w:val="uk-UA"/>
        </w:rPr>
        <w:t>Харлем</w:t>
      </w:r>
      <w:proofErr w:type="spellEnd"/>
      <w:r w:rsidRPr="00E51BCF">
        <w:rPr>
          <w:rFonts w:ascii="Times New Roman" w:hAnsi="Times New Roman" w:cs="Times New Roman"/>
          <w:sz w:val="24"/>
          <w:szCs w:val="24"/>
          <w:lang w:val="uk-UA"/>
        </w:rPr>
        <w:t xml:space="preserve"> </w:t>
      </w:r>
      <w:proofErr w:type="spellStart"/>
      <w:r w:rsidRPr="00E51BCF">
        <w:rPr>
          <w:rFonts w:ascii="Times New Roman" w:hAnsi="Times New Roman" w:cs="Times New Roman"/>
          <w:sz w:val="24"/>
          <w:szCs w:val="24"/>
          <w:lang w:val="uk-UA"/>
        </w:rPr>
        <w:t>Брутланд</w:t>
      </w:r>
      <w:proofErr w:type="spellEnd"/>
      <w:r w:rsidRPr="00E51BCF">
        <w:rPr>
          <w:rFonts w:ascii="Times New Roman" w:hAnsi="Times New Roman" w:cs="Times New Roman"/>
          <w:sz w:val="24"/>
          <w:szCs w:val="24"/>
          <w:lang w:val="uk-UA"/>
        </w:rPr>
        <w:t>, 1987 р.).</w:t>
      </w:r>
    </w:p>
    <w:p w:rsidR="000D75DD" w:rsidRPr="00654F3D" w:rsidRDefault="000D75DD" w:rsidP="000D75DD">
      <w:pPr>
        <w:spacing w:line="256" w:lineRule="auto"/>
        <w:ind w:left="360"/>
        <w:rPr>
          <w:rFonts w:ascii="Times New Roman" w:hAnsi="Times New Roman" w:cs="Times New Roman"/>
          <w:sz w:val="24"/>
          <w:szCs w:val="24"/>
          <w:lang w:val="uk-UA"/>
        </w:rPr>
      </w:pPr>
      <w:r w:rsidRPr="00654F3D">
        <w:rPr>
          <w:rFonts w:ascii="Times New Roman" w:hAnsi="Times New Roman" w:cs="Times New Roman"/>
          <w:sz w:val="24"/>
          <w:szCs w:val="24"/>
          <w:lang w:val="uk-UA"/>
        </w:rPr>
        <w:t>Сталий розвиток має бути:</w:t>
      </w:r>
    </w:p>
    <w:p w:rsidR="000D75DD" w:rsidRPr="00654F3D" w:rsidRDefault="000D75DD" w:rsidP="000D75DD">
      <w:pPr>
        <w:pStyle w:val="a3"/>
        <w:numPr>
          <w:ilvl w:val="0"/>
          <w:numId w:val="22"/>
        </w:numPr>
        <w:spacing w:line="256" w:lineRule="auto"/>
        <w:rPr>
          <w:rFonts w:ascii="Times New Roman" w:hAnsi="Times New Roman" w:cs="Times New Roman"/>
          <w:sz w:val="24"/>
          <w:szCs w:val="24"/>
          <w:lang w:val="uk-UA"/>
        </w:rPr>
      </w:pPr>
      <w:r w:rsidRPr="00654F3D">
        <w:rPr>
          <w:rFonts w:ascii="Times New Roman" w:hAnsi="Times New Roman" w:cs="Times New Roman"/>
          <w:sz w:val="24"/>
          <w:szCs w:val="24"/>
          <w:lang w:val="uk-UA"/>
        </w:rPr>
        <w:t>Соціально сприятливим, тобто задовольняти рівною мірою культурні, матеріальні і духовні потреби суспільства.</w:t>
      </w:r>
    </w:p>
    <w:p w:rsidR="000D75DD" w:rsidRPr="00654F3D" w:rsidRDefault="000D75DD" w:rsidP="000D75DD">
      <w:pPr>
        <w:pStyle w:val="a3"/>
        <w:numPr>
          <w:ilvl w:val="0"/>
          <w:numId w:val="22"/>
        </w:numPr>
        <w:spacing w:line="256" w:lineRule="auto"/>
        <w:rPr>
          <w:rFonts w:ascii="Times New Roman" w:hAnsi="Times New Roman" w:cs="Times New Roman"/>
          <w:sz w:val="24"/>
          <w:szCs w:val="24"/>
          <w:lang w:val="uk-UA"/>
        </w:rPr>
      </w:pPr>
      <w:r w:rsidRPr="00654F3D">
        <w:rPr>
          <w:rFonts w:ascii="Times New Roman" w:hAnsi="Times New Roman" w:cs="Times New Roman"/>
          <w:sz w:val="24"/>
          <w:szCs w:val="24"/>
          <w:lang w:val="uk-UA"/>
        </w:rPr>
        <w:t>Економічно спроможним, тобто здатним оплачувати своє функціонування (витрати покриваються прибутком).</w:t>
      </w:r>
    </w:p>
    <w:p w:rsidR="000D75DD" w:rsidRPr="00654F3D" w:rsidRDefault="000D75DD" w:rsidP="000D75DD">
      <w:pPr>
        <w:pStyle w:val="a3"/>
        <w:numPr>
          <w:ilvl w:val="0"/>
          <w:numId w:val="22"/>
        </w:numPr>
        <w:spacing w:line="256" w:lineRule="auto"/>
        <w:rPr>
          <w:rFonts w:ascii="Times New Roman" w:hAnsi="Times New Roman" w:cs="Times New Roman"/>
          <w:sz w:val="24"/>
          <w:szCs w:val="24"/>
          <w:lang w:val="uk-UA"/>
        </w:rPr>
      </w:pPr>
      <w:r w:rsidRPr="00654F3D">
        <w:rPr>
          <w:rFonts w:ascii="Times New Roman" w:hAnsi="Times New Roman" w:cs="Times New Roman"/>
          <w:sz w:val="24"/>
          <w:szCs w:val="24"/>
          <w:lang w:val="uk-UA"/>
        </w:rPr>
        <w:lastRenderedPageBreak/>
        <w:t>Екологічно стійким, тобто здатним підтримувати довготривалу життєздатність екосистем.</w:t>
      </w:r>
    </w:p>
    <w:p w:rsidR="00251749" w:rsidRPr="00654F3D" w:rsidRDefault="000D75DD" w:rsidP="00826226">
      <w:pPr>
        <w:spacing w:line="256" w:lineRule="auto"/>
        <w:ind w:left="360"/>
        <w:rPr>
          <w:rFonts w:ascii="Times New Roman" w:hAnsi="Times New Roman" w:cs="Times New Roman"/>
          <w:sz w:val="24"/>
          <w:szCs w:val="24"/>
          <w:lang w:val="uk-UA"/>
        </w:rPr>
      </w:pPr>
      <w:r w:rsidRPr="00654F3D">
        <w:rPr>
          <w:rFonts w:ascii="Times New Roman" w:hAnsi="Times New Roman" w:cs="Times New Roman"/>
          <w:sz w:val="24"/>
          <w:szCs w:val="24"/>
          <w:lang w:val="uk-UA"/>
        </w:rPr>
        <w:t xml:space="preserve"> </w:t>
      </w:r>
      <w:r w:rsidR="00251749" w:rsidRPr="00654F3D">
        <w:rPr>
          <w:rFonts w:ascii="Times New Roman" w:hAnsi="Times New Roman" w:cs="Times New Roman"/>
          <w:sz w:val="24"/>
          <w:szCs w:val="24"/>
          <w:lang w:val="uk-UA"/>
        </w:rPr>
        <w:t xml:space="preserve">Частина учнів отримали завдання виконати міні - проект. </w:t>
      </w:r>
    </w:p>
    <w:p w:rsidR="009901EA" w:rsidRPr="00654F3D" w:rsidRDefault="009901EA" w:rsidP="00826226">
      <w:pPr>
        <w:spacing w:line="256" w:lineRule="auto"/>
        <w:ind w:left="360"/>
        <w:rPr>
          <w:rFonts w:ascii="Times New Roman" w:hAnsi="Times New Roman" w:cs="Times New Roman"/>
          <w:sz w:val="24"/>
          <w:szCs w:val="24"/>
          <w:lang w:val="uk-UA"/>
        </w:rPr>
      </w:pPr>
      <w:r w:rsidRPr="00654F3D">
        <w:rPr>
          <w:rFonts w:ascii="Times New Roman" w:hAnsi="Times New Roman" w:cs="Times New Roman"/>
          <w:sz w:val="24"/>
          <w:szCs w:val="24"/>
          <w:lang w:val="uk-UA"/>
        </w:rPr>
        <w:t xml:space="preserve">Зараз ми переглянемо презентації. Кожна група </w:t>
      </w:r>
      <w:r w:rsidR="00D46779" w:rsidRPr="00654F3D">
        <w:rPr>
          <w:rFonts w:ascii="Times New Roman" w:hAnsi="Times New Roman" w:cs="Times New Roman"/>
          <w:sz w:val="24"/>
          <w:szCs w:val="24"/>
          <w:lang w:val="uk-UA"/>
        </w:rPr>
        <w:t xml:space="preserve"> має право задати по одному запитанню щодо </w:t>
      </w:r>
      <w:r w:rsidR="000D75DD" w:rsidRPr="00654F3D">
        <w:rPr>
          <w:rFonts w:ascii="Times New Roman" w:hAnsi="Times New Roman" w:cs="Times New Roman"/>
          <w:sz w:val="24"/>
          <w:szCs w:val="24"/>
          <w:lang w:val="uk-UA"/>
        </w:rPr>
        <w:t>екологічної безпеки  у галузі застосування.</w:t>
      </w:r>
    </w:p>
    <w:p w:rsidR="00BD35BC" w:rsidRPr="00654F3D" w:rsidRDefault="00D46779" w:rsidP="00BD35BC">
      <w:pPr>
        <w:pStyle w:val="1313pt125"/>
        <w:jc w:val="left"/>
        <w:rPr>
          <w:b w:val="0"/>
          <w:sz w:val="24"/>
          <w:szCs w:val="24"/>
        </w:rPr>
      </w:pPr>
      <w:r w:rsidRPr="00654F3D">
        <w:rPr>
          <w:sz w:val="24"/>
          <w:szCs w:val="24"/>
        </w:rPr>
        <w:t>Перегляд і обговорення презентацій  «</w:t>
      </w:r>
      <w:r w:rsidRPr="00654F3D">
        <w:rPr>
          <w:b w:val="0"/>
          <w:sz w:val="24"/>
          <w:szCs w:val="24"/>
        </w:rPr>
        <w:t>Органічні сполуки в продуктах х</w:t>
      </w:r>
      <w:r w:rsidR="007C7DC1" w:rsidRPr="00654F3D">
        <w:rPr>
          <w:b w:val="0"/>
          <w:sz w:val="24"/>
          <w:szCs w:val="24"/>
        </w:rPr>
        <w:t xml:space="preserve">арчування, воді й повітрі, їх </w:t>
      </w:r>
      <w:r w:rsidRPr="00654F3D">
        <w:rPr>
          <w:b w:val="0"/>
          <w:sz w:val="24"/>
          <w:szCs w:val="24"/>
        </w:rPr>
        <w:t xml:space="preserve"> вплив на здоров’я людини», «Органічні речовини в медицині», «Органічні речовини в будівельних матеріалах», «Органічні речовини в побуті».</w:t>
      </w:r>
    </w:p>
    <w:p w:rsidR="00C700B7" w:rsidRPr="00654F3D" w:rsidRDefault="00E51BCF" w:rsidP="00691986">
      <w:pPr>
        <w:pStyle w:val="2TimesNewRoman12pt"/>
        <w:rPr>
          <w:bCs/>
          <w:lang w:val="uk-UA"/>
        </w:rPr>
      </w:pPr>
      <w:r>
        <w:rPr>
          <w:bCs/>
          <w:lang w:val="uk-UA"/>
        </w:rPr>
        <w:t>Слово вчителя.</w:t>
      </w:r>
    </w:p>
    <w:p w:rsidR="00AA1B31" w:rsidRPr="00AA1B31" w:rsidRDefault="00BD35BC" w:rsidP="00AA1B31">
      <w:pPr>
        <w:pStyle w:val="2TimesNewRoman12pt"/>
        <w:rPr>
          <w:lang w:val="uk-UA"/>
        </w:rPr>
      </w:pPr>
      <w:r w:rsidRPr="00AA1B31">
        <w:rPr>
          <w:lang w:val="uk-UA"/>
        </w:rPr>
        <w:t xml:space="preserve">Повернемось до </w:t>
      </w:r>
      <w:r w:rsidR="00B15000">
        <w:rPr>
          <w:lang w:val="uk-UA"/>
        </w:rPr>
        <w:t>нашого епіграфа</w:t>
      </w:r>
      <w:r w:rsidRPr="00654F3D">
        <w:t xml:space="preserve">. </w:t>
      </w:r>
      <w:r w:rsidRPr="00B15000">
        <w:rPr>
          <w:lang w:val="uk-UA"/>
        </w:rPr>
        <w:t>Хто ж правий</w:t>
      </w:r>
      <w:r w:rsidRPr="00654F3D">
        <w:t xml:space="preserve">?  </w:t>
      </w:r>
      <w:r w:rsidR="00B15000">
        <w:rPr>
          <w:lang w:val="uk-UA"/>
        </w:rPr>
        <w:t xml:space="preserve">Зараз, використовуючи допоміжні матеріали ви  </w:t>
      </w:r>
      <w:r w:rsidR="003D2E13" w:rsidRPr="00AA1B31">
        <w:rPr>
          <w:lang w:val="uk-UA"/>
        </w:rPr>
        <w:t>створит</w:t>
      </w:r>
      <w:r w:rsidR="00B15000">
        <w:rPr>
          <w:lang w:val="uk-UA"/>
        </w:rPr>
        <w:t>е</w:t>
      </w:r>
      <w:r w:rsidR="003D2E13" w:rsidRPr="00AA1B31">
        <w:rPr>
          <w:lang w:val="uk-UA"/>
        </w:rPr>
        <w:t xml:space="preserve"> плакат в якому ви маєте </w:t>
      </w:r>
      <w:r w:rsidR="00E502DC" w:rsidRPr="00AA1B31">
        <w:rPr>
          <w:lang w:val="uk-UA"/>
        </w:rPr>
        <w:t xml:space="preserve"> висвітлити та обґрунтувати  такі питання:</w:t>
      </w:r>
    </w:p>
    <w:p w:rsidR="00AA1B31" w:rsidRPr="00AA1B31" w:rsidRDefault="00E502DC" w:rsidP="00AA1B31">
      <w:pPr>
        <w:pStyle w:val="2TimesNewRoman12pt"/>
        <w:numPr>
          <w:ilvl w:val="0"/>
          <w:numId w:val="23"/>
        </w:numPr>
        <w:rPr>
          <w:lang w:val="uk-UA"/>
        </w:rPr>
      </w:pPr>
      <w:r w:rsidRPr="00AA1B31">
        <w:rPr>
          <w:lang w:val="uk-UA"/>
        </w:rPr>
        <w:t>користь</w:t>
      </w:r>
      <w:r w:rsidR="00AA1B31" w:rsidRPr="00AA1B31">
        <w:rPr>
          <w:lang w:val="uk-UA"/>
        </w:rPr>
        <w:t>,</w:t>
      </w:r>
    </w:p>
    <w:p w:rsidR="00AA1B31" w:rsidRPr="00AA1B31" w:rsidRDefault="00E502DC" w:rsidP="00AA1B31">
      <w:pPr>
        <w:pStyle w:val="2TimesNewRoman12pt"/>
        <w:numPr>
          <w:ilvl w:val="0"/>
          <w:numId w:val="23"/>
        </w:numPr>
        <w:rPr>
          <w:lang w:val="uk-UA"/>
        </w:rPr>
      </w:pPr>
      <w:r w:rsidRPr="00AA1B31">
        <w:rPr>
          <w:lang w:val="uk-UA"/>
        </w:rPr>
        <w:t>шкода</w:t>
      </w:r>
      <w:r w:rsidR="00AA1B31" w:rsidRPr="00AA1B31">
        <w:rPr>
          <w:lang w:val="uk-UA"/>
        </w:rPr>
        <w:t>,</w:t>
      </w:r>
    </w:p>
    <w:p w:rsidR="00E51BCF" w:rsidRDefault="00E502DC" w:rsidP="00E51BCF">
      <w:pPr>
        <w:pStyle w:val="2TimesNewRoman12pt"/>
        <w:numPr>
          <w:ilvl w:val="0"/>
          <w:numId w:val="23"/>
        </w:numPr>
        <w:rPr>
          <w:b/>
          <w:lang w:val="uk-UA"/>
        </w:rPr>
      </w:pPr>
      <w:r w:rsidRPr="00AA1B31">
        <w:rPr>
          <w:lang w:val="uk-UA"/>
        </w:rPr>
        <w:t>що треба робити, щоб мінімізувати наслідки</w:t>
      </w:r>
      <w:bookmarkStart w:id="0" w:name="_GoBack"/>
      <w:bookmarkEnd w:id="0"/>
      <w:r w:rsidR="00E51BCF">
        <w:rPr>
          <w:lang w:val="uk-UA"/>
        </w:rPr>
        <w:t>.</w:t>
      </w:r>
    </w:p>
    <w:p w:rsidR="00E51BCF" w:rsidRDefault="00E51BCF" w:rsidP="00E51BCF">
      <w:pPr>
        <w:pStyle w:val="2TimesNewRoman12pt"/>
        <w:spacing w:line="276" w:lineRule="auto"/>
        <w:ind w:firstLine="567"/>
        <w:rPr>
          <w:lang w:val="uk-UA"/>
        </w:rPr>
      </w:pPr>
      <w:r>
        <w:rPr>
          <w:lang w:val="uk-UA"/>
        </w:rPr>
        <w:t>Поки ви працюєте експертна група, до складу якої увійдуть по одному учаснику кожної з команд працює над загальним висновком до того, що ми з вами почули і обговорили.</w:t>
      </w:r>
    </w:p>
    <w:p w:rsidR="00E51BCF" w:rsidRDefault="00E51BCF" w:rsidP="00E51BCF">
      <w:pPr>
        <w:pStyle w:val="2TimesNewRoman12pt"/>
        <w:spacing w:line="276" w:lineRule="auto"/>
        <w:ind w:firstLine="567"/>
        <w:rPr>
          <w:lang w:val="uk-UA"/>
        </w:rPr>
      </w:pPr>
      <w:r>
        <w:rPr>
          <w:lang w:val="uk-UA"/>
        </w:rPr>
        <w:t xml:space="preserve"> (5 хвилин, презентація плакату 1 хвилина</w:t>
      </w:r>
    </w:p>
    <w:p w:rsidR="00E51BCF" w:rsidRPr="00E51BCF" w:rsidRDefault="00E51BCF" w:rsidP="00E51BCF">
      <w:pPr>
        <w:pStyle w:val="2TimesNewRoman12pt"/>
        <w:spacing w:line="276" w:lineRule="auto"/>
        <w:ind w:firstLine="567"/>
        <w:rPr>
          <w:b/>
          <w:lang w:val="uk-UA"/>
        </w:rPr>
      </w:pPr>
      <w:r>
        <w:rPr>
          <w:lang w:val="uk-UA"/>
        </w:rPr>
        <w:t>Що думають наші журналісти?</w:t>
      </w:r>
    </w:p>
    <w:p w:rsidR="00654F3D" w:rsidRDefault="00654F3D" w:rsidP="00654F3D">
      <w:pPr>
        <w:pStyle w:val="1313pt125"/>
        <w:ind w:left="360" w:firstLine="0"/>
        <w:jc w:val="left"/>
        <w:rPr>
          <w:b w:val="0"/>
          <w:sz w:val="24"/>
          <w:szCs w:val="24"/>
        </w:rPr>
      </w:pPr>
      <w:r w:rsidRPr="00654F3D">
        <w:rPr>
          <w:b w:val="0"/>
          <w:sz w:val="24"/>
          <w:szCs w:val="24"/>
        </w:rPr>
        <w:t>Виступ «журналістів» з  дописом до шкільної газети.</w:t>
      </w:r>
    </w:p>
    <w:p w:rsidR="00E51BCF" w:rsidRDefault="00E51BCF" w:rsidP="00654F3D">
      <w:pPr>
        <w:pStyle w:val="1313pt125"/>
        <w:ind w:left="360" w:firstLine="0"/>
        <w:jc w:val="left"/>
        <w:rPr>
          <w:b w:val="0"/>
          <w:sz w:val="24"/>
          <w:szCs w:val="24"/>
        </w:rPr>
      </w:pPr>
      <w:r>
        <w:rPr>
          <w:b w:val="0"/>
          <w:sz w:val="24"/>
          <w:szCs w:val="24"/>
        </w:rPr>
        <w:t>Висновки експертної групи.</w:t>
      </w:r>
    </w:p>
    <w:p w:rsidR="00E51BCF" w:rsidRDefault="00E51BCF" w:rsidP="00E51BCF">
      <w:pPr>
        <w:pStyle w:val="1313pt125"/>
        <w:numPr>
          <w:ilvl w:val="0"/>
          <w:numId w:val="24"/>
        </w:numPr>
        <w:jc w:val="left"/>
        <w:rPr>
          <w:b w:val="0"/>
          <w:sz w:val="24"/>
          <w:szCs w:val="24"/>
        </w:rPr>
      </w:pPr>
      <w:r>
        <w:rPr>
          <w:b w:val="0"/>
          <w:sz w:val="24"/>
          <w:szCs w:val="24"/>
        </w:rPr>
        <w:t>Хімія є одним із системо утворюючих чинників сучасного суспільства. Існування людства наразі немислиме без хімії й різноманітних продуктів і матеріалів, які можна одержати лише з допомогою хімічних технологій.</w:t>
      </w:r>
    </w:p>
    <w:p w:rsidR="00E51BCF" w:rsidRDefault="00E51BCF" w:rsidP="00E51BCF">
      <w:pPr>
        <w:pStyle w:val="2TimesNewRoman12pt"/>
        <w:numPr>
          <w:ilvl w:val="0"/>
          <w:numId w:val="24"/>
        </w:numPr>
        <w:rPr>
          <w:sz w:val="22"/>
          <w:szCs w:val="22"/>
          <w:lang w:val="uk-UA"/>
        </w:rPr>
      </w:pPr>
      <w:r>
        <w:rPr>
          <w:lang w:val="uk-UA"/>
        </w:rPr>
        <w:t xml:space="preserve">Слід зазначити, що не створено жодної полімерної речовини абсолютно нешкідливої для людини. Кожний створений синтетичний матеріал, перш ніж потрапити до споживача, проходить експертизу на подразнюючу та алергічну дію. </w:t>
      </w:r>
    </w:p>
    <w:p w:rsidR="00E51BCF" w:rsidRDefault="00E51BCF" w:rsidP="00E51BCF">
      <w:pPr>
        <w:pStyle w:val="2TimesNewRoman12pt"/>
        <w:numPr>
          <w:ilvl w:val="0"/>
          <w:numId w:val="24"/>
        </w:numPr>
        <w:rPr>
          <w:bCs/>
          <w:lang w:val="uk-UA"/>
        </w:rPr>
      </w:pPr>
      <w:r>
        <w:rPr>
          <w:bCs/>
          <w:lang w:val="uk-UA"/>
        </w:rPr>
        <w:t>Розвиток виробництва хімічних речовин для побуту йде в напрямку зменшення токсичної дії на організм людини. Але синтетичні матеріали є прикладом екологічних забруднювачів, що мають суто антропогенне походження. Таких токсичних речовин не існувало у природі, тому живі організми в процесі еволюції не набули ефективних способів адаптації до їх дії.</w:t>
      </w:r>
    </w:p>
    <w:p w:rsidR="00E51BCF" w:rsidRDefault="00E51BCF" w:rsidP="00E51BCF">
      <w:pPr>
        <w:pStyle w:val="2TimesNewRoman12pt"/>
        <w:numPr>
          <w:ilvl w:val="0"/>
          <w:numId w:val="24"/>
        </w:numPr>
        <w:rPr>
          <w:bCs/>
          <w:lang w:val="uk-UA"/>
        </w:rPr>
      </w:pPr>
      <w:r>
        <w:rPr>
          <w:bCs/>
          <w:lang w:val="uk-UA"/>
        </w:rPr>
        <w:lastRenderedPageBreak/>
        <w:t>Раціональна організація екологічно-чистого виробництва передбачає включення до сфери хімічної технології безлічі дослідницьких галузей, пов’язаних з охороною навколишнього середовища, безпекою процесів і вміння утилізувати відходи виробництва.</w:t>
      </w:r>
    </w:p>
    <w:p w:rsidR="00E51BCF" w:rsidRDefault="00E51BCF" w:rsidP="00E51BCF">
      <w:pPr>
        <w:pStyle w:val="2TimesNewRoman12pt"/>
        <w:numPr>
          <w:ilvl w:val="0"/>
          <w:numId w:val="24"/>
        </w:numPr>
        <w:rPr>
          <w:bCs/>
          <w:lang w:val="uk-UA"/>
        </w:rPr>
      </w:pPr>
      <w:r>
        <w:rPr>
          <w:bCs/>
          <w:lang w:val="uk-UA"/>
        </w:rPr>
        <w:t xml:space="preserve">Більший техногенний вплив  на навколишнє середовище мають енергетика і транспорт, а не хімічне виробництво. </w:t>
      </w:r>
    </w:p>
    <w:p w:rsidR="00E51BCF" w:rsidRDefault="00E51BCF" w:rsidP="00E51BCF">
      <w:pPr>
        <w:pStyle w:val="2TimesNewRoman12pt"/>
        <w:numPr>
          <w:ilvl w:val="0"/>
          <w:numId w:val="24"/>
        </w:numPr>
        <w:rPr>
          <w:bCs/>
          <w:lang w:val="uk-UA"/>
        </w:rPr>
      </w:pPr>
      <w:r>
        <w:rPr>
          <w:bCs/>
          <w:lang w:val="uk-UA"/>
        </w:rPr>
        <w:t>Методи хімічної технології залишаються провідними в розробці засобів охорони природи, технологічних процесів, що є сталими щодо змін вихідної сировини і дозволяють  мінімізувати вміст токсичних проміжних сполук  і продуктів, які забезпечують надійну і безпечну роботу  промислових об’єктів.</w:t>
      </w:r>
    </w:p>
    <w:p w:rsidR="00E51BCF" w:rsidRDefault="00E51BCF" w:rsidP="00E51BCF">
      <w:pPr>
        <w:pStyle w:val="2TimesNewRoman12pt"/>
        <w:numPr>
          <w:ilvl w:val="0"/>
          <w:numId w:val="24"/>
        </w:numPr>
        <w:rPr>
          <w:bCs/>
          <w:lang w:val="uk-UA"/>
        </w:rPr>
      </w:pPr>
      <w:r>
        <w:rPr>
          <w:bCs/>
          <w:lang w:val="uk-UA"/>
        </w:rPr>
        <w:t xml:space="preserve">Дуже часто хемофобія свідомо розпалюється в </w:t>
      </w:r>
      <w:proofErr w:type="spellStart"/>
      <w:r>
        <w:rPr>
          <w:bCs/>
          <w:lang w:val="uk-UA"/>
        </w:rPr>
        <w:t>кон</w:t>
      </w:r>
      <w:proofErr w:type="spellEnd"/>
      <w:r>
        <w:rPr>
          <w:bCs/>
          <w:lang w:val="uk-UA"/>
        </w:rPr>
        <w:sym w:font="Symbol" w:char="00A2"/>
      </w:r>
      <w:proofErr w:type="spellStart"/>
      <w:r>
        <w:rPr>
          <w:bCs/>
          <w:lang w:val="uk-UA"/>
        </w:rPr>
        <w:t>юктурних</w:t>
      </w:r>
      <w:proofErr w:type="spellEnd"/>
      <w:r>
        <w:rPr>
          <w:bCs/>
          <w:lang w:val="uk-UA"/>
        </w:rPr>
        <w:t xml:space="preserve"> цілях – коли потрібно розправитись з успішним конкурентом, який розвиває хімічну промисловість.</w:t>
      </w:r>
    </w:p>
    <w:p w:rsidR="00E51BCF" w:rsidRPr="00654F3D" w:rsidRDefault="00E51BCF" w:rsidP="00654F3D">
      <w:pPr>
        <w:pStyle w:val="1313pt125"/>
        <w:ind w:left="360" w:firstLine="0"/>
        <w:jc w:val="left"/>
        <w:rPr>
          <w:b w:val="0"/>
          <w:sz w:val="24"/>
          <w:szCs w:val="24"/>
        </w:rPr>
      </w:pPr>
    </w:p>
    <w:p w:rsidR="00E502DC" w:rsidRPr="00654F3D" w:rsidRDefault="00E502DC" w:rsidP="00E502DC">
      <w:pPr>
        <w:pStyle w:val="a3"/>
        <w:numPr>
          <w:ilvl w:val="0"/>
          <w:numId w:val="13"/>
        </w:numPr>
        <w:spacing w:line="256" w:lineRule="auto"/>
        <w:rPr>
          <w:rFonts w:ascii="Times New Roman" w:hAnsi="Times New Roman" w:cs="Times New Roman"/>
          <w:sz w:val="24"/>
          <w:szCs w:val="24"/>
          <w:lang w:val="uk-UA"/>
        </w:rPr>
      </w:pPr>
      <w:r w:rsidRPr="00654F3D">
        <w:rPr>
          <w:rFonts w:ascii="Times New Roman" w:hAnsi="Times New Roman" w:cs="Times New Roman"/>
          <w:sz w:val="24"/>
          <w:szCs w:val="24"/>
          <w:lang w:val="uk-UA"/>
        </w:rPr>
        <w:t>Рефлексія.</w:t>
      </w:r>
    </w:p>
    <w:p w:rsidR="00654F3D" w:rsidRPr="00654F3D" w:rsidRDefault="00654F3D" w:rsidP="00654F3D">
      <w:pPr>
        <w:pStyle w:val="a7"/>
        <w:ind w:left="360" w:firstLine="0"/>
        <w:rPr>
          <w:szCs w:val="24"/>
          <w:lang w:val="uk-UA" w:eastAsia="ru-RU"/>
        </w:rPr>
      </w:pPr>
      <w:r w:rsidRPr="00654F3D">
        <w:rPr>
          <w:szCs w:val="24"/>
          <w:lang w:eastAsia="ru-RU"/>
        </w:rPr>
        <w:t>«</w:t>
      </w:r>
      <w:r w:rsidRPr="00654F3D">
        <w:rPr>
          <w:szCs w:val="24"/>
          <w:lang w:val="uk-UA" w:eastAsia="ru-RU"/>
        </w:rPr>
        <w:t>Закінчи речення»</w:t>
      </w:r>
    </w:p>
    <w:p w:rsidR="00654F3D" w:rsidRPr="00654F3D" w:rsidRDefault="00654F3D" w:rsidP="00654F3D">
      <w:pPr>
        <w:pStyle w:val="a7"/>
        <w:ind w:left="1080" w:firstLine="0"/>
        <w:rPr>
          <w:szCs w:val="24"/>
          <w:lang w:val="uk-UA" w:eastAsia="ru-RU"/>
        </w:rPr>
      </w:pPr>
      <w:r w:rsidRPr="00654F3D">
        <w:rPr>
          <w:szCs w:val="24"/>
          <w:lang w:val="uk-UA" w:eastAsia="ru-RU"/>
        </w:rPr>
        <w:t>—— Сьогодні на уроці я зрозумів…</w:t>
      </w:r>
    </w:p>
    <w:p w:rsidR="00654F3D" w:rsidRPr="00654F3D" w:rsidRDefault="00654F3D" w:rsidP="00654F3D">
      <w:pPr>
        <w:pStyle w:val="a7"/>
        <w:ind w:left="1080" w:firstLine="0"/>
        <w:rPr>
          <w:szCs w:val="24"/>
          <w:lang w:val="uk-UA" w:eastAsia="ru-RU"/>
        </w:rPr>
      </w:pPr>
      <w:r w:rsidRPr="00654F3D">
        <w:rPr>
          <w:szCs w:val="24"/>
          <w:lang w:val="uk-UA" w:eastAsia="ru-RU"/>
        </w:rPr>
        <w:t>—— У мене виникло запитання щодо…</w:t>
      </w:r>
    </w:p>
    <w:p w:rsidR="00654F3D" w:rsidRPr="00654F3D" w:rsidRDefault="00654F3D" w:rsidP="00654F3D">
      <w:pPr>
        <w:pStyle w:val="a3"/>
        <w:spacing w:line="256" w:lineRule="auto"/>
        <w:ind w:left="1080"/>
        <w:rPr>
          <w:rFonts w:ascii="Times New Roman" w:hAnsi="Times New Roman" w:cs="Times New Roman"/>
          <w:sz w:val="24"/>
          <w:szCs w:val="24"/>
        </w:rPr>
      </w:pPr>
    </w:p>
    <w:p w:rsidR="00E502DC" w:rsidRPr="00654F3D" w:rsidRDefault="00654F3D" w:rsidP="00E502DC">
      <w:pPr>
        <w:pStyle w:val="a3"/>
        <w:numPr>
          <w:ilvl w:val="0"/>
          <w:numId w:val="13"/>
        </w:numPr>
        <w:spacing w:line="256" w:lineRule="auto"/>
        <w:rPr>
          <w:rFonts w:ascii="Times New Roman" w:hAnsi="Times New Roman" w:cs="Times New Roman"/>
          <w:sz w:val="24"/>
          <w:szCs w:val="24"/>
          <w:lang w:val="uk-UA"/>
        </w:rPr>
      </w:pPr>
      <w:r w:rsidRPr="00654F3D">
        <w:rPr>
          <w:rFonts w:ascii="Times New Roman" w:hAnsi="Times New Roman" w:cs="Times New Roman"/>
          <w:sz w:val="24"/>
          <w:szCs w:val="24"/>
          <w:lang w:val="uk-UA"/>
        </w:rPr>
        <w:t>Підведення підсумків роботи груп</w:t>
      </w:r>
      <w:r w:rsidR="00E502DC" w:rsidRPr="00654F3D">
        <w:rPr>
          <w:rFonts w:ascii="Times New Roman" w:hAnsi="Times New Roman" w:cs="Times New Roman"/>
          <w:sz w:val="24"/>
          <w:szCs w:val="24"/>
          <w:lang w:val="uk-UA"/>
        </w:rPr>
        <w:t>.</w:t>
      </w:r>
    </w:p>
    <w:p w:rsidR="00654F3D" w:rsidRPr="00654F3D" w:rsidRDefault="00654F3D" w:rsidP="00654F3D">
      <w:pPr>
        <w:pStyle w:val="a3"/>
        <w:spacing w:line="256" w:lineRule="auto"/>
        <w:ind w:left="1080"/>
        <w:rPr>
          <w:rFonts w:ascii="Times New Roman" w:hAnsi="Times New Roman" w:cs="Times New Roman"/>
          <w:sz w:val="24"/>
          <w:szCs w:val="24"/>
          <w:lang w:val="uk-UA"/>
        </w:rPr>
      </w:pPr>
      <w:r w:rsidRPr="00654F3D">
        <w:rPr>
          <w:rFonts w:ascii="Times New Roman" w:hAnsi="Times New Roman" w:cs="Times New Roman"/>
          <w:sz w:val="24"/>
          <w:szCs w:val="24"/>
          <w:lang w:val="uk-UA"/>
        </w:rPr>
        <w:t>виставлення оцінок</w:t>
      </w:r>
    </w:p>
    <w:p w:rsidR="00E502DC" w:rsidRPr="00654F3D" w:rsidRDefault="00E502DC" w:rsidP="00E502DC">
      <w:pPr>
        <w:pStyle w:val="a3"/>
        <w:numPr>
          <w:ilvl w:val="0"/>
          <w:numId w:val="13"/>
        </w:numPr>
        <w:spacing w:line="256" w:lineRule="auto"/>
        <w:rPr>
          <w:rFonts w:ascii="Times New Roman" w:hAnsi="Times New Roman" w:cs="Times New Roman"/>
          <w:sz w:val="24"/>
          <w:szCs w:val="24"/>
          <w:lang w:val="uk-UA"/>
        </w:rPr>
      </w:pPr>
      <w:r w:rsidRPr="00654F3D">
        <w:rPr>
          <w:rFonts w:ascii="Times New Roman" w:hAnsi="Times New Roman" w:cs="Times New Roman"/>
          <w:sz w:val="24"/>
          <w:szCs w:val="24"/>
          <w:lang w:val="uk-UA"/>
        </w:rPr>
        <w:t>Домашнє завдання.</w:t>
      </w:r>
    </w:p>
    <w:p w:rsidR="00E502DC" w:rsidRPr="00654F3D" w:rsidRDefault="00E502DC" w:rsidP="00E502DC">
      <w:pPr>
        <w:pStyle w:val="a3"/>
        <w:rPr>
          <w:rFonts w:ascii="Times New Roman" w:hAnsi="Times New Roman" w:cs="Times New Roman"/>
          <w:sz w:val="24"/>
          <w:szCs w:val="24"/>
          <w:lang w:val="uk-UA"/>
        </w:rPr>
      </w:pPr>
    </w:p>
    <w:p w:rsidR="00E502DC" w:rsidRPr="00E502DC" w:rsidRDefault="00E502DC" w:rsidP="00E502DC">
      <w:pPr>
        <w:pStyle w:val="a3"/>
        <w:spacing w:line="256" w:lineRule="auto"/>
        <w:ind w:left="1080"/>
        <w:rPr>
          <w:lang w:val="uk-UA"/>
        </w:rPr>
      </w:pPr>
    </w:p>
    <w:p w:rsidR="00D46779" w:rsidRPr="00D46779" w:rsidRDefault="00D46779" w:rsidP="00826226">
      <w:pPr>
        <w:spacing w:line="256" w:lineRule="auto"/>
        <w:ind w:left="360"/>
        <w:rPr>
          <w:lang w:val="uk-UA"/>
        </w:rPr>
      </w:pPr>
    </w:p>
    <w:p w:rsidR="00B4391C" w:rsidRPr="0062587D" w:rsidRDefault="00B4391C" w:rsidP="00826226">
      <w:pPr>
        <w:spacing w:line="360" w:lineRule="auto"/>
        <w:rPr>
          <w:lang w:val="uk-UA"/>
        </w:rPr>
      </w:pPr>
    </w:p>
    <w:p w:rsidR="00D5292A" w:rsidRDefault="00107931" w:rsidP="00107931">
      <w:pPr>
        <w:tabs>
          <w:tab w:val="left" w:pos="5610"/>
        </w:tabs>
        <w:spacing w:line="360" w:lineRule="auto"/>
        <w:rPr>
          <w:lang w:val="uk-UA"/>
        </w:rPr>
      </w:pPr>
      <w:r>
        <w:rPr>
          <w:lang w:val="uk-UA"/>
        </w:rPr>
        <w:tab/>
      </w:r>
    </w:p>
    <w:p w:rsidR="00D5292A" w:rsidRPr="0062587D" w:rsidRDefault="00D5292A" w:rsidP="00D5292A">
      <w:pPr>
        <w:spacing w:line="360" w:lineRule="auto"/>
        <w:rPr>
          <w:lang w:val="uk-UA"/>
        </w:rPr>
      </w:pPr>
    </w:p>
    <w:p w:rsidR="00925AA4" w:rsidRPr="00925AA4" w:rsidRDefault="00925AA4" w:rsidP="00C12D9F">
      <w:pPr>
        <w:rPr>
          <w:lang w:val="uk-UA"/>
        </w:rPr>
      </w:pPr>
    </w:p>
    <w:p w:rsidR="00C12D9F" w:rsidRDefault="00C12D9F">
      <w:pPr>
        <w:rPr>
          <w:lang w:val="uk-UA"/>
        </w:rPr>
      </w:pPr>
    </w:p>
    <w:p w:rsidR="00B012E5" w:rsidRPr="00B012E5" w:rsidRDefault="00B012E5">
      <w:pPr>
        <w:rPr>
          <w:lang w:val="uk-UA"/>
        </w:rPr>
      </w:pPr>
    </w:p>
    <w:sectPr w:rsidR="00B012E5" w:rsidRPr="00B012E5" w:rsidSect="002A45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choolBookCTT">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54A1"/>
    <w:multiLevelType w:val="hybridMultilevel"/>
    <w:tmpl w:val="C6401294"/>
    <w:lvl w:ilvl="0" w:tplc="21D2EB62">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262216B"/>
    <w:multiLevelType w:val="hybridMultilevel"/>
    <w:tmpl w:val="68028644"/>
    <w:lvl w:ilvl="0" w:tplc="21D2EB62">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39D3C9D"/>
    <w:multiLevelType w:val="hybridMultilevel"/>
    <w:tmpl w:val="00C49C46"/>
    <w:lvl w:ilvl="0" w:tplc="240EA92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AD840EF"/>
    <w:multiLevelType w:val="hybridMultilevel"/>
    <w:tmpl w:val="27A8A05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3416E0"/>
    <w:multiLevelType w:val="hybridMultilevel"/>
    <w:tmpl w:val="915E6D60"/>
    <w:lvl w:ilvl="0" w:tplc="240EA9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8943FD"/>
    <w:multiLevelType w:val="hybridMultilevel"/>
    <w:tmpl w:val="EC3E84CA"/>
    <w:lvl w:ilvl="0" w:tplc="0BB4432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D444A1"/>
    <w:multiLevelType w:val="hybridMultilevel"/>
    <w:tmpl w:val="45ECFFF2"/>
    <w:lvl w:ilvl="0" w:tplc="21D2EB62">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8F104E9"/>
    <w:multiLevelType w:val="hybridMultilevel"/>
    <w:tmpl w:val="27A8A05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6C1B3C"/>
    <w:multiLevelType w:val="hybridMultilevel"/>
    <w:tmpl w:val="044E9CC4"/>
    <w:lvl w:ilvl="0" w:tplc="21D2EB62">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C8E2FDB"/>
    <w:multiLevelType w:val="hybridMultilevel"/>
    <w:tmpl w:val="2CFA019A"/>
    <w:lvl w:ilvl="0" w:tplc="DBC4A330">
      <w:start w:val="1"/>
      <w:numFmt w:val="russianUpper"/>
      <w:lvlText w:val="%1."/>
      <w:lvlJc w:val="left"/>
      <w:pPr>
        <w:ind w:left="1353" w:hanging="360"/>
      </w:pPr>
      <w:rPr>
        <w:rFonts w:hint="default"/>
        <w:i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257124B0"/>
    <w:multiLevelType w:val="hybridMultilevel"/>
    <w:tmpl w:val="64C8E850"/>
    <w:lvl w:ilvl="0" w:tplc="21D2EB62">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7970232"/>
    <w:multiLevelType w:val="hybridMultilevel"/>
    <w:tmpl w:val="75468BEE"/>
    <w:lvl w:ilvl="0" w:tplc="9AD67CE8">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2">
    <w:nsid w:val="2E384992"/>
    <w:multiLevelType w:val="hybridMultilevel"/>
    <w:tmpl w:val="13B8ED40"/>
    <w:lvl w:ilvl="0" w:tplc="411C4D1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EA22B9"/>
    <w:multiLevelType w:val="hybridMultilevel"/>
    <w:tmpl w:val="BA32C55C"/>
    <w:lvl w:ilvl="0" w:tplc="21D2EB62">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60FC6074"/>
    <w:multiLevelType w:val="hybridMultilevel"/>
    <w:tmpl w:val="1340E728"/>
    <w:lvl w:ilvl="0" w:tplc="BFB29E5E">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9F16F4"/>
    <w:multiLevelType w:val="hybridMultilevel"/>
    <w:tmpl w:val="8C1C82D8"/>
    <w:lvl w:ilvl="0" w:tplc="21D2EB62">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66187E05"/>
    <w:multiLevelType w:val="hybridMultilevel"/>
    <w:tmpl w:val="D19AB3AE"/>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D302C50"/>
    <w:multiLevelType w:val="hybridMultilevel"/>
    <w:tmpl w:val="4854375A"/>
    <w:lvl w:ilvl="0" w:tplc="21D2EB62">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7A3476BD"/>
    <w:multiLevelType w:val="hybridMultilevel"/>
    <w:tmpl w:val="FC0E27CC"/>
    <w:lvl w:ilvl="0" w:tplc="B778F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ACA6EB6"/>
    <w:multiLevelType w:val="hybridMultilevel"/>
    <w:tmpl w:val="22B855AC"/>
    <w:lvl w:ilvl="0" w:tplc="240EA9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BCA3F40"/>
    <w:multiLevelType w:val="hybridMultilevel"/>
    <w:tmpl w:val="61DC9808"/>
    <w:lvl w:ilvl="0" w:tplc="240EA92A">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7"/>
  </w:num>
  <w:num w:numId="2">
    <w:abstractNumId w:val="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
  </w:num>
  <w:num w:numId="6">
    <w:abstractNumId w:val="10"/>
  </w:num>
  <w:num w:numId="7">
    <w:abstractNumId w:val="13"/>
  </w:num>
  <w:num w:numId="8">
    <w:abstractNumId w:val="8"/>
  </w:num>
  <w:num w:numId="9">
    <w:abstractNumId w:val="17"/>
  </w:num>
  <w:num w:numId="10">
    <w:abstractNumId w:val="6"/>
  </w:num>
  <w:num w:numId="11">
    <w:abstractNumId w:val="19"/>
  </w:num>
  <w:num w:numId="12">
    <w:abstractNumId w:val="11"/>
  </w:num>
  <w:num w:numId="13">
    <w:abstractNumId w:val="5"/>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4"/>
  </w:num>
  <w:num w:numId="17">
    <w:abstractNumId w:val="15"/>
  </w:num>
  <w:num w:numId="18">
    <w:abstractNumId w:val="9"/>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
  </w:num>
  <w:num w:numId="23">
    <w:abstractNumId w:val="20"/>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012E5"/>
    <w:rsid w:val="00056AD0"/>
    <w:rsid w:val="0009430B"/>
    <w:rsid w:val="000D75DD"/>
    <w:rsid w:val="00107931"/>
    <w:rsid w:val="00120BE0"/>
    <w:rsid w:val="00163EA0"/>
    <w:rsid w:val="001861F6"/>
    <w:rsid w:val="001973FD"/>
    <w:rsid w:val="00212BB7"/>
    <w:rsid w:val="0021510C"/>
    <w:rsid w:val="002340DF"/>
    <w:rsid w:val="00236387"/>
    <w:rsid w:val="00251749"/>
    <w:rsid w:val="002A4507"/>
    <w:rsid w:val="003339E9"/>
    <w:rsid w:val="003B7F67"/>
    <w:rsid w:val="003D2E13"/>
    <w:rsid w:val="00450B5A"/>
    <w:rsid w:val="00527AFB"/>
    <w:rsid w:val="0055634C"/>
    <w:rsid w:val="00575BC4"/>
    <w:rsid w:val="0057755A"/>
    <w:rsid w:val="005B4E3E"/>
    <w:rsid w:val="0065167A"/>
    <w:rsid w:val="00654F3D"/>
    <w:rsid w:val="00691986"/>
    <w:rsid w:val="007547F9"/>
    <w:rsid w:val="0075546B"/>
    <w:rsid w:val="007B14CC"/>
    <w:rsid w:val="007C7DC1"/>
    <w:rsid w:val="00826226"/>
    <w:rsid w:val="009158B6"/>
    <w:rsid w:val="00923A42"/>
    <w:rsid w:val="00925AA4"/>
    <w:rsid w:val="00963656"/>
    <w:rsid w:val="009901EA"/>
    <w:rsid w:val="009B5CED"/>
    <w:rsid w:val="009B7A52"/>
    <w:rsid w:val="00A24566"/>
    <w:rsid w:val="00A6380B"/>
    <w:rsid w:val="00A94725"/>
    <w:rsid w:val="00AA1B31"/>
    <w:rsid w:val="00B012E5"/>
    <w:rsid w:val="00B15000"/>
    <w:rsid w:val="00B4391C"/>
    <w:rsid w:val="00BC6996"/>
    <w:rsid w:val="00BD35BC"/>
    <w:rsid w:val="00BE0E28"/>
    <w:rsid w:val="00C12D9F"/>
    <w:rsid w:val="00C530C7"/>
    <w:rsid w:val="00C54F47"/>
    <w:rsid w:val="00C700B7"/>
    <w:rsid w:val="00CD0F5B"/>
    <w:rsid w:val="00CD255F"/>
    <w:rsid w:val="00CE6E04"/>
    <w:rsid w:val="00D46779"/>
    <w:rsid w:val="00D5292A"/>
    <w:rsid w:val="00DD5A6A"/>
    <w:rsid w:val="00E25B38"/>
    <w:rsid w:val="00E502DC"/>
    <w:rsid w:val="00E51BCF"/>
    <w:rsid w:val="00F26A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5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14CC"/>
    <w:pPr>
      <w:ind w:left="720"/>
      <w:contextualSpacing/>
    </w:pPr>
  </w:style>
  <w:style w:type="table" w:styleId="a4">
    <w:name w:val="Table Grid"/>
    <w:basedOn w:val="a1"/>
    <w:uiPriority w:val="39"/>
    <w:rsid w:val="00A245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TimesNewRoman12pt">
    <w:name w:val="Стиль Основной текст с отступом 2 + Times New Roman 12 pt Перед: ..."/>
    <w:basedOn w:val="2"/>
    <w:link w:val="2TimesNewRoman12pt0"/>
    <w:rsid w:val="00B4391C"/>
    <w:pPr>
      <w:spacing w:after="0" w:line="360" w:lineRule="auto"/>
      <w:ind w:left="0" w:firstLine="340"/>
      <w:jc w:val="both"/>
    </w:pPr>
    <w:rPr>
      <w:rFonts w:ascii="Times New Roman" w:eastAsia="Calibri" w:hAnsi="Times New Roman" w:cs="Times New Roman"/>
      <w:sz w:val="24"/>
      <w:szCs w:val="24"/>
    </w:rPr>
  </w:style>
  <w:style w:type="character" w:customStyle="1" w:styleId="2TimesNewRoman12pt0">
    <w:name w:val="Стиль Основной текст с отступом 2 + Times New Roman 12 pt Перед: ... Знак"/>
    <w:basedOn w:val="20"/>
    <w:link w:val="2TimesNewRoman12pt"/>
    <w:rsid w:val="00B4391C"/>
    <w:rPr>
      <w:rFonts w:ascii="Times New Roman" w:eastAsia="Calibri" w:hAnsi="Times New Roman" w:cs="Times New Roman"/>
      <w:sz w:val="24"/>
      <w:szCs w:val="24"/>
    </w:rPr>
  </w:style>
  <w:style w:type="paragraph" w:styleId="2">
    <w:name w:val="Body Text Indent 2"/>
    <w:basedOn w:val="a"/>
    <w:link w:val="20"/>
    <w:uiPriority w:val="99"/>
    <w:semiHidden/>
    <w:unhideWhenUsed/>
    <w:rsid w:val="00B4391C"/>
    <w:pPr>
      <w:spacing w:after="120" w:line="480" w:lineRule="auto"/>
      <w:ind w:left="283"/>
    </w:pPr>
  </w:style>
  <w:style w:type="character" w:customStyle="1" w:styleId="20">
    <w:name w:val="Основной текст с отступом 2 Знак"/>
    <w:basedOn w:val="a0"/>
    <w:link w:val="2"/>
    <w:uiPriority w:val="99"/>
    <w:semiHidden/>
    <w:rsid w:val="00B4391C"/>
  </w:style>
  <w:style w:type="paragraph" w:styleId="a5">
    <w:name w:val="Balloon Text"/>
    <w:basedOn w:val="a"/>
    <w:link w:val="a6"/>
    <w:uiPriority w:val="99"/>
    <w:semiHidden/>
    <w:unhideWhenUsed/>
    <w:rsid w:val="00B439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391C"/>
    <w:rPr>
      <w:rFonts w:ascii="Tahoma" w:hAnsi="Tahoma" w:cs="Tahoma"/>
      <w:sz w:val="16"/>
      <w:szCs w:val="16"/>
    </w:rPr>
  </w:style>
  <w:style w:type="paragraph" w:customStyle="1" w:styleId="1313pt125">
    <w:name w:val="Стиль Стиль 13 кг + (сложные знаки) 13 pt + Первая строка:  125 см"/>
    <w:basedOn w:val="a"/>
    <w:rsid w:val="00D46779"/>
    <w:pPr>
      <w:spacing w:before="240" w:after="120" w:line="360" w:lineRule="auto"/>
      <w:ind w:firstLine="709"/>
      <w:jc w:val="both"/>
    </w:pPr>
    <w:rPr>
      <w:rFonts w:ascii="Times New Roman" w:eastAsia="Times New Roman" w:hAnsi="Times New Roman" w:cs="Times New Roman"/>
      <w:b/>
      <w:bCs/>
      <w:sz w:val="26"/>
      <w:szCs w:val="20"/>
      <w:lang w:val="uk-UA" w:eastAsia="ru-RU"/>
    </w:rPr>
  </w:style>
  <w:style w:type="paragraph" w:customStyle="1" w:styleId="a7">
    <w:name w:val="Основной мой"/>
    <w:basedOn w:val="a8"/>
    <w:rsid w:val="00BD35BC"/>
    <w:pPr>
      <w:spacing w:after="0" w:line="360" w:lineRule="auto"/>
      <w:ind w:left="0" w:firstLine="340"/>
      <w:jc w:val="both"/>
    </w:pPr>
    <w:rPr>
      <w:rFonts w:ascii="Times New Roman" w:eastAsia="SimSun" w:hAnsi="Times New Roman" w:cs="Times New Roman"/>
      <w:sz w:val="24"/>
      <w:lang w:eastAsia="zh-CN"/>
    </w:rPr>
  </w:style>
  <w:style w:type="paragraph" w:styleId="a8">
    <w:name w:val="Body Text Indent"/>
    <w:basedOn w:val="a"/>
    <w:link w:val="a9"/>
    <w:uiPriority w:val="99"/>
    <w:semiHidden/>
    <w:unhideWhenUsed/>
    <w:rsid w:val="00BD35BC"/>
    <w:pPr>
      <w:spacing w:after="120"/>
      <w:ind w:left="283"/>
    </w:pPr>
  </w:style>
  <w:style w:type="character" w:customStyle="1" w:styleId="a9">
    <w:name w:val="Основной текст с отступом Знак"/>
    <w:basedOn w:val="a0"/>
    <w:link w:val="a8"/>
    <w:uiPriority w:val="99"/>
    <w:semiHidden/>
    <w:rsid w:val="00BD35BC"/>
  </w:style>
</w:styles>
</file>

<file path=word/webSettings.xml><?xml version="1.0" encoding="utf-8"?>
<w:webSettings xmlns:r="http://schemas.openxmlformats.org/officeDocument/2006/relationships" xmlns:w="http://schemas.openxmlformats.org/wordprocessingml/2006/main">
  <w:divs>
    <w:div w:id="24143029">
      <w:bodyDiv w:val="1"/>
      <w:marLeft w:val="0"/>
      <w:marRight w:val="0"/>
      <w:marTop w:val="0"/>
      <w:marBottom w:val="0"/>
      <w:divBdr>
        <w:top w:val="none" w:sz="0" w:space="0" w:color="auto"/>
        <w:left w:val="none" w:sz="0" w:space="0" w:color="auto"/>
        <w:bottom w:val="none" w:sz="0" w:space="0" w:color="auto"/>
        <w:right w:val="none" w:sz="0" w:space="0" w:color="auto"/>
      </w:divBdr>
    </w:div>
    <w:div w:id="436801716">
      <w:bodyDiv w:val="1"/>
      <w:marLeft w:val="0"/>
      <w:marRight w:val="0"/>
      <w:marTop w:val="0"/>
      <w:marBottom w:val="0"/>
      <w:divBdr>
        <w:top w:val="none" w:sz="0" w:space="0" w:color="auto"/>
        <w:left w:val="none" w:sz="0" w:space="0" w:color="auto"/>
        <w:bottom w:val="none" w:sz="0" w:space="0" w:color="auto"/>
        <w:right w:val="none" w:sz="0" w:space="0" w:color="auto"/>
      </w:divBdr>
    </w:div>
    <w:div w:id="437649942">
      <w:bodyDiv w:val="1"/>
      <w:marLeft w:val="0"/>
      <w:marRight w:val="0"/>
      <w:marTop w:val="0"/>
      <w:marBottom w:val="0"/>
      <w:divBdr>
        <w:top w:val="none" w:sz="0" w:space="0" w:color="auto"/>
        <w:left w:val="none" w:sz="0" w:space="0" w:color="auto"/>
        <w:bottom w:val="none" w:sz="0" w:space="0" w:color="auto"/>
        <w:right w:val="none" w:sz="0" w:space="0" w:color="auto"/>
      </w:divBdr>
    </w:div>
    <w:div w:id="667052185">
      <w:bodyDiv w:val="1"/>
      <w:marLeft w:val="0"/>
      <w:marRight w:val="0"/>
      <w:marTop w:val="0"/>
      <w:marBottom w:val="0"/>
      <w:divBdr>
        <w:top w:val="none" w:sz="0" w:space="0" w:color="auto"/>
        <w:left w:val="none" w:sz="0" w:space="0" w:color="auto"/>
        <w:bottom w:val="none" w:sz="0" w:space="0" w:color="auto"/>
        <w:right w:val="none" w:sz="0" w:space="0" w:color="auto"/>
      </w:divBdr>
    </w:div>
    <w:div w:id="794786705">
      <w:bodyDiv w:val="1"/>
      <w:marLeft w:val="0"/>
      <w:marRight w:val="0"/>
      <w:marTop w:val="0"/>
      <w:marBottom w:val="0"/>
      <w:divBdr>
        <w:top w:val="none" w:sz="0" w:space="0" w:color="auto"/>
        <w:left w:val="none" w:sz="0" w:space="0" w:color="auto"/>
        <w:bottom w:val="none" w:sz="0" w:space="0" w:color="auto"/>
        <w:right w:val="none" w:sz="0" w:space="0" w:color="auto"/>
      </w:divBdr>
    </w:div>
    <w:div w:id="904610983">
      <w:bodyDiv w:val="1"/>
      <w:marLeft w:val="0"/>
      <w:marRight w:val="0"/>
      <w:marTop w:val="0"/>
      <w:marBottom w:val="0"/>
      <w:divBdr>
        <w:top w:val="none" w:sz="0" w:space="0" w:color="auto"/>
        <w:left w:val="none" w:sz="0" w:space="0" w:color="auto"/>
        <w:bottom w:val="none" w:sz="0" w:space="0" w:color="auto"/>
        <w:right w:val="none" w:sz="0" w:space="0" w:color="auto"/>
      </w:divBdr>
    </w:div>
    <w:div w:id="1060396072">
      <w:bodyDiv w:val="1"/>
      <w:marLeft w:val="0"/>
      <w:marRight w:val="0"/>
      <w:marTop w:val="0"/>
      <w:marBottom w:val="0"/>
      <w:divBdr>
        <w:top w:val="none" w:sz="0" w:space="0" w:color="auto"/>
        <w:left w:val="none" w:sz="0" w:space="0" w:color="auto"/>
        <w:bottom w:val="none" w:sz="0" w:space="0" w:color="auto"/>
        <w:right w:val="none" w:sz="0" w:space="0" w:color="auto"/>
      </w:divBdr>
    </w:div>
    <w:div w:id="1061976517">
      <w:bodyDiv w:val="1"/>
      <w:marLeft w:val="0"/>
      <w:marRight w:val="0"/>
      <w:marTop w:val="0"/>
      <w:marBottom w:val="0"/>
      <w:divBdr>
        <w:top w:val="none" w:sz="0" w:space="0" w:color="auto"/>
        <w:left w:val="none" w:sz="0" w:space="0" w:color="auto"/>
        <w:bottom w:val="none" w:sz="0" w:space="0" w:color="auto"/>
        <w:right w:val="none" w:sz="0" w:space="0" w:color="auto"/>
      </w:divBdr>
    </w:div>
    <w:div w:id="1227885670">
      <w:bodyDiv w:val="1"/>
      <w:marLeft w:val="0"/>
      <w:marRight w:val="0"/>
      <w:marTop w:val="0"/>
      <w:marBottom w:val="0"/>
      <w:divBdr>
        <w:top w:val="none" w:sz="0" w:space="0" w:color="auto"/>
        <w:left w:val="none" w:sz="0" w:space="0" w:color="auto"/>
        <w:bottom w:val="none" w:sz="0" w:space="0" w:color="auto"/>
        <w:right w:val="none" w:sz="0" w:space="0" w:color="auto"/>
      </w:divBdr>
    </w:div>
    <w:div w:id="1253203266">
      <w:bodyDiv w:val="1"/>
      <w:marLeft w:val="0"/>
      <w:marRight w:val="0"/>
      <w:marTop w:val="0"/>
      <w:marBottom w:val="0"/>
      <w:divBdr>
        <w:top w:val="none" w:sz="0" w:space="0" w:color="auto"/>
        <w:left w:val="none" w:sz="0" w:space="0" w:color="auto"/>
        <w:bottom w:val="none" w:sz="0" w:space="0" w:color="auto"/>
        <w:right w:val="none" w:sz="0" w:space="0" w:color="auto"/>
      </w:divBdr>
    </w:div>
    <w:div w:id="1290013168">
      <w:bodyDiv w:val="1"/>
      <w:marLeft w:val="0"/>
      <w:marRight w:val="0"/>
      <w:marTop w:val="0"/>
      <w:marBottom w:val="0"/>
      <w:divBdr>
        <w:top w:val="none" w:sz="0" w:space="0" w:color="auto"/>
        <w:left w:val="none" w:sz="0" w:space="0" w:color="auto"/>
        <w:bottom w:val="none" w:sz="0" w:space="0" w:color="auto"/>
        <w:right w:val="none" w:sz="0" w:space="0" w:color="auto"/>
      </w:divBdr>
    </w:div>
    <w:div w:id="1549730684">
      <w:bodyDiv w:val="1"/>
      <w:marLeft w:val="0"/>
      <w:marRight w:val="0"/>
      <w:marTop w:val="0"/>
      <w:marBottom w:val="0"/>
      <w:divBdr>
        <w:top w:val="none" w:sz="0" w:space="0" w:color="auto"/>
        <w:left w:val="none" w:sz="0" w:space="0" w:color="auto"/>
        <w:bottom w:val="none" w:sz="0" w:space="0" w:color="auto"/>
        <w:right w:val="none" w:sz="0" w:space="0" w:color="auto"/>
      </w:divBdr>
    </w:div>
    <w:div w:id="1573275020">
      <w:bodyDiv w:val="1"/>
      <w:marLeft w:val="0"/>
      <w:marRight w:val="0"/>
      <w:marTop w:val="0"/>
      <w:marBottom w:val="0"/>
      <w:divBdr>
        <w:top w:val="none" w:sz="0" w:space="0" w:color="auto"/>
        <w:left w:val="none" w:sz="0" w:space="0" w:color="auto"/>
        <w:bottom w:val="none" w:sz="0" w:space="0" w:color="auto"/>
        <w:right w:val="none" w:sz="0" w:space="0" w:color="auto"/>
      </w:divBdr>
    </w:div>
    <w:div w:id="1588726438">
      <w:bodyDiv w:val="1"/>
      <w:marLeft w:val="0"/>
      <w:marRight w:val="0"/>
      <w:marTop w:val="0"/>
      <w:marBottom w:val="0"/>
      <w:divBdr>
        <w:top w:val="none" w:sz="0" w:space="0" w:color="auto"/>
        <w:left w:val="none" w:sz="0" w:space="0" w:color="auto"/>
        <w:bottom w:val="none" w:sz="0" w:space="0" w:color="auto"/>
        <w:right w:val="none" w:sz="0" w:space="0" w:color="auto"/>
      </w:divBdr>
    </w:div>
    <w:div w:id="1589266331">
      <w:bodyDiv w:val="1"/>
      <w:marLeft w:val="0"/>
      <w:marRight w:val="0"/>
      <w:marTop w:val="0"/>
      <w:marBottom w:val="0"/>
      <w:divBdr>
        <w:top w:val="none" w:sz="0" w:space="0" w:color="auto"/>
        <w:left w:val="none" w:sz="0" w:space="0" w:color="auto"/>
        <w:bottom w:val="none" w:sz="0" w:space="0" w:color="auto"/>
        <w:right w:val="none" w:sz="0" w:space="0" w:color="auto"/>
      </w:divBdr>
    </w:div>
    <w:div w:id="1655791361">
      <w:bodyDiv w:val="1"/>
      <w:marLeft w:val="0"/>
      <w:marRight w:val="0"/>
      <w:marTop w:val="0"/>
      <w:marBottom w:val="0"/>
      <w:divBdr>
        <w:top w:val="none" w:sz="0" w:space="0" w:color="auto"/>
        <w:left w:val="none" w:sz="0" w:space="0" w:color="auto"/>
        <w:bottom w:val="none" w:sz="0" w:space="0" w:color="auto"/>
        <w:right w:val="none" w:sz="0" w:space="0" w:color="auto"/>
      </w:divBdr>
    </w:div>
    <w:div w:id="1784108131">
      <w:bodyDiv w:val="1"/>
      <w:marLeft w:val="0"/>
      <w:marRight w:val="0"/>
      <w:marTop w:val="0"/>
      <w:marBottom w:val="0"/>
      <w:divBdr>
        <w:top w:val="none" w:sz="0" w:space="0" w:color="auto"/>
        <w:left w:val="none" w:sz="0" w:space="0" w:color="auto"/>
        <w:bottom w:val="none" w:sz="0" w:space="0" w:color="auto"/>
        <w:right w:val="none" w:sz="0" w:space="0" w:color="auto"/>
      </w:divBdr>
    </w:div>
    <w:div w:id="1795713704">
      <w:bodyDiv w:val="1"/>
      <w:marLeft w:val="0"/>
      <w:marRight w:val="0"/>
      <w:marTop w:val="0"/>
      <w:marBottom w:val="0"/>
      <w:divBdr>
        <w:top w:val="none" w:sz="0" w:space="0" w:color="auto"/>
        <w:left w:val="none" w:sz="0" w:space="0" w:color="auto"/>
        <w:bottom w:val="none" w:sz="0" w:space="0" w:color="auto"/>
        <w:right w:val="none" w:sz="0" w:space="0" w:color="auto"/>
      </w:divBdr>
    </w:div>
    <w:div w:id="1856729486">
      <w:bodyDiv w:val="1"/>
      <w:marLeft w:val="0"/>
      <w:marRight w:val="0"/>
      <w:marTop w:val="0"/>
      <w:marBottom w:val="0"/>
      <w:divBdr>
        <w:top w:val="none" w:sz="0" w:space="0" w:color="auto"/>
        <w:left w:val="none" w:sz="0" w:space="0" w:color="auto"/>
        <w:bottom w:val="none" w:sz="0" w:space="0" w:color="auto"/>
        <w:right w:val="none" w:sz="0" w:space="0" w:color="auto"/>
      </w:divBdr>
    </w:div>
    <w:div w:id="1883861208">
      <w:bodyDiv w:val="1"/>
      <w:marLeft w:val="0"/>
      <w:marRight w:val="0"/>
      <w:marTop w:val="0"/>
      <w:marBottom w:val="0"/>
      <w:divBdr>
        <w:top w:val="none" w:sz="0" w:space="0" w:color="auto"/>
        <w:left w:val="none" w:sz="0" w:space="0" w:color="auto"/>
        <w:bottom w:val="none" w:sz="0" w:space="0" w:color="auto"/>
        <w:right w:val="none" w:sz="0" w:space="0" w:color="auto"/>
      </w:divBdr>
    </w:div>
    <w:div w:id="1895582432">
      <w:bodyDiv w:val="1"/>
      <w:marLeft w:val="0"/>
      <w:marRight w:val="0"/>
      <w:marTop w:val="0"/>
      <w:marBottom w:val="0"/>
      <w:divBdr>
        <w:top w:val="none" w:sz="0" w:space="0" w:color="auto"/>
        <w:left w:val="none" w:sz="0" w:space="0" w:color="auto"/>
        <w:bottom w:val="none" w:sz="0" w:space="0" w:color="auto"/>
        <w:right w:val="none" w:sz="0" w:space="0" w:color="auto"/>
      </w:divBdr>
    </w:div>
    <w:div w:id="1901818375">
      <w:bodyDiv w:val="1"/>
      <w:marLeft w:val="0"/>
      <w:marRight w:val="0"/>
      <w:marTop w:val="0"/>
      <w:marBottom w:val="0"/>
      <w:divBdr>
        <w:top w:val="none" w:sz="0" w:space="0" w:color="auto"/>
        <w:left w:val="none" w:sz="0" w:space="0" w:color="auto"/>
        <w:bottom w:val="none" w:sz="0" w:space="0" w:color="auto"/>
        <w:right w:val="none" w:sz="0" w:space="0" w:color="auto"/>
      </w:divBdr>
    </w:div>
    <w:div w:id="211127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8.wmf"/><Relationship Id="rId2" Type="http://schemas.openxmlformats.org/officeDocument/2006/relationships/styles" Target="styles.xml"/><Relationship Id="rId16"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856</TotalTime>
  <Pages>7</Pages>
  <Words>1395</Words>
  <Characters>7954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Учень</dc:creator>
  <cp:keywords/>
  <dc:description/>
  <cp:lastModifiedBy>Учень</cp:lastModifiedBy>
  <cp:revision>9</cp:revision>
  <dcterms:created xsi:type="dcterms:W3CDTF">2018-01-31T09:42:00Z</dcterms:created>
  <dcterms:modified xsi:type="dcterms:W3CDTF">2018-02-28T08:44:00Z</dcterms:modified>
</cp:coreProperties>
</file>