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373F" w:rsidRPr="00BF42F3" w:rsidRDefault="00BB373F" w:rsidP="00BB373F">
      <w:pPr>
        <w:shd w:val="clear" w:color="auto" w:fill="FFFFFF"/>
        <w:spacing w:after="0" w:line="360" w:lineRule="auto"/>
        <w:ind w:left="7088"/>
        <w:jc w:val="both"/>
        <w:rPr>
          <w:rFonts w:ascii="Times New Roman" w:eastAsia="Times New Roman" w:hAnsi="Times New Roman" w:cs="Times New Roman"/>
          <w:color w:val="000000"/>
          <w:sz w:val="28"/>
          <w:szCs w:val="28"/>
          <w:lang w:eastAsia="ru-RU"/>
        </w:rPr>
      </w:pPr>
      <w:r w:rsidRPr="00BF42F3">
        <w:rPr>
          <w:rFonts w:ascii="Times New Roman" w:eastAsia="Times New Roman" w:hAnsi="Times New Roman" w:cs="Times New Roman"/>
          <w:color w:val="000000"/>
          <w:sz w:val="28"/>
          <w:szCs w:val="28"/>
          <w:lang w:eastAsia="ru-RU"/>
        </w:rPr>
        <w:t>Дата ________</w:t>
      </w:r>
      <w:r w:rsidRPr="0021380D">
        <w:rPr>
          <w:rFonts w:ascii="Times New Roman" w:eastAsia="Times New Roman" w:hAnsi="Times New Roman" w:cs="Times New Roman"/>
          <w:color w:val="000000"/>
          <w:sz w:val="28"/>
          <w:szCs w:val="28"/>
          <w:lang w:eastAsia="ru-RU"/>
        </w:rPr>
        <w:t>__</w:t>
      </w:r>
      <w:r w:rsidRPr="00BF42F3">
        <w:rPr>
          <w:rFonts w:ascii="Times New Roman" w:eastAsia="Times New Roman" w:hAnsi="Times New Roman" w:cs="Times New Roman"/>
          <w:color w:val="000000"/>
          <w:sz w:val="28"/>
          <w:szCs w:val="28"/>
          <w:lang w:eastAsia="ru-RU"/>
        </w:rPr>
        <w:t>_</w:t>
      </w:r>
      <w:r>
        <w:rPr>
          <w:rFonts w:ascii="Times New Roman" w:eastAsia="Times New Roman" w:hAnsi="Times New Roman" w:cs="Times New Roman"/>
          <w:color w:val="000000"/>
          <w:sz w:val="28"/>
          <w:szCs w:val="28"/>
          <w:lang w:eastAsia="ru-RU"/>
        </w:rPr>
        <w:t>__</w:t>
      </w:r>
    </w:p>
    <w:p w:rsidR="00BB373F" w:rsidRPr="00BF42F3" w:rsidRDefault="00BB373F" w:rsidP="00BB373F">
      <w:pPr>
        <w:shd w:val="clear" w:color="auto" w:fill="FFFFFF"/>
        <w:spacing w:after="0" w:line="360" w:lineRule="auto"/>
        <w:ind w:left="7088"/>
        <w:jc w:val="both"/>
        <w:rPr>
          <w:rFonts w:ascii="Times New Roman" w:eastAsia="Times New Roman" w:hAnsi="Times New Roman" w:cs="Times New Roman"/>
          <w:color w:val="000000"/>
          <w:sz w:val="28"/>
          <w:szCs w:val="28"/>
          <w:lang w:eastAsia="ru-RU"/>
        </w:rPr>
      </w:pPr>
      <w:r w:rsidRPr="00BF42F3">
        <w:rPr>
          <w:rFonts w:ascii="Times New Roman" w:eastAsia="Times New Roman" w:hAnsi="Times New Roman" w:cs="Times New Roman"/>
          <w:color w:val="000000"/>
          <w:sz w:val="28"/>
          <w:szCs w:val="28"/>
          <w:lang w:eastAsia="ru-RU"/>
        </w:rPr>
        <w:t>Клас ______</w:t>
      </w:r>
      <w:r w:rsidRPr="0021380D">
        <w:rPr>
          <w:rFonts w:ascii="Times New Roman" w:eastAsia="Times New Roman" w:hAnsi="Times New Roman" w:cs="Times New Roman"/>
          <w:color w:val="000000"/>
          <w:sz w:val="28"/>
          <w:szCs w:val="28"/>
          <w:lang w:eastAsia="ru-RU"/>
        </w:rPr>
        <w:t>_</w:t>
      </w:r>
      <w:r w:rsidRPr="00BF42F3">
        <w:rPr>
          <w:rFonts w:ascii="Times New Roman" w:eastAsia="Times New Roman" w:hAnsi="Times New Roman" w:cs="Times New Roman"/>
          <w:color w:val="000000"/>
          <w:sz w:val="28"/>
          <w:szCs w:val="28"/>
          <w:lang w:eastAsia="ru-RU"/>
        </w:rPr>
        <w:t>___</w:t>
      </w:r>
      <w:r>
        <w:rPr>
          <w:rFonts w:ascii="Times New Roman" w:eastAsia="Times New Roman" w:hAnsi="Times New Roman" w:cs="Times New Roman"/>
          <w:color w:val="000000"/>
          <w:sz w:val="28"/>
          <w:szCs w:val="28"/>
          <w:lang w:eastAsia="ru-RU"/>
        </w:rPr>
        <w:t>___</w:t>
      </w:r>
    </w:p>
    <w:p w:rsidR="00BB373F" w:rsidRPr="00BF42F3" w:rsidRDefault="00BB373F" w:rsidP="00BB373F">
      <w:pPr>
        <w:shd w:val="clear" w:color="auto" w:fill="FFFFFF"/>
        <w:spacing w:after="0" w:line="360" w:lineRule="auto"/>
        <w:ind w:firstLine="426"/>
        <w:jc w:val="both"/>
        <w:rPr>
          <w:rFonts w:ascii="Times New Roman" w:eastAsia="Times New Roman" w:hAnsi="Times New Roman" w:cs="Times New Roman"/>
          <w:color w:val="000000"/>
          <w:sz w:val="28"/>
          <w:szCs w:val="28"/>
          <w:lang w:eastAsia="ru-RU"/>
        </w:rPr>
      </w:pPr>
    </w:p>
    <w:p w:rsidR="00BB373F" w:rsidRPr="00BF42F3" w:rsidRDefault="00BB373F" w:rsidP="005C5254">
      <w:pPr>
        <w:shd w:val="clear" w:color="auto" w:fill="FFFFFF"/>
        <w:spacing w:after="0" w:line="360" w:lineRule="auto"/>
        <w:jc w:val="center"/>
        <w:rPr>
          <w:rFonts w:ascii="Times New Roman" w:eastAsia="Times New Roman" w:hAnsi="Times New Roman" w:cs="Times New Roman"/>
          <w:b/>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BF42F3">
        <w:rPr>
          <w:rFonts w:ascii="Times New Roman" w:eastAsia="Times New Roman" w:hAnsi="Times New Roman" w:cs="Times New Roman"/>
          <w:b/>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УРОК № </w:t>
      </w:r>
      <w:r>
        <w:rPr>
          <w:rFonts w:ascii="Times New Roman" w:eastAsia="Times New Roman" w:hAnsi="Times New Roman" w:cs="Times New Roman"/>
          <w:b/>
          <w:color w:val="000000" w:themeColor="text1"/>
          <w:sz w:val="28"/>
          <w:szCs w:val="28"/>
          <w:lang w:eastAsia="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p>
    <w:p w:rsidR="00BB373F" w:rsidRPr="00F75EAC" w:rsidRDefault="00BB373F" w:rsidP="00BB373F">
      <w:pPr>
        <w:spacing w:after="0" w:line="360" w:lineRule="auto"/>
        <w:jc w:val="center"/>
        <w:rPr>
          <w:rFonts w:ascii="Bell MT" w:hAnsi="Bell MT" w:cs="Times New Roman"/>
          <w:b/>
          <w:color w:val="C31F52"/>
          <w:sz w:val="56"/>
          <w:szCs w:val="56"/>
          <w14:reflection w14:blurRad="6350" w14:stA="55000" w14:stPos="0" w14:endA="300" w14:endPos="45500" w14:dist="0" w14:dir="5400000" w14:fadeDir="5400000" w14:sx="100000" w14:sy="-100000" w14:kx="0" w14:ky="0" w14:algn="bl"/>
          <w14:textOutline w14:w="11112" w14:cap="flat" w14:cmpd="sng" w14:algn="ctr">
            <w14:solidFill>
              <w14:srgbClr w14:val="8C243A"/>
            </w14:solidFill>
            <w14:prstDash w14:val="solid"/>
            <w14:round/>
          </w14:textOutline>
        </w:rPr>
      </w:pPr>
      <w:r w:rsidRPr="00F75EAC">
        <w:rPr>
          <w:rFonts w:ascii="Cambria" w:hAnsi="Cambria" w:cs="Cambria"/>
          <w:b/>
          <w:color w:val="C31F52"/>
          <w:sz w:val="56"/>
          <w:szCs w:val="56"/>
          <w14:reflection w14:blurRad="6350" w14:stA="55000" w14:stPos="0" w14:endA="300" w14:endPos="45500" w14:dist="0" w14:dir="5400000" w14:fadeDir="5400000" w14:sx="100000" w14:sy="-100000" w14:kx="0" w14:ky="0" w14:algn="bl"/>
          <w14:textOutline w14:w="11112" w14:cap="flat" w14:cmpd="sng" w14:algn="ctr">
            <w14:solidFill>
              <w14:srgbClr w14:val="8C243A"/>
            </w14:solidFill>
            <w14:prstDash w14:val="solid"/>
            <w14:round/>
          </w14:textOutline>
        </w:rPr>
        <w:t>Масштаб</w:t>
      </w:r>
    </w:p>
    <w:p w:rsidR="00BB373F" w:rsidRPr="0021380D" w:rsidRDefault="00BB373F" w:rsidP="00BB373F">
      <w:pPr>
        <w:spacing w:after="0" w:line="360" w:lineRule="auto"/>
        <w:ind w:firstLine="426"/>
        <w:jc w:val="both"/>
        <w:rPr>
          <w:rFonts w:ascii="Times New Roman" w:hAnsi="Times New Roman" w:cs="Times New Roman"/>
          <w:b/>
          <w:sz w:val="28"/>
          <w:szCs w:val="28"/>
        </w:rPr>
      </w:pPr>
      <w:r w:rsidRPr="0021380D">
        <w:rPr>
          <w:rFonts w:ascii="Times New Roman" w:hAnsi="Times New Roman" w:cs="Times New Roman"/>
          <w:b/>
          <w:sz w:val="28"/>
          <w:szCs w:val="28"/>
        </w:rPr>
        <w:t>Мета:</w:t>
      </w:r>
    </w:p>
    <w:p w:rsidR="00BB373F" w:rsidRPr="0021380D" w:rsidRDefault="00BB373F" w:rsidP="00BB373F">
      <w:pPr>
        <w:pStyle w:val="a3"/>
        <w:numPr>
          <w:ilvl w:val="0"/>
          <w:numId w:val="6"/>
        </w:numPr>
        <w:spacing w:after="0" w:line="360" w:lineRule="auto"/>
        <w:ind w:left="0" w:firstLine="426"/>
        <w:jc w:val="both"/>
        <w:rPr>
          <w:rFonts w:ascii="Times New Roman" w:hAnsi="Times New Roman" w:cs="Times New Roman"/>
          <w:sz w:val="28"/>
          <w:szCs w:val="28"/>
        </w:rPr>
      </w:pPr>
      <w:r w:rsidRPr="0021380D">
        <w:rPr>
          <w:rFonts w:ascii="Times New Roman" w:hAnsi="Times New Roman" w:cs="Times New Roman"/>
          <w:b/>
          <w:i/>
          <w:sz w:val="28"/>
          <w:szCs w:val="28"/>
        </w:rPr>
        <w:t>навчальна:</w:t>
      </w:r>
      <w:r w:rsidRPr="0021380D">
        <w:rPr>
          <w:rFonts w:ascii="Times New Roman" w:hAnsi="Times New Roman" w:cs="Times New Roman"/>
          <w:sz w:val="28"/>
          <w:szCs w:val="28"/>
        </w:rPr>
        <w:t xml:space="preserve"> </w:t>
      </w:r>
      <w:bookmarkStart w:id="0" w:name="_Hlk499499235"/>
      <w:r>
        <w:rPr>
          <w:rFonts w:ascii="Times New Roman" w:hAnsi="Times New Roman" w:cs="Times New Roman"/>
          <w:sz w:val="28"/>
          <w:szCs w:val="28"/>
        </w:rPr>
        <w:t>сформувати поняття масштабу</w:t>
      </w:r>
      <w:r w:rsidRPr="0021380D">
        <w:rPr>
          <w:rFonts w:ascii="Times New Roman" w:hAnsi="Times New Roman" w:cs="Times New Roman"/>
          <w:sz w:val="28"/>
          <w:szCs w:val="28"/>
        </w:rPr>
        <w:t>;</w:t>
      </w:r>
      <w:r>
        <w:rPr>
          <w:rFonts w:ascii="Times New Roman" w:hAnsi="Times New Roman" w:cs="Times New Roman"/>
          <w:sz w:val="28"/>
          <w:szCs w:val="28"/>
        </w:rPr>
        <w:t xml:space="preserve"> сформувати вміння розв’язувати задачі, які передбачають використання поняття масштабу; </w:t>
      </w:r>
    </w:p>
    <w:bookmarkEnd w:id="0"/>
    <w:p w:rsidR="00BB373F" w:rsidRPr="0021380D" w:rsidRDefault="00BB373F" w:rsidP="00BB373F">
      <w:pPr>
        <w:pStyle w:val="a3"/>
        <w:numPr>
          <w:ilvl w:val="0"/>
          <w:numId w:val="6"/>
        </w:numPr>
        <w:spacing w:after="0" w:line="360" w:lineRule="auto"/>
        <w:ind w:left="0" w:firstLine="426"/>
        <w:jc w:val="both"/>
        <w:rPr>
          <w:rFonts w:ascii="Times New Roman" w:hAnsi="Times New Roman" w:cs="Times New Roman"/>
          <w:sz w:val="28"/>
          <w:szCs w:val="28"/>
        </w:rPr>
      </w:pPr>
      <w:r w:rsidRPr="0021380D">
        <w:rPr>
          <w:rFonts w:ascii="Times New Roman" w:hAnsi="Times New Roman" w:cs="Times New Roman"/>
          <w:b/>
          <w:i/>
          <w:sz w:val="28"/>
          <w:szCs w:val="28"/>
        </w:rPr>
        <w:t>розвивальна:</w:t>
      </w:r>
      <w:r w:rsidRPr="0021380D">
        <w:rPr>
          <w:rFonts w:ascii="Times New Roman" w:hAnsi="Times New Roman" w:cs="Times New Roman"/>
          <w:sz w:val="28"/>
          <w:szCs w:val="28"/>
        </w:rPr>
        <w:t xml:space="preserve"> </w:t>
      </w:r>
      <w:r>
        <w:rPr>
          <w:rFonts w:ascii="Times New Roman" w:hAnsi="Times New Roman" w:cs="Times New Roman"/>
          <w:sz w:val="28"/>
          <w:szCs w:val="28"/>
        </w:rPr>
        <w:t>розвивати вміння висувати гіпотези, робити висновки; активізувати пізнавальну діяльність учнів</w:t>
      </w:r>
      <w:r w:rsidRPr="0021380D">
        <w:rPr>
          <w:rFonts w:ascii="Times New Roman" w:hAnsi="Times New Roman" w:cs="Times New Roman"/>
          <w:sz w:val="28"/>
          <w:szCs w:val="28"/>
        </w:rPr>
        <w:t>;</w:t>
      </w:r>
    </w:p>
    <w:p w:rsidR="00BB373F" w:rsidRPr="0021380D" w:rsidRDefault="00BB373F" w:rsidP="00BB373F">
      <w:pPr>
        <w:pStyle w:val="a3"/>
        <w:numPr>
          <w:ilvl w:val="0"/>
          <w:numId w:val="6"/>
        </w:numPr>
        <w:spacing w:after="0" w:line="360" w:lineRule="auto"/>
        <w:ind w:left="0" w:firstLine="426"/>
        <w:jc w:val="both"/>
        <w:rPr>
          <w:rFonts w:ascii="Times New Roman" w:hAnsi="Times New Roman" w:cs="Times New Roman"/>
          <w:sz w:val="28"/>
          <w:szCs w:val="28"/>
        </w:rPr>
      </w:pPr>
      <w:r w:rsidRPr="001C4845">
        <w:rPr>
          <w:rFonts w:ascii="Times New Roman" w:hAnsi="Times New Roman" w:cs="Times New Roman"/>
          <w:b/>
          <w:i/>
          <w:sz w:val="28"/>
          <w:szCs w:val="28"/>
        </w:rPr>
        <w:t>в</w:t>
      </w:r>
      <w:r w:rsidRPr="0021380D">
        <w:rPr>
          <w:rFonts w:ascii="Times New Roman" w:hAnsi="Times New Roman" w:cs="Times New Roman"/>
          <w:b/>
          <w:i/>
          <w:sz w:val="28"/>
          <w:szCs w:val="28"/>
        </w:rPr>
        <w:t xml:space="preserve">иховна: </w:t>
      </w:r>
      <w:r w:rsidRPr="0021380D">
        <w:rPr>
          <w:rFonts w:ascii="Times New Roman" w:hAnsi="Times New Roman" w:cs="Times New Roman"/>
          <w:sz w:val="28"/>
          <w:szCs w:val="28"/>
        </w:rPr>
        <w:t xml:space="preserve">виховувати </w:t>
      </w:r>
      <w:r>
        <w:rPr>
          <w:rFonts w:ascii="Times New Roman" w:hAnsi="Times New Roman" w:cs="Times New Roman"/>
          <w:sz w:val="28"/>
          <w:szCs w:val="28"/>
        </w:rPr>
        <w:t>інтерес до вивчення математики</w:t>
      </w:r>
      <w:r w:rsidR="003A2D03">
        <w:rPr>
          <w:rFonts w:ascii="Times New Roman" w:hAnsi="Times New Roman" w:cs="Times New Roman"/>
          <w:sz w:val="28"/>
          <w:szCs w:val="28"/>
        </w:rPr>
        <w:t>, культуру мовлення</w:t>
      </w:r>
      <w:r>
        <w:rPr>
          <w:rFonts w:ascii="Times New Roman" w:hAnsi="Times New Roman" w:cs="Times New Roman"/>
          <w:sz w:val="28"/>
          <w:szCs w:val="28"/>
        </w:rPr>
        <w:t>;</w:t>
      </w:r>
      <w:r w:rsidRPr="0021380D">
        <w:rPr>
          <w:rFonts w:ascii="Times New Roman" w:hAnsi="Times New Roman" w:cs="Times New Roman"/>
          <w:sz w:val="28"/>
          <w:szCs w:val="28"/>
        </w:rPr>
        <w:t xml:space="preserve"> </w:t>
      </w:r>
      <w:r w:rsidR="003A2D03">
        <w:rPr>
          <w:rFonts w:ascii="Times New Roman" w:hAnsi="Times New Roman" w:cs="Times New Roman"/>
          <w:sz w:val="28"/>
          <w:szCs w:val="28"/>
        </w:rPr>
        <w:t>творче ставлення до справи</w:t>
      </w:r>
      <w:r w:rsidRPr="0021380D">
        <w:rPr>
          <w:rFonts w:ascii="Times New Roman" w:hAnsi="Times New Roman" w:cs="Times New Roman"/>
          <w:sz w:val="28"/>
          <w:szCs w:val="28"/>
        </w:rPr>
        <w:t>.</w:t>
      </w:r>
    </w:p>
    <w:p w:rsidR="00BB373F" w:rsidRPr="0021380D" w:rsidRDefault="00BB373F" w:rsidP="00BB373F">
      <w:pPr>
        <w:spacing w:after="0" w:line="360" w:lineRule="auto"/>
        <w:ind w:firstLine="426"/>
        <w:jc w:val="both"/>
        <w:rPr>
          <w:rFonts w:ascii="Times New Roman" w:hAnsi="Times New Roman" w:cs="Times New Roman"/>
          <w:sz w:val="28"/>
          <w:szCs w:val="28"/>
        </w:rPr>
      </w:pPr>
      <w:r w:rsidRPr="0021380D">
        <w:rPr>
          <w:rFonts w:ascii="Times New Roman" w:hAnsi="Times New Roman" w:cs="Times New Roman"/>
          <w:b/>
          <w:sz w:val="28"/>
          <w:szCs w:val="28"/>
        </w:rPr>
        <w:t>Тип уроку:</w:t>
      </w:r>
      <w:r w:rsidRPr="0021380D">
        <w:rPr>
          <w:rFonts w:ascii="Times New Roman" w:hAnsi="Times New Roman" w:cs="Times New Roman"/>
          <w:sz w:val="28"/>
          <w:szCs w:val="28"/>
        </w:rPr>
        <w:t xml:space="preserve"> </w:t>
      </w:r>
      <w:r w:rsidR="003A2D03">
        <w:rPr>
          <w:rFonts w:ascii="Times New Roman" w:hAnsi="Times New Roman" w:cs="Times New Roman"/>
          <w:sz w:val="28"/>
          <w:szCs w:val="28"/>
        </w:rPr>
        <w:t>засвоєння нових знань і</w:t>
      </w:r>
      <w:r>
        <w:rPr>
          <w:rFonts w:ascii="Times New Roman" w:hAnsi="Times New Roman" w:cs="Times New Roman"/>
          <w:sz w:val="28"/>
          <w:szCs w:val="28"/>
        </w:rPr>
        <w:t xml:space="preserve"> в</w:t>
      </w:r>
      <w:r w:rsidRPr="0021380D">
        <w:rPr>
          <w:rFonts w:ascii="Times New Roman" w:hAnsi="Times New Roman" w:cs="Times New Roman"/>
          <w:sz w:val="28"/>
          <w:szCs w:val="28"/>
        </w:rPr>
        <w:t>мінь</w:t>
      </w:r>
      <w:r w:rsidR="003A2D03">
        <w:rPr>
          <w:rFonts w:ascii="Times New Roman" w:hAnsi="Times New Roman" w:cs="Times New Roman"/>
          <w:sz w:val="28"/>
          <w:szCs w:val="28"/>
        </w:rPr>
        <w:t>.</w:t>
      </w:r>
    </w:p>
    <w:p w:rsidR="00BB373F" w:rsidRDefault="00BB373F" w:rsidP="00BB373F">
      <w:pPr>
        <w:spacing w:after="0" w:line="360" w:lineRule="auto"/>
        <w:ind w:firstLine="426"/>
        <w:jc w:val="both"/>
        <w:rPr>
          <w:rFonts w:ascii="Times New Roman" w:hAnsi="Times New Roman" w:cs="Times New Roman"/>
          <w:sz w:val="28"/>
          <w:szCs w:val="28"/>
        </w:rPr>
      </w:pPr>
      <w:r w:rsidRPr="0021380D">
        <w:rPr>
          <w:rFonts w:ascii="Times New Roman" w:hAnsi="Times New Roman" w:cs="Times New Roman"/>
          <w:b/>
          <w:sz w:val="28"/>
          <w:szCs w:val="28"/>
        </w:rPr>
        <w:t>Обладнання та наочність:</w:t>
      </w:r>
      <w:r w:rsidRPr="0021380D">
        <w:rPr>
          <w:rFonts w:ascii="Times New Roman" w:hAnsi="Times New Roman" w:cs="Times New Roman"/>
          <w:sz w:val="28"/>
          <w:szCs w:val="28"/>
        </w:rPr>
        <w:t xml:space="preserve"> </w:t>
      </w:r>
      <w:r w:rsidR="00F25391">
        <w:rPr>
          <w:rFonts w:ascii="Times New Roman" w:eastAsia="Times New Roman" w:hAnsi="Times New Roman" w:cs="Times New Roman"/>
          <w:color w:val="000000"/>
          <w:sz w:val="28"/>
          <w:szCs w:val="28"/>
          <w:lang w:eastAsia="ru-RU"/>
        </w:rPr>
        <w:t>підручник «Математика. 6 клас» (автори А.Г. Мерзляк, В.Б. Полонський, М.С. Якір)</w:t>
      </w:r>
      <w:r w:rsidRPr="0021380D">
        <w:rPr>
          <w:rFonts w:ascii="Times New Roman" w:hAnsi="Times New Roman" w:cs="Times New Roman"/>
          <w:sz w:val="28"/>
          <w:szCs w:val="28"/>
        </w:rPr>
        <w:t xml:space="preserve">, </w:t>
      </w:r>
      <w:r w:rsidR="00B27905">
        <w:rPr>
          <w:rFonts w:ascii="Times New Roman" w:hAnsi="Times New Roman" w:cs="Times New Roman"/>
          <w:sz w:val="28"/>
          <w:szCs w:val="28"/>
        </w:rPr>
        <w:t xml:space="preserve">роздатковий матеріал для дидактичної гри «Вірю – не вірю», </w:t>
      </w:r>
      <w:r w:rsidR="003A2D03">
        <w:rPr>
          <w:rFonts w:ascii="Times New Roman" w:hAnsi="Times New Roman" w:cs="Times New Roman"/>
          <w:sz w:val="28"/>
          <w:szCs w:val="28"/>
        </w:rPr>
        <w:t>наочний матеріал, карта України, лінійка</w:t>
      </w:r>
      <w:r w:rsidRPr="0021380D">
        <w:rPr>
          <w:rFonts w:ascii="Times New Roman" w:hAnsi="Times New Roman" w:cs="Times New Roman"/>
          <w:sz w:val="28"/>
          <w:szCs w:val="28"/>
        </w:rPr>
        <w:t>.</w:t>
      </w:r>
    </w:p>
    <w:p w:rsidR="003A2D03" w:rsidRPr="00A52E61" w:rsidRDefault="003A2D03" w:rsidP="003A2D03">
      <w:pPr>
        <w:spacing w:after="0"/>
        <w:jc w:val="right"/>
        <w:rPr>
          <w:rFonts w:ascii="Times New Roman" w:hAnsi="Times New Roman" w:cs="Times New Roman"/>
          <w:i/>
          <w:sz w:val="28"/>
          <w:szCs w:val="28"/>
        </w:rPr>
      </w:pPr>
      <w:r w:rsidRPr="00A52E61">
        <w:rPr>
          <w:rFonts w:ascii="Times New Roman" w:hAnsi="Times New Roman" w:cs="Times New Roman"/>
          <w:i/>
          <w:sz w:val="28"/>
          <w:szCs w:val="28"/>
        </w:rPr>
        <w:t xml:space="preserve">Світ математики – це ніби багатоповерхова будівля,  </w:t>
      </w:r>
    </w:p>
    <w:p w:rsidR="003A2D03" w:rsidRPr="00A52E61" w:rsidRDefault="003A2D03" w:rsidP="003A2D03">
      <w:pPr>
        <w:spacing w:after="0"/>
        <w:jc w:val="right"/>
        <w:rPr>
          <w:rFonts w:ascii="Times New Roman" w:hAnsi="Times New Roman" w:cs="Times New Roman"/>
          <w:i/>
          <w:sz w:val="28"/>
          <w:szCs w:val="28"/>
        </w:rPr>
      </w:pPr>
      <w:r w:rsidRPr="00A52E61">
        <w:rPr>
          <w:rFonts w:ascii="Times New Roman" w:hAnsi="Times New Roman" w:cs="Times New Roman"/>
          <w:i/>
          <w:sz w:val="28"/>
          <w:szCs w:val="28"/>
        </w:rPr>
        <w:t xml:space="preserve">                                              причому ідеї кожного поверху зв’язані як між собою,</w:t>
      </w:r>
    </w:p>
    <w:p w:rsidR="003A2D03" w:rsidRPr="00A52E61" w:rsidRDefault="003A2D03" w:rsidP="003A2D03">
      <w:pPr>
        <w:spacing w:after="0"/>
        <w:jc w:val="right"/>
        <w:rPr>
          <w:rFonts w:ascii="Times New Roman" w:hAnsi="Times New Roman" w:cs="Times New Roman"/>
          <w:i/>
          <w:sz w:val="28"/>
          <w:szCs w:val="28"/>
        </w:rPr>
      </w:pPr>
      <w:r w:rsidRPr="00A52E61">
        <w:rPr>
          <w:rFonts w:ascii="Times New Roman" w:hAnsi="Times New Roman" w:cs="Times New Roman"/>
          <w:i/>
          <w:sz w:val="28"/>
          <w:szCs w:val="28"/>
        </w:rPr>
        <w:t xml:space="preserve">                                              так і з тими, що знаходяться вище і нижче.</w:t>
      </w:r>
    </w:p>
    <w:p w:rsidR="003A2D03" w:rsidRPr="00A52E61" w:rsidRDefault="003A2D03" w:rsidP="003A2D03">
      <w:pPr>
        <w:spacing w:after="0"/>
        <w:jc w:val="right"/>
        <w:rPr>
          <w:rFonts w:ascii="Times New Roman" w:hAnsi="Times New Roman" w:cs="Times New Roman"/>
          <w:i/>
          <w:sz w:val="28"/>
          <w:szCs w:val="28"/>
        </w:rPr>
      </w:pPr>
      <w:r w:rsidRPr="00A52E61">
        <w:rPr>
          <w:rFonts w:ascii="Times New Roman" w:hAnsi="Times New Roman" w:cs="Times New Roman"/>
          <w:sz w:val="28"/>
          <w:szCs w:val="28"/>
        </w:rPr>
        <w:t xml:space="preserve">                                                                                                             </w:t>
      </w:r>
      <w:r w:rsidRPr="00A52E61">
        <w:rPr>
          <w:rFonts w:ascii="Times New Roman" w:hAnsi="Times New Roman" w:cs="Times New Roman"/>
          <w:i/>
          <w:sz w:val="28"/>
          <w:szCs w:val="28"/>
        </w:rPr>
        <w:t>Г. Гарді</w:t>
      </w:r>
    </w:p>
    <w:p w:rsidR="00BB373F" w:rsidRPr="00535F02" w:rsidRDefault="00BB373F" w:rsidP="00BB373F">
      <w:pPr>
        <w:spacing w:after="0" w:line="360" w:lineRule="auto"/>
        <w:ind w:firstLine="426"/>
        <w:jc w:val="center"/>
        <w:rPr>
          <w:rFonts w:ascii="Times New Roman" w:hAnsi="Times New Roman" w:cs="Times New Roman"/>
          <w:i/>
          <w:sz w:val="28"/>
          <w:szCs w:val="28"/>
        </w:rPr>
      </w:pPr>
      <w:bookmarkStart w:id="1" w:name="_Hlk504663198"/>
      <w:r w:rsidRPr="00535F02">
        <w:rPr>
          <w:rFonts w:ascii="Times New Roman" w:hAnsi="Times New Roman" w:cs="Times New Roman"/>
          <w:i/>
          <w:sz w:val="28"/>
          <w:szCs w:val="28"/>
        </w:rPr>
        <w:t>Хід уроку</w:t>
      </w:r>
    </w:p>
    <w:p w:rsidR="00BB373F" w:rsidRPr="0021380D" w:rsidRDefault="00BB373F" w:rsidP="00BB373F">
      <w:pPr>
        <w:spacing w:after="0" w:line="360" w:lineRule="auto"/>
        <w:ind w:firstLine="426"/>
        <w:jc w:val="both"/>
        <w:rPr>
          <w:rFonts w:ascii="Times New Roman" w:hAnsi="Times New Roman" w:cs="Times New Roman"/>
          <w:b/>
          <w:sz w:val="28"/>
          <w:szCs w:val="28"/>
        </w:rPr>
      </w:pPr>
      <w:r w:rsidRPr="0021380D">
        <w:rPr>
          <w:rFonts w:ascii="Times New Roman" w:hAnsi="Times New Roman" w:cs="Times New Roman"/>
          <w:b/>
          <w:sz w:val="28"/>
          <w:szCs w:val="28"/>
        </w:rPr>
        <w:t>І. ОРГАНІЗАЦІЙНИЙ ЕТАП</w:t>
      </w:r>
    </w:p>
    <w:p w:rsidR="003A2D03" w:rsidRDefault="003A2D03" w:rsidP="003A2D03">
      <w:pPr>
        <w:pStyle w:val="a8"/>
        <w:numPr>
          <w:ilvl w:val="0"/>
          <w:numId w:val="10"/>
        </w:numPr>
        <w:shd w:val="clear" w:color="auto" w:fill="FFFFFF"/>
        <w:spacing w:before="0" w:beforeAutospacing="0" w:after="0" w:afterAutospacing="0" w:line="360" w:lineRule="auto"/>
        <w:ind w:left="0" w:firstLine="415"/>
        <w:jc w:val="both"/>
        <w:rPr>
          <w:sz w:val="28"/>
          <w:szCs w:val="28"/>
        </w:rPr>
      </w:pPr>
      <w:bookmarkStart w:id="2" w:name="_Hlk504592367"/>
      <w:bookmarkEnd w:id="1"/>
      <w:r>
        <w:rPr>
          <w:sz w:val="28"/>
          <w:szCs w:val="28"/>
        </w:rPr>
        <w:t xml:space="preserve"> </w:t>
      </w:r>
      <w:r w:rsidRPr="008B0E7F">
        <w:rPr>
          <w:sz w:val="28"/>
          <w:szCs w:val="28"/>
        </w:rPr>
        <w:t>Усміхніться один одному, подумки побажайте успіхів на цілий день. Для того, щоб впоратися на уроці з завданнями, будьте старанними і слухняними. Завдання наші такі:</w:t>
      </w:r>
      <w:r>
        <w:rPr>
          <w:sz w:val="28"/>
          <w:szCs w:val="28"/>
        </w:rPr>
        <w:t xml:space="preserve">  </w:t>
      </w:r>
    </w:p>
    <w:p w:rsidR="003A2D03" w:rsidRDefault="003A2D03" w:rsidP="003A2D03">
      <w:pPr>
        <w:pStyle w:val="a8"/>
        <w:shd w:val="clear" w:color="auto" w:fill="FFFFFF"/>
        <w:spacing w:before="0" w:beforeAutospacing="0" w:after="0" w:afterAutospacing="0" w:line="360" w:lineRule="auto"/>
        <w:ind w:left="1416" w:firstLine="425"/>
        <w:jc w:val="both"/>
        <w:rPr>
          <w:sz w:val="28"/>
          <w:szCs w:val="28"/>
        </w:rPr>
      </w:pPr>
      <w:r w:rsidRPr="008B0E7F">
        <w:rPr>
          <w:sz w:val="28"/>
          <w:szCs w:val="28"/>
        </w:rPr>
        <w:t>Не просто слухати, а чути.</w:t>
      </w:r>
    </w:p>
    <w:p w:rsidR="003A2D03" w:rsidRDefault="003A2D03" w:rsidP="003A2D03">
      <w:pPr>
        <w:pStyle w:val="a8"/>
        <w:shd w:val="clear" w:color="auto" w:fill="FFFFFF"/>
        <w:spacing w:before="0" w:beforeAutospacing="0" w:after="0" w:afterAutospacing="0" w:line="360" w:lineRule="auto"/>
        <w:ind w:left="1416" w:firstLine="425"/>
        <w:jc w:val="both"/>
        <w:rPr>
          <w:sz w:val="28"/>
          <w:szCs w:val="28"/>
        </w:rPr>
      </w:pPr>
      <w:r w:rsidRPr="008B0E7F">
        <w:rPr>
          <w:sz w:val="28"/>
          <w:szCs w:val="28"/>
        </w:rPr>
        <w:t>Не просто дивитися, а бачити.</w:t>
      </w:r>
    </w:p>
    <w:p w:rsidR="003A2D03" w:rsidRDefault="003A2D03" w:rsidP="003A2D03">
      <w:pPr>
        <w:pStyle w:val="a8"/>
        <w:shd w:val="clear" w:color="auto" w:fill="FFFFFF"/>
        <w:spacing w:before="0" w:beforeAutospacing="0" w:after="0" w:afterAutospacing="0" w:line="360" w:lineRule="auto"/>
        <w:ind w:left="1416" w:firstLine="425"/>
        <w:jc w:val="both"/>
        <w:rPr>
          <w:sz w:val="28"/>
          <w:szCs w:val="28"/>
        </w:rPr>
      </w:pPr>
      <w:r w:rsidRPr="008B0E7F">
        <w:rPr>
          <w:sz w:val="28"/>
          <w:szCs w:val="28"/>
        </w:rPr>
        <w:t>Не просто відповідати, а міркувати.</w:t>
      </w:r>
    </w:p>
    <w:p w:rsidR="003A2D03" w:rsidRPr="008B0E7F" w:rsidRDefault="003A2D03" w:rsidP="003A2D03">
      <w:pPr>
        <w:pStyle w:val="a8"/>
        <w:shd w:val="clear" w:color="auto" w:fill="FFFFFF"/>
        <w:spacing w:before="0" w:beforeAutospacing="0" w:after="0" w:afterAutospacing="0" w:line="360" w:lineRule="auto"/>
        <w:ind w:left="1416" w:firstLine="425"/>
        <w:jc w:val="both"/>
        <w:rPr>
          <w:sz w:val="28"/>
          <w:szCs w:val="28"/>
        </w:rPr>
      </w:pPr>
      <w:r w:rsidRPr="008B0E7F">
        <w:rPr>
          <w:sz w:val="28"/>
          <w:szCs w:val="28"/>
        </w:rPr>
        <w:t>Дружно і плідно працювати.</w:t>
      </w:r>
    </w:p>
    <w:p w:rsidR="00BB373F" w:rsidRDefault="00BB373F" w:rsidP="00BB373F">
      <w:pPr>
        <w:spacing w:after="0" w:line="360" w:lineRule="auto"/>
        <w:ind w:firstLine="426"/>
        <w:jc w:val="both"/>
        <w:rPr>
          <w:rFonts w:ascii="Times New Roman" w:hAnsi="Times New Roman" w:cs="Times New Roman"/>
          <w:b/>
          <w:sz w:val="28"/>
          <w:szCs w:val="28"/>
        </w:rPr>
      </w:pPr>
      <w:bookmarkStart w:id="3" w:name="_Hlk504663376"/>
      <w:bookmarkEnd w:id="2"/>
      <w:r w:rsidRPr="0021380D">
        <w:rPr>
          <w:rFonts w:ascii="Times New Roman" w:hAnsi="Times New Roman" w:cs="Times New Roman"/>
          <w:b/>
          <w:sz w:val="28"/>
          <w:szCs w:val="28"/>
        </w:rPr>
        <w:lastRenderedPageBreak/>
        <w:t>ІІ. ПЕРЕВІРКА ДОМАШНЬОГО ЗАВДАННЯ</w:t>
      </w:r>
    </w:p>
    <w:p w:rsidR="00BB373F" w:rsidRPr="0023384D" w:rsidRDefault="003A2D03" w:rsidP="003A2D03">
      <w:pPr>
        <w:pStyle w:val="a3"/>
        <w:numPr>
          <w:ilvl w:val="0"/>
          <w:numId w:val="8"/>
        </w:numPr>
        <w:spacing w:after="0" w:line="360" w:lineRule="auto"/>
        <w:ind w:left="0" w:firstLine="426"/>
        <w:jc w:val="both"/>
        <w:rPr>
          <w:rFonts w:ascii="Times New Roman" w:hAnsi="Times New Roman" w:cs="Times New Roman"/>
          <w:b/>
          <w:sz w:val="28"/>
          <w:szCs w:val="28"/>
        </w:rPr>
      </w:pPr>
      <w:r>
        <w:rPr>
          <w:rFonts w:ascii="Times New Roman" w:hAnsi="Times New Roman" w:cs="Times New Roman"/>
          <w:sz w:val="28"/>
          <w:szCs w:val="28"/>
        </w:rPr>
        <w:t xml:space="preserve"> </w:t>
      </w:r>
      <w:r w:rsidR="00F75EAC">
        <w:rPr>
          <w:rFonts w:ascii="Times New Roman" w:hAnsi="Times New Roman" w:cs="Times New Roman"/>
          <w:sz w:val="28"/>
          <w:szCs w:val="28"/>
        </w:rPr>
        <w:t>П</w:t>
      </w:r>
      <w:r>
        <w:rPr>
          <w:rFonts w:ascii="Times New Roman" w:hAnsi="Times New Roman" w:cs="Times New Roman"/>
          <w:sz w:val="28"/>
          <w:szCs w:val="28"/>
        </w:rPr>
        <w:t xml:space="preserve">очнемо </w:t>
      </w:r>
      <w:r w:rsidR="00BB373F" w:rsidRPr="0023384D">
        <w:rPr>
          <w:rFonts w:ascii="Times New Roman" w:hAnsi="Times New Roman" w:cs="Times New Roman"/>
          <w:sz w:val="28"/>
          <w:szCs w:val="28"/>
        </w:rPr>
        <w:t>з перевірки домашніх завдань.</w:t>
      </w:r>
    </w:p>
    <w:p w:rsidR="003A2D03" w:rsidRPr="003A2D03" w:rsidRDefault="00BB373F" w:rsidP="003A2D03">
      <w:pPr>
        <w:pStyle w:val="a3"/>
        <w:numPr>
          <w:ilvl w:val="0"/>
          <w:numId w:val="7"/>
        </w:numPr>
        <w:spacing w:after="0" w:line="360" w:lineRule="auto"/>
        <w:ind w:left="0" w:firstLine="426"/>
        <w:jc w:val="both"/>
        <w:rPr>
          <w:rFonts w:ascii="Times New Roman" w:hAnsi="Times New Roman" w:cs="Times New Roman"/>
          <w:b/>
          <w:sz w:val="28"/>
          <w:szCs w:val="28"/>
        </w:rPr>
      </w:pPr>
      <w:r>
        <w:rPr>
          <w:rFonts w:ascii="Times New Roman" w:hAnsi="Times New Roman" w:cs="Times New Roman"/>
          <w:b/>
          <w:sz w:val="28"/>
          <w:szCs w:val="28"/>
        </w:rPr>
        <w:t>Перевірка завдан</w:t>
      </w:r>
      <w:r w:rsidR="003A2D03">
        <w:rPr>
          <w:rFonts w:ascii="Times New Roman" w:hAnsi="Times New Roman" w:cs="Times New Roman"/>
          <w:b/>
          <w:sz w:val="28"/>
          <w:szCs w:val="28"/>
        </w:rPr>
        <w:t>ь</w:t>
      </w:r>
      <w:r>
        <w:rPr>
          <w:rFonts w:ascii="Times New Roman" w:hAnsi="Times New Roman" w:cs="Times New Roman"/>
          <w:b/>
          <w:sz w:val="28"/>
          <w:szCs w:val="28"/>
        </w:rPr>
        <w:t>, задан</w:t>
      </w:r>
      <w:r w:rsidR="003A2D03">
        <w:rPr>
          <w:rFonts w:ascii="Times New Roman" w:hAnsi="Times New Roman" w:cs="Times New Roman"/>
          <w:b/>
          <w:sz w:val="28"/>
          <w:szCs w:val="28"/>
        </w:rPr>
        <w:t>их</w:t>
      </w:r>
      <w:r>
        <w:rPr>
          <w:rFonts w:ascii="Times New Roman" w:hAnsi="Times New Roman" w:cs="Times New Roman"/>
          <w:b/>
          <w:sz w:val="28"/>
          <w:szCs w:val="28"/>
        </w:rPr>
        <w:t xml:space="preserve"> за підручником</w:t>
      </w:r>
      <w:r w:rsidR="003A2D03">
        <w:rPr>
          <w:rFonts w:ascii="Times New Roman" w:hAnsi="Times New Roman" w:cs="Times New Roman"/>
          <w:b/>
          <w:sz w:val="28"/>
          <w:szCs w:val="28"/>
        </w:rPr>
        <w:t xml:space="preserve"> </w:t>
      </w:r>
      <w:r w:rsidR="003A2D03" w:rsidRPr="003A2D03">
        <w:rPr>
          <w:rFonts w:ascii="Times New Roman" w:eastAsia="Times New Roman" w:hAnsi="Times New Roman" w:cs="Times New Roman"/>
          <w:i/>
          <w:color w:val="000000"/>
          <w:sz w:val="28"/>
          <w:szCs w:val="28"/>
          <w:lang w:eastAsia="ru-RU"/>
        </w:rPr>
        <w:t>(</w:t>
      </w:r>
      <w:r w:rsidR="004D51E8">
        <w:rPr>
          <w:rFonts w:ascii="Times New Roman" w:eastAsia="Times New Roman" w:hAnsi="Times New Roman" w:cs="Times New Roman"/>
          <w:i/>
          <w:color w:val="000000"/>
          <w:sz w:val="28"/>
          <w:szCs w:val="28"/>
          <w:lang w:eastAsia="ru-RU"/>
        </w:rPr>
        <w:t>взає</w:t>
      </w:r>
      <w:r w:rsidR="003A2D03" w:rsidRPr="003A2D03">
        <w:rPr>
          <w:rFonts w:ascii="Times New Roman" w:eastAsia="Times New Roman" w:hAnsi="Times New Roman" w:cs="Times New Roman"/>
          <w:i/>
          <w:color w:val="000000"/>
          <w:sz w:val="28"/>
          <w:szCs w:val="28"/>
          <w:lang w:eastAsia="ru-RU"/>
        </w:rPr>
        <w:t>моперевірка)</w:t>
      </w:r>
      <w:r w:rsidR="003A2D03" w:rsidRPr="003A2D03">
        <w:rPr>
          <w:rFonts w:ascii="Times New Roman" w:eastAsia="Times New Roman" w:hAnsi="Times New Roman" w:cs="Times New Roman"/>
          <w:color w:val="000000"/>
          <w:sz w:val="28"/>
          <w:szCs w:val="28"/>
          <w:lang w:eastAsia="ru-RU"/>
        </w:rPr>
        <w:t xml:space="preserve"> </w:t>
      </w:r>
    </w:p>
    <w:bookmarkEnd w:id="3"/>
    <w:p w:rsidR="003A2D03" w:rsidRPr="003A2D03" w:rsidRDefault="003A2D03" w:rsidP="003A2D03">
      <w:pPr>
        <w:pStyle w:val="a3"/>
        <w:numPr>
          <w:ilvl w:val="0"/>
          <w:numId w:val="8"/>
        </w:numPr>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3A2D03">
        <w:rPr>
          <w:rFonts w:ascii="Times New Roman" w:eastAsia="Times New Roman" w:hAnsi="Times New Roman" w:cs="Times New Roman"/>
          <w:color w:val="000000"/>
          <w:sz w:val="28"/>
          <w:szCs w:val="28"/>
          <w:lang w:eastAsia="ru-RU"/>
        </w:rPr>
        <w:t>Зараз кожен з вас спробує себе в ролі вчителя. Для цього обміняйтесь зошитами з сусідом по парті. На дошці записані розв’язання завдань, які були задані додому. Ваше завдання: перевірити роботу і підкреслити знайдені помилки.</w:t>
      </w:r>
      <w:r w:rsidR="001E7A02">
        <w:rPr>
          <w:rFonts w:ascii="Times New Roman" w:eastAsia="Times New Roman" w:hAnsi="Times New Roman" w:cs="Times New Roman"/>
          <w:color w:val="000000"/>
          <w:sz w:val="28"/>
          <w:szCs w:val="28"/>
          <w:lang w:eastAsia="ru-RU"/>
        </w:rPr>
        <w:t xml:space="preserve"> Після цього чергові </w:t>
      </w:r>
      <w:proofErr w:type="spellStart"/>
      <w:r w:rsidR="001E7A02">
        <w:rPr>
          <w:rFonts w:ascii="Times New Roman" w:eastAsia="Times New Roman" w:hAnsi="Times New Roman" w:cs="Times New Roman"/>
          <w:color w:val="000000"/>
          <w:sz w:val="28"/>
          <w:szCs w:val="28"/>
          <w:lang w:eastAsia="ru-RU"/>
        </w:rPr>
        <w:t>зберуть</w:t>
      </w:r>
      <w:proofErr w:type="spellEnd"/>
      <w:r w:rsidR="001E7A02">
        <w:rPr>
          <w:rFonts w:ascii="Times New Roman" w:eastAsia="Times New Roman" w:hAnsi="Times New Roman" w:cs="Times New Roman"/>
          <w:color w:val="000000"/>
          <w:sz w:val="28"/>
          <w:szCs w:val="28"/>
          <w:lang w:eastAsia="ru-RU"/>
        </w:rPr>
        <w:t xml:space="preserve"> зошити для перевірки вчителем.</w:t>
      </w:r>
    </w:p>
    <w:p w:rsidR="007D232A" w:rsidRPr="00A52E61" w:rsidRDefault="0036129B" w:rsidP="003A2D03">
      <w:pPr>
        <w:spacing w:after="0"/>
        <w:jc w:val="right"/>
        <w:rPr>
          <w:rFonts w:ascii="Times New Roman" w:hAnsi="Times New Roman" w:cs="Times New Roman"/>
          <w:i/>
          <w:sz w:val="28"/>
          <w:szCs w:val="28"/>
        </w:rPr>
      </w:pPr>
      <w:r w:rsidRPr="008B0E7F">
        <w:rPr>
          <w:rFonts w:ascii="Times New Roman" w:hAnsi="Times New Roman" w:cs="Times New Roman"/>
          <w:sz w:val="28"/>
          <w:szCs w:val="28"/>
        </w:rPr>
        <w:t xml:space="preserve">                                             </w:t>
      </w:r>
    </w:p>
    <w:p w:rsidR="007D232A" w:rsidRDefault="007D232A" w:rsidP="001E7A02">
      <w:pPr>
        <w:spacing w:after="0" w:line="360" w:lineRule="auto"/>
        <w:ind w:firstLine="426"/>
        <w:jc w:val="both"/>
        <w:rPr>
          <w:rFonts w:ascii="Times New Roman" w:hAnsi="Times New Roman" w:cs="Times New Roman"/>
          <w:b/>
          <w:caps/>
          <w:sz w:val="28"/>
          <w:szCs w:val="28"/>
        </w:rPr>
      </w:pPr>
      <w:r w:rsidRPr="004D51E8">
        <w:rPr>
          <w:rFonts w:ascii="Times New Roman" w:hAnsi="Times New Roman" w:cs="Times New Roman"/>
          <w:b/>
          <w:caps/>
          <w:sz w:val="28"/>
          <w:szCs w:val="28"/>
        </w:rPr>
        <w:t>ІІ</w:t>
      </w:r>
      <w:r w:rsidR="001E7A02" w:rsidRPr="004D51E8">
        <w:rPr>
          <w:rFonts w:ascii="Times New Roman" w:hAnsi="Times New Roman" w:cs="Times New Roman"/>
          <w:b/>
          <w:caps/>
          <w:sz w:val="28"/>
          <w:szCs w:val="28"/>
        </w:rPr>
        <w:t>І</w:t>
      </w:r>
      <w:r w:rsidRPr="004D51E8">
        <w:rPr>
          <w:rFonts w:ascii="Times New Roman" w:hAnsi="Times New Roman" w:cs="Times New Roman"/>
          <w:b/>
          <w:caps/>
          <w:sz w:val="28"/>
          <w:szCs w:val="28"/>
        </w:rPr>
        <w:t xml:space="preserve">. Актуалізація опорних знань </w:t>
      </w:r>
    </w:p>
    <w:p w:rsidR="000332C1" w:rsidRDefault="00CB3A1E" w:rsidP="00771AA2">
      <w:pPr>
        <w:spacing w:after="0" w:line="360" w:lineRule="auto"/>
        <w:ind w:firstLine="426"/>
        <w:jc w:val="both"/>
        <w:rPr>
          <w:rFonts w:ascii="Times New Roman" w:hAnsi="Times New Roman" w:cs="Times New Roman"/>
          <w:b/>
          <w:sz w:val="28"/>
          <w:szCs w:val="28"/>
        </w:rPr>
      </w:pPr>
      <w:r>
        <w:rPr>
          <w:rFonts w:ascii="Times New Roman" w:hAnsi="Times New Roman" w:cs="Times New Roman"/>
          <w:b/>
          <w:sz w:val="28"/>
          <w:szCs w:val="28"/>
        </w:rPr>
        <w:t>В</w:t>
      </w:r>
      <w:r w:rsidRPr="00CB3A1E">
        <w:rPr>
          <w:rFonts w:ascii="Times New Roman" w:hAnsi="Times New Roman" w:cs="Times New Roman"/>
          <w:b/>
          <w:sz w:val="28"/>
          <w:szCs w:val="28"/>
        </w:rPr>
        <w:t>и</w:t>
      </w:r>
      <w:r>
        <w:rPr>
          <w:rFonts w:ascii="Times New Roman" w:hAnsi="Times New Roman" w:cs="Times New Roman"/>
          <w:b/>
          <w:sz w:val="28"/>
          <w:szCs w:val="28"/>
        </w:rPr>
        <w:t>конання усних вправ</w:t>
      </w:r>
    </w:p>
    <w:p w:rsidR="0086555C" w:rsidRDefault="0086555C" w:rsidP="00771AA2">
      <w:pPr>
        <w:spacing w:after="0" w:line="360" w:lineRule="auto"/>
        <w:ind w:firstLine="426"/>
        <w:jc w:val="both"/>
        <w:rPr>
          <w:rFonts w:ascii="Times New Roman" w:hAnsi="Times New Roman" w:cs="Times New Roman"/>
          <w:b/>
          <w:sz w:val="28"/>
          <w:szCs w:val="28"/>
        </w:rPr>
      </w:pPr>
      <w:r>
        <w:rPr>
          <w:rFonts w:ascii="Times New Roman" w:hAnsi="Times New Roman" w:cs="Times New Roman"/>
          <w:b/>
          <w:sz w:val="28"/>
          <w:szCs w:val="28"/>
        </w:rPr>
        <w:t>Дидактична гра «Вірю – не вірю»</w:t>
      </w:r>
    </w:p>
    <w:p w:rsidR="0086555C" w:rsidRPr="0086555C" w:rsidRDefault="0086555C" w:rsidP="00771AA2">
      <w:pPr>
        <w:spacing w:after="0" w:line="360" w:lineRule="auto"/>
        <w:ind w:firstLine="426"/>
        <w:jc w:val="both"/>
        <w:rPr>
          <w:rFonts w:ascii="Times New Roman" w:hAnsi="Times New Roman" w:cs="Times New Roman"/>
          <w:sz w:val="28"/>
          <w:szCs w:val="28"/>
        </w:rPr>
      </w:pPr>
      <w:r w:rsidRPr="0086555C">
        <w:rPr>
          <w:rFonts w:ascii="Times New Roman" w:hAnsi="Times New Roman" w:cs="Times New Roman"/>
          <w:sz w:val="28"/>
          <w:szCs w:val="28"/>
        </w:rPr>
        <w:t>Пропоную учням відповісти на запитання, що починаються словами</w:t>
      </w:r>
      <w:r w:rsidR="00771AA2">
        <w:rPr>
          <w:rFonts w:ascii="Times New Roman" w:hAnsi="Times New Roman" w:cs="Times New Roman"/>
          <w:sz w:val="28"/>
          <w:szCs w:val="28"/>
        </w:rPr>
        <w:t>:</w:t>
      </w:r>
    </w:p>
    <w:p w:rsidR="00CB3A1E" w:rsidRPr="00771AA2" w:rsidRDefault="0086555C" w:rsidP="00771AA2">
      <w:pPr>
        <w:spacing w:after="0" w:line="360" w:lineRule="auto"/>
        <w:ind w:firstLine="426"/>
        <w:jc w:val="both"/>
        <w:rPr>
          <w:rFonts w:ascii="Times New Roman" w:hAnsi="Times New Roman" w:cs="Times New Roman"/>
          <w:b/>
          <w:i/>
          <w:sz w:val="28"/>
          <w:szCs w:val="28"/>
        </w:rPr>
      </w:pPr>
      <w:r w:rsidRPr="00771AA2">
        <w:rPr>
          <w:rFonts w:ascii="Times New Roman" w:hAnsi="Times New Roman" w:cs="Times New Roman"/>
          <w:b/>
          <w:i/>
          <w:sz w:val="28"/>
          <w:szCs w:val="28"/>
        </w:rPr>
        <w:t>Чи вірите ви, що…</w:t>
      </w:r>
    </w:p>
    <w:p w:rsidR="00CB3A1E" w:rsidRDefault="00CB3A1E" w:rsidP="00771AA2">
      <w:pPr>
        <w:pStyle w:val="a3"/>
        <w:numPr>
          <w:ilvl w:val="0"/>
          <w:numId w:val="13"/>
        </w:numPr>
        <w:spacing w:after="0" w:line="360" w:lineRule="auto"/>
        <w:ind w:left="0" w:firstLine="426"/>
        <w:jc w:val="both"/>
        <w:rPr>
          <w:rFonts w:ascii="Times New Roman" w:hAnsi="Times New Roman" w:cs="Times New Roman"/>
          <w:sz w:val="28"/>
          <w:szCs w:val="28"/>
          <w:rtl/>
        </w:rPr>
      </w:pPr>
      <w:r>
        <w:rPr>
          <w:rFonts w:ascii="Times New Roman" w:hAnsi="Times New Roman" w:cs="Times New Roman"/>
          <w:sz w:val="28"/>
          <w:szCs w:val="28"/>
        </w:rPr>
        <w:t xml:space="preserve">4 </w:t>
      </w:r>
      <w:r>
        <w:rPr>
          <w:rFonts w:ascii="Times New Roman" w:hAnsi="Times New Roman" w:cs="Times New Roman"/>
          <w:sz w:val="28"/>
          <w:szCs w:val="28"/>
          <w:rtl/>
        </w:rPr>
        <w:t>۰</w:t>
      </w:r>
      <w:r>
        <w:rPr>
          <w:rFonts w:ascii="Times New Roman" w:hAnsi="Times New Roman" w:cs="Times New Roman"/>
          <w:sz w:val="28"/>
          <w:szCs w:val="28"/>
        </w:rPr>
        <w:t xml:space="preserve"> 10</w:t>
      </w:r>
      <w:r w:rsidR="00C901C6">
        <w:rPr>
          <w:rFonts w:ascii="Times New Roman" w:hAnsi="Times New Roman" w:cs="Times New Roman"/>
          <w:sz w:val="28"/>
          <w:szCs w:val="28"/>
        </w:rPr>
        <w:t xml:space="preserve"> </w:t>
      </w:r>
      <w:r>
        <w:rPr>
          <w:rFonts w:ascii="Times New Roman" w:hAnsi="Times New Roman" w:cs="Times New Roman"/>
          <w:sz w:val="28"/>
          <w:szCs w:val="28"/>
        </w:rPr>
        <w:t>000</w:t>
      </w:r>
      <w:r w:rsidR="0086555C">
        <w:rPr>
          <w:rFonts w:ascii="Times New Roman" w:hAnsi="Times New Roman" w:cs="Times New Roman"/>
          <w:sz w:val="28"/>
          <w:szCs w:val="28"/>
        </w:rPr>
        <w:t xml:space="preserve"> = 40</w:t>
      </w:r>
      <w:r w:rsidR="00C901C6">
        <w:rPr>
          <w:rFonts w:ascii="Times New Roman" w:hAnsi="Times New Roman" w:cs="Times New Roman"/>
          <w:sz w:val="28"/>
          <w:szCs w:val="28"/>
        </w:rPr>
        <w:t xml:space="preserve"> </w:t>
      </w:r>
      <w:r w:rsidR="0086555C">
        <w:rPr>
          <w:rFonts w:ascii="Times New Roman" w:hAnsi="Times New Roman" w:cs="Times New Roman"/>
          <w:sz w:val="28"/>
          <w:szCs w:val="28"/>
        </w:rPr>
        <w:t>000</w:t>
      </w:r>
      <w:r>
        <w:rPr>
          <w:rFonts w:ascii="Times New Roman" w:hAnsi="Times New Roman" w:cs="Times New Roman"/>
          <w:sz w:val="28"/>
          <w:szCs w:val="28"/>
        </w:rPr>
        <w:t xml:space="preserve">;         2) 2,5 </w:t>
      </w:r>
      <w:r>
        <w:rPr>
          <w:rFonts w:ascii="Times New Roman" w:hAnsi="Times New Roman" w:cs="Times New Roman"/>
          <w:sz w:val="28"/>
          <w:szCs w:val="28"/>
          <w:rtl/>
        </w:rPr>
        <w:t>۰</w:t>
      </w:r>
      <w:r>
        <w:rPr>
          <w:rFonts w:ascii="Times New Roman" w:hAnsi="Times New Roman" w:cs="Times New Roman"/>
          <w:sz w:val="28"/>
          <w:szCs w:val="28"/>
        </w:rPr>
        <w:t xml:space="preserve"> 1000</w:t>
      </w:r>
      <w:r w:rsidR="0086555C">
        <w:rPr>
          <w:rFonts w:ascii="Times New Roman" w:hAnsi="Times New Roman" w:cs="Times New Roman"/>
          <w:sz w:val="28"/>
          <w:szCs w:val="28"/>
        </w:rPr>
        <w:t xml:space="preserve"> =</w:t>
      </w:r>
      <w:r w:rsidR="00C901C6">
        <w:rPr>
          <w:rFonts w:ascii="Times New Roman" w:hAnsi="Times New Roman" w:cs="Times New Roman"/>
          <w:sz w:val="28"/>
          <w:szCs w:val="28"/>
        </w:rPr>
        <w:t xml:space="preserve"> 250</w:t>
      </w:r>
      <w:r>
        <w:rPr>
          <w:rFonts w:ascii="Times New Roman" w:hAnsi="Times New Roman" w:cs="Times New Roman"/>
          <w:sz w:val="28"/>
          <w:szCs w:val="28"/>
        </w:rPr>
        <w:t>;</w:t>
      </w:r>
      <w:r w:rsidR="00B72151">
        <w:rPr>
          <w:rFonts w:ascii="Times New Roman" w:hAnsi="Times New Roman" w:cs="Times New Roman"/>
          <w:sz w:val="28"/>
          <w:szCs w:val="28"/>
        </w:rPr>
        <w:t xml:space="preserve">       3) </w:t>
      </w:r>
      <w:r w:rsidR="00C901C6">
        <w:rPr>
          <w:rFonts w:ascii="Times New Roman" w:hAnsi="Times New Roman" w:cs="Times New Roman"/>
          <w:sz w:val="28"/>
          <w:szCs w:val="28"/>
        </w:rPr>
        <w:t>3,5</w:t>
      </w:r>
      <w:r w:rsidR="00C901C6">
        <w:rPr>
          <w:rFonts w:ascii="Times New Roman" w:hAnsi="Times New Roman" w:cs="Times New Roman"/>
          <w:sz w:val="28"/>
          <w:szCs w:val="28"/>
          <w:rtl/>
        </w:rPr>
        <w:t>۰</w:t>
      </w:r>
      <w:r w:rsidR="00C901C6">
        <w:rPr>
          <w:rFonts w:ascii="Times New Roman" w:hAnsi="Times New Roman" w:cs="Times New Roman"/>
          <w:sz w:val="28"/>
          <w:szCs w:val="28"/>
        </w:rPr>
        <w:t>200 000</w:t>
      </w:r>
      <w:r w:rsidR="00771AA2">
        <w:rPr>
          <w:rFonts w:ascii="Times New Roman" w:hAnsi="Times New Roman" w:cs="Times New Roman"/>
          <w:sz w:val="28"/>
          <w:szCs w:val="28"/>
        </w:rPr>
        <w:t xml:space="preserve"> </w:t>
      </w:r>
      <w:r w:rsidR="00C901C6">
        <w:rPr>
          <w:rFonts w:ascii="Times New Roman" w:hAnsi="Times New Roman" w:cs="Times New Roman"/>
          <w:sz w:val="28"/>
          <w:szCs w:val="28"/>
        </w:rPr>
        <w:t>=</w:t>
      </w:r>
      <w:r w:rsidR="00771AA2">
        <w:rPr>
          <w:rFonts w:ascii="Times New Roman" w:hAnsi="Times New Roman" w:cs="Times New Roman"/>
          <w:sz w:val="28"/>
          <w:szCs w:val="28"/>
        </w:rPr>
        <w:t xml:space="preserve"> </w:t>
      </w:r>
      <w:r w:rsidR="00C901C6">
        <w:rPr>
          <w:rFonts w:ascii="Times New Roman" w:hAnsi="Times New Roman" w:cs="Times New Roman"/>
          <w:sz w:val="28"/>
          <w:szCs w:val="28"/>
        </w:rPr>
        <w:t>350 000;</w:t>
      </w:r>
      <w:r w:rsidR="00B72151">
        <w:rPr>
          <w:rFonts w:ascii="Times New Roman" w:hAnsi="Times New Roman" w:cs="Times New Roman" w:hint="cs"/>
          <w:sz w:val="28"/>
          <w:szCs w:val="28"/>
          <w:rtl/>
        </w:rPr>
        <w:t xml:space="preserve"> </w:t>
      </w:r>
    </w:p>
    <w:p w:rsidR="00B72151" w:rsidRDefault="00B72151" w:rsidP="00771AA2">
      <w:pPr>
        <w:pStyle w:val="a3"/>
        <w:tabs>
          <w:tab w:val="left" w:pos="3240"/>
        </w:tabs>
        <w:spacing w:after="0" w:line="36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4) </w:t>
      </w:r>
      <w:r w:rsidR="00771AA2">
        <w:rPr>
          <w:rFonts w:ascii="Times New Roman" w:hAnsi="Times New Roman" w:cs="Times New Roman"/>
          <w:sz w:val="28"/>
          <w:szCs w:val="28"/>
        </w:rPr>
        <w:t>5,1</w:t>
      </w:r>
      <w:r w:rsidR="00771AA2">
        <w:rPr>
          <w:rFonts w:ascii="Times New Roman" w:hAnsi="Times New Roman" w:cs="Times New Roman"/>
          <w:sz w:val="28"/>
          <w:szCs w:val="28"/>
          <w:rtl/>
        </w:rPr>
        <w:t>۰</w:t>
      </w:r>
      <w:r w:rsidR="00771AA2">
        <w:rPr>
          <w:rFonts w:ascii="Times New Roman" w:hAnsi="Times New Roman" w:cs="Times New Roman"/>
          <w:sz w:val="28"/>
          <w:szCs w:val="28"/>
        </w:rPr>
        <w:t xml:space="preserve">300 000 = 1 530 000;        5) </w:t>
      </w:r>
      <w:r>
        <w:rPr>
          <w:rFonts w:ascii="Times New Roman" w:hAnsi="Times New Roman" w:cs="Times New Roman"/>
          <w:sz w:val="28"/>
          <w:szCs w:val="28"/>
        </w:rPr>
        <w:t>350 : 1000</w:t>
      </w:r>
      <w:r w:rsidR="00771AA2">
        <w:rPr>
          <w:rFonts w:ascii="Times New Roman" w:hAnsi="Times New Roman" w:cs="Times New Roman"/>
          <w:sz w:val="28"/>
          <w:szCs w:val="28"/>
        </w:rPr>
        <w:t xml:space="preserve"> = 3,5</w:t>
      </w:r>
      <w:r>
        <w:rPr>
          <w:rFonts w:ascii="Times New Roman" w:hAnsi="Times New Roman" w:cs="Times New Roman"/>
          <w:sz w:val="28"/>
          <w:szCs w:val="28"/>
        </w:rPr>
        <w:t xml:space="preserve">;        </w:t>
      </w:r>
      <w:r w:rsidR="00771AA2">
        <w:rPr>
          <w:rFonts w:ascii="Times New Roman" w:hAnsi="Times New Roman" w:cs="Times New Roman"/>
          <w:sz w:val="28"/>
          <w:szCs w:val="28"/>
        </w:rPr>
        <w:t>6</w:t>
      </w:r>
      <w:r>
        <w:rPr>
          <w:rFonts w:ascii="Times New Roman" w:hAnsi="Times New Roman" w:cs="Times New Roman"/>
          <w:sz w:val="28"/>
          <w:szCs w:val="28"/>
        </w:rPr>
        <w:t>) 940 : 10</w:t>
      </w:r>
      <w:r w:rsidR="00771AA2">
        <w:rPr>
          <w:rFonts w:ascii="Times New Roman" w:hAnsi="Times New Roman" w:cs="Times New Roman"/>
          <w:sz w:val="28"/>
          <w:szCs w:val="28"/>
        </w:rPr>
        <w:t> </w:t>
      </w:r>
      <w:r>
        <w:rPr>
          <w:rFonts w:ascii="Times New Roman" w:hAnsi="Times New Roman" w:cs="Times New Roman"/>
          <w:sz w:val="28"/>
          <w:szCs w:val="28"/>
        </w:rPr>
        <w:t>000</w:t>
      </w:r>
      <w:r w:rsidR="00771AA2">
        <w:rPr>
          <w:rFonts w:ascii="Times New Roman" w:hAnsi="Times New Roman" w:cs="Times New Roman"/>
          <w:sz w:val="28"/>
          <w:szCs w:val="28"/>
        </w:rPr>
        <w:t xml:space="preserve"> = 0,094</w:t>
      </w:r>
      <w:r>
        <w:rPr>
          <w:rFonts w:ascii="Times New Roman" w:hAnsi="Times New Roman" w:cs="Times New Roman"/>
          <w:sz w:val="28"/>
          <w:szCs w:val="28"/>
        </w:rPr>
        <w:t xml:space="preserve">;             </w:t>
      </w:r>
      <w:r w:rsidR="00771AA2">
        <w:rPr>
          <w:rFonts w:ascii="Times New Roman" w:hAnsi="Times New Roman" w:cs="Times New Roman"/>
          <w:sz w:val="28"/>
          <w:szCs w:val="28"/>
        </w:rPr>
        <w:t>7</w:t>
      </w:r>
      <w:r>
        <w:rPr>
          <w:rFonts w:ascii="Times New Roman" w:hAnsi="Times New Roman" w:cs="Times New Roman"/>
          <w:sz w:val="28"/>
          <w:szCs w:val="28"/>
        </w:rPr>
        <w:t>) 120 : 500</w:t>
      </w:r>
      <w:r w:rsidR="00771AA2">
        <w:rPr>
          <w:rFonts w:ascii="Times New Roman" w:hAnsi="Times New Roman" w:cs="Times New Roman"/>
          <w:sz w:val="28"/>
          <w:szCs w:val="28"/>
        </w:rPr>
        <w:t> </w:t>
      </w:r>
      <w:r>
        <w:rPr>
          <w:rFonts w:ascii="Times New Roman" w:hAnsi="Times New Roman" w:cs="Times New Roman"/>
          <w:sz w:val="28"/>
          <w:szCs w:val="28"/>
        </w:rPr>
        <w:t>000</w:t>
      </w:r>
      <w:r w:rsidR="00771AA2">
        <w:rPr>
          <w:rFonts w:ascii="Times New Roman" w:hAnsi="Times New Roman" w:cs="Times New Roman"/>
          <w:sz w:val="28"/>
          <w:szCs w:val="28"/>
        </w:rPr>
        <w:t xml:space="preserve"> = 24</w:t>
      </w:r>
      <w:r>
        <w:rPr>
          <w:rFonts w:ascii="Times New Roman" w:hAnsi="Times New Roman" w:cs="Times New Roman"/>
          <w:sz w:val="28"/>
          <w:szCs w:val="28"/>
        </w:rPr>
        <w:t xml:space="preserve">;     </w:t>
      </w:r>
      <w:r w:rsidR="00771AA2">
        <w:rPr>
          <w:rFonts w:ascii="Times New Roman" w:hAnsi="Times New Roman" w:cs="Times New Roman"/>
          <w:sz w:val="28"/>
          <w:szCs w:val="28"/>
        </w:rPr>
        <w:t>8</w:t>
      </w:r>
      <w:r>
        <w:rPr>
          <w:rFonts w:ascii="Times New Roman" w:hAnsi="Times New Roman" w:cs="Times New Roman"/>
          <w:sz w:val="28"/>
          <w:szCs w:val="28"/>
        </w:rPr>
        <w:t>) 960 : 300</w:t>
      </w:r>
      <w:r w:rsidR="00771AA2">
        <w:rPr>
          <w:rFonts w:ascii="Times New Roman" w:hAnsi="Times New Roman" w:cs="Times New Roman"/>
          <w:sz w:val="28"/>
          <w:szCs w:val="28"/>
        </w:rPr>
        <w:t> </w:t>
      </w:r>
      <w:r>
        <w:rPr>
          <w:rFonts w:ascii="Times New Roman" w:hAnsi="Times New Roman" w:cs="Times New Roman"/>
          <w:sz w:val="28"/>
          <w:szCs w:val="28"/>
        </w:rPr>
        <w:t>000</w:t>
      </w:r>
      <w:r w:rsidR="00771AA2">
        <w:rPr>
          <w:rFonts w:ascii="Times New Roman" w:hAnsi="Times New Roman" w:cs="Times New Roman"/>
          <w:sz w:val="28"/>
          <w:szCs w:val="28"/>
        </w:rPr>
        <w:t xml:space="preserve"> = 0,0032</w:t>
      </w:r>
      <w:r>
        <w:rPr>
          <w:rFonts w:ascii="Times New Roman" w:hAnsi="Times New Roman" w:cs="Times New Roman"/>
          <w:sz w:val="28"/>
          <w:szCs w:val="28"/>
        </w:rPr>
        <w:t xml:space="preserve">;           </w:t>
      </w:r>
      <w:r w:rsidR="00771AA2">
        <w:rPr>
          <w:rFonts w:ascii="Times New Roman" w:hAnsi="Times New Roman" w:cs="Times New Roman"/>
          <w:sz w:val="28"/>
          <w:szCs w:val="28"/>
        </w:rPr>
        <w:t>9</w:t>
      </w:r>
      <w:r>
        <w:rPr>
          <w:rFonts w:ascii="Times New Roman" w:hAnsi="Times New Roman" w:cs="Times New Roman"/>
          <w:sz w:val="28"/>
          <w:szCs w:val="28"/>
        </w:rPr>
        <w:t>) 150 : 500</w:t>
      </w:r>
      <w:r w:rsidR="00771AA2">
        <w:rPr>
          <w:rFonts w:ascii="Times New Roman" w:hAnsi="Times New Roman" w:cs="Times New Roman"/>
          <w:sz w:val="28"/>
          <w:szCs w:val="28"/>
        </w:rPr>
        <w:t> </w:t>
      </w:r>
      <w:r>
        <w:rPr>
          <w:rFonts w:ascii="Times New Roman" w:hAnsi="Times New Roman" w:cs="Times New Roman"/>
          <w:sz w:val="28"/>
          <w:szCs w:val="28"/>
        </w:rPr>
        <w:t>000</w:t>
      </w:r>
      <w:r w:rsidR="00771AA2">
        <w:rPr>
          <w:rFonts w:ascii="Times New Roman" w:hAnsi="Times New Roman" w:cs="Times New Roman"/>
          <w:sz w:val="28"/>
          <w:szCs w:val="28"/>
        </w:rPr>
        <w:t xml:space="preserve"> = 0,003</w:t>
      </w:r>
      <w:r>
        <w:rPr>
          <w:rFonts w:ascii="Times New Roman" w:hAnsi="Times New Roman" w:cs="Times New Roman"/>
          <w:sz w:val="28"/>
          <w:szCs w:val="28"/>
        </w:rPr>
        <w:t>.</w:t>
      </w:r>
    </w:p>
    <w:p w:rsidR="00B72151" w:rsidRDefault="00B72151" w:rsidP="00771AA2">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3. Скільки сантиметрів в 1 км?</w:t>
      </w:r>
    </w:p>
    <w:p w:rsidR="00B72151" w:rsidRDefault="00B72151" w:rsidP="00F3502F">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4. Запишіть у кілометрах:</w:t>
      </w:r>
    </w:p>
    <w:p w:rsidR="00F3502F" w:rsidRDefault="00F3502F" w:rsidP="00F3502F">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1) 320 000 см;          2) 4 800 000 см.</w:t>
      </w:r>
    </w:p>
    <w:p w:rsidR="00F3502F" w:rsidRDefault="00F3502F" w:rsidP="00F3502F">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5. Запишіть у сантиметрах:</w:t>
      </w:r>
    </w:p>
    <w:p w:rsidR="00F3502F" w:rsidRDefault="00F3502F" w:rsidP="00F3502F">
      <w:pPr>
        <w:pStyle w:val="a3"/>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1) 2 км;              2) 3,5 км;              3) 48 км.</w:t>
      </w:r>
    </w:p>
    <w:p w:rsidR="00AD49B2" w:rsidRPr="00B72151" w:rsidRDefault="00AD49B2" w:rsidP="00F3502F">
      <w:pPr>
        <w:pStyle w:val="a3"/>
        <w:spacing w:after="0" w:line="360" w:lineRule="auto"/>
        <w:ind w:left="0" w:firstLine="851"/>
        <w:jc w:val="both"/>
        <w:rPr>
          <w:rFonts w:ascii="Times New Roman" w:hAnsi="Times New Roman" w:cs="Times New Roman"/>
          <w:sz w:val="28"/>
          <w:szCs w:val="28"/>
        </w:rPr>
      </w:pPr>
    </w:p>
    <w:p w:rsidR="004B26EC" w:rsidRDefault="004B26EC" w:rsidP="004B26EC">
      <w:pPr>
        <w:spacing w:after="0" w:line="360" w:lineRule="auto"/>
        <w:ind w:firstLine="426"/>
        <w:jc w:val="both"/>
        <w:rPr>
          <w:rFonts w:ascii="Times New Roman" w:hAnsi="Times New Roman" w:cs="Times New Roman"/>
          <w:b/>
          <w:sz w:val="28"/>
          <w:szCs w:val="28"/>
        </w:rPr>
      </w:pPr>
      <w:r>
        <w:rPr>
          <w:rFonts w:ascii="Times New Roman" w:hAnsi="Times New Roman" w:cs="Times New Roman"/>
          <w:b/>
          <w:sz w:val="28"/>
          <w:szCs w:val="28"/>
        </w:rPr>
        <w:t>І</w:t>
      </w:r>
      <w:r w:rsidRPr="0021380D">
        <w:rPr>
          <w:rFonts w:ascii="Times New Roman" w:hAnsi="Times New Roman" w:cs="Times New Roman"/>
          <w:b/>
          <w:sz w:val="28"/>
          <w:szCs w:val="28"/>
        </w:rPr>
        <w:t>V. ФОРМУЛЮВАННЯ ТЕМИ, МЕТИ Й ЗАВДАНЬ УРОКУ; МОТИВАЦІЯ НАВЧАЛЬНОЇ ДІЯЛЬНОСТІ</w:t>
      </w:r>
    </w:p>
    <w:p w:rsidR="00285A1A" w:rsidRDefault="00015993" w:rsidP="004B26EC">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Уявіть, що ви плануєте автомобільну подорож. Ви взяли географічну карту і склали маршрут подорожі. Тепер вам треба з’ясувати, скільки пального потрібно для цієї подорожі. Ви знаєте, що приблизно на 1 км ваша машина витрачає 0,1 л бензину. А чому дорівнює довжина маршруту? Ви виміряли відстань на карті. Нехай вона дорівнює 7 см. А як знайти відстань на місцевості? Для цього потрібно знати</w:t>
      </w:r>
      <w:r w:rsidR="00285A1A">
        <w:rPr>
          <w:rFonts w:ascii="Times New Roman" w:hAnsi="Times New Roman" w:cs="Times New Roman"/>
          <w:sz w:val="28"/>
          <w:szCs w:val="28"/>
        </w:rPr>
        <w:t xml:space="preserve"> …  А зараз, щоб дізнатись, про що йде мова, розгадайте ребус. </w:t>
      </w:r>
    </w:p>
    <w:p w:rsidR="00285A1A" w:rsidRDefault="00285A1A" w:rsidP="00F75EAC">
      <w:pPr>
        <w:pStyle w:val="a3"/>
        <w:spacing w:after="0" w:line="360" w:lineRule="auto"/>
        <w:ind w:left="0"/>
        <w:jc w:val="center"/>
        <w:rPr>
          <w:rFonts w:ascii="Times New Roman" w:hAnsi="Times New Roman" w:cs="Times New Roman"/>
          <w:b/>
          <w:i/>
          <w:sz w:val="28"/>
          <w:szCs w:val="28"/>
        </w:rPr>
      </w:pPr>
      <w:r>
        <w:rPr>
          <w:rFonts w:ascii="Times New Roman" w:hAnsi="Times New Roman" w:cs="Times New Roman"/>
          <w:noProof/>
          <w:sz w:val="28"/>
          <w:szCs w:val="28"/>
        </w:rPr>
        <w:lastRenderedPageBreak/>
        <w:drawing>
          <wp:inline distT="0" distB="0" distL="0" distR="0" wp14:anchorId="52053D6C">
            <wp:extent cx="4500124" cy="171450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3790" cy="1738756"/>
                    </a:xfrm>
                    <a:prstGeom prst="rect">
                      <a:avLst/>
                    </a:prstGeom>
                    <a:noFill/>
                  </pic:spPr>
                </pic:pic>
              </a:graphicData>
            </a:graphic>
          </wp:inline>
        </w:drawing>
      </w:r>
      <w:r>
        <w:rPr>
          <w:rFonts w:ascii="Times New Roman" w:hAnsi="Times New Roman" w:cs="Times New Roman"/>
          <w:sz w:val="28"/>
          <w:szCs w:val="28"/>
        </w:rPr>
        <w:t xml:space="preserve">              </w:t>
      </w:r>
      <w:r w:rsidRPr="00A52E61">
        <w:rPr>
          <w:rFonts w:ascii="Times New Roman" w:hAnsi="Times New Roman" w:cs="Times New Roman"/>
          <w:b/>
          <w:i/>
          <w:sz w:val="28"/>
          <w:szCs w:val="28"/>
        </w:rPr>
        <w:t>(масштаб</w:t>
      </w:r>
      <w:r>
        <w:rPr>
          <w:rFonts w:ascii="Times New Roman" w:hAnsi="Times New Roman" w:cs="Times New Roman"/>
          <w:b/>
          <w:i/>
          <w:sz w:val="28"/>
          <w:szCs w:val="28"/>
        </w:rPr>
        <w:t>)</w:t>
      </w:r>
    </w:p>
    <w:p w:rsidR="00285A1A" w:rsidRPr="00285A1A" w:rsidRDefault="00285A1A" w:rsidP="00285A1A">
      <w:pPr>
        <w:spacing w:after="0" w:line="360" w:lineRule="auto"/>
        <w:ind w:firstLine="426"/>
        <w:jc w:val="both"/>
        <w:rPr>
          <w:rFonts w:ascii="Times New Roman" w:hAnsi="Times New Roman" w:cs="Times New Roman"/>
          <w:sz w:val="28"/>
          <w:szCs w:val="28"/>
        </w:rPr>
      </w:pPr>
      <w:r>
        <w:rPr>
          <w:rFonts w:ascii="Times New Roman" w:hAnsi="Times New Roman" w:cs="Times New Roman"/>
          <w:sz w:val="28"/>
          <w:szCs w:val="28"/>
        </w:rPr>
        <w:t>Так, для того, щоб дізнатись відстань на місцевості, потрібно знати масштаб карти. І сьогодні на уроці ми дізнаємось, що таке масштаб карти, як, знаючи масштаб карти, знайти відстань на місцевості, де, крім географічних карт, застосовують поняття масштабу.</w:t>
      </w:r>
    </w:p>
    <w:p w:rsidR="00285A1A" w:rsidRDefault="00285A1A" w:rsidP="00285A1A">
      <w:pPr>
        <w:spacing w:after="0" w:line="360" w:lineRule="auto"/>
        <w:ind w:firstLine="426"/>
        <w:jc w:val="both"/>
        <w:rPr>
          <w:rFonts w:ascii="Times New Roman" w:hAnsi="Times New Roman" w:cs="Times New Roman"/>
          <w:b/>
          <w:sz w:val="28"/>
          <w:szCs w:val="28"/>
        </w:rPr>
      </w:pPr>
    </w:p>
    <w:p w:rsidR="00285A1A" w:rsidRDefault="00285A1A" w:rsidP="00285A1A">
      <w:pPr>
        <w:spacing w:after="0" w:line="360" w:lineRule="auto"/>
        <w:ind w:firstLine="426"/>
        <w:jc w:val="both"/>
        <w:rPr>
          <w:rFonts w:ascii="Times New Roman" w:hAnsi="Times New Roman" w:cs="Times New Roman"/>
          <w:b/>
          <w:sz w:val="28"/>
          <w:szCs w:val="28"/>
        </w:rPr>
      </w:pPr>
      <w:r w:rsidRPr="0021380D">
        <w:rPr>
          <w:rFonts w:ascii="Times New Roman" w:hAnsi="Times New Roman" w:cs="Times New Roman"/>
          <w:b/>
          <w:sz w:val="28"/>
          <w:szCs w:val="28"/>
        </w:rPr>
        <w:t>V. ВИВЧЕННЯ НОВОГО МАТЕРІАЛУ</w:t>
      </w:r>
    </w:p>
    <w:p w:rsidR="009E553B" w:rsidRPr="009E553B" w:rsidRDefault="009E553B" w:rsidP="001301D6">
      <w:pPr>
        <w:pStyle w:val="a3"/>
        <w:spacing w:after="0" w:line="360" w:lineRule="auto"/>
        <w:ind w:left="0" w:firstLine="426"/>
        <w:jc w:val="both"/>
        <w:rPr>
          <w:rFonts w:ascii="Times New Roman" w:hAnsi="Times New Roman" w:cs="Times New Roman"/>
          <w:b/>
          <w:sz w:val="28"/>
          <w:szCs w:val="28"/>
        </w:rPr>
      </w:pPr>
      <w:r w:rsidRPr="009E553B">
        <w:rPr>
          <w:rFonts w:ascii="Times New Roman" w:hAnsi="Times New Roman" w:cs="Times New Roman"/>
          <w:b/>
          <w:sz w:val="28"/>
          <w:szCs w:val="28"/>
        </w:rPr>
        <w:t>1. Приклади, що дають уявлення про масштаб.</w:t>
      </w:r>
      <w:r>
        <w:rPr>
          <w:rFonts w:ascii="Times New Roman" w:hAnsi="Times New Roman" w:cs="Times New Roman"/>
          <w:b/>
          <w:sz w:val="28"/>
          <w:szCs w:val="28"/>
        </w:rPr>
        <w:t xml:space="preserve"> Що називають масштабом?</w:t>
      </w:r>
    </w:p>
    <w:p w:rsidR="00AA29C7" w:rsidRDefault="00AA29C7" w:rsidP="001301D6">
      <w:pPr>
        <w:pStyle w:val="a3"/>
        <w:spacing w:after="0" w:line="360" w:lineRule="auto"/>
        <w:ind w:left="0" w:firstLine="426"/>
        <w:jc w:val="both"/>
        <w:rPr>
          <w:rFonts w:ascii="Times New Roman" w:hAnsi="Times New Roman" w:cs="Times New Roman"/>
          <w:b/>
          <w:i/>
          <w:sz w:val="28"/>
          <w:szCs w:val="28"/>
        </w:rPr>
      </w:pPr>
      <w:r w:rsidRPr="008B0E7F">
        <w:rPr>
          <w:rFonts w:ascii="Times New Roman" w:hAnsi="Times New Roman" w:cs="Times New Roman"/>
          <w:sz w:val="28"/>
          <w:szCs w:val="28"/>
        </w:rPr>
        <w:t>Для відображення ділянок земної поверхні використовують плани і карти. При цьому розміри зображуваних об’єктів зменшують у певну кількість разів. Для того, щоб мати уявлення про реальні розміри предметів на місцевості, на карті</w:t>
      </w:r>
      <w:r w:rsidR="00682760">
        <w:rPr>
          <w:rFonts w:ascii="Times New Roman" w:hAnsi="Times New Roman" w:cs="Times New Roman"/>
          <w:sz w:val="28"/>
          <w:szCs w:val="28"/>
        </w:rPr>
        <w:t xml:space="preserve"> (</w:t>
      </w:r>
      <w:r w:rsidRPr="008B0E7F">
        <w:rPr>
          <w:rFonts w:ascii="Times New Roman" w:hAnsi="Times New Roman" w:cs="Times New Roman"/>
          <w:sz w:val="28"/>
          <w:szCs w:val="28"/>
        </w:rPr>
        <w:t xml:space="preserve">плані) </w:t>
      </w:r>
      <w:r w:rsidR="009E553B">
        <w:rPr>
          <w:rFonts w:ascii="Times New Roman" w:hAnsi="Times New Roman" w:cs="Times New Roman"/>
          <w:sz w:val="28"/>
          <w:szCs w:val="28"/>
        </w:rPr>
        <w:t>записують відношення (</w:t>
      </w:r>
      <w:r w:rsidRPr="008B0E7F">
        <w:rPr>
          <w:rFonts w:ascii="Times New Roman" w:hAnsi="Times New Roman" w:cs="Times New Roman"/>
          <w:sz w:val="28"/>
          <w:szCs w:val="28"/>
        </w:rPr>
        <w:t>спеціальний запис</w:t>
      </w:r>
      <w:r w:rsidR="009E553B">
        <w:rPr>
          <w:rFonts w:ascii="Times New Roman" w:hAnsi="Times New Roman" w:cs="Times New Roman"/>
          <w:sz w:val="28"/>
          <w:szCs w:val="28"/>
        </w:rPr>
        <w:t>)</w:t>
      </w:r>
      <w:r w:rsidRPr="008B0E7F">
        <w:rPr>
          <w:rFonts w:ascii="Times New Roman" w:hAnsi="Times New Roman" w:cs="Times New Roman"/>
          <w:sz w:val="28"/>
          <w:szCs w:val="28"/>
        </w:rPr>
        <w:t>, як</w:t>
      </w:r>
      <w:r w:rsidR="009E553B">
        <w:rPr>
          <w:rFonts w:ascii="Times New Roman" w:hAnsi="Times New Roman" w:cs="Times New Roman"/>
          <w:sz w:val="28"/>
          <w:szCs w:val="28"/>
        </w:rPr>
        <w:t>е</w:t>
      </w:r>
      <w:r w:rsidRPr="008B0E7F">
        <w:rPr>
          <w:rFonts w:ascii="Times New Roman" w:hAnsi="Times New Roman" w:cs="Times New Roman"/>
          <w:sz w:val="28"/>
          <w:szCs w:val="28"/>
        </w:rPr>
        <w:t xml:space="preserve"> і показує, у скільки разів відстань на місцевості більша за відстань на карті (або у скільки разів відстань на карті менша від відстані на місцевості). </w:t>
      </w:r>
      <w:r w:rsidR="009E553B">
        <w:rPr>
          <w:rFonts w:ascii="Times New Roman" w:hAnsi="Times New Roman" w:cs="Times New Roman"/>
          <w:sz w:val="28"/>
          <w:szCs w:val="28"/>
        </w:rPr>
        <w:t xml:space="preserve">Це відношення називають </w:t>
      </w:r>
      <w:r w:rsidR="009E553B" w:rsidRPr="009E553B">
        <w:rPr>
          <w:rFonts w:ascii="Times New Roman" w:hAnsi="Times New Roman" w:cs="Times New Roman"/>
          <w:b/>
          <w:sz w:val="28"/>
          <w:szCs w:val="28"/>
        </w:rPr>
        <w:t>масштабом</w:t>
      </w:r>
      <w:r w:rsidR="009E553B">
        <w:rPr>
          <w:rFonts w:ascii="Times New Roman" w:hAnsi="Times New Roman" w:cs="Times New Roman"/>
          <w:sz w:val="28"/>
          <w:szCs w:val="28"/>
        </w:rPr>
        <w:t xml:space="preserve"> карти (плану).</w:t>
      </w:r>
    </w:p>
    <w:p w:rsidR="00602D19" w:rsidRPr="008B0E7F" w:rsidRDefault="00602D19" w:rsidP="00015993">
      <w:pPr>
        <w:spacing w:after="0" w:line="360" w:lineRule="auto"/>
        <w:jc w:val="both"/>
        <w:rPr>
          <w:rFonts w:ascii="Times New Roman" w:hAnsi="Times New Roman" w:cs="Times New Roman"/>
          <w:sz w:val="28"/>
          <w:szCs w:val="28"/>
        </w:rPr>
      </w:pPr>
      <w:r w:rsidRPr="008B0E7F">
        <w:rPr>
          <w:rFonts w:ascii="Times New Roman" w:hAnsi="Times New Roman" w:cs="Times New Roman"/>
          <w:sz w:val="28"/>
          <w:szCs w:val="28"/>
        </w:rPr>
        <w:t xml:space="preserve"> </w:t>
      </w:r>
      <w:r w:rsidR="00AA29C7" w:rsidRPr="008B0E7F">
        <w:rPr>
          <w:rFonts w:ascii="Times New Roman" w:hAnsi="Times New Roman" w:cs="Times New Roman"/>
          <w:sz w:val="28"/>
          <w:szCs w:val="28"/>
        </w:rPr>
        <w:t xml:space="preserve"> </w:t>
      </w:r>
      <w:r w:rsidRPr="008B0E7F">
        <w:rPr>
          <w:rFonts w:ascii="Times New Roman" w:hAnsi="Times New Roman" w:cs="Times New Roman"/>
          <w:sz w:val="28"/>
          <w:szCs w:val="28"/>
        </w:rPr>
        <w:t xml:space="preserve"> </w:t>
      </w:r>
      <w:r w:rsidRPr="008B0E7F">
        <w:rPr>
          <w:rFonts w:ascii="Times New Roman" w:hAnsi="Times New Roman" w:cs="Times New Roman"/>
          <w:noProof/>
          <w:sz w:val="28"/>
          <w:szCs w:val="28"/>
        </w:rPr>
        <w:drawing>
          <wp:inline distT="0" distB="0" distL="0" distR="0">
            <wp:extent cx="3489960" cy="2621280"/>
            <wp:effectExtent l="0" t="0" r="0" b="7620"/>
            <wp:docPr id="5" name="Рисунок 1" descr="C:\Users\Вика\Desktop\images (4).jpg"/>
            <wp:cNvGraphicFramePr/>
            <a:graphic xmlns:a="http://schemas.openxmlformats.org/drawingml/2006/main">
              <a:graphicData uri="http://schemas.openxmlformats.org/drawingml/2006/picture">
                <pic:pic xmlns:pic="http://schemas.openxmlformats.org/drawingml/2006/picture">
                  <pic:nvPicPr>
                    <pic:cNvPr id="3074" name="Picture 2" descr="C:\Users\Вика\Desktop\images (4).jpg"/>
                    <pic:cNvPicPr>
                      <a:picLocks noChangeAspect="1" noChangeArrowheads="1"/>
                    </pic:cNvPicPr>
                  </pic:nvPicPr>
                  <pic:blipFill>
                    <a:blip r:embed="rId9" cstate="print"/>
                    <a:srcRect/>
                    <a:stretch>
                      <a:fillRect/>
                    </a:stretch>
                  </pic:blipFill>
                  <pic:spPr bwMode="auto">
                    <a:xfrm>
                      <a:off x="0" y="0"/>
                      <a:ext cx="3489960" cy="2621280"/>
                    </a:xfrm>
                    <a:prstGeom prst="rect">
                      <a:avLst/>
                    </a:prstGeom>
                    <a:noFill/>
                  </pic:spPr>
                </pic:pic>
              </a:graphicData>
            </a:graphic>
          </wp:inline>
        </w:drawing>
      </w:r>
      <w:r w:rsidRPr="008B0E7F">
        <w:rPr>
          <w:rFonts w:ascii="Times New Roman" w:hAnsi="Times New Roman" w:cs="Times New Roman"/>
          <w:sz w:val="28"/>
          <w:szCs w:val="28"/>
        </w:rPr>
        <w:t xml:space="preserve"> (</w:t>
      </w:r>
      <w:r w:rsidRPr="008B0E7F">
        <w:rPr>
          <w:rFonts w:ascii="Times New Roman" w:hAnsi="Times New Roman" w:cs="Times New Roman"/>
          <w:noProof/>
          <w:sz w:val="28"/>
          <w:szCs w:val="28"/>
        </w:rPr>
        <w:drawing>
          <wp:inline distT="0" distB="0" distL="0" distR="0">
            <wp:extent cx="2331720" cy="2750820"/>
            <wp:effectExtent l="0" t="0" r="0" b="7620"/>
            <wp:docPr id="4" name="Рисунок 2" descr="C:\Users\Вика\Desktop\images (5).jpg"/>
            <wp:cNvGraphicFramePr/>
            <a:graphic xmlns:a="http://schemas.openxmlformats.org/drawingml/2006/main">
              <a:graphicData uri="http://schemas.openxmlformats.org/drawingml/2006/picture">
                <pic:pic xmlns:pic="http://schemas.openxmlformats.org/drawingml/2006/picture">
                  <pic:nvPicPr>
                    <pic:cNvPr id="9" name="Picture 4" descr="C:\Users\Вика\Desktop\images (5).jpg"/>
                    <pic:cNvPicPr>
                      <a:picLocks noChangeAspect="1" noChangeArrowheads="1"/>
                    </pic:cNvPicPr>
                  </pic:nvPicPr>
                  <pic:blipFill>
                    <a:blip r:embed="rId10" cstate="print"/>
                    <a:srcRect/>
                    <a:stretch>
                      <a:fillRect/>
                    </a:stretch>
                  </pic:blipFill>
                  <pic:spPr bwMode="auto">
                    <a:xfrm>
                      <a:off x="0" y="0"/>
                      <a:ext cx="2331720" cy="2750820"/>
                    </a:xfrm>
                    <a:prstGeom prst="rect">
                      <a:avLst/>
                    </a:prstGeom>
                    <a:noFill/>
                  </pic:spPr>
                </pic:pic>
              </a:graphicData>
            </a:graphic>
          </wp:inline>
        </w:drawing>
      </w:r>
      <w:r w:rsidR="004D02F2" w:rsidRPr="008B0E7F">
        <w:rPr>
          <w:rFonts w:ascii="Times New Roman" w:hAnsi="Times New Roman" w:cs="Times New Roman"/>
          <w:b/>
          <w:i/>
          <w:sz w:val="28"/>
          <w:szCs w:val="28"/>
        </w:rPr>
        <w:t xml:space="preserve"> </w:t>
      </w:r>
      <w:r w:rsidRPr="008B0E7F">
        <w:rPr>
          <w:rFonts w:ascii="Times New Roman" w:hAnsi="Times New Roman" w:cs="Times New Roman"/>
          <w:sz w:val="28"/>
          <w:szCs w:val="28"/>
        </w:rPr>
        <w:t xml:space="preserve"> </w:t>
      </w:r>
    </w:p>
    <w:p w:rsidR="00602D19" w:rsidRPr="008B0E7F" w:rsidRDefault="004D02F2" w:rsidP="00B27905">
      <w:pPr>
        <w:tabs>
          <w:tab w:val="left" w:pos="8789"/>
        </w:tabs>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sz w:val="28"/>
          <w:szCs w:val="28"/>
        </w:rPr>
        <w:lastRenderedPageBreak/>
        <w:t>Такий запис зазвичай має вигляд:</w:t>
      </w:r>
      <w:r w:rsidRPr="008B0E7F">
        <w:rPr>
          <w:rFonts w:ascii="Times New Roman" w:hAnsi="Times New Roman" w:cs="Times New Roman"/>
          <w:sz w:val="28"/>
          <w:szCs w:val="28"/>
        </w:rPr>
        <w:tab/>
        <w:t xml:space="preserve"> </w:t>
      </w:r>
      <w:r w:rsidRPr="008B0E7F">
        <w:rPr>
          <w:rFonts w:ascii="Times New Roman" w:hAnsi="Times New Roman" w:cs="Times New Roman"/>
          <w:noProof/>
          <w:sz w:val="28"/>
          <w:szCs w:val="28"/>
        </w:rPr>
        <w:drawing>
          <wp:inline distT="0" distB="0" distL="0" distR="0">
            <wp:extent cx="5966460" cy="2613660"/>
            <wp:effectExtent l="0" t="0" r="0" b="0"/>
            <wp:docPr id="6" name="Рисунок 3" descr="C:\Users\Вика\Desktop\4.png"/>
            <wp:cNvGraphicFramePr/>
            <a:graphic xmlns:a="http://schemas.openxmlformats.org/drawingml/2006/main">
              <a:graphicData uri="http://schemas.openxmlformats.org/drawingml/2006/picture">
                <pic:pic xmlns:pic="http://schemas.openxmlformats.org/drawingml/2006/picture">
                  <pic:nvPicPr>
                    <pic:cNvPr id="4" name="Picture 1" descr="C:\Users\Вика\Desktop\4.png"/>
                    <pic:cNvPicPr>
                      <a:picLocks noChangeAspect="1" noChangeArrowheads="1"/>
                    </pic:cNvPicPr>
                  </pic:nvPicPr>
                  <pic:blipFill>
                    <a:blip r:embed="rId11" cstate="print"/>
                    <a:srcRect/>
                    <a:stretch>
                      <a:fillRect/>
                    </a:stretch>
                  </pic:blipFill>
                  <pic:spPr bwMode="auto">
                    <a:xfrm>
                      <a:off x="0" y="0"/>
                      <a:ext cx="5966460" cy="2613660"/>
                    </a:xfrm>
                    <a:prstGeom prst="rect">
                      <a:avLst/>
                    </a:prstGeom>
                    <a:noFill/>
                  </pic:spPr>
                </pic:pic>
              </a:graphicData>
            </a:graphic>
          </wp:inline>
        </w:drawing>
      </w:r>
    </w:p>
    <w:p w:rsidR="00602D19" w:rsidRPr="008B0E7F" w:rsidRDefault="00602D19" w:rsidP="001E7A02">
      <w:pPr>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sz w:val="28"/>
          <w:szCs w:val="28"/>
        </w:rPr>
        <w:t xml:space="preserve">1: 100;  1:100 000; 1: 250 000 або </w:t>
      </w:r>
      <m:oMath>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1000</m:t>
            </m:r>
          </m:den>
        </m:f>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1</m:t>
            </m:r>
          </m:num>
          <m:den>
            <m:r>
              <w:rPr>
                <w:rFonts w:ascii="Cambria Math" w:hAnsi="Times New Roman" w:cs="Times New Roman"/>
                <w:sz w:val="28"/>
                <w:szCs w:val="28"/>
              </w:rPr>
              <m:t xml:space="preserve"> 5000</m:t>
            </m:r>
          </m:den>
        </m:f>
        <m:r>
          <w:rPr>
            <w:rFonts w:ascii="Cambria Math" w:hAnsi="Times New Roman" w:cs="Times New Roman"/>
            <w:sz w:val="28"/>
            <w:szCs w:val="28"/>
          </w:rPr>
          <m:t xml:space="preserve"> </m:t>
        </m:r>
      </m:oMath>
      <w:r w:rsidRPr="008B0E7F">
        <w:rPr>
          <w:rFonts w:ascii="Times New Roman" w:hAnsi="Times New Roman" w:cs="Times New Roman"/>
          <w:sz w:val="28"/>
          <w:szCs w:val="28"/>
        </w:rPr>
        <w:t xml:space="preserve"> тощо</w:t>
      </w:r>
      <w:r w:rsidR="004D02F2" w:rsidRPr="008B0E7F">
        <w:rPr>
          <w:rFonts w:ascii="Times New Roman" w:hAnsi="Times New Roman" w:cs="Times New Roman"/>
          <w:sz w:val="28"/>
          <w:szCs w:val="28"/>
        </w:rPr>
        <w:t xml:space="preserve"> .</w:t>
      </w:r>
    </w:p>
    <w:p w:rsidR="00602D19" w:rsidRDefault="00602D19" w:rsidP="001E7A02">
      <w:pPr>
        <w:spacing w:after="0" w:line="360" w:lineRule="auto"/>
        <w:ind w:firstLine="426"/>
        <w:jc w:val="both"/>
        <w:rPr>
          <w:rFonts w:ascii="Times New Roman" w:hAnsi="Times New Roman" w:cs="Times New Roman"/>
          <w:b/>
          <w:i/>
          <w:sz w:val="28"/>
          <w:szCs w:val="28"/>
        </w:rPr>
      </w:pPr>
      <w:r w:rsidRPr="008B0E7F">
        <w:rPr>
          <w:rFonts w:ascii="Times New Roman" w:hAnsi="Times New Roman" w:cs="Times New Roman"/>
          <w:sz w:val="28"/>
          <w:szCs w:val="28"/>
        </w:rPr>
        <w:t xml:space="preserve">Цей запис означає масштаб карти або плану. </w:t>
      </w:r>
      <w:r w:rsidR="004D02F2" w:rsidRPr="008B0E7F">
        <w:rPr>
          <w:rFonts w:ascii="Times New Roman" w:hAnsi="Times New Roman" w:cs="Times New Roman"/>
          <w:sz w:val="28"/>
          <w:szCs w:val="28"/>
        </w:rPr>
        <w:t xml:space="preserve"> </w:t>
      </w:r>
      <w:r w:rsidRPr="008B0E7F">
        <w:rPr>
          <w:rFonts w:ascii="Times New Roman" w:hAnsi="Times New Roman" w:cs="Times New Roman"/>
          <w:sz w:val="28"/>
          <w:szCs w:val="28"/>
        </w:rPr>
        <w:t xml:space="preserve"> </w:t>
      </w:r>
      <w:r w:rsidR="004D02F2" w:rsidRPr="008B0E7F">
        <w:rPr>
          <w:rFonts w:ascii="Times New Roman" w:hAnsi="Times New Roman" w:cs="Times New Roman"/>
          <w:b/>
          <w:i/>
          <w:sz w:val="28"/>
          <w:szCs w:val="28"/>
        </w:rPr>
        <w:t xml:space="preserve"> </w:t>
      </w:r>
    </w:p>
    <w:p w:rsidR="004D02F2" w:rsidRPr="008B0E7F" w:rsidRDefault="00602D19" w:rsidP="001E7A02">
      <w:pPr>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b/>
          <w:sz w:val="28"/>
          <w:szCs w:val="28"/>
        </w:rPr>
        <w:t xml:space="preserve">Масштаб </w:t>
      </w:r>
      <w:r w:rsidRPr="008B0E7F">
        <w:rPr>
          <w:rFonts w:ascii="Times New Roman" w:hAnsi="Times New Roman" w:cs="Times New Roman"/>
          <w:sz w:val="28"/>
          <w:szCs w:val="28"/>
        </w:rPr>
        <w:t>– це відношення довжини відрізка на карті ( або плані) до довжини відповідного відрізка на місцевості.</w:t>
      </w:r>
      <w:r w:rsidR="004D02F2" w:rsidRPr="008B0E7F">
        <w:rPr>
          <w:rFonts w:ascii="Times New Roman" w:eastAsia="+mn-ea" w:hAnsi="Times New Roman" w:cs="Times New Roman"/>
          <w:kern w:val="24"/>
          <w:sz w:val="64"/>
          <w:szCs w:val="64"/>
        </w:rPr>
        <w:t xml:space="preserve"> </w:t>
      </w:r>
      <w:r w:rsidR="004D02F2" w:rsidRPr="008B0E7F">
        <w:rPr>
          <w:rFonts w:ascii="Times New Roman" w:hAnsi="Times New Roman" w:cs="Times New Roman"/>
          <w:sz w:val="28"/>
          <w:szCs w:val="28"/>
        </w:rPr>
        <w:t xml:space="preserve"> </w:t>
      </w:r>
    </w:p>
    <w:p w:rsidR="004D02F2" w:rsidRPr="008B0E7F" w:rsidRDefault="004D02F2" w:rsidP="001E7A02">
      <w:pPr>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sz w:val="28"/>
          <w:szCs w:val="28"/>
        </w:rPr>
        <w:t xml:space="preserve">Масштаб (нім. </w:t>
      </w:r>
      <w:proofErr w:type="spellStart"/>
      <w:r w:rsidRPr="00682760">
        <w:rPr>
          <w:rFonts w:ascii="Times New Roman" w:hAnsi="Times New Roman" w:cs="Times New Roman"/>
          <w:i/>
          <w:sz w:val="28"/>
          <w:szCs w:val="28"/>
        </w:rPr>
        <w:t>Maßstab</w:t>
      </w:r>
      <w:proofErr w:type="spellEnd"/>
      <w:r w:rsidRPr="008B0E7F">
        <w:rPr>
          <w:rFonts w:ascii="Times New Roman" w:hAnsi="Times New Roman" w:cs="Times New Roman"/>
          <w:sz w:val="28"/>
          <w:szCs w:val="28"/>
        </w:rPr>
        <w:t>) в перекладі з німецького  – «лінійка»</w:t>
      </w:r>
    </w:p>
    <w:p w:rsidR="004D02F2" w:rsidRPr="008B0E7F" w:rsidRDefault="004D02F2" w:rsidP="001E7A02">
      <w:pPr>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b/>
          <w:bCs/>
          <w:i/>
          <w:iCs/>
          <w:sz w:val="28"/>
          <w:szCs w:val="28"/>
        </w:rPr>
        <w:t>Наприклад</w:t>
      </w:r>
      <w:r w:rsidRPr="008B0E7F">
        <w:rPr>
          <w:rFonts w:ascii="Times New Roman" w:hAnsi="Times New Roman" w:cs="Times New Roman"/>
          <w:sz w:val="28"/>
          <w:szCs w:val="28"/>
        </w:rPr>
        <w:t xml:space="preserve">, 1:100 000, це означає, що 1 см на карті відповідає 100 000 см або    1 км на місцевості. </w:t>
      </w:r>
    </w:p>
    <w:p w:rsidR="00602D19" w:rsidRPr="006369A7" w:rsidRDefault="00602D19" w:rsidP="006369A7">
      <w:pPr>
        <w:pStyle w:val="a3"/>
        <w:numPr>
          <w:ilvl w:val="0"/>
          <w:numId w:val="7"/>
        </w:numPr>
        <w:spacing w:after="0" w:line="360" w:lineRule="auto"/>
        <w:ind w:left="0" w:firstLine="426"/>
        <w:jc w:val="both"/>
        <w:rPr>
          <w:rFonts w:ascii="Times New Roman" w:hAnsi="Times New Roman" w:cs="Times New Roman"/>
          <w:b/>
          <w:sz w:val="28"/>
          <w:szCs w:val="28"/>
        </w:rPr>
      </w:pPr>
      <w:r w:rsidRPr="006369A7">
        <w:rPr>
          <w:rFonts w:ascii="Times New Roman" w:hAnsi="Times New Roman" w:cs="Times New Roman"/>
          <w:b/>
          <w:sz w:val="28"/>
          <w:szCs w:val="28"/>
        </w:rPr>
        <w:t>Існує три види  задач на застосування поняття масштабу:</w:t>
      </w:r>
    </w:p>
    <w:p w:rsidR="00602D19" w:rsidRPr="008B0E7F" w:rsidRDefault="00602D19" w:rsidP="006369A7">
      <w:pPr>
        <w:pStyle w:val="a3"/>
        <w:numPr>
          <w:ilvl w:val="0"/>
          <w:numId w:val="4"/>
        </w:numPr>
        <w:spacing w:after="0" w:line="360" w:lineRule="auto"/>
        <w:ind w:left="0" w:firstLine="426"/>
        <w:jc w:val="both"/>
        <w:rPr>
          <w:rFonts w:ascii="Times New Roman" w:hAnsi="Times New Roman" w:cs="Times New Roman"/>
          <w:sz w:val="28"/>
          <w:szCs w:val="28"/>
        </w:rPr>
      </w:pPr>
      <w:r w:rsidRPr="008B0E7F">
        <w:rPr>
          <w:rFonts w:ascii="Times New Roman" w:hAnsi="Times New Roman" w:cs="Times New Roman"/>
          <w:sz w:val="28"/>
          <w:szCs w:val="28"/>
        </w:rPr>
        <w:t>Як знайти відстань на місцевості, якщо відома на карті?</w:t>
      </w:r>
    </w:p>
    <w:p w:rsidR="00602D19" w:rsidRPr="008B0E7F" w:rsidRDefault="00602D19" w:rsidP="006369A7">
      <w:pPr>
        <w:pStyle w:val="a3"/>
        <w:numPr>
          <w:ilvl w:val="0"/>
          <w:numId w:val="4"/>
        </w:numPr>
        <w:spacing w:after="0" w:line="360" w:lineRule="auto"/>
        <w:ind w:left="0" w:firstLine="426"/>
        <w:jc w:val="both"/>
        <w:rPr>
          <w:rFonts w:ascii="Times New Roman" w:hAnsi="Times New Roman" w:cs="Times New Roman"/>
          <w:sz w:val="28"/>
          <w:szCs w:val="28"/>
        </w:rPr>
      </w:pPr>
      <w:r w:rsidRPr="008B0E7F">
        <w:rPr>
          <w:rFonts w:ascii="Times New Roman" w:hAnsi="Times New Roman" w:cs="Times New Roman"/>
          <w:sz w:val="28"/>
          <w:szCs w:val="28"/>
        </w:rPr>
        <w:t>Як позначити відстань на карті, якщо відома відстань на місцевості?</w:t>
      </w:r>
    </w:p>
    <w:p w:rsidR="00602D19" w:rsidRDefault="00602D19" w:rsidP="006369A7">
      <w:pPr>
        <w:pStyle w:val="a3"/>
        <w:numPr>
          <w:ilvl w:val="0"/>
          <w:numId w:val="4"/>
        </w:numPr>
        <w:spacing w:after="0" w:line="360" w:lineRule="auto"/>
        <w:ind w:left="0" w:firstLine="426"/>
        <w:jc w:val="both"/>
        <w:rPr>
          <w:rFonts w:ascii="Times New Roman" w:hAnsi="Times New Roman" w:cs="Times New Roman"/>
          <w:sz w:val="28"/>
          <w:szCs w:val="28"/>
        </w:rPr>
      </w:pPr>
      <w:r w:rsidRPr="008B0E7F">
        <w:rPr>
          <w:rFonts w:ascii="Times New Roman" w:hAnsi="Times New Roman" w:cs="Times New Roman"/>
          <w:sz w:val="28"/>
          <w:szCs w:val="28"/>
        </w:rPr>
        <w:t>Як визначити масштаб карти, якщо відома відстань на місцевості і довжина відповідного відрізка на карті?</w:t>
      </w:r>
    </w:p>
    <w:p w:rsidR="006369A7" w:rsidRPr="006369A7" w:rsidRDefault="006369A7" w:rsidP="006369A7">
      <w:pPr>
        <w:pStyle w:val="a3"/>
        <w:numPr>
          <w:ilvl w:val="0"/>
          <w:numId w:val="7"/>
        </w:numPr>
        <w:spacing w:after="0" w:line="360" w:lineRule="auto"/>
        <w:ind w:left="0" w:firstLine="426"/>
        <w:jc w:val="both"/>
        <w:rPr>
          <w:rFonts w:ascii="Times New Roman" w:hAnsi="Times New Roman" w:cs="Times New Roman"/>
          <w:b/>
          <w:sz w:val="28"/>
          <w:szCs w:val="28"/>
        </w:rPr>
      </w:pPr>
      <w:r w:rsidRPr="006369A7">
        <w:rPr>
          <w:rFonts w:ascii="Times New Roman" w:hAnsi="Times New Roman" w:cs="Times New Roman"/>
          <w:b/>
          <w:sz w:val="28"/>
          <w:szCs w:val="28"/>
          <w:highlight w:val="yellow"/>
        </w:rPr>
        <w:t>Приклад.</w:t>
      </w:r>
      <w:r w:rsidRPr="006369A7">
        <w:rPr>
          <w:rFonts w:ascii="Times New Roman" w:hAnsi="Times New Roman" w:cs="Times New Roman"/>
          <w:b/>
          <w:sz w:val="28"/>
          <w:szCs w:val="28"/>
        </w:rPr>
        <w:t xml:space="preserve"> </w:t>
      </w:r>
      <w:r>
        <w:rPr>
          <w:rFonts w:ascii="Times New Roman" w:hAnsi="Times New Roman" w:cs="Times New Roman"/>
          <w:b/>
          <w:sz w:val="28"/>
          <w:szCs w:val="28"/>
        </w:rPr>
        <w:t xml:space="preserve"> </w:t>
      </w:r>
      <w:r>
        <w:rPr>
          <w:rFonts w:ascii="Times New Roman" w:hAnsi="Times New Roman" w:cs="Times New Roman"/>
          <w:sz w:val="28"/>
          <w:szCs w:val="28"/>
        </w:rPr>
        <w:t xml:space="preserve">На форзаці зображено карту України, масштаб якої дорівнює     1 : 10 000 000.  </w:t>
      </w:r>
    </w:p>
    <w:p w:rsidR="006369A7" w:rsidRDefault="006369A7" w:rsidP="004C66C0">
      <w:pPr>
        <w:pStyle w:val="a3"/>
        <w:spacing w:after="0" w:line="360" w:lineRule="auto"/>
        <w:ind w:left="0" w:firstLine="426"/>
        <w:jc w:val="both"/>
        <w:rPr>
          <w:rFonts w:ascii="Times New Roman" w:hAnsi="Times New Roman" w:cs="Times New Roman"/>
          <w:i/>
          <w:sz w:val="28"/>
          <w:szCs w:val="28"/>
        </w:rPr>
      </w:pPr>
      <w:r w:rsidRPr="006369A7">
        <w:rPr>
          <w:rFonts w:ascii="Times New Roman" w:hAnsi="Times New Roman" w:cs="Times New Roman"/>
          <w:b/>
          <w:i/>
          <w:sz w:val="28"/>
          <w:szCs w:val="28"/>
        </w:rPr>
        <w:t>Питання до класу</w:t>
      </w:r>
      <w:r>
        <w:rPr>
          <w:rFonts w:ascii="Times New Roman" w:hAnsi="Times New Roman" w:cs="Times New Roman"/>
          <w:b/>
          <w:i/>
          <w:sz w:val="28"/>
          <w:szCs w:val="28"/>
        </w:rPr>
        <w:t>:</w:t>
      </w:r>
      <w:r w:rsidRPr="006369A7">
        <w:rPr>
          <w:rFonts w:ascii="Times New Roman" w:hAnsi="Times New Roman" w:cs="Times New Roman"/>
          <w:b/>
          <w:i/>
          <w:sz w:val="28"/>
          <w:szCs w:val="28"/>
        </w:rPr>
        <w:t xml:space="preserve"> </w:t>
      </w:r>
      <w:r>
        <w:rPr>
          <w:rFonts w:ascii="Times New Roman" w:hAnsi="Times New Roman" w:cs="Times New Roman"/>
          <w:sz w:val="28"/>
          <w:szCs w:val="28"/>
        </w:rPr>
        <w:t xml:space="preserve"> Що це означає? </w:t>
      </w:r>
      <w:r w:rsidRPr="006369A7">
        <w:rPr>
          <w:rFonts w:ascii="Times New Roman" w:hAnsi="Times New Roman" w:cs="Times New Roman"/>
          <w:i/>
          <w:sz w:val="28"/>
          <w:szCs w:val="28"/>
        </w:rPr>
        <w:t>(Міркування дітей)</w:t>
      </w:r>
    </w:p>
    <w:p w:rsidR="006369A7" w:rsidRDefault="006369A7" w:rsidP="004C66C0">
      <w:pPr>
        <w:pStyle w:val="a3"/>
        <w:spacing w:after="0" w:line="360" w:lineRule="auto"/>
        <w:ind w:left="0" w:firstLine="426"/>
        <w:jc w:val="both"/>
        <w:rPr>
          <w:rFonts w:ascii="Times New Roman" w:hAnsi="Times New Roman" w:cs="Times New Roman"/>
          <w:sz w:val="28"/>
          <w:szCs w:val="28"/>
        </w:rPr>
      </w:pPr>
      <w:r>
        <w:rPr>
          <w:rFonts w:ascii="Times New Roman" w:hAnsi="Times New Roman" w:cs="Times New Roman"/>
          <w:sz w:val="28"/>
          <w:szCs w:val="28"/>
        </w:rPr>
        <w:t xml:space="preserve">Так, це означає, що 1 см на карті відповідає 10 000 000 см на місцевості, що дорівнює 100 км. Щоб за допомогою карти визначити відстань від Києва до Харкова, треба виміряти відстань між точками, які зображують ці міста. Отриману величину (4,5 см) потрібно помножити на </w:t>
      </w:r>
      <w:r w:rsidR="004C66C0">
        <w:rPr>
          <w:rFonts w:ascii="Times New Roman" w:hAnsi="Times New Roman" w:cs="Times New Roman"/>
          <w:sz w:val="28"/>
          <w:szCs w:val="28"/>
        </w:rPr>
        <w:t xml:space="preserve">10 000 000 см. Тоді </w:t>
      </w:r>
      <w:r>
        <w:rPr>
          <w:rFonts w:ascii="Times New Roman" w:hAnsi="Times New Roman" w:cs="Times New Roman"/>
          <w:sz w:val="28"/>
          <w:szCs w:val="28"/>
        </w:rPr>
        <w:t xml:space="preserve"> </w:t>
      </w:r>
      <w:r w:rsidR="004C66C0">
        <w:rPr>
          <w:rFonts w:ascii="Times New Roman" w:hAnsi="Times New Roman" w:cs="Times New Roman"/>
          <w:sz w:val="28"/>
          <w:szCs w:val="28"/>
        </w:rPr>
        <w:t>відстань від Києва до Харкова на місцевості дорівнюватиме: 45 000 000 см = 450 км.</w:t>
      </w:r>
    </w:p>
    <w:p w:rsidR="009B4933" w:rsidRPr="00D425EA" w:rsidRDefault="009B4933" w:rsidP="009B4933">
      <w:pPr>
        <w:pStyle w:val="a3"/>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r w:rsidRPr="00D425EA">
        <w:rPr>
          <w:rFonts w:ascii="Times New Roman" w:eastAsia="Times New Roman" w:hAnsi="Times New Roman" w:cs="Times New Roman"/>
          <w:b/>
          <w:color w:val="000000"/>
          <w:sz w:val="28"/>
          <w:szCs w:val="28"/>
          <w:lang w:val="en-US" w:eastAsia="ru-RU"/>
        </w:rPr>
        <w:lastRenderedPageBreak/>
        <w:t>V</w:t>
      </w:r>
      <w:r>
        <w:rPr>
          <w:rFonts w:ascii="Times New Roman" w:eastAsia="Times New Roman" w:hAnsi="Times New Roman" w:cs="Times New Roman"/>
          <w:b/>
          <w:color w:val="000000"/>
          <w:sz w:val="28"/>
          <w:szCs w:val="28"/>
          <w:lang w:eastAsia="ru-RU"/>
        </w:rPr>
        <w:t>І</w:t>
      </w:r>
      <w:r w:rsidRPr="00D425EA">
        <w:rPr>
          <w:rFonts w:ascii="Times New Roman" w:eastAsia="Times New Roman" w:hAnsi="Times New Roman" w:cs="Times New Roman"/>
          <w:b/>
          <w:color w:val="000000"/>
          <w:sz w:val="28"/>
          <w:szCs w:val="28"/>
          <w:lang w:eastAsia="ru-RU"/>
        </w:rPr>
        <w:t>. ЗАСВОЄННЯ НОВИХ ЗНАНЬ І ВМІНЬ</w:t>
      </w:r>
    </w:p>
    <w:p w:rsidR="009B4933" w:rsidRPr="00D425EA" w:rsidRDefault="009B4933" w:rsidP="009B4933">
      <w:pPr>
        <w:pStyle w:val="a3"/>
        <w:numPr>
          <w:ilvl w:val="0"/>
          <w:numId w:val="15"/>
        </w:numPr>
        <w:shd w:val="clear" w:color="auto" w:fill="FFFFFF"/>
        <w:spacing w:after="0" w:line="360" w:lineRule="auto"/>
        <w:ind w:left="0" w:firstLine="426"/>
        <w:jc w:val="both"/>
        <w:rPr>
          <w:rFonts w:ascii="Times New Roman" w:eastAsia="Times New Roman" w:hAnsi="Times New Roman" w:cs="Times New Roman"/>
          <w:b/>
          <w:color w:val="000000"/>
          <w:sz w:val="28"/>
          <w:szCs w:val="28"/>
          <w:lang w:eastAsia="ru-RU"/>
        </w:rPr>
      </w:pPr>
      <w:r w:rsidRPr="00D425EA">
        <w:rPr>
          <w:rFonts w:ascii="Times New Roman" w:eastAsia="Times New Roman" w:hAnsi="Times New Roman" w:cs="Times New Roman"/>
          <w:b/>
          <w:color w:val="000000"/>
          <w:sz w:val="28"/>
          <w:szCs w:val="28"/>
          <w:lang w:eastAsia="ru-RU"/>
        </w:rPr>
        <w:t>Робота за підручником (§ 3, п. 1</w:t>
      </w:r>
      <w:r>
        <w:rPr>
          <w:rFonts w:ascii="Times New Roman" w:eastAsia="Times New Roman" w:hAnsi="Times New Roman" w:cs="Times New Roman"/>
          <w:b/>
          <w:color w:val="000000"/>
          <w:sz w:val="28"/>
          <w:szCs w:val="28"/>
          <w:lang w:eastAsia="ru-RU"/>
        </w:rPr>
        <w:t>9</w:t>
      </w:r>
      <w:r w:rsidRPr="00D425EA">
        <w:rPr>
          <w:rFonts w:ascii="Times New Roman" w:eastAsia="Times New Roman" w:hAnsi="Times New Roman" w:cs="Times New Roman"/>
          <w:b/>
          <w:color w:val="000000"/>
          <w:sz w:val="28"/>
          <w:szCs w:val="28"/>
          <w:lang w:eastAsia="ru-RU"/>
        </w:rPr>
        <w:t>)</w:t>
      </w:r>
    </w:p>
    <w:p w:rsidR="009B4933" w:rsidRDefault="009B4933" w:rsidP="009B4933">
      <w:pPr>
        <w:pStyle w:val="a3"/>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sidRPr="00811260">
        <w:rPr>
          <w:rFonts w:ascii="Times New Roman" w:eastAsia="Times New Roman" w:hAnsi="Times New Roman" w:cs="Times New Roman"/>
          <w:b/>
          <w:i/>
          <w:color w:val="000000"/>
          <w:sz w:val="28"/>
          <w:szCs w:val="28"/>
          <w:lang w:eastAsia="ru-RU"/>
        </w:rPr>
        <w:t>Усно:</w:t>
      </w:r>
      <w:r>
        <w:rPr>
          <w:rFonts w:ascii="Times New Roman" w:eastAsia="Times New Roman" w:hAnsi="Times New Roman" w:cs="Times New Roman"/>
          <w:i/>
          <w:color w:val="000000"/>
          <w:sz w:val="28"/>
          <w:szCs w:val="28"/>
          <w:lang w:eastAsia="ru-RU"/>
        </w:rPr>
        <w:t xml:space="preserve"> </w:t>
      </w:r>
      <w:r w:rsidRPr="009B4933">
        <w:rPr>
          <w:rFonts w:ascii="Times New Roman" w:eastAsia="Times New Roman" w:hAnsi="Times New Roman" w:cs="Times New Roman"/>
          <w:color w:val="000000"/>
          <w:sz w:val="28"/>
          <w:szCs w:val="28"/>
          <w:lang w:eastAsia="ru-RU"/>
        </w:rPr>
        <w:t>№ 579, 580.</w:t>
      </w:r>
    </w:p>
    <w:p w:rsidR="009B4933" w:rsidRDefault="009B4933" w:rsidP="009B4933">
      <w:pPr>
        <w:pStyle w:val="a3"/>
        <w:spacing w:after="0" w:line="360" w:lineRule="auto"/>
        <w:ind w:left="0" w:firstLine="426"/>
        <w:jc w:val="both"/>
        <w:rPr>
          <w:rFonts w:ascii="Times New Roman" w:hAnsi="Times New Roman" w:cs="Times New Roman"/>
          <w:b/>
          <w:i/>
          <w:sz w:val="28"/>
          <w:szCs w:val="28"/>
        </w:rPr>
      </w:pPr>
      <w:r>
        <w:rPr>
          <w:rFonts w:ascii="Times New Roman" w:hAnsi="Times New Roman" w:cs="Times New Roman"/>
          <w:b/>
          <w:i/>
          <w:sz w:val="28"/>
          <w:szCs w:val="28"/>
        </w:rPr>
        <w:t>ФІЗКУЛЬТХВИЛИНКА</w:t>
      </w:r>
    </w:p>
    <w:p w:rsidR="009B4933" w:rsidRDefault="009B4933" w:rsidP="009B4933">
      <w:pPr>
        <w:pStyle w:val="a3"/>
        <w:spacing w:after="0" w:line="360" w:lineRule="auto"/>
        <w:ind w:left="0" w:firstLine="426"/>
        <w:jc w:val="center"/>
        <w:rPr>
          <w:rFonts w:ascii="Times New Roman" w:hAnsi="Times New Roman" w:cs="Times New Roman"/>
          <w:i/>
          <w:sz w:val="28"/>
          <w:szCs w:val="28"/>
        </w:rPr>
        <w:sectPr w:rsidR="009B4933" w:rsidSect="00AD49B2">
          <w:footerReference w:type="default" r:id="rId12"/>
          <w:pgSz w:w="11906" w:h="16838"/>
          <w:pgMar w:top="1021" w:right="851" w:bottom="851" w:left="1418" w:header="709" w:footer="709" w:gutter="0"/>
          <w:cols w:space="708"/>
          <w:docGrid w:linePitch="360"/>
        </w:sectPr>
      </w:pP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Слухайте і уважно виконуйте.</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Руки вже за головою</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Тож дивись перед собою.</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Випрямляємо хребет,</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Лікті зводимо в перед,</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Мов метелики. Літаємо,</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Крильця зводим розправляємо.</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Будем вправу ми кінчати</w:t>
      </w:r>
    </w:p>
    <w:p w:rsidR="009B4933" w:rsidRPr="008B0E7F" w:rsidRDefault="009B4933" w:rsidP="009B4933">
      <w:pPr>
        <w:pStyle w:val="a3"/>
        <w:spacing w:after="0" w:line="360" w:lineRule="auto"/>
        <w:ind w:left="0" w:firstLine="426"/>
        <w:jc w:val="center"/>
        <w:rPr>
          <w:rFonts w:ascii="Times New Roman" w:hAnsi="Times New Roman" w:cs="Times New Roman"/>
          <w:i/>
          <w:sz w:val="28"/>
          <w:szCs w:val="28"/>
        </w:rPr>
      </w:pPr>
      <w:r w:rsidRPr="008B0E7F">
        <w:rPr>
          <w:rFonts w:ascii="Times New Roman" w:hAnsi="Times New Roman" w:cs="Times New Roman"/>
          <w:i/>
          <w:sz w:val="28"/>
          <w:szCs w:val="28"/>
        </w:rPr>
        <w:t>Легше стало працювати.</w:t>
      </w:r>
    </w:p>
    <w:p w:rsidR="009B4933" w:rsidRDefault="009B4933" w:rsidP="009B4933">
      <w:pPr>
        <w:pStyle w:val="a3"/>
        <w:shd w:val="clear" w:color="auto" w:fill="FFFFFF"/>
        <w:spacing w:after="0" w:line="360" w:lineRule="auto"/>
        <w:ind w:left="0" w:firstLine="426"/>
        <w:jc w:val="both"/>
        <w:rPr>
          <w:rFonts w:ascii="Times New Roman" w:eastAsia="Times New Roman" w:hAnsi="Times New Roman" w:cs="Times New Roman"/>
          <w:i/>
          <w:color w:val="000000"/>
          <w:sz w:val="28"/>
          <w:szCs w:val="28"/>
          <w:lang w:eastAsia="ru-RU"/>
        </w:rPr>
        <w:sectPr w:rsidR="009B4933" w:rsidSect="00F75EAC">
          <w:type w:val="continuous"/>
          <w:pgSz w:w="11906" w:h="16838"/>
          <w:pgMar w:top="1021" w:right="851" w:bottom="851" w:left="1418" w:header="709" w:footer="709" w:gutter="0"/>
          <w:cols w:num="2" w:space="708"/>
          <w:docGrid w:linePitch="360"/>
        </w:sectPr>
      </w:pPr>
    </w:p>
    <w:p w:rsidR="009B4933" w:rsidRDefault="009B4933" w:rsidP="009B4933">
      <w:pPr>
        <w:pStyle w:val="a3"/>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sidRPr="009B4933">
        <w:rPr>
          <w:rFonts w:ascii="Times New Roman" w:eastAsia="Times New Roman" w:hAnsi="Times New Roman" w:cs="Times New Roman"/>
          <w:b/>
          <w:i/>
          <w:color w:val="000000"/>
          <w:sz w:val="28"/>
          <w:szCs w:val="28"/>
          <w:lang w:eastAsia="ru-RU"/>
        </w:rPr>
        <w:t>Письмово:</w:t>
      </w:r>
      <w:r>
        <w:rPr>
          <w:rFonts w:ascii="Times New Roman" w:eastAsia="Times New Roman" w:hAnsi="Times New Roman" w:cs="Times New Roman"/>
          <w:color w:val="000000"/>
          <w:sz w:val="28"/>
          <w:szCs w:val="28"/>
          <w:lang w:eastAsia="ru-RU"/>
        </w:rPr>
        <w:t xml:space="preserve"> № 581, 583, 585.</w:t>
      </w:r>
    </w:p>
    <w:p w:rsidR="00F75EAC" w:rsidRDefault="00F75EAC" w:rsidP="00811260">
      <w:pPr>
        <w:spacing w:after="0" w:line="360" w:lineRule="auto"/>
        <w:ind w:firstLine="426"/>
        <w:rPr>
          <w:rFonts w:ascii="Times New Roman" w:hAnsi="Times New Roman" w:cs="Times New Roman"/>
          <w:b/>
          <w:sz w:val="28"/>
          <w:szCs w:val="28"/>
          <w:lang w:val="en-US"/>
        </w:rPr>
      </w:pPr>
    </w:p>
    <w:p w:rsidR="00811260" w:rsidRDefault="007D232A" w:rsidP="00811260">
      <w:pPr>
        <w:spacing w:after="0" w:line="360" w:lineRule="auto"/>
        <w:ind w:firstLine="426"/>
        <w:rPr>
          <w:rFonts w:ascii="Times New Roman" w:hAnsi="Times New Roman" w:cs="Times New Roman"/>
          <w:bCs/>
          <w:i/>
          <w:iCs/>
          <w:sz w:val="28"/>
          <w:szCs w:val="28"/>
        </w:rPr>
      </w:pPr>
      <w:r w:rsidRPr="00906D15">
        <w:rPr>
          <w:rFonts w:ascii="Times New Roman" w:hAnsi="Times New Roman" w:cs="Times New Roman"/>
          <w:b/>
          <w:sz w:val="28"/>
          <w:szCs w:val="28"/>
          <w:lang w:val="en-US"/>
        </w:rPr>
        <w:t>V</w:t>
      </w:r>
      <w:r w:rsidR="00811260">
        <w:rPr>
          <w:rFonts w:ascii="Times New Roman" w:hAnsi="Times New Roman" w:cs="Times New Roman"/>
          <w:b/>
          <w:sz w:val="28"/>
          <w:szCs w:val="28"/>
        </w:rPr>
        <w:t>ІІ</w:t>
      </w:r>
      <w:r w:rsidRPr="00906D15">
        <w:rPr>
          <w:rFonts w:ascii="Times New Roman" w:hAnsi="Times New Roman" w:cs="Times New Roman"/>
          <w:b/>
          <w:sz w:val="28"/>
          <w:szCs w:val="28"/>
        </w:rPr>
        <w:t xml:space="preserve">. </w:t>
      </w:r>
      <w:r w:rsidR="00811260" w:rsidRPr="003330E4">
        <w:rPr>
          <w:rFonts w:ascii="Times New Roman" w:eastAsia="Times New Roman" w:hAnsi="Times New Roman" w:cs="Times New Roman"/>
          <w:b/>
          <w:color w:val="000000"/>
          <w:sz w:val="28"/>
          <w:szCs w:val="28"/>
          <w:lang w:eastAsia="ru-RU"/>
        </w:rPr>
        <w:t xml:space="preserve">ПІДСУМОК УРОКУ. </w:t>
      </w:r>
      <w:r w:rsidR="00811260" w:rsidRPr="00811260">
        <w:rPr>
          <w:rFonts w:ascii="Times New Roman" w:hAnsi="Times New Roman" w:cs="Times New Roman"/>
          <w:sz w:val="28"/>
          <w:szCs w:val="28"/>
        </w:rPr>
        <w:t>(</w:t>
      </w:r>
      <w:r w:rsidR="00811260" w:rsidRPr="00811260">
        <w:rPr>
          <w:rFonts w:ascii="Times New Roman" w:hAnsi="Times New Roman" w:cs="Times New Roman"/>
          <w:i/>
          <w:sz w:val="28"/>
          <w:szCs w:val="28"/>
        </w:rPr>
        <w:t>Робота з епіграфом уроку.</w:t>
      </w:r>
      <w:r w:rsidR="00811260" w:rsidRPr="00811260">
        <w:rPr>
          <w:rFonts w:ascii="Times New Roman" w:hAnsi="Times New Roman" w:cs="Times New Roman"/>
          <w:bCs/>
          <w:i/>
          <w:iCs/>
          <w:sz w:val="28"/>
          <w:szCs w:val="28"/>
        </w:rPr>
        <w:t xml:space="preserve"> Оцінювання роботи учнів). </w:t>
      </w:r>
    </w:p>
    <w:p w:rsidR="00811260" w:rsidRPr="00682760" w:rsidRDefault="00811260" w:rsidP="00811260">
      <w:pPr>
        <w:spacing w:after="0" w:line="360" w:lineRule="auto"/>
        <w:ind w:firstLine="426"/>
        <w:rPr>
          <w:rFonts w:ascii="Times New Roman" w:hAnsi="Times New Roman" w:cs="Times New Roman"/>
          <w:b/>
          <w:i/>
          <w:sz w:val="28"/>
          <w:szCs w:val="28"/>
        </w:rPr>
      </w:pPr>
      <w:r w:rsidRPr="00811260">
        <w:rPr>
          <w:rFonts w:ascii="Times New Roman" w:hAnsi="Times New Roman" w:cs="Times New Roman"/>
          <w:b/>
          <w:sz w:val="28"/>
          <w:szCs w:val="28"/>
        </w:rPr>
        <w:t>Вправа «Мікрофон»</w:t>
      </w:r>
      <w:r w:rsidRPr="00682760">
        <w:rPr>
          <w:rFonts w:ascii="Times New Roman" w:hAnsi="Times New Roman" w:cs="Times New Roman"/>
          <w:b/>
          <w:i/>
          <w:sz w:val="28"/>
          <w:szCs w:val="28"/>
        </w:rPr>
        <w:t xml:space="preserve">  (прийом «Продовжіть речення»)</w:t>
      </w:r>
    </w:p>
    <w:p w:rsidR="00811260" w:rsidRPr="008B0E7F" w:rsidRDefault="00811260" w:rsidP="00811260">
      <w:pPr>
        <w:numPr>
          <w:ilvl w:val="0"/>
          <w:numId w:val="5"/>
        </w:numPr>
        <w:autoSpaceDN w:val="0"/>
        <w:spacing w:after="0" w:line="360" w:lineRule="auto"/>
        <w:ind w:firstLine="426"/>
        <w:rPr>
          <w:rFonts w:ascii="Times New Roman" w:hAnsi="Times New Roman" w:cs="Times New Roman"/>
          <w:sz w:val="28"/>
          <w:szCs w:val="28"/>
        </w:rPr>
      </w:pPr>
      <w:r w:rsidRPr="008B0E7F">
        <w:rPr>
          <w:rFonts w:ascii="Times New Roman" w:hAnsi="Times New Roman" w:cs="Times New Roman"/>
          <w:sz w:val="28"/>
          <w:szCs w:val="28"/>
        </w:rPr>
        <w:t>«Сьогодні на уроці я дізнався …….»</w:t>
      </w:r>
    </w:p>
    <w:p w:rsidR="00811260" w:rsidRPr="008B0E7F" w:rsidRDefault="00811260" w:rsidP="00811260">
      <w:pPr>
        <w:numPr>
          <w:ilvl w:val="0"/>
          <w:numId w:val="5"/>
        </w:numPr>
        <w:autoSpaceDN w:val="0"/>
        <w:spacing w:after="0" w:line="360" w:lineRule="auto"/>
        <w:ind w:firstLine="426"/>
        <w:rPr>
          <w:rFonts w:ascii="Times New Roman" w:hAnsi="Times New Roman" w:cs="Times New Roman"/>
          <w:sz w:val="28"/>
          <w:szCs w:val="28"/>
        </w:rPr>
      </w:pPr>
      <w:r w:rsidRPr="008B0E7F">
        <w:rPr>
          <w:rFonts w:ascii="Times New Roman" w:hAnsi="Times New Roman" w:cs="Times New Roman"/>
          <w:sz w:val="28"/>
          <w:szCs w:val="28"/>
        </w:rPr>
        <w:t>«Я навчився ……..»</w:t>
      </w:r>
    </w:p>
    <w:p w:rsidR="00811260" w:rsidRPr="008B0E7F" w:rsidRDefault="00811260" w:rsidP="00811260">
      <w:pPr>
        <w:numPr>
          <w:ilvl w:val="0"/>
          <w:numId w:val="5"/>
        </w:numPr>
        <w:autoSpaceDN w:val="0"/>
        <w:spacing w:after="0" w:line="360" w:lineRule="auto"/>
        <w:ind w:firstLine="426"/>
        <w:rPr>
          <w:rFonts w:ascii="Times New Roman" w:hAnsi="Times New Roman" w:cs="Times New Roman"/>
          <w:sz w:val="28"/>
          <w:szCs w:val="28"/>
        </w:rPr>
      </w:pPr>
      <w:r w:rsidRPr="008B0E7F">
        <w:rPr>
          <w:rFonts w:ascii="Times New Roman" w:hAnsi="Times New Roman" w:cs="Times New Roman"/>
          <w:sz w:val="28"/>
          <w:szCs w:val="28"/>
        </w:rPr>
        <w:t>«Мені хочеться і далі вчитися, тому що ……..»</w:t>
      </w:r>
    </w:p>
    <w:p w:rsidR="007D232A" w:rsidRPr="00906D15" w:rsidRDefault="00811260" w:rsidP="001E7A02">
      <w:pPr>
        <w:spacing w:after="0" w:line="360" w:lineRule="auto"/>
        <w:ind w:firstLine="426"/>
        <w:jc w:val="both"/>
        <w:rPr>
          <w:rFonts w:ascii="Times New Roman" w:hAnsi="Times New Roman" w:cs="Times New Roman"/>
          <w:b/>
          <w:sz w:val="28"/>
          <w:szCs w:val="28"/>
        </w:rPr>
      </w:pPr>
      <w:r w:rsidRPr="003330E4">
        <w:rPr>
          <w:rFonts w:ascii="Times New Roman" w:eastAsia="Times New Roman" w:hAnsi="Times New Roman" w:cs="Times New Roman"/>
          <w:b/>
          <w:color w:val="000000"/>
          <w:sz w:val="28"/>
          <w:szCs w:val="28"/>
          <w:lang w:eastAsia="ru-RU"/>
        </w:rPr>
        <w:t>Рефлексія</w:t>
      </w:r>
      <w:r w:rsidRPr="00906D15">
        <w:rPr>
          <w:rFonts w:ascii="Times New Roman" w:hAnsi="Times New Roman" w:cs="Times New Roman"/>
          <w:b/>
          <w:sz w:val="28"/>
          <w:szCs w:val="28"/>
        </w:rPr>
        <w:t xml:space="preserve"> </w:t>
      </w:r>
    </w:p>
    <w:p w:rsidR="007D232A" w:rsidRPr="008B0E7F" w:rsidRDefault="007D232A" w:rsidP="001E7A02">
      <w:pPr>
        <w:spacing w:after="0" w:line="360" w:lineRule="auto"/>
        <w:ind w:firstLine="426"/>
        <w:jc w:val="both"/>
        <w:rPr>
          <w:rFonts w:ascii="Times New Roman" w:hAnsi="Times New Roman" w:cs="Times New Roman"/>
          <w:sz w:val="28"/>
          <w:szCs w:val="28"/>
        </w:rPr>
      </w:pPr>
      <w:r w:rsidRPr="008B0E7F">
        <w:rPr>
          <w:rFonts w:ascii="Times New Roman" w:hAnsi="Times New Roman" w:cs="Times New Roman"/>
          <w:sz w:val="28"/>
          <w:szCs w:val="28"/>
        </w:rPr>
        <w:t>Покладіть свої долоні на парту. На ліву долоню покладіть той досвід, з яким ви прийшли сьогодні на урок. Відчуйте вагомість вашого досвіду, його цінність  та значимість для вас. А тепер на праву долоню покладіть ту інформацію і той досвід, який ви здобули сьогодні. Відчуйте, чим є для вас цей досвід та його цінність. А тепер з’єднайте дві долоні разом – об’єднайте два досвіди – минулий і сьогоднішній.</w:t>
      </w:r>
    </w:p>
    <w:p w:rsidR="00F75EAC" w:rsidRDefault="00F75EAC" w:rsidP="001E7A02">
      <w:pPr>
        <w:spacing w:after="0" w:line="360" w:lineRule="auto"/>
        <w:ind w:firstLine="426"/>
        <w:rPr>
          <w:rFonts w:ascii="Times New Roman" w:hAnsi="Times New Roman" w:cs="Times New Roman"/>
          <w:b/>
          <w:caps/>
          <w:sz w:val="28"/>
          <w:szCs w:val="28"/>
          <w:lang w:val="en-US"/>
        </w:rPr>
      </w:pPr>
    </w:p>
    <w:p w:rsidR="00A52E61" w:rsidRPr="00811260" w:rsidRDefault="007D232A" w:rsidP="001E7A02">
      <w:pPr>
        <w:spacing w:after="0" w:line="360" w:lineRule="auto"/>
        <w:ind w:firstLine="426"/>
        <w:rPr>
          <w:rFonts w:ascii="Times New Roman" w:hAnsi="Times New Roman" w:cs="Times New Roman"/>
          <w:b/>
          <w:caps/>
          <w:sz w:val="28"/>
          <w:szCs w:val="28"/>
        </w:rPr>
      </w:pPr>
      <w:bookmarkStart w:id="4" w:name="_GoBack"/>
      <w:bookmarkEnd w:id="4"/>
      <w:r w:rsidRPr="00811260">
        <w:rPr>
          <w:rFonts w:ascii="Times New Roman" w:hAnsi="Times New Roman" w:cs="Times New Roman"/>
          <w:b/>
          <w:caps/>
          <w:sz w:val="28"/>
          <w:szCs w:val="28"/>
          <w:lang w:val="en-US"/>
        </w:rPr>
        <w:t>V</w:t>
      </w:r>
      <w:r w:rsidR="00A52E61" w:rsidRPr="00811260">
        <w:rPr>
          <w:rFonts w:ascii="Times New Roman" w:hAnsi="Times New Roman" w:cs="Times New Roman"/>
          <w:b/>
          <w:caps/>
          <w:sz w:val="28"/>
          <w:szCs w:val="28"/>
        </w:rPr>
        <w:t>ІІ</w:t>
      </w:r>
      <w:r w:rsidR="00811260" w:rsidRPr="00811260">
        <w:rPr>
          <w:rFonts w:ascii="Times New Roman" w:hAnsi="Times New Roman" w:cs="Times New Roman"/>
          <w:b/>
          <w:caps/>
          <w:sz w:val="28"/>
          <w:szCs w:val="28"/>
        </w:rPr>
        <w:t>І</w:t>
      </w:r>
      <w:r w:rsidRPr="00811260">
        <w:rPr>
          <w:rFonts w:ascii="Times New Roman" w:hAnsi="Times New Roman" w:cs="Times New Roman"/>
          <w:b/>
          <w:caps/>
          <w:sz w:val="28"/>
          <w:szCs w:val="28"/>
        </w:rPr>
        <w:t>. Домашнє завдання</w:t>
      </w:r>
    </w:p>
    <w:p w:rsidR="00811260" w:rsidRDefault="00811260" w:rsidP="00811260">
      <w:pPr>
        <w:pStyle w:val="a3"/>
        <w:numPr>
          <w:ilvl w:val="0"/>
          <w:numId w:val="16"/>
        </w:numPr>
        <w:shd w:val="clear" w:color="auto" w:fill="FFFFFF"/>
        <w:spacing w:after="0" w:line="360" w:lineRule="auto"/>
        <w:ind w:left="0" w:firstLine="42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Завдання за підручником: </w:t>
      </w:r>
      <w:r w:rsidRPr="00704365">
        <w:rPr>
          <w:rFonts w:ascii="Times New Roman" w:eastAsia="Times New Roman" w:hAnsi="Times New Roman" w:cs="Times New Roman"/>
          <w:color w:val="000000"/>
          <w:sz w:val="28"/>
          <w:szCs w:val="28"/>
          <w:lang w:eastAsia="ru-RU"/>
        </w:rPr>
        <w:t>§ 3, п.</w:t>
      </w:r>
      <w:r>
        <w:rPr>
          <w:rFonts w:ascii="Times New Roman" w:eastAsia="Times New Roman" w:hAnsi="Times New Roman" w:cs="Times New Roman"/>
          <w:color w:val="000000"/>
          <w:sz w:val="28"/>
          <w:szCs w:val="28"/>
          <w:lang w:eastAsia="ru-RU"/>
        </w:rPr>
        <w:t xml:space="preserve"> </w:t>
      </w:r>
      <w:r w:rsidRPr="00704365">
        <w:rPr>
          <w:rFonts w:ascii="Times New Roman" w:eastAsia="Times New Roman" w:hAnsi="Times New Roman" w:cs="Times New Roman"/>
          <w:color w:val="000000"/>
          <w:sz w:val="28"/>
          <w:szCs w:val="28"/>
          <w:lang w:eastAsia="ru-RU"/>
        </w:rPr>
        <w:t>1</w:t>
      </w:r>
      <w:r>
        <w:rPr>
          <w:rFonts w:ascii="Times New Roman" w:eastAsia="Times New Roman" w:hAnsi="Times New Roman" w:cs="Times New Roman"/>
          <w:color w:val="000000"/>
          <w:sz w:val="28"/>
          <w:szCs w:val="28"/>
          <w:lang w:eastAsia="ru-RU"/>
        </w:rPr>
        <w:t>9, № 584, 586.</w:t>
      </w:r>
    </w:p>
    <w:p w:rsidR="008F682D" w:rsidRPr="007D232A" w:rsidRDefault="00811260" w:rsidP="00A83F8A">
      <w:pPr>
        <w:pStyle w:val="a3"/>
        <w:numPr>
          <w:ilvl w:val="0"/>
          <w:numId w:val="16"/>
        </w:numPr>
        <w:shd w:val="clear" w:color="auto" w:fill="FFFFFF"/>
        <w:spacing w:after="0" w:line="360" w:lineRule="auto"/>
        <w:ind w:left="0" w:firstLine="426"/>
        <w:jc w:val="both"/>
      </w:pPr>
      <w:r w:rsidRPr="00AD49B2">
        <w:rPr>
          <w:rFonts w:ascii="Times New Roman" w:eastAsia="Times New Roman" w:hAnsi="Times New Roman" w:cs="Times New Roman"/>
          <w:i/>
          <w:color w:val="000000"/>
          <w:sz w:val="28"/>
          <w:szCs w:val="28"/>
          <w:lang w:eastAsia="ru-RU"/>
        </w:rPr>
        <w:t>Додаткове завдання:</w:t>
      </w:r>
      <w:r w:rsidRPr="00AD49B2">
        <w:rPr>
          <w:rFonts w:ascii="Times New Roman" w:eastAsia="Times New Roman" w:hAnsi="Times New Roman" w:cs="Times New Roman"/>
          <w:color w:val="000000"/>
          <w:sz w:val="28"/>
          <w:szCs w:val="28"/>
          <w:lang w:eastAsia="ru-RU"/>
        </w:rPr>
        <w:t xml:space="preserve"> Норма висіву пшениці становить 0,18 т на 1 га. Скільки пшениці потрібно для засіву прямокутної ділянки, розміри якої на плані з масштабом 1 : 20 000 дорівнюють 10,8 см і 8 см? </w:t>
      </w:r>
      <w:r w:rsidR="00AD49B2">
        <w:rPr>
          <w:rFonts w:ascii="Times New Roman" w:eastAsia="Times New Roman" w:hAnsi="Times New Roman" w:cs="Times New Roman"/>
          <w:color w:val="000000"/>
          <w:sz w:val="28"/>
          <w:szCs w:val="28"/>
          <w:lang w:eastAsia="ru-RU"/>
        </w:rPr>
        <w:t xml:space="preserve">    </w:t>
      </w:r>
      <w:r w:rsidRPr="00AD49B2">
        <w:rPr>
          <w:rFonts w:ascii="Times New Roman" w:eastAsia="Times New Roman" w:hAnsi="Times New Roman" w:cs="Times New Roman"/>
          <w:i/>
          <w:color w:val="000000"/>
          <w:sz w:val="28"/>
          <w:szCs w:val="28"/>
          <w:lang w:eastAsia="ru-RU"/>
        </w:rPr>
        <w:t>(Відповідь: 62,208 т)</w:t>
      </w:r>
      <w:r w:rsidR="00AD49B2" w:rsidRPr="00AD49B2">
        <w:rPr>
          <w:rFonts w:ascii="Times New Roman" w:eastAsia="Times New Roman" w:hAnsi="Times New Roman" w:cs="Times New Roman"/>
          <w:i/>
          <w:color w:val="000000"/>
          <w:sz w:val="28"/>
          <w:szCs w:val="28"/>
          <w:lang w:eastAsia="ru-RU"/>
        </w:rPr>
        <w:t>.</w:t>
      </w:r>
    </w:p>
    <w:sectPr w:rsidR="008F682D" w:rsidRPr="007D232A" w:rsidSect="00AD49B2">
      <w:type w:val="continuous"/>
      <w:pgSz w:w="11906" w:h="16838"/>
      <w:pgMar w:top="102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5F38" w:rsidRDefault="00A85F38" w:rsidP="00AD49B2">
      <w:pPr>
        <w:spacing w:after="0" w:line="240" w:lineRule="auto"/>
      </w:pPr>
      <w:r>
        <w:separator/>
      </w:r>
    </w:p>
  </w:endnote>
  <w:endnote w:type="continuationSeparator" w:id="0">
    <w:p w:rsidR="00A85F38" w:rsidRDefault="00A85F38" w:rsidP="00AD4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4700583"/>
      <w:docPartObj>
        <w:docPartGallery w:val="Page Numbers (Bottom of Page)"/>
        <w:docPartUnique/>
      </w:docPartObj>
    </w:sdtPr>
    <w:sdtEndPr/>
    <w:sdtContent>
      <w:p w:rsidR="00AD49B2" w:rsidRDefault="00AD49B2">
        <w:pPr>
          <w:pStyle w:val="ae"/>
          <w:jc w:val="right"/>
        </w:pPr>
        <w:r>
          <w:fldChar w:fldCharType="begin"/>
        </w:r>
        <w:r>
          <w:instrText>PAGE   \* MERGEFORMAT</w:instrText>
        </w:r>
        <w:r>
          <w:fldChar w:fldCharType="separate"/>
        </w:r>
        <w:r>
          <w:rPr>
            <w:noProof/>
          </w:rPr>
          <w:t>4</w:t>
        </w:r>
        <w:r>
          <w:fldChar w:fldCharType="end"/>
        </w:r>
      </w:p>
    </w:sdtContent>
  </w:sdt>
  <w:p w:rsidR="00AD49B2" w:rsidRDefault="00AD49B2">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5F38" w:rsidRDefault="00A85F38" w:rsidP="00AD49B2">
      <w:pPr>
        <w:spacing w:after="0" w:line="240" w:lineRule="auto"/>
      </w:pPr>
      <w:r>
        <w:separator/>
      </w:r>
    </w:p>
  </w:footnote>
  <w:footnote w:type="continuationSeparator" w:id="0">
    <w:p w:rsidR="00A85F38" w:rsidRDefault="00A85F38" w:rsidP="00AD49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7B5"/>
    <w:multiLevelType w:val="hybridMultilevel"/>
    <w:tmpl w:val="DE54EC22"/>
    <w:lvl w:ilvl="0" w:tplc="6E04F2F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02BA389C"/>
    <w:multiLevelType w:val="hybridMultilevel"/>
    <w:tmpl w:val="7354C0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1BCA50AC"/>
    <w:multiLevelType w:val="hybridMultilevel"/>
    <w:tmpl w:val="1346AFEC"/>
    <w:lvl w:ilvl="0" w:tplc="B0C6155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3B49177C"/>
    <w:multiLevelType w:val="hybridMultilevel"/>
    <w:tmpl w:val="27F41020"/>
    <w:lvl w:ilvl="0" w:tplc="6E04F2FE">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15:restartNumberingAfterBreak="0">
    <w:nsid w:val="3C43283C"/>
    <w:multiLevelType w:val="hybridMultilevel"/>
    <w:tmpl w:val="3E84D29A"/>
    <w:lvl w:ilvl="0" w:tplc="B98CA5C0">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15:restartNumberingAfterBreak="0">
    <w:nsid w:val="3E6A203F"/>
    <w:multiLevelType w:val="hybridMultilevel"/>
    <w:tmpl w:val="95706DE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3F530C3C"/>
    <w:multiLevelType w:val="hybridMultilevel"/>
    <w:tmpl w:val="ECB80C9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43ED23D6"/>
    <w:multiLevelType w:val="hybridMultilevel"/>
    <w:tmpl w:val="E7681A9C"/>
    <w:lvl w:ilvl="0" w:tplc="13D2C84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43ED2873"/>
    <w:multiLevelType w:val="hybridMultilevel"/>
    <w:tmpl w:val="F4F2A222"/>
    <w:lvl w:ilvl="0" w:tplc="214EF8F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4F007D93"/>
    <w:multiLevelType w:val="hybridMultilevel"/>
    <w:tmpl w:val="870C4778"/>
    <w:lvl w:ilvl="0" w:tplc="A30EFF9C">
      <w:start w:val="1"/>
      <w:numFmt w:val="bullet"/>
      <w:lvlText w:val=""/>
      <w:lvlJc w:val="left"/>
      <w:pPr>
        <w:ind w:left="1287" w:hanging="360"/>
      </w:pPr>
      <w:rPr>
        <w:rFonts w:ascii="Wingdings" w:hAnsi="Wingdings"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FCC7B1D"/>
    <w:multiLevelType w:val="hybridMultilevel"/>
    <w:tmpl w:val="79D41AC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3DF60C8"/>
    <w:multiLevelType w:val="hybridMultilevel"/>
    <w:tmpl w:val="A5C60910"/>
    <w:lvl w:ilvl="0" w:tplc="FF48FF02">
      <w:start w:val="1"/>
      <w:numFmt w:val="decimal"/>
      <w:lvlText w:val="%1."/>
      <w:lvlJc w:val="left"/>
      <w:pPr>
        <w:ind w:left="927" w:hanging="360"/>
      </w:pPr>
      <w:rPr>
        <w:rFonts w:ascii="Times New Roman" w:hAnsi="Times New Roman" w:cs="Times New Roman" w:hint="default"/>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61A12436"/>
    <w:multiLevelType w:val="hybridMultilevel"/>
    <w:tmpl w:val="C7886048"/>
    <w:lvl w:ilvl="0" w:tplc="9B3E0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624B1A99"/>
    <w:multiLevelType w:val="hybridMultilevel"/>
    <w:tmpl w:val="ED4CFE8C"/>
    <w:lvl w:ilvl="0" w:tplc="AA9CD09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76F02366"/>
    <w:multiLevelType w:val="hybridMultilevel"/>
    <w:tmpl w:val="B0E82C7E"/>
    <w:lvl w:ilvl="0" w:tplc="4972EAA0">
      <w:numFmt w:val="bullet"/>
      <w:lvlText w:val="–"/>
      <w:lvlJc w:val="left"/>
      <w:pPr>
        <w:ind w:left="785" w:hanging="360"/>
      </w:pPr>
      <w:rPr>
        <w:rFonts w:ascii="Times New Roman" w:eastAsia="Times New Roman" w:hAnsi="Times New Roman" w:cs="Times New Roman"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2"/>
  </w:num>
  <w:num w:numId="8">
    <w:abstractNumId w:val="0"/>
  </w:num>
  <w:num w:numId="9">
    <w:abstractNumId w:val="1"/>
  </w:num>
  <w:num w:numId="10">
    <w:abstractNumId w:val="3"/>
  </w:num>
  <w:num w:numId="11">
    <w:abstractNumId w:val="14"/>
  </w:num>
  <w:num w:numId="12">
    <w:abstractNumId w:val="7"/>
  </w:num>
  <w:num w:numId="13">
    <w:abstractNumId w:val="8"/>
  </w:num>
  <w:num w:numId="14">
    <w:abstractNumId w:val="4"/>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32A"/>
    <w:rsid w:val="00015993"/>
    <w:rsid w:val="000273E3"/>
    <w:rsid w:val="000332C1"/>
    <w:rsid w:val="0003680C"/>
    <w:rsid w:val="000E4353"/>
    <w:rsid w:val="0012727D"/>
    <w:rsid w:val="001301D6"/>
    <w:rsid w:val="001E7A02"/>
    <w:rsid w:val="00217525"/>
    <w:rsid w:val="00243F3C"/>
    <w:rsid w:val="00277BEC"/>
    <w:rsid w:val="002856CB"/>
    <w:rsid w:val="00285A1A"/>
    <w:rsid w:val="002A5D37"/>
    <w:rsid w:val="002C535E"/>
    <w:rsid w:val="00332B61"/>
    <w:rsid w:val="0036129B"/>
    <w:rsid w:val="003A2D03"/>
    <w:rsid w:val="003A692C"/>
    <w:rsid w:val="00424A05"/>
    <w:rsid w:val="00441758"/>
    <w:rsid w:val="004949FE"/>
    <w:rsid w:val="004B26EC"/>
    <w:rsid w:val="004C66C0"/>
    <w:rsid w:val="004D02F2"/>
    <w:rsid w:val="004D51E8"/>
    <w:rsid w:val="004E1B88"/>
    <w:rsid w:val="004F0603"/>
    <w:rsid w:val="00513EFC"/>
    <w:rsid w:val="00562F65"/>
    <w:rsid w:val="0056750D"/>
    <w:rsid w:val="00573F96"/>
    <w:rsid w:val="0059611E"/>
    <w:rsid w:val="005C5254"/>
    <w:rsid w:val="005D726B"/>
    <w:rsid w:val="00602D19"/>
    <w:rsid w:val="00617B7B"/>
    <w:rsid w:val="00627478"/>
    <w:rsid w:val="006369A7"/>
    <w:rsid w:val="00646CEB"/>
    <w:rsid w:val="00651BD0"/>
    <w:rsid w:val="00654F24"/>
    <w:rsid w:val="00682760"/>
    <w:rsid w:val="006842CE"/>
    <w:rsid w:val="006A6BF8"/>
    <w:rsid w:val="006B6DD7"/>
    <w:rsid w:val="006E6317"/>
    <w:rsid w:val="00713350"/>
    <w:rsid w:val="007246AD"/>
    <w:rsid w:val="0076430D"/>
    <w:rsid w:val="00770922"/>
    <w:rsid w:val="00771AA2"/>
    <w:rsid w:val="00777117"/>
    <w:rsid w:val="0079249C"/>
    <w:rsid w:val="007D232A"/>
    <w:rsid w:val="007D35B1"/>
    <w:rsid w:val="007D5035"/>
    <w:rsid w:val="00801666"/>
    <w:rsid w:val="00805BE4"/>
    <w:rsid w:val="00811260"/>
    <w:rsid w:val="008310FF"/>
    <w:rsid w:val="0083423A"/>
    <w:rsid w:val="00856052"/>
    <w:rsid w:val="00856414"/>
    <w:rsid w:val="0086555C"/>
    <w:rsid w:val="00897AE3"/>
    <w:rsid w:val="008A63AA"/>
    <w:rsid w:val="008B0E7F"/>
    <w:rsid w:val="008F682D"/>
    <w:rsid w:val="00906D15"/>
    <w:rsid w:val="009B4933"/>
    <w:rsid w:val="009E553B"/>
    <w:rsid w:val="009F4E02"/>
    <w:rsid w:val="00A077AE"/>
    <w:rsid w:val="00A52E61"/>
    <w:rsid w:val="00A5663F"/>
    <w:rsid w:val="00A719FC"/>
    <w:rsid w:val="00A8402D"/>
    <w:rsid w:val="00A843A8"/>
    <w:rsid w:val="00A85F38"/>
    <w:rsid w:val="00AA29C7"/>
    <w:rsid w:val="00AD49B2"/>
    <w:rsid w:val="00AF38D5"/>
    <w:rsid w:val="00B12576"/>
    <w:rsid w:val="00B12E55"/>
    <w:rsid w:val="00B27905"/>
    <w:rsid w:val="00B36E9F"/>
    <w:rsid w:val="00B4042A"/>
    <w:rsid w:val="00B530E1"/>
    <w:rsid w:val="00B6531E"/>
    <w:rsid w:val="00B72151"/>
    <w:rsid w:val="00BB373F"/>
    <w:rsid w:val="00C305C3"/>
    <w:rsid w:val="00C33733"/>
    <w:rsid w:val="00C36526"/>
    <w:rsid w:val="00C43F8E"/>
    <w:rsid w:val="00C901C6"/>
    <w:rsid w:val="00CB3A1E"/>
    <w:rsid w:val="00CE768F"/>
    <w:rsid w:val="00D80636"/>
    <w:rsid w:val="00D9600F"/>
    <w:rsid w:val="00DD1319"/>
    <w:rsid w:val="00DF667C"/>
    <w:rsid w:val="00E83479"/>
    <w:rsid w:val="00F123CB"/>
    <w:rsid w:val="00F25391"/>
    <w:rsid w:val="00F3502F"/>
    <w:rsid w:val="00F50E7C"/>
    <w:rsid w:val="00F5352B"/>
    <w:rsid w:val="00F75EAC"/>
    <w:rsid w:val="00F81C60"/>
    <w:rsid w:val="00FC00E1"/>
    <w:rsid w:val="00FC2019"/>
    <w:rsid w:val="00FC3F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DDFA2"/>
  <w15:docId w15:val="{E1C91FB9-23EA-4136-85FC-73CA5C6C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232A"/>
    <w:pPr>
      <w:ind w:left="720"/>
      <w:contextualSpacing/>
    </w:pPr>
  </w:style>
  <w:style w:type="table" w:styleId="a4">
    <w:name w:val="Table Grid"/>
    <w:basedOn w:val="a1"/>
    <w:uiPriority w:val="59"/>
    <w:rsid w:val="007D232A"/>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7D232A"/>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7D232A"/>
    <w:rPr>
      <w:rFonts w:ascii="Tahoma" w:hAnsi="Tahoma" w:cs="Tahoma"/>
      <w:sz w:val="16"/>
      <w:szCs w:val="16"/>
      <w:lang w:val="ru-RU"/>
    </w:rPr>
  </w:style>
  <w:style w:type="character" w:styleId="a7">
    <w:name w:val="Placeholder Text"/>
    <w:basedOn w:val="a0"/>
    <w:uiPriority w:val="99"/>
    <w:semiHidden/>
    <w:rsid w:val="00651BD0"/>
    <w:rPr>
      <w:color w:val="808080"/>
    </w:rPr>
  </w:style>
  <w:style w:type="paragraph" w:styleId="a8">
    <w:name w:val="Normal (Web)"/>
    <w:basedOn w:val="a"/>
    <w:uiPriority w:val="99"/>
    <w:unhideWhenUsed/>
    <w:rsid w:val="004D02F2"/>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unhideWhenUsed/>
    <w:rsid w:val="0056750D"/>
    <w:rPr>
      <w:color w:val="0000FF" w:themeColor="hyperlink"/>
      <w:u w:val="single"/>
    </w:rPr>
  </w:style>
  <w:style w:type="character" w:styleId="aa">
    <w:name w:val="Strong"/>
    <w:basedOn w:val="a0"/>
    <w:uiPriority w:val="22"/>
    <w:qFormat/>
    <w:rsid w:val="0036129B"/>
    <w:rPr>
      <w:b/>
      <w:bCs/>
    </w:rPr>
  </w:style>
  <w:style w:type="character" w:styleId="ab">
    <w:name w:val="Emphasis"/>
    <w:basedOn w:val="a0"/>
    <w:uiPriority w:val="20"/>
    <w:qFormat/>
    <w:rsid w:val="0036129B"/>
    <w:rPr>
      <w:i/>
      <w:iCs/>
    </w:rPr>
  </w:style>
  <w:style w:type="paragraph" w:styleId="ac">
    <w:name w:val="header"/>
    <w:basedOn w:val="a"/>
    <w:link w:val="ad"/>
    <w:uiPriority w:val="99"/>
    <w:unhideWhenUsed/>
    <w:rsid w:val="00AD49B2"/>
    <w:pPr>
      <w:tabs>
        <w:tab w:val="center" w:pos="4677"/>
        <w:tab w:val="right" w:pos="9355"/>
      </w:tabs>
      <w:spacing w:after="0" w:line="240" w:lineRule="auto"/>
    </w:pPr>
  </w:style>
  <w:style w:type="character" w:customStyle="1" w:styleId="ad">
    <w:name w:val="Верхній колонтитул Знак"/>
    <w:basedOn w:val="a0"/>
    <w:link w:val="ac"/>
    <w:uiPriority w:val="99"/>
    <w:rsid w:val="00AD49B2"/>
  </w:style>
  <w:style w:type="paragraph" w:styleId="ae">
    <w:name w:val="footer"/>
    <w:basedOn w:val="a"/>
    <w:link w:val="af"/>
    <w:uiPriority w:val="99"/>
    <w:unhideWhenUsed/>
    <w:rsid w:val="00AD49B2"/>
    <w:pPr>
      <w:tabs>
        <w:tab w:val="center" w:pos="4677"/>
        <w:tab w:val="right" w:pos="9355"/>
      </w:tabs>
      <w:spacing w:after="0" w:line="240" w:lineRule="auto"/>
    </w:pPr>
  </w:style>
  <w:style w:type="character" w:customStyle="1" w:styleId="af">
    <w:name w:val="Нижній колонтитул Знак"/>
    <w:basedOn w:val="a0"/>
    <w:link w:val="ae"/>
    <w:uiPriority w:val="99"/>
    <w:rsid w:val="00AD4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225762">
      <w:bodyDiv w:val="1"/>
      <w:marLeft w:val="0"/>
      <w:marRight w:val="0"/>
      <w:marTop w:val="0"/>
      <w:marBottom w:val="0"/>
      <w:divBdr>
        <w:top w:val="none" w:sz="0" w:space="0" w:color="auto"/>
        <w:left w:val="none" w:sz="0" w:space="0" w:color="auto"/>
        <w:bottom w:val="none" w:sz="0" w:space="0" w:color="auto"/>
        <w:right w:val="none" w:sz="0" w:space="0" w:color="auto"/>
      </w:divBdr>
    </w:div>
    <w:div w:id="321355714">
      <w:bodyDiv w:val="1"/>
      <w:marLeft w:val="0"/>
      <w:marRight w:val="0"/>
      <w:marTop w:val="0"/>
      <w:marBottom w:val="0"/>
      <w:divBdr>
        <w:top w:val="none" w:sz="0" w:space="0" w:color="auto"/>
        <w:left w:val="none" w:sz="0" w:space="0" w:color="auto"/>
        <w:bottom w:val="none" w:sz="0" w:space="0" w:color="auto"/>
        <w:right w:val="none" w:sz="0" w:space="0" w:color="auto"/>
      </w:divBdr>
    </w:div>
    <w:div w:id="410929154">
      <w:bodyDiv w:val="1"/>
      <w:marLeft w:val="0"/>
      <w:marRight w:val="0"/>
      <w:marTop w:val="0"/>
      <w:marBottom w:val="0"/>
      <w:divBdr>
        <w:top w:val="none" w:sz="0" w:space="0" w:color="auto"/>
        <w:left w:val="none" w:sz="0" w:space="0" w:color="auto"/>
        <w:bottom w:val="none" w:sz="0" w:space="0" w:color="auto"/>
        <w:right w:val="none" w:sz="0" w:space="0" w:color="auto"/>
      </w:divBdr>
    </w:div>
    <w:div w:id="554463678">
      <w:bodyDiv w:val="1"/>
      <w:marLeft w:val="0"/>
      <w:marRight w:val="0"/>
      <w:marTop w:val="0"/>
      <w:marBottom w:val="0"/>
      <w:divBdr>
        <w:top w:val="none" w:sz="0" w:space="0" w:color="auto"/>
        <w:left w:val="none" w:sz="0" w:space="0" w:color="auto"/>
        <w:bottom w:val="none" w:sz="0" w:space="0" w:color="auto"/>
        <w:right w:val="none" w:sz="0" w:space="0" w:color="auto"/>
      </w:divBdr>
    </w:div>
    <w:div w:id="923877416">
      <w:bodyDiv w:val="1"/>
      <w:marLeft w:val="0"/>
      <w:marRight w:val="0"/>
      <w:marTop w:val="0"/>
      <w:marBottom w:val="0"/>
      <w:divBdr>
        <w:top w:val="none" w:sz="0" w:space="0" w:color="auto"/>
        <w:left w:val="none" w:sz="0" w:space="0" w:color="auto"/>
        <w:bottom w:val="none" w:sz="0" w:space="0" w:color="auto"/>
        <w:right w:val="none" w:sz="0" w:space="0" w:color="auto"/>
      </w:divBdr>
    </w:div>
    <w:div w:id="1475180468">
      <w:bodyDiv w:val="1"/>
      <w:marLeft w:val="0"/>
      <w:marRight w:val="0"/>
      <w:marTop w:val="0"/>
      <w:marBottom w:val="0"/>
      <w:divBdr>
        <w:top w:val="none" w:sz="0" w:space="0" w:color="auto"/>
        <w:left w:val="none" w:sz="0" w:space="0" w:color="auto"/>
        <w:bottom w:val="none" w:sz="0" w:space="0" w:color="auto"/>
        <w:right w:val="none" w:sz="0" w:space="0" w:color="auto"/>
      </w:divBdr>
    </w:div>
    <w:div w:id="1938630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D2F5FA-24F7-4C82-A011-C974E2E0F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5</Pages>
  <Words>944</Words>
  <Characters>5381</Characters>
  <Application>Microsoft Office Word</Application>
  <DocSecurity>0</DocSecurity>
  <Lines>44</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Віталік</dc:creator>
  <cp:lastModifiedBy>Валя</cp:lastModifiedBy>
  <cp:revision>17</cp:revision>
  <dcterms:created xsi:type="dcterms:W3CDTF">2017-11-26T12:51:00Z</dcterms:created>
  <dcterms:modified xsi:type="dcterms:W3CDTF">2018-03-11T12:35:00Z</dcterms:modified>
</cp:coreProperties>
</file>