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FFB" w:rsidRPr="00502FFB" w:rsidRDefault="00502FFB" w:rsidP="002F7A81">
      <w:pPr>
        <w:pStyle w:val="a5"/>
        <w:widowControl w:val="0"/>
        <w:spacing w:before="0" w:after="0"/>
        <w:jc w:val="center"/>
        <w:rPr>
          <w:b/>
          <w:sz w:val="39"/>
          <w:szCs w:val="39"/>
        </w:rPr>
      </w:pPr>
      <w:proofErr w:type="spellStart"/>
      <w:r w:rsidRPr="00502FFB">
        <w:rPr>
          <w:b/>
          <w:sz w:val="39"/>
          <w:szCs w:val="39"/>
        </w:rPr>
        <w:t>Ведення</w:t>
      </w:r>
      <w:proofErr w:type="spellEnd"/>
      <w:r w:rsidRPr="00502FFB">
        <w:rPr>
          <w:b/>
          <w:sz w:val="39"/>
          <w:szCs w:val="39"/>
        </w:rPr>
        <w:t xml:space="preserve"> блогу на </w:t>
      </w:r>
      <w:proofErr w:type="spellStart"/>
      <w:proofErr w:type="gramStart"/>
      <w:r w:rsidRPr="00502FFB">
        <w:rPr>
          <w:b/>
          <w:sz w:val="39"/>
          <w:szCs w:val="39"/>
        </w:rPr>
        <w:t>л</w:t>
      </w:r>
      <w:proofErr w:type="gramEnd"/>
      <w:r w:rsidRPr="00502FFB">
        <w:rPr>
          <w:b/>
          <w:sz w:val="39"/>
          <w:szCs w:val="39"/>
        </w:rPr>
        <w:t>ітературну</w:t>
      </w:r>
      <w:proofErr w:type="spellEnd"/>
      <w:r w:rsidRPr="00502FFB">
        <w:rPr>
          <w:b/>
          <w:sz w:val="39"/>
          <w:szCs w:val="39"/>
        </w:rPr>
        <w:t xml:space="preserve"> тему</w:t>
      </w:r>
    </w:p>
    <w:p w:rsidR="00502FFB" w:rsidRDefault="00502FFB" w:rsidP="002F7A81">
      <w:pPr>
        <w:spacing w:line="275" w:lineRule="exact"/>
        <w:ind w:left="142"/>
        <w:jc w:val="center"/>
        <w:rPr>
          <w:b/>
          <w:color w:val="FF0000"/>
          <w:sz w:val="24"/>
          <w:lang w:val="uk-UA"/>
        </w:rPr>
      </w:pPr>
    </w:p>
    <w:p w:rsidR="00502FFB" w:rsidRPr="00502FFB" w:rsidRDefault="00E636D7" w:rsidP="002F7A81">
      <w:pPr>
        <w:spacing w:line="275" w:lineRule="exact"/>
        <w:ind w:left="142"/>
        <w:jc w:val="center"/>
        <w:rPr>
          <w:b/>
          <w:color w:val="FF0000"/>
          <w:sz w:val="32"/>
          <w:szCs w:val="32"/>
          <w:lang w:val="uk-UA"/>
        </w:rPr>
      </w:pPr>
      <w:proofErr w:type="spellStart"/>
      <w:proofErr w:type="gramStart"/>
      <w:r w:rsidRPr="00502FFB">
        <w:rPr>
          <w:b/>
          <w:color w:val="FF0000"/>
          <w:sz w:val="32"/>
          <w:szCs w:val="32"/>
        </w:rPr>
        <w:t>Пам’ятка</w:t>
      </w:r>
      <w:proofErr w:type="spellEnd"/>
      <w:proofErr w:type="gramEnd"/>
      <w:r w:rsidRPr="00502FFB">
        <w:rPr>
          <w:b/>
          <w:color w:val="FF0000"/>
          <w:sz w:val="32"/>
          <w:szCs w:val="32"/>
        </w:rPr>
        <w:t xml:space="preserve"> </w:t>
      </w:r>
      <w:r w:rsidRPr="00502FFB">
        <w:rPr>
          <w:b/>
          <w:color w:val="FF0000"/>
          <w:sz w:val="32"/>
          <w:szCs w:val="32"/>
          <w:lang w:val="uk-UA"/>
        </w:rPr>
        <w:t>для</w:t>
      </w:r>
      <w:r w:rsidR="00B9628F" w:rsidRPr="00502FFB">
        <w:rPr>
          <w:b/>
          <w:color w:val="FF0000"/>
          <w:sz w:val="32"/>
          <w:szCs w:val="32"/>
          <w:lang w:val="uk-UA"/>
        </w:rPr>
        <w:t xml:space="preserve"> учнів 10-11 класів</w:t>
      </w:r>
    </w:p>
    <w:p w:rsidR="00E636D7" w:rsidRPr="007A3A77" w:rsidRDefault="00E636D7" w:rsidP="002F7A81">
      <w:pPr>
        <w:spacing w:line="275" w:lineRule="exact"/>
        <w:ind w:left="142"/>
        <w:jc w:val="center"/>
        <w:rPr>
          <w:b/>
          <w:sz w:val="24"/>
          <w:lang w:val="uk-UA"/>
        </w:rPr>
      </w:pPr>
    </w:p>
    <w:p w:rsidR="00E636D7" w:rsidRPr="00502FFB" w:rsidRDefault="00E636D7" w:rsidP="00502FFB">
      <w:pPr>
        <w:numPr>
          <w:ilvl w:val="0"/>
          <w:numId w:val="1"/>
        </w:numPr>
        <w:tabs>
          <w:tab w:val="left" w:pos="284"/>
        </w:tabs>
        <w:ind w:left="0" w:right="-1" w:firstLine="0"/>
        <w:jc w:val="both"/>
        <w:rPr>
          <w:sz w:val="28"/>
          <w:szCs w:val="28"/>
          <w:lang w:val="uk-UA"/>
        </w:rPr>
      </w:pPr>
      <w:r w:rsidRPr="00502FFB">
        <w:rPr>
          <w:sz w:val="28"/>
          <w:szCs w:val="28"/>
          <w:lang w:val="uk-UA"/>
        </w:rPr>
        <w:t xml:space="preserve">Продумати складові частини запису у </w:t>
      </w:r>
      <w:proofErr w:type="spellStart"/>
      <w:r w:rsidRPr="00502FFB">
        <w:rPr>
          <w:sz w:val="28"/>
          <w:szCs w:val="28"/>
          <w:lang w:val="uk-UA"/>
        </w:rPr>
        <w:t>блозі</w:t>
      </w:r>
      <w:proofErr w:type="spellEnd"/>
      <w:r w:rsidRPr="00502FFB">
        <w:rPr>
          <w:sz w:val="28"/>
          <w:szCs w:val="28"/>
          <w:lang w:val="uk-UA"/>
        </w:rPr>
        <w:t>: тема, зміст, дата й час публікації, коментарі (за бажанням відвідувачів), які утворюють його хронологічну структуру; зміст забезпечують текстові, графічні, звукові, візуальні</w:t>
      </w:r>
      <w:r w:rsidRPr="00502FFB">
        <w:rPr>
          <w:spacing w:val="-7"/>
          <w:sz w:val="28"/>
          <w:szCs w:val="28"/>
          <w:lang w:val="uk-UA"/>
        </w:rPr>
        <w:t xml:space="preserve"> </w:t>
      </w:r>
      <w:r w:rsidRPr="00502FFB">
        <w:rPr>
          <w:sz w:val="28"/>
          <w:szCs w:val="28"/>
          <w:lang w:val="uk-UA"/>
        </w:rPr>
        <w:t>дані.</w:t>
      </w:r>
    </w:p>
    <w:p w:rsidR="00E636D7" w:rsidRPr="00502FFB" w:rsidRDefault="00E636D7" w:rsidP="00502FFB">
      <w:pPr>
        <w:tabs>
          <w:tab w:val="left" w:pos="284"/>
        </w:tabs>
        <w:spacing w:line="252" w:lineRule="exact"/>
        <w:ind w:right="-1"/>
        <w:rPr>
          <w:sz w:val="28"/>
          <w:szCs w:val="28"/>
          <w:lang w:val="uk-UA"/>
        </w:rPr>
      </w:pPr>
      <w:proofErr w:type="spellStart"/>
      <w:r w:rsidRPr="00502FFB">
        <w:rPr>
          <w:b/>
          <w:sz w:val="28"/>
          <w:szCs w:val="28"/>
          <w:u w:val="single"/>
        </w:rPr>
        <w:t>Примітка</w:t>
      </w:r>
      <w:proofErr w:type="spellEnd"/>
      <w:r w:rsidRPr="00502FFB">
        <w:rPr>
          <w:b/>
          <w:sz w:val="28"/>
          <w:szCs w:val="28"/>
          <w:u w:val="single"/>
        </w:rPr>
        <w:t>.</w:t>
      </w:r>
      <w:r w:rsidRPr="00502FFB">
        <w:rPr>
          <w:sz w:val="28"/>
          <w:szCs w:val="28"/>
        </w:rPr>
        <w:t xml:space="preserve"> </w:t>
      </w:r>
      <w:r w:rsidR="00502FFB" w:rsidRPr="00502FFB">
        <w:rPr>
          <w:sz w:val="28"/>
          <w:szCs w:val="28"/>
          <w:lang w:val="uk-UA"/>
        </w:rPr>
        <w:t xml:space="preserve"> </w:t>
      </w:r>
      <w:proofErr w:type="spellStart"/>
      <w:r w:rsidRPr="00502FFB">
        <w:rPr>
          <w:sz w:val="28"/>
          <w:szCs w:val="28"/>
        </w:rPr>
        <w:t>Останній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запис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завжди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відображається</w:t>
      </w:r>
      <w:proofErr w:type="spellEnd"/>
      <w:r w:rsidRPr="00502FFB">
        <w:rPr>
          <w:sz w:val="28"/>
          <w:szCs w:val="28"/>
        </w:rPr>
        <w:t xml:space="preserve"> на початку, а </w:t>
      </w:r>
      <w:proofErr w:type="gramStart"/>
      <w:r w:rsidRPr="00502FFB">
        <w:rPr>
          <w:sz w:val="28"/>
          <w:szCs w:val="28"/>
        </w:rPr>
        <w:t>перший</w:t>
      </w:r>
      <w:proofErr w:type="gramEnd"/>
      <w:r w:rsidRPr="00502FFB">
        <w:rPr>
          <w:sz w:val="28"/>
          <w:szCs w:val="28"/>
        </w:rPr>
        <w:t xml:space="preserve"> – </w:t>
      </w:r>
      <w:proofErr w:type="spellStart"/>
      <w:r w:rsidRPr="00502FFB">
        <w:rPr>
          <w:sz w:val="28"/>
          <w:szCs w:val="28"/>
        </w:rPr>
        <w:t>наприкінці</w:t>
      </w:r>
      <w:proofErr w:type="spellEnd"/>
      <w:r w:rsidRPr="00502FFB">
        <w:rPr>
          <w:sz w:val="28"/>
          <w:szCs w:val="28"/>
        </w:rPr>
        <w:t>.</w:t>
      </w:r>
    </w:p>
    <w:p w:rsidR="00502FFB" w:rsidRPr="00502FFB" w:rsidRDefault="00502FFB" w:rsidP="00502FFB">
      <w:pPr>
        <w:tabs>
          <w:tab w:val="left" w:pos="284"/>
        </w:tabs>
        <w:spacing w:line="252" w:lineRule="exact"/>
        <w:ind w:right="-1"/>
        <w:rPr>
          <w:sz w:val="28"/>
          <w:szCs w:val="28"/>
          <w:lang w:val="uk-UA"/>
        </w:rPr>
      </w:pPr>
    </w:p>
    <w:p w:rsidR="00E636D7" w:rsidRPr="00502FFB" w:rsidRDefault="00E636D7" w:rsidP="00502FFB">
      <w:pPr>
        <w:numPr>
          <w:ilvl w:val="0"/>
          <w:numId w:val="1"/>
        </w:numPr>
        <w:tabs>
          <w:tab w:val="left" w:pos="284"/>
        </w:tabs>
        <w:ind w:left="0" w:right="-1" w:firstLine="0"/>
        <w:jc w:val="both"/>
        <w:rPr>
          <w:sz w:val="28"/>
          <w:szCs w:val="28"/>
        </w:rPr>
      </w:pPr>
      <w:r w:rsidRPr="00502FFB">
        <w:rPr>
          <w:sz w:val="28"/>
          <w:szCs w:val="28"/>
        </w:rPr>
        <w:t xml:space="preserve">Придумати </w:t>
      </w:r>
      <w:proofErr w:type="spellStart"/>
      <w:r w:rsidRPr="00502FFB">
        <w:rPr>
          <w:sz w:val="28"/>
          <w:szCs w:val="28"/>
        </w:rPr>
        <w:t>назви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тематичних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розділів</w:t>
      </w:r>
      <w:proofErr w:type="spellEnd"/>
      <w:r w:rsidRPr="00502FFB">
        <w:rPr>
          <w:sz w:val="28"/>
          <w:szCs w:val="28"/>
        </w:rPr>
        <w:t xml:space="preserve">, </w:t>
      </w:r>
      <w:proofErr w:type="spellStart"/>
      <w:r w:rsidRPr="00502FFB">
        <w:rPr>
          <w:sz w:val="28"/>
          <w:szCs w:val="28"/>
        </w:rPr>
        <w:t>сторінок</w:t>
      </w:r>
      <w:proofErr w:type="spellEnd"/>
      <w:r w:rsidRPr="00502FFB">
        <w:rPr>
          <w:sz w:val="28"/>
          <w:szCs w:val="28"/>
        </w:rPr>
        <w:t xml:space="preserve">, </w:t>
      </w:r>
      <w:proofErr w:type="spellStart"/>
      <w:r w:rsidRPr="00502FFB">
        <w:rPr>
          <w:sz w:val="28"/>
          <w:szCs w:val="28"/>
        </w:rPr>
        <w:t>які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містять</w:t>
      </w:r>
      <w:proofErr w:type="spellEnd"/>
      <w:r w:rsidRPr="00502FFB">
        <w:rPr>
          <w:sz w:val="28"/>
          <w:szCs w:val="28"/>
        </w:rPr>
        <w:t xml:space="preserve"> записи </w:t>
      </w:r>
      <w:proofErr w:type="spellStart"/>
      <w:r w:rsidRPr="00502FFB">
        <w:rPr>
          <w:sz w:val="28"/>
          <w:szCs w:val="28"/>
        </w:rPr>
        <w:t>відповідно</w:t>
      </w:r>
      <w:proofErr w:type="spellEnd"/>
      <w:r w:rsidRPr="00502FFB">
        <w:rPr>
          <w:sz w:val="28"/>
          <w:szCs w:val="28"/>
        </w:rPr>
        <w:t xml:space="preserve"> до тематики блогу. </w:t>
      </w:r>
      <w:proofErr w:type="spellStart"/>
      <w:r w:rsidRPr="00502FFB">
        <w:rPr>
          <w:sz w:val="28"/>
          <w:szCs w:val="28"/>
        </w:rPr>
        <w:t>Наприклад</w:t>
      </w:r>
      <w:proofErr w:type="spellEnd"/>
      <w:r w:rsidRPr="00502FFB">
        <w:rPr>
          <w:sz w:val="28"/>
          <w:szCs w:val="28"/>
        </w:rPr>
        <w:t>, «</w:t>
      </w:r>
      <w:r w:rsidRPr="00502FFB">
        <w:rPr>
          <w:sz w:val="28"/>
          <w:szCs w:val="28"/>
          <w:lang w:val="uk-UA"/>
        </w:rPr>
        <w:t>Новини літератури</w:t>
      </w:r>
      <w:r w:rsidRPr="00502FFB">
        <w:rPr>
          <w:sz w:val="28"/>
          <w:szCs w:val="28"/>
        </w:rPr>
        <w:t>»</w:t>
      </w:r>
      <w:r w:rsidR="00B9628F" w:rsidRPr="00502FFB">
        <w:rPr>
          <w:sz w:val="28"/>
          <w:szCs w:val="28"/>
          <w:lang w:val="uk-UA"/>
        </w:rPr>
        <w:t xml:space="preserve"> або «Книжкові огляди»,</w:t>
      </w:r>
      <w:r w:rsidRPr="00502FFB">
        <w:rPr>
          <w:sz w:val="28"/>
          <w:szCs w:val="28"/>
        </w:rPr>
        <w:t xml:space="preserve"> «</w:t>
      </w:r>
      <w:r w:rsidRPr="00502FFB">
        <w:rPr>
          <w:sz w:val="28"/>
          <w:szCs w:val="28"/>
          <w:lang w:val="uk-UA"/>
        </w:rPr>
        <w:t>Що почитати</w:t>
      </w:r>
      <w:r w:rsidRPr="00502FFB">
        <w:rPr>
          <w:sz w:val="28"/>
          <w:szCs w:val="28"/>
        </w:rPr>
        <w:t>»</w:t>
      </w:r>
      <w:r w:rsidR="00B9628F" w:rsidRPr="00502FFB">
        <w:rPr>
          <w:sz w:val="28"/>
          <w:szCs w:val="28"/>
          <w:lang w:val="uk-UA"/>
        </w:rPr>
        <w:t xml:space="preserve"> або «Що читати цілий </w:t>
      </w:r>
      <w:proofErr w:type="gramStart"/>
      <w:r w:rsidR="00B9628F" w:rsidRPr="00502FFB">
        <w:rPr>
          <w:sz w:val="28"/>
          <w:szCs w:val="28"/>
          <w:lang w:val="uk-UA"/>
        </w:rPr>
        <w:t>р</w:t>
      </w:r>
      <w:proofErr w:type="gramEnd"/>
      <w:r w:rsidR="00B9628F" w:rsidRPr="00502FFB">
        <w:rPr>
          <w:sz w:val="28"/>
          <w:szCs w:val="28"/>
          <w:lang w:val="uk-UA"/>
        </w:rPr>
        <w:t>ік»</w:t>
      </w:r>
      <w:r w:rsidRPr="00502FFB">
        <w:rPr>
          <w:sz w:val="28"/>
          <w:szCs w:val="28"/>
        </w:rPr>
        <w:t xml:space="preserve"> «</w:t>
      </w:r>
      <w:r w:rsidRPr="00502FFB">
        <w:rPr>
          <w:sz w:val="28"/>
          <w:szCs w:val="28"/>
          <w:lang w:val="uk-UA"/>
        </w:rPr>
        <w:t>Сучасна проза</w:t>
      </w:r>
      <w:r w:rsidRPr="00502FFB">
        <w:rPr>
          <w:sz w:val="28"/>
          <w:szCs w:val="28"/>
        </w:rPr>
        <w:t>»</w:t>
      </w:r>
      <w:r w:rsidRPr="00502FFB">
        <w:rPr>
          <w:sz w:val="28"/>
          <w:szCs w:val="28"/>
          <w:lang w:val="uk-UA"/>
        </w:rPr>
        <w:t xml:space="preserve">; «Біографії письменників і поетів», «Зарубіжна класика», «Детективні книги і література» </w:t>
      </w:r>
      <w:r w:rsidRPr="00502FFB">
        <w:rPr>
          <w:spacing w:val="-18"/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тощо</w:t>
      </w:r>
      <w:proofErr w:type="spellEnd"/>
      <w:r w:rsidRPr="00502FFB">
        <w:rPr>
          <w:sz w:val="28"/>
          <w:szCs w:val="28"/>
        </w:rPr>
        <w:t>.</w:t>
      </w:r>
    </w:p>
    <w:p w:rsidR="00502FFB" w:rsidRPr="00502FFB" w:rsidRDefault="00502FFB" w:rsidP="00502FFB">
      <w:pPr>
        <w:tabs>
          <w:tab w:val="left" w:pos="284"/>
        </w:tabs>
        <w:ind w:right="-1"/>
        <w:rPr>
          <w:sz w:val="28"/>
          <w:szCs w:val="28"/>
        </w:rPr>
      </w:pPr>
    </w:p>
    <w:p w:rsidR="00E636D7" w:rsidRPr="00502FFB" w:rsidRDefault="00E636D7" w:rsidP="00502FFB">
      <w:pPr>
        <w:numPr>
          <w:ilvl w:val="0"/>
          <w:numId w:val="1"/>
        </w:numPr>
        <w:tabs>
          <w:tab w:val="left" w:pos="284"/>
          <w:tab w:val="left" w:pos="752"/>
        </w:tabs>
        <w:spacing w:line="252" w:lineRule="exact"/>
        <w:ind w:left="0" w:right="-1" w:firstLine="0"/>
        <w:rPr>
          <w:sz w:val="28"/>
          <w:szCs w:val="28"/>
        </w:rPr>
      </w:pPr>
      <w:proofErr w:type="spellStart"/>
      <w:r w:rsidRPr="00502FFB">
        <w:rPr>
          <w:sz w:val="28"/>
          <w:szCs w:val="28"/>
        </w:rPr>
        <w:t>Створити</w:t>
      </w:r>
      <w:proofErr w:type="spellEnd"/>
      <w:r w:rsidRPr="00502FFB">
        <w:rPr>
          <w:sz w:val="28"/>
          <w:szCs w:val="28"/>
        </w:rPr>
        <w:t xml:space="preserve"> тему для</w:t>
      </w:r>
      <w:r w:rsidRPr="00502FFB">
        <w:rPr>
          <w:spacing w:val="-4"/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обговорення</w:t>
      </w:r>
      <w:proofErr w:type="spellEnd"/>
      <w:r w:rsidRPr="00502FFB">
        <w:rPr>
          <w:sz w:val="28"/>
          <w:szCs w:val="28"/>
        </w:rPr>
        <w:t>.</w:t>
      </w:r>
    </w:p>
    <w:p w:rsidR="00E636D7" w:rsidRPr="00502FFB" w:rsidRDefault="00E636D7" w:rsidP="00502FFB">
      <w:pPr>
        <w:tabs>
          <w:tab w:val="left" w:pos="284"/>
        </w:tabs>
        <w:spacing w:line="252" w:lineRule="exact"/>
        <w:ind w:right="-1"/>
        <w:rPr>
          <w:sz w:val="28"/>
          <w:szCs w:val="28"/>
          <w:lang w:val="uk-UA"/>
        </w:rPr>
      </w:pPr>
      <w:proofErr w:type="spellStart"/>
      <w:r w:rsidRPr="00502FFB">
        <w:rPr>
          <w:b/>
          <w:sz w:val="28"/>
          <w:szCs w:val="28"/>
          <w:u w:val="single"/>
        </w:rPr>
        <w:t>Примітка</w:t>
      </w:r>
      <w:proofErr w:type="spellEnd"/>
      <w:r w:rsidRPr="00502FFB">
        <w:rPr>
          <w:b/>
          <w:sz w:val="28"/>
          <w:szCs w:val="28"/>
          <w:u w:val="single"/>
        </w:rPr>
        <w:t>.</w:t>
      </w:r>
      <w:r w:rsidRPr="00502FFB">
        <w:rPr>
          <w:sz w:val="28"/>
          <w:szCs w:val="28"/>
        </w:rPr>
        <w:t xml:space="preserve"> Право на </w:t>
      </w:r>
      <w:proofErr w:type="spellStart"/>
      <w:r w:rsidRPr="00502FFB">
        <w:rPr>
          <w:sz w:val="28"/>
          <w:szCs w:val="28"/>
        </w:rPr>
        <w:t>створення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нової</w:t>
      </w:r>
      <w:proofErr w:type="spellEnd"/>
      <w:r w:rsidRPr="00502FFB">
        <w:rPr>
          <w:sz w:val="28"/>
          <w:szCs w:val="28"/>
        </w:rPr>
        <w:t xml:space="preserve"> теми </w:t>
      </w:r>
      <w:proofErr w:type="spellStart"/>
      <w:r w:rsidRPr="00502FFB">
        <w:rPr>
          <w:sz w:val="28"/>
          <w:szCs w:val="28"/>
        </w:rPr>
        <w:t>має</w:t>
      </w:r>
      <w:proofErr w:type="spellEnd"/>
      <w:r w:rsidRPr="00502FFB">
        <w:rPr>
          <w:sz w:val="28"/>
          <w:szCs w:val="28"/>
        </w:rPr>
        <w:t xml:space="preserve"> автор блогу або </w:t>
      </w:r>
      <w:proofErr w:type="spellStart"/>
      <w:r w:rsidRPr="00502FFB">
        <w:rPr>
          <w:sz w:val="28"/>
          <w:szCs w:val="28"/>
        </w:rPr>
        <w:t>група</w:t>
      </w:r>
      <w:proofErr w:type="spellEnd"/>
      <w:r w:rsidRPr="00502FFB">
        <w:rPr>
          <w:sz w:val="28"/>
          <w:szCs w:val="28"/>
        </w:rPr>
        <w:t>, якщо вона</w:t>
      </w:r>
      <w:proofErr w:type="gramStart"/>
      <w:r w:rsidRPr="00502FFB">
        <w:rPr>
          <w:sz w:val="28"/>
          <w:szCs w:val="28"/>
        </w:rPr>
        <w:t xml:space="preserve"> є.</w:t>
      </w:r>
      <w:proofErr w:type="gramEnd"/>
    </w:p>
    <w:p w:rsidR="00502FFB" w:rsidRPr="00502FFB" w:rsidRDefault="00502FFB" w:rsidP="00502FFB">
      <w:pPr>
        <w:tabs>
          <w:tab w:val="left" w:pos="284"/>
        </w:tabs>
        <w:spacing w:line="252" w:lineRule="exact"/>
        <w:ind w:right="-1"/>
        <w:rPr>
          <w:sz w:val="28"/>
          <w:szCs w:val="28"/>
          <w:lang w:val="uk-UA"/>
        </w:rPr>
      </w:pPr>
    </w:p>
    <w:p w:rsidR="00E636D7" w:rsidRPr="00502FFB" w:rsidRDefault="00E636D7" w:rsidP="00DA34C1">
      <w:pPr>
        <w:numPr>
          <w:ilvl w:val="0"/>
          <w:numId w:val="1"/>
        </w:numPr>
        <w:tabs>
          <w:tab w:val="left" w:pos="284"/>
          <w:tab w:val="left" w:pos="752"/>
        </w:tabs>
        <w:ind w:left="0" w:right="-1" w:firstLine="0"/>
        <w:jc w:val="both"/>
        <w:rPr>
          <w:sz w:val="28"/>
          <w:szCs w:val="28"/>
        </w:rPr>
      </w:pPr>
      <w:r w:rsidRPr="00502FFB">
        <w:rPr>
          <w:sz w:val="28"/>
          <w:szCs w:val="28"/>
        </w:rPr>
        <w:t xml:space="preserve">Провести </w:t>
      </w:r>
      <w:proofErr w:type="spellStart"/>
      <w:proofErr w:type="gramStart"/>
      <w:r w:rsidRPr="00502FFB">
        <w:rPr>
          <w:sz w:val="28"/>
          <w:szCs w:val="28"/>
        </w:rPr>
        <w:t>соц</w:t>
      </w:r>
      <w:proofErr w:type="gramEnd"/>
      <w:r w:rsidRPr="00502FFB">
        <w:rPr>
          <w:sz w:val="28"/>
          <w:szCs w:val="28"/>
        </w:rPr>
        <w:t>іалізацію</w:t>
      </w:r>
      <w:proofErr w:type="spellEnd"/>
      <w:r w:rsidRPr="00502FFB">
        <w:rPr>
          <w:sz w:val="28"/>
          <w:szCs w:val="28"/>
        </w:rPr>
        <w:t xml:space="preserve"> блогу. </w:t>
      </w:r>
      <w:proofErr w:type="spellStart"/>
      <w:r w:rsidRPr="00502FFB">
        <w:rPr>
          <w:sz w:val="28"/>
          <w:szCs w:val="28"/>
        </w:rPr>
        <w:t>Об’єднати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групу</w:t>
      </w:r>
      <w:proofErr w:type="spellEnd"/>
      <w:r w:rsidRPr="00502FFB">
        <w:rPr>
          <w:sz w:val="28"/>
          <w:szCs w:val="28"/>
        </w:rPr>
        <w:t xml:space="preserve"> людей, </w:t>
      </w:r>
      <w:proofErr w:type="spellStart"/>
      <w:r w:rsidRPr="00502FFB">
        <w:rPr>
          <w:sz w:val="28"/>
          <w:szCs w:val="28"/>
        </w:rPr>
        <w:t>які</w:t>
      </w:r>
      <w:proofErr w:type="spellEnd"/>
      <w:r w:rsidRPr="00502FFB">
        <w:rPr>
          <w:sz w:val="28"/>
          <w:szCs w:val="28"/>
        </w:rPr>
        <w:t xml:space="preserve"> цікавляться його тематикою або </w:t>
      </w:r>
      <w:proofErr w:type="spellStart"/>
      <w:r w:rsidRPr="00502FFB">
        <w:rPr>
          <w:sz w:val="28"/>
          <w:szCs w:val="28"/>
        </w:rPr>
        <w:t>знають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особисто</w:t>
      </w:r>
      <w:proofErr w:type="spellEnd"/>
      <w:r w:rsidRPr="00502FFB">
        <w:rPr>
          <w:sz w:val="28"/>
          <w:szCs w:val="28"/>
        </w:rPr>
        <w:t xml:space="preserve"> автора (</w:t>
      </w:r>
      <w:proofErr w:type="spellStart"/>
      <w:r w:rsidRPr="00502FFB">
        <w:rPr>
          <w:sz w:val="28"/>
          <w:szCs w:val="28"/>
        </w:rPr>
        <w:t>чи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авторів</w:t>
      </w:r>
      <w:proofErr w:type="spellEnd"/>
      <w:r w:rsidRPr="00502FFB">
        <w:rPr>
          <w:sz w:val="28"/>
          <w:szCs w:val="28"/>
        </w:rPr>
        <w:t xml:space="preserve">). </w:t>
      </w:r>
      <w:proofErr w:type="gramStart"/>
      <w:r w:rsidRPr="00502FFB">
        <w:rPr>
          <w:sz w:val="28"/>
          <w:szCs w:val="28"/>
        </w:rPr>
        <w:t>Для</w:t>
      </w:r>
      <w:proofErr w:type="gram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організації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спільної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діяльності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створити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групу</w:t>
      </w:r>
      <w:proofErr w:type="spellEnd"/>
      <w:r w:rsidRPr="00502FFB">
        <w:rPr>
          <w:sz w:val="28"/>
          <w:szCs w:val="28"/>
        </w:rPr>
        <w:t xml:space="preserve"> з </w:t>
      </w:r>
      <w:proofErr w:type="spellStart"/>
      <w:r w:rsidRPr="00502FFB">
        <w:rPr>
          <w:sz w:val="28"/>
          <w:szCs w:val="28"/>
        </w:rPr>
        <w:t>учнів</w:t>
      </w:r>
      <w:proofErr w:type="spellEnd"/>
      <w:r w:rsidRPr="00502FFB">
        <w:rPr>
          <w:sz w:val="28"/>
          <w:szCs w:val="28"/>
        </w:rPr>
        <w:t xml:space="preserve"> і</w:t>
      </w:r>
      <w:r w:rsidRPr="00502FFB">
        <w:rPr>
          <w:spacing w:val="-2"/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вчителів</w:t>
      </w:r>
      <w:proofErr w:type="spellEnd"/>
      <w:r w:rsidRPr="00502FFB">
        <w:rPr>
          <w:sz w:val="28"/>
          <w:szCs w:val="28"/>
        </w:rPr>
        <w:t>.</w:t>
      </w:r>
    </w:p>
    <w:p w:rsidR="00502FFB" w:rsidRPr="00502FFB" w:rsidRDefault="00502FFB" w:rsidP="00502FFB">
      <w:pPr>
        <w:tabs>
          <w:tab w:val="left" w:pos="284"/>
          <w:tab w:val="left" w:pos="752"/>
        </w:tabs>
        <w:ind w:right="-1"/>
        <w:rPr>
          <w:sz w:val="28"/>
          <w:szCs w:val="28"/>
        </w:rPr>
      </w:pPr>
    </w:p>
    <w:p w:rsidR="00B9628F" w:rsidRPr="00502FFB" w:rsidRDefault="00E636D7" w:rsidP="00DA34C1">
      <w:pPr>
        <w:numPr>
          <w:ilvl w:val="0"/>
          <w:numId w:val="1"/>
        </w:numPr>
        <w:tabs>
          <w:tab w:val="left" w:pos="284"/>
          <w:tab w:val="left" w:pos="742"/>
        </w:tabs>
        <w:ind w:left="0" w:right="-1" w:firstLine="0"/>
        <w:jc w:val="both"/>
        <w:rPr>
          <w:sz w:val="28"/>
          <w:szCs w:val="28"/>
        </w:rPr>
      </w:pPr>
      <w:proofErr w:type="spellStart"/>
      <w:r w:rsidRPr="00502FFB">
        <w:rPr>
          <w:sz w:val="28"/>
          <w:szCs w:val="28"/>
        </w:rPr>
        <w:t>Наповнювати</w:t>
      </w:r>
      <w:proofErr w:type="spellEnd"/>
      <w:r w:rsidRPr="00502FFB">
        <w:rPr>
          <w:sz w:val="28"/>
          <w:szCs w:val="28"/>
        </w:rPr>
        <w:t xml:space="preserve"> блог </w:t>
      </w:r>
      <w:proofErr w:type="spellStart"/>
      <w:r w:rsidRPr="00502FFB">
        <w:rPr>
          <w:sz w:val="28"/>
          <w:szCs w:val="28"/>
        </w:rPr>
        <w:t>навчальними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матеріалами</w:t>
      </w:r>
      <w:proofErr w:type="spellEnd"/>
      <w:r w:rsidRPr="00502FFB">
        <w:rPr>
          <w:sz w:val="28"/>
          <w:szCs w:val="28"/>
        </w:rPr>
        <w:t xml:space="preserve"> з </w:t>
      </w:r>
      <w:r w:rsidRPr="00502FFB">
        <w:rPr>
          <w:sz w:val="28"/>
          <w:szCs w:val="28"/>
          <w:lang w:val="uk-UA"/>
        </w:rPr>
        <w:t>зарубіжної літератури</w:t>
      </w:r>
      <w:r w:rsidRPr="00502FFB">
        <w:rPr>
          <w:sz w:val="28"/>
          <w:szCs w:val="28"/>
        </w:rPr>
        <w:t xml:space="preserve">, </w:t>
      </w:r>
      <w:proofErr w:type="spellStart"/>
      <w:r w:rsidRPr="00502FFB">
        <w:rPr>
          <w:sz w:val="28"/>
          <w:szCs w:val="28"/>
        </w:rPr>
        <w:t>які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можуть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містити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завдання</w:t>
      </w:r>
      <w:proofErr w:type="spellEnd"/>
      <w:r w:rsidRPr="00502FFB">
        <w:rPr>
          <w:sz w:val="28"/>
          <w:szCs w:val="28"/>
        </w:rPr>
        <w:t xml:space="preserve"> для </w:t>
      </w:r>
      <w:proofErr w:type="spellStart"/>
      <w:r w:rsidRPr="00502FFB">
        <w:rPr>
          <w:sz w:val="28"/>
          <w:szCs w:val="28"/>
        </w:rPr>
        <w:t>самостійної</w:t>
      </w:r>
      <w:proofErr w:type="spellEnd"/>
      <w:r w:rsidRPr="00502FFB">
        <w:rPr>
          <w:sz w:val="28"/>
          <w:szCs w:val="28"/>
        </w:rPr>
        <w:t xml:space="preserve"> роботи, </w:t>
      </w:r>
      <w:proofErr w:type="spellStart"/>
      <w:r w:rsidRPr="00502FFB">
        <w:rPr>
          <w:sz w:val="28"/>
          <w:szCs w:val="28"/>
        </w:rPr>
        <w:t>доповнені</w:t>
      </w:r>
      <w:proofErr w:type="spellEnd"/>
      <w:r w:rsidRPr="00502FFB">
        <w:rPr>
          <w:sz w:val="28"/>
          <w:szCs w:val="28"/>
        </w:rPr>
        <w:t xml:space="preserve"> по</w:t>
      </w:r>
      <w:r w:rsidRPr="00502FFB">
        <w:rPr>
          <w:sz w:val="28"/>
          <w:szCs w:val="28"/>
          <w:lang w:val="uk-UA"/>
        </w:rPr>
        <w:t>с</w:t>
      </w:r>
      <w:r w:rsidRPr="00502FFB">
        <w:rPr>
          <w:sz w:val="28"/>
          <w:szCs w:val="28"/>
        </w:rPr>
        <w:t>и</w:t>
      </w:r>
      <w:r w:rsidRPr="00502FFB">
        <w:rPr>
          <w:sz w:val="28"/>
          <w:szCs w:val="28"/>
          <w:lang w:val="uk-UA"/>
        </w:rPr>
        <w:t>л</w:t>
      </w:r>
      <w:proofErr w:type="spellStart"/>
      <w:r w:rsidRPr="00502FFB">
        <w:rPr>
          <w:sz w:val="28"/>
          <w:szCs w:val="28"/>
        </w:rPr>
        <w:t>аннями</w:t>
      </w:r>
      <w:proofErr w:type="spellEnd"/>
      <w:r w:rsidRPr="00502FFB">
        <w:rPr>
          <w:sz w:val="28"/>
          <w:szCs w:val="28"/>
        </w:rPr>
        <w:t xml:space="preserve"> на </w:t>
      </w:r>
      <w:proofErr w:type="spellStart"/>
      <w:r w:rsidRPr="00502FFB">
        <w:rPr>
          <w:sz w:val="28"/>
          <w:szCs w:val="28"/>
        </w:rPr>
        <w:t>освітні</w:t>
      </w:r>
      <w:proofErr w:type="spellEnd"/>
      <w:r w:rsidRPr="00502FFB">
        <w:rPr>
          <w:spacing w:val="-13"/>
          <w:sz w:val="28"/>
          <w:szCs w:val="28"/>
        </w:rPr>
        <w:t xml:space="preserve"> </w:t>
      </w:r>
      <w:r w:rsidR="00B9628F" w:rsidRPr="00502FFB">
        <w:rPr>
          <w:sz w:val="28"/>
          <w:szCs w:val="28"/>
        </w:rPr>
        <w:t>веб-</w:t>
      </w:r>
      <w:proofErr w:type="spellStart"/>
      <w:r w:rsidR="00B9628F" w:rsidRPr="00502FFB">
        <w:rPr>
          <w:sz w:val="28"/>
          <w:szCs w:val="28"/>
        </w:rPr>
        <w:t>ресурси</w:t>
      </w:r>
      <w:proofErr w:type="spellEnd"/>
      <w:r w:rsidR="00B9628F" w:rsidRPr="00502FFB">
        <w:rPr>
          <w:sz w:val="28"/>
          <w:szCs w:val="28"/>
          <w:lang w:val="uk-UA"/>
        </w:rPr>
        <w:t>.</w:t>
      </w:r>
    </w:p>
    <w:p w:rsidR="00502FFB" w:rsidRPr="00502FFB" w:rsidRDefault="00502FFB" w:rsidP="00DA34C1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</w:p>
    <w:p w:rsidR="00E636D7" w:rsidRDefault="00E636D7" w:rsidP="00DA34C1">
      <w:pPr>
        <w:numPr>
          <w:ilvl w:val="0"/>
          <w:numId w:val="1"/>
        </w:numPr>
        <w:tabs>
          <w:tab w:val="left" w:pos="284"/>
          <w:tab w:val="left" w:pos="742"/>
        </w:tabs>
        <w:ind w:left="0" w:right="-1" w:firstLine="0"/>
        <w:jc w:val="both"/>
        <w:rPr>
          <w:sz w:val="28"/>
          <w:szCs w:val="28"/>
        </w:rPr>
      </w:pPr>
      <w:proofErr w:type="spellStart"/>
      <w:r w:rsidRPr="00502FFB">
        <w:rPr>
          <w:sz w:val="28"/>
          <w:szCs w:val="28"/>
        </w:rPr>
        <w:t>Описувати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події</w:t>
      </w:r>
      <w:proofErr w:type="spellEnd"/>
      <w:r w:rsidRPr="00502FFB">
        <w:rPr>
          <w:sz w:val="28"/>
          <w:szCs w:val="28"/>
        </w:rPr>
        <w:t xml:space="preserve"> кожного дня; </w:t>
      </w:r>
      <w:proofErr w:type="spellStart"/>
      <w:r w:rsidRPr="00502FFB">
        <w:rPr>
          <w:sz w:val="28"/>
          <w:szCs w:val="28"/>
        </w:rPr>
        <w:t>анонсувати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заняття</w:t>
      </w:r>
      <w:proofErr w:type="spellEnd"/>
      <w:r w:rsidRPr="00502FFB">
        <w:rPr>
          <w:sz w:val="28"/>
          <w:szCs w:val="28"/>
        </w:rPr>
        <w:t xml:space="preserve">, заходи; </w:t>
      </w:r>
      <w:proofErr w:type="spellStart"/>
      <w:r w:rsidRPr="00502FFB">
        <w:rPr>
          <w:sz w:val="28"/>
          <w:szCs w:val="28"/>
        </w:rPr>
        <w:t>пропонувати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цікаві</w:t>
      </w:r>
      <w:proofErr w:type="spellEnd"/>
      <w:r w:rsidRPr="00502FFB">
        <w:rPr>
          <w:spacing w:val="-37"/>
          <w:sz w:val="28"/>
          <w:szCs w:val="28"/>
        </w:rPr>
        <w:t xml:space="preserve"> </w:t>
      </w:r>
      <w:proofErr w:type="spellStart"/>
      <w:proofErr w:type="gramStart"/>
      <w:r w:rsidRPr="00502FFB">
        <w:rPr>
          <w:sz w:val="28"/>
          <w:szCs w:val="28"/>
        </w:rPr>
        <w:t>матер</w:t>
      </w:r>
      <w:proofErr w:type="gramEnd"/>
      <w:r w:rsidRPr="00502FFB">
        <w:rPr>
          <w:sz w:val="28"/>
          <w:szCs w:val="28"/>
        </w:rPr>
        <w:t>іали</w:t>
      </w:r>
      <w:proofErr w:type="spellEnd"/>
      <w:r w:rsidRPr="00502FFB">
        <w:rPr>
          <w:sz w:val="28"/>
          <w:szCs w:val="28"/>
        </w:rPr>
        <w:t xml:space="preserve"> для </w:t>
      </w:r>
      <w:proofErr w:type="spellStart"/>
      <w:r w:rsidRPr="00502FFB">
        <w:rPr>
          <w:sz w:val="28"/>
          <w:szCs w:val="28"/>
        </w:rPr>
        <w:t>роздумів</w:t>
      </w:r>
      <w:proofErr w:type="spellEnd"/>
      <w:r w:rsidRPr="00502FFB">
        <w:rPr>
          <w:spacing w:val="-1"/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тощо</w:t>
      </w:r>
      <w:proofErr w:type="spellEnd"/>
      <w:r w:rsidRPr="00502FFB">
        <w:rPr>
          <w:sz w:val="28"/>
          <w:szCs w:val="28"/>
        </w:rPr>
        <w:t>.</w:t>
      </w:r>
    </w:p>
    <w:p w:rsidR="00DA34C1" w:rsidRPr="00502FFB" w:rsidRDefault="00DA34C1" w:rsidP="00DA34C1">
      <w:pPr>
        <w:tabs>
          <w:tab w:val="left" w:pos="284"/>
          <w:tab w:val="left" w:pos="742"/>
        </w:tabs>
        <w:ind w:right="-1"/>
        <w:jc w:val="both"/>
        <w:rPr>
          <w:sz w:val="28"/>
          <w:szCs w:val="28"/>
        </w:rPr>
      </w:pPr>
    </w:p>
    <w:p w:rsidR="00E636D7" w:rsidRPr="00502FFB" w:rsidRDefault="00E636D7" w:rsidP="00DA34C1">
      <w:pPr>
        <w:numPr>
          <w:ilvl w:val="0"/>
          <w:numId w:val="1"/>
        </w:numPr>
        <w:tabs>
          <w:tab w:val="left" w:pos="284"/>
          <w:tab w:val="left" w:pos="742"/>
        </w:tabs>
        <w:spacing w:line="241" w:lineRule="exact"/>
        <w:ind w:left="0" w:right="-1" w:firstLine="0"/>
        <w:jc w:val="both"/>
        <w:rPr>
          <w:sz w:val="28"/>
          <w:szCs w:val="28"/>
        </w:rPr>
      </w:pPr>
      <w:proofErr w:type="spellStart"/>
      <w:r w:rsidRPr="00502FFB">
        <w:rPr>
          <w:sz w:val="28"/>
          <w:szCs w:val="28"/>
        </w:rPr>
        <w:t>Доповнити</w:t>
      </w:r>
      <w:proofErr w:type="spellEnd"/>
      <w:r w:rsidRPr="00502FFB">
        <w:rPr>
          <w:sz w:val="28"/>
          <w:szCs w:val="28"/>
        </w:rPr>
        <w:t xml:space="preserve"> блог за </w:t>
      </w:r>
      <w:proofErr w:type="spellStart"/>
      <w:r w:rsidRPr="00502FFB">
        <w:rPr>
          <w:sz w:val="28"/>
          <w:szCs w:val="28"/>
        </w:rPr>
        <w:t>допомогою</w:t>
      </w:r>
      <w:proofErr w:type="spellEnd"/>
      <w:r w:rsidRPr="00502FFB">
        <w:rPr>
          <w:spacing w:val="-6"/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гаджетів</w:t>
      </w:r>
      <w:proofErr w:type="spellEnd"/>
      <w:r w:rsidRPr="00502FFB">
        <w:rPr>
          <w:sz w:val="28"/>
          <w:szCs w:val="28"/>
        </w:rPr>
        <w:t>.</w:t>
      </w:r>
    </w:p>
    <w:p w:rsidR="00502FFB" w:rsidRPr="00502FFB" w:rsidRDefault="00502FFB" w:rsidP="00502FFB">
      <w:pPr>
        <w:tabs>
          <w:tab w:val="left" w:pos="284"/>
          <w:tab w:val="left" w:pos="742"/>
        </w:tabs>
        <w:spacing w:line="241" w:lineRule="exact"/>
        <w:ind w:right="-1"/>
        <w:rPr>
          <w:sz w:val="28"/>
          <w:szCs w:val="28"/>
        </w:rPr>
      </w:pPr>
    </w:p>
    <w:p w:rsidR="00E636D7" w:rsidRPr="002F7A81" w:rsidRDefault="00E636D7" w:rsidP="00502FFB">
      <w:pPr>
        <w:numPr>
          <w:ilvl w:val="0"/>
          <w:numId w:val="1"/>
        </w:numPr>
        <w:tabs>
          <w:tab w:val="left" w:pos="284"/>
          <w:tab w:val="left" w:pos="742"/>
        </w:tabs>
        <w:ind w:left="0" w:right="-1" w:firstLine="0"/>
        <w:rPr>
          <w:sz w:val="28"/>
          <w:szCs w:val="28"/>
        </w:rPr>
      </w:pPr>
      <w:proofErr w:type="spellStart"/>
      <w:r w:rsidRPr="00502FFB">
        <w:rPr>
          <w:sz w:val="28"/>
          <w:szCs w:val="28"/>
        </w:rPr>
        <w:t>Відстежувати</w:t>
      </w:r>
      <w:proofErr w:type="spellEnd"/>
      <w:r w:rsidRPr="00502FFB">
        <w:rPr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відвідування</w:t>
      </w:r>
      <w:proofErr w:type="spellEnd"/>
      <w:r w:rsidRPr="00502FFB">
        <w:rPr>
          <w:sz w:val="28"/>
          <w:szCs w:val="28"/>
        </w:rPr>
        <w:t xml:space="preserve"> блогу </w:t>
      </w:r>
      <w:proofErr w:type="spellStart"/>
      <w:r w:rsidRPr="00502FFB">
        <w:rPr>
          <w:sz w:val="28"/>
          <w:szCs w:val="28"/>
        </w:rPr>
        <w:t>учнями</w:t>
      </w:r>
      <w:proofErr w:type="spellEnd"/>
      <w:r w:rsidRPr="00502FFB">
        <w:rPr>
          <w:sz w:val="28"/>
          <w:szCs w:val="28"/>
        </w:rPr>
        <w:t xml:space="preserve"> та </w:t>
      </w:r>
      <w:proofErr w:type="spellStart"/>
      <w:r w:rsidRPr="00502FFB">
        <w:rPr>
          <w:sz w:val="28"/>
          <w:szCs w:val="28"/>
        </w:rPr>
        <w:t>іншими</w:t>
      </w:r>
      <w:proofErr w:type="spellEnd"/>
      <w:r w:rsidRPr="00502FFB">
        <w:rPr>
          <w:spacing w:val="-11"/>
          <w:sz w:val="28"/>
          <w:szCs w:val="28"/>
        </w:rPr>
        <w:t xml:space="preserve"> </w:t>
      </w:r>
      <w:proofErr w:type="spellStart"/>
      <w:r w:rsidRPr="00502FFB">
        <w:rPr>
          <w:sz w:val="28"/>
          <w:szCs w:val="28"/>
        </w:rPr>
        <w:t>користувачами</w:t>
      </w:r>
      <w:proofErr w:type="spellEnd"/>
      <w:r w:rsidRPr="00502FFB">
        <w:rPr>
          <w:sz w:val="28"/>
          <w:szCs w:val="28"/>
        </w:rPr>
        <w:t>.</w:t>
      </w:r>
    </w:p>
    <w:p w:rsidR="002F7A81" w:rsidRDefault="002F7A81" w:rsidP="002F7A81">
      <w:pPr>
        <w:pStyle w:val="a3"/>
        <w:rPr>
          <w:sz w:val="28"/>
          <w:szCs w:val="28"/>
        </w:rPr>
      </w:pPr>
    </w:p>
    <w:p w:rsidR="002F7A81" w:rsidRPr="002F7A81" w:rsidRDefault="002F7A81" w:rsidP="002F7A81">
      <w:pPr>
        <w:ind w:left="360" w:hanging="360"/>
        <w:jc w:val="center"/>
        <w:rPr>
          <w:rFonts w:ascii="Tahoma" w:hAnsi="Tahoma" w:cs="Tahoma"/>
          <w:b/>
          <w:color w:val="00334D"/>
          <w:sz w:val="27"/>
          <w:szCs w:val="27"/>
          <w:u w:val="single"/>
          <w:lang w:val="uk-UA"/>
        </w:rPr>
      </w:pPr>
      <w:r w:rsidRPr="002F7A81">
        <w:rPr>
          <w:rFonts w:ascii="Tahoma" w:hAnsi="Tahoma" w:cs="Tahoma"/>
          <w:b/>
          <w:color w:val="00334D"/>
          <w:sz w:val="27"/>
          <w:szCs w:val="27"/>
          <w:u w:val="single"/>
          <w:lang w:val="uk-UA"/>
        </w:rPr>
        <w:t xml:space="preserve">Не бійтеся експериментувати — вигляд </w:t>
      </w:r>
      <w:proofErr w:type="spellStart"/>
      <w:r w:rsidRPr="002F7A81">
        <w:rPr>
          <w:rFonts w:ascii="Tahoma" w:hAnsi="Tahoma" w:cs="Tahoma"/>
          <w:b/>
          <w:color w:val="00334D"/>
          <w:sz w:val="27"/>
          <w:szCs w:val="27"/>
          <w:u w:val="single"/>
          <w:lang w:val="uk-UA"/>
        </w:rPr>
        <w:t>блогу</w:t>
      </w:r>
      <w:proofErr w:type="spellEnd"/>
      <w:r w:rsidRPr="002F7A81">
        <w:rPr>
          <w:rFonts w:ascii="Tahoma" w:hAnsi="Tahoma" w:cs="Tahoma"/>
          <w:b/>
          <w:color w:val="00334D"/>
          <w:sz w:val="27"/>
          <w:szCs w:val="27"/>
          <w:u w:val="single"/>
          <w:lang w:val="uk-UA"/>
        </w:rPr>
        <w:t xml:space="preserve"> повинен влаштовувати</w:t>
      </w:r>
    </w:p>
    <w:p w:rsidR="002F7A81" w:rsidRPr="002F7A81" w:rsidRDefault="002F7A81" w:rsidP="002F7A81">
      <w:pPr>
        <w:ind w:left="360" w:hanging="360"/>
        <w:jc w:val="center"/>
        <w:rPr>
          <w:rFonts w:ascii="Tahoma" w:hAnsi="Tahoma" w:cs="Tahoma"/>
          <w:b/>
          <w:color w:val="00334D"/>
          <w:sz w:val="27"/>
          <w:szCs w:val="27"/>
          <w:u w:val="single"/>
          <w:lang w:val="uk-UA"/>
        </w:rPr>
      </w:pPr>
      <w:r w:rsidRPr="002F7A81">
        <w:rPr>
          <w:rFonts w:ascii="Tahoma" w:hAnsi="Tahoma" w:cs="Tahoma"/>
          <w:b/>
          <w:color w:val="00334D"/>
          <w:sz w:val="27"/>
          <w:szCs w:val="27"/>
          <w:u w:val="single"/>
          <w:lang w:val="uk-UA"/>
        </w:rPr>
        <w:t>його творця!</w:t>
      </w:r>
    </w:p>
    <w:p w:rsidR="002F7A81" w:rsidRPr="00502FFB" w:rsidRDefault="002F7A81" w:rsidP="002F7A81">
      <w:pPr>
        <w:tabs>
          <w:tab w:val="left" w:pos="284"/>
          <w:tab w:val="left" w:pos="742"/>
        </w:tabs>
        <w:ind w:right="-1"/>
        <w:rPr>
          <w:sz w:val="28"/>
          <w:szCs w:val="28"/>
        </w:rPr>
      </w:pPr>
    </w:p>
    <w:p w:rsidR="00502FFB" w:rsidRPr="00502FFB" w:rsidRDefault="00E636D7" w:rsidP="00502FFB">
      <w:pPr>
        <w:tabs>
          <w:tab w:val="left" w:pos="284"/>
          <w:tab w:val="left" w:pos="742"/>
        </w:tabs>
        <w:ind w:right="-1"/>
        <w:jc w:val="center"/>
        <w:rPr>
          <w:b/>
          <w:color w:val="FF0000"/>
          <w:sz w:val="28"/>
          <w:szCs w:val="28"/>
          <w:lang w:val="uk-UA"/>
        </w:rPr>
      </w:pPr>
      <w:r w:rsidRPr="00502FFB">
        <w:rPr>
          <w:b/>
          <w:color w:val="FF0000"/>
          <w:sz w:val="28"/>
          <w:szCs w:val="28"/>
          <w:lang w:val="uk-UA"/>
        </w:rPr>
        <w:t>Посилання</w:t>
      </w:r>
      <w:r w:rsidR="00B9628F" w:rsidRPr="00502FFB">
        <w:rPr>
          <w:b/>
          <w:color w:val="FF0000"/>
          <w:sz w:val="28"/>
          <w:szCs w:val="28"/>
          <w:lang w:val="uk-UA"/>
        </w:rPr>
        <w:t xml:space="preserve"> на літературу ті </w:t>
      </w:r>
      <w:proofErr w:type="spellStart"/>
      <w:r w:rsidR="00B9628F" w:rsidRPr="00502FFB">
        <w:rPr>
          <w:b/>
          <w:color w:val="FF0000"/>
          <w:sz w:val="28"/>
          <w:szCs w:val="28"/>
          <w:lang w:val="uk-UA"/>
        </w:rPr>
        <w:t>інтернет-джерела</w:t>
      </w:r>
      <w:proofErr w:type="spellEnd"/>
    </w:p>
    <w:p w:rsidR="00E636D7" w:rsidRPr="00502FFB" w:rsidRDefault="00B9628F" w:rsidP="00502FFB">
      <w:pPr>
        <w:tabs>
          <w:tab w:val="left" w:pos="284"/>
          <w:tab w:val="left" w:pos="742"/>
        </w:tabs>
        <w:ind w:right="-1"/>
        <w:jc w:val="center"/>
        <w:rPr>
          <w:b/>
          <w:color w:val="FF0000"/>
          <w:sz w:val="28"/>
          <w:szCs w:val="28"/>
          <w:lang w:val="uk-UA"/>
        </w:rPr>
      </w:pPr>
      <w:r w:rsidRPr="00502FFB">
        <w:rPr>
          <w:b/>
          <w:color w:val="FF0000"/>
          <w:sz w:val="28"/>
          <w:szCs w:val="28"/>
          <w:lang w:val="uk-UA"/>
        </w:rPr>
        <w:t xml:space="preserve">для довідок та зразки літературних </w:t>
      </w:r>
      <w:proofErr w:type="spellStart"/>
      <w:r w:rsidRPr="00502FFB">
        <w:rPr>
          <w:b/>
          <w:color w:val="FF0000"/>
          <w:sz w:val="28"/>
          <w:szCs w:val="28"/>
          <w:lang w:val="uk-UA"/>
        </w:rPr>
        <w:t>блогів</w:t>
      </w:r>
      <w:proofErr w:type="spellEnd"/>
      <w:r w:rsidR="00E636D7" w:rsidRPr="00502FFB">
        <w:rPr>
          <w:b/>
          <w:color w:val="FF0000"/>
          <w:sz w:val="28"/>
          <w:szCs w:val="28"/>
          <w:lang w:val="uk-UA"/>
        </w:rPr>
        <w:t>:</w:t>
      </w:r>
    </w:p>
    <w:p w:rsidR="00B9628F" w:rsidRPr="00502FFB" w:rsidRDefault="00DA34C1" w:rsidP="00502FFB">
      <w:pPr>
        <w:tabs>
          <w:tab w:val="left" w:pos="284"/>
          <w:tab w:val="left" w:pos="742"/>
        </w:tabs>
        <w:ind w:right="-1"/>
        <w:rPr>
          <w:color w:val="365F91" w:themeColor="accent1" w:themeShade="BF"/>
          <w:sz w:val="28"/>
          <w:szCs w:val="28"/>
          <w:lang w:val="uk-UA"/>
        </w:rPr>
      </w:pPr>
      <w:hyperlink r:id="rId7" w:history="1">
        <w:r w:rsidR="00B9628F" w:rsidRPr="00502FFB">
          <w:rPr>
            <w:rStyle w:val="a4"/>
            <w:color w:val="365F91" w:themeColor="accent1" w:themeShade="BF"/>
            <w:sz w:val="28"/>
            <w:szCs w:val="28"/>
            <w:lang w:val="uk-UA"/>
          </w:rPr>
          <w:t>http://litcentr.in.ua/board/26-1-0-282</w:t>
        </w:r>
      </w:hyperlink>
    </w:p>
    <w:p w:rsidR="00B9628F" w:rsidRPr="00502FFB" w:rsidRDefault="00DA34C1" w:rsidP="00502FFB">
      <w:pPr>
        <w:tabs>
          <w:tab w:val="left" w:pos="284"/>
          <w:tab w:val="left" w:pos="742"/>
        </w:tabs>
        <w:ind w:right="-1"/>
        <w:rPr>
          <w:color w:val="365F91" w:themeColor="accent1" w:themeShade="BF"/>
          <w:sz w:val="28"/>
          <w:szCs w:val="28"/>
          <w:lang w:val="uk-UA"/>
        </w:rPr>
      </w:pPr>
      <w:hyperlink r:id="rId8" w:history="1">
        <w:r w:rsidR="00B9628F" w:rsidRPr="00502FFB">
          <w:rPr>
            <w:rStyle w:val="a4"/>
            <w:color w:val="365F91" w:themeColor="accent1" w:themeShade="BF"/>
            <w:sz w:val="28"/>
            <w:szCs w:val="28"/>
            <w:lang w:val="uk-UA"/>
          </w:rPr>
          <w:t>https://www.facebook.com/Litblog.Reader/</w:t>
        </w:r>
      </w:hyperlink>
    </w:p>
    <w:p w:rsidR="00B9628F" w:rsidRPr="00502FFB" w:rsidRDefault="00DA34C1" w:rsidP="00502FFB">
      <w:pPr>
        <w:tabs>
          <w:tab w:val="left" w:pos="284"/>
          <w:tab w:val="left" w:pos="742"/>
        </w:tabs>
        <w:ind w:right="-1"/>
        <w:rPr>
          <w:color w:val="365F91" w:themeColor="accent1" w:themeShade="BF"/>
          <w:sz w:val="28"/>
          <w:szCs w:val="28"/>
          <w:lang w:val="uk-UA"/>
        </w:rPr>
      </w:pPr>
      <w:hyperlink r:id="rId9" w:history="1">
        <w:r w:rsidR="006E3B8B" w:rsidRPr="00502FFB">
          <w:rPr>
            <w:rStyle w:val="a4"/>
            <w:color w:val="365F91" w:themeColor="accent1" w:themeShade="BF"/>
            <w:sz w:val="28"/>
            <w:szCs w:val="28"/>
            <w:lang w:val="uk-UA"/>
          </w:rPr>
          <w:t>http://www.e-progress.com.ua</w:t>
        </w:r>
      </w:hyperlink>
    </w:p>
    <w:p w:rsidR="006E3B8B" w:rsidRPr="00502FFB" w:rsidRDefault="00DA34C1" w:rsidP="00502FFB">
      <w:pPr>
        <w:tabs>
          <w:tab w:val="left" w:pos="284"/>
          <w:tab w:val="left" w:pos="742"/>
        </w:tabs>
        <w:ind w:right="-1"/>
        <w:rPr>
          <w:color w:val="365F91" w:themeColor="accent1" w:themeShade="BF"/>
          <w:sz w:val="28"/>
          <w:szCs w:val="28"/>
          <w:lang w:val="uk-UA"/>
        </w:rPr>
      </w:pPr>
      <w:hyperlink r:id="rId10" w:history="1">
        <w:r w:rsidR="006E3B8B" w:rsidRPr="00502FFB">
          <w:rPr>
            <w:rStyle w:val="a4"/>
            <w:color w:val="365F91" w:themeColor="accent1" w:themeShade="BF"/>
            <w:sz w:val="28"/>
            <w:szCs w:val="28"/>
            <w:lang w:val="uk-UA"/>
          </w:rPr>
          <w:t>https://padlet.com/oksana_yeriomina/qglf3yqokrjd</w:t>
        </w:r>
      </w:hyperlink>
    </w:p>
    <w:p w:rsidR="006E3B8B" w:rsidRPr="00502FFB" w:rsidRDefault="00DA34C1" w:rsidP="00502FFB">
      <w:pPr>
        <w:tabs>
          <w:tab w:val="left" w:pos="284"/>
          <w:tab w:val="left" w:pos="742"/>
        </w:tabs>
        <w:ind w:right="-1"/>
        <w:rPr>
          <w:color w:val="365F91" w:themeColor="accent1" w:themeShade="BF"/>
          <w:sz w:val="28"/>
          <w:szCs w:val="28"/>
          <w:lang w:val="uk-UA"/>
        </w:rPr>
      </w:pPr>
      <w:hyperlink r:id="rId11" w:history="1">
        <w:r w:rsidR="006E3B8B" w:rsidRPr="00502FFB">
          <w:rPr>
            <w:rStyle w:val="a4"/>
            <w:color w:val="365F91" w:themeColor="accent1" w:themeShade="BF"/>
            <w:sz w:val="28"/>
            <w:szCs w:val="28"/>
            <w:lang w:val="uk-UA"/>
          </w:rPr>
          <w:t>http://tvgruppa.blogspot.com/p/blog-page_26.html</w:t>
        </w:r>
      </w:hyperlink>
    </w:p>
    <w:p w:rsidR="006E3B8B" w:rsidRPr="00502FFB" w:rsidRDefault="00DA34C1" w:rsidP="00502FFB">
      <w:pPr>
        <w:tabs>
          <w:tab w:val="left" w:pos="284"/>
          <w:tab w:val="left" w:pos="742"/>
        </w:tabs>
        <w:ind w:right="-1"/>
        <w:rPr>
          <w:color w:val="365F91" w:themeColor="accent1" w:themeShade="BF"/>
          <w:sz w:val="28"/>
          <w:szCs w:val="28"/>
          <w:lang w:val="uk-UA"/>
        </w:rPr>
      </w:pPr>
      <w:hyperlink r:id="rId12" w:history="1">
        <w:r w:rsidR="00316A38" w:rsidRPr="00502FFB">
          <w:rPr>
            <w:rStyle w:val="a4"/>
            <w:color w:val="365F91" w:themeColor="accent1" w:themeShade="BF"/>
            <w:sz w:val="28"/>
            <w:szCs w:val="28"/>
            <w:lang w:val="uk-UA"/>
          </w:rPr>
          <w:t>http://blog.yakaboo.ua/ru/8-незабутніх-літературних-героїв</w:t>
        </w:r>
      </w:hyperlink>
    </w:p>
    <w:p w:rsidR="002F7A81" w:rsidRPr="00502FFB" w:rsidRDefault="00316A38" w:rsidP="00502FFB">
      <w:pPr>
        <w:tabs>
          <w:tab w:val="left" w:pos="284"/>
          <w:tab w:val="left" w:pos="742"/>
        </w:tabs>
        <w:ind w:right="-1"/>
        <w:rPr>
          <w:color w:val="365F91" w:themeColor="accent1" w:themeShade="BF"/>
          <w:sz w:val="28"/>
          <w:szCs w:val="28"/>
          <w:lang w:val="uk-UA"/>
        </w:rPr>
      </w:pPr>
      <w:r w:rsidRPr="00502FFB">
        <w:rPr>
          <w:color w:val="365F91" w:themeColor="accent1" w:themeShade="BF"/>
          <w:sz w:val="28"/>
          <w:szCs w:val="28"/>
          <w:lang w:val="uk-UA"/>
        </w:rPr>
        <w:t>https://www.facebook.com/Litblog.Reader2017/</w:t>
      </w:r>
      <w:bookmarkStart w:id="0" w:name="_GoBack"/>
      <w:bookmarkEnd w:id="0"/>
    </w:p>
    <w:p w:rsidR="00502FFB" w:rsidRPr="009D3D4C" w:rsidRDefault="002F7A81" w:rsidP="009D3D4C">
      <w:pPr>
        <w:tabs>
          <w:tab w:val="left" w:pos="284"/>
        </w:tabs>
        <w:ind w:right="-1"/>
        <w:jc w:val="center"/>
        <w:rPr>
          <w:color w:val="365F91" w:themeColor="accent1" w:themeShade="BF"/>
          <w:sz w:val="28"/>
          <w:szCs w:val="28"/>
          <w:lang w:val="uk-UA"/>
        </w:rPr>
      </w:pPr>
      <w:r w:rsidRPr="009D3D4C">
        <w:rPr>
          <w:rFonts w:ascii="Tahoma" w:hAnsi="Tahoma" w:cs="Tahoma"/>
          <w:bCs/>
          <w:color w:val="FF0000"/>
          <w:sz w:val="27"/>
          <w:szCs w:val="27"/>
          <w:lang w:val="uk-UA"/>
        </w:rPr>
        <w:t xml:space="preserve">Успіху та натхнення вам у створенні та налаштування власного </w:t>
      </w:r>
      <w:proofErr w:type="spellStart"/>
      <w:r w:rsidRPr="009D3D4C">
        <w:rPr>
          <w:rFonts w:ascii="Tahoma" w:hAnsi="Tahoma" w:cs="Tahoma"/>
          <w:bCs/>
          <w:color w:val="FF0000"/>
          <w:sz w:val="27"/>
          <w:szCs w:val="27"/>
          <w:lang w:val="uk-UA"/>
        </w:rPr>
        <w:t>блогу</w:t>
      </w:r>
      <w:proofErr w:type="spellEnd"/>
      <w:r w:rsidR="00F07C42">
        <w:rPr>
          <w:rFonts w:ascii="Tahoma" w:hAnsi="Tahoma" w:cs="Tahoma"/>
          <w:bCs/>
          <w:color w:val="FF0000"/>
          <w:sz w:val="27"/>
          <w:szCs w:val="27"/>
          <w:lang w:val="uk-UA"/>
        </w:rPr>
        <w:t>!</w:t>
      </w:r>
    </w:p>
    <w:sectPr w:rsidR="00502FFB" w:rsidRPr="009D3D4C" w:rsidSect="00502FFB">
      <w:pgSz w:w="11906" w:h="16838" w:code="9"/>
      <w:pgMar w:top="993" w:right="849" w:bottom="1134" w:left="1134" w:header="709" w:footer="709" w:gutter="0"/>
      <w:pgBorders>
        <w:top w:val="twistedLines1" w:sz="31" w:space="1" w:color="auto"/>
        <w:left w:val="twistedLines1" w:sz="31" w:space="4" w:color="auto"/>
        <w:bottom w:val="twistedLines1" w:sz="31" w:space="1" w:color="auto"/>
        <w:right w:val="twistedLines1" w:sz="31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3DC"/>
    <w:multiLevelType w:val="hybridMultilevel"/>
    <w:tmpl w:val="BCA6CC9C"/>
    <w:lvl w:ilvl="0" w:tplc="26FE6284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1">
    <w:nsid w:val="4A90479C"/>
    <w:multiLevelType w:val="hybridMultilevel"/>
    <w:tmpl w:val="C8FCF810"/>
    <w:lvl w:ilvl="0" w:tplc="128CF47A">
      <w:start w:val="1"/>
      <w:numFmt w:val="decimal"/>
      <w:lvlText w:val="%1."/>
      <w:lvlJc w:val="left"/>
      <w:pPr>
        <w:ind w:left="530" w:hanging="293"/>
        <w:jc w:val="left"/>
      </w:pPr>
      <w:rPr>
        <w:rFonts w:hint="default"/>
        <w:b/>
        <w:bCs/>
        <w:w w:val="100"/>
        <w:lang w:val="ru-RU" w:eastAsia="ru-RU" w:bidi="ru-RU"/>
      </w:rPr>
    </w:lvl>
    <w:lvl w:ilvl="1" w:tplc="92AC6B18">
      <w:numFmt w:val="bullet"/>
      <w:lvlText w:val="•"/>
      <w:lvlJc w:val="left"/>
      <w:pPr>
        <w:ind w:left="1435" w:hanging="293"/>
      </w:pPr>
      <w:rPr>
        <w:rFonts w:hint="default"/>
        <w:lang w:val="ru-RU" w:eastAsia="ru-RU" w:bidi="ru-RU"/>
      </w:rPr>
    </w:lvl>
    <w:lvl w:ilvl="2" w:tplc="F112F5C4">
      <w:numFmt w:val="bullet"/>
      <w:lvlText w:val="•"/>
      <w:lvlJc w:val="left"/>
      <w:pPr>
        <w:ind w:left="2330" w:hanging="293"/>
      </w:pPr>
      <w:rPr>
        <w:rFonts w:hint="default"/>
        <w:lang w:val="ru-RU" w:eastAsia="ru-RU" w:bidi="ru-RU"/>
      </w:rPr>
    </w:lvl>
    <w:lvl w:ilvl="3" w:tplc="08727E1A">
      <w:numFmt w:val="bullet"/>
      <w:lvlText w:val="•"/>
      <w:lvlJc w:val="left"/>
      <w:pPr>
        <w:ind w:left="3225" w:hanging="293"/>
      </w:pPr>
      <w:rPr>
        <w:rFonts w:hint="default"/>
        <w:lang w:val="ru-RU" w:eastAsia="ru-RU" w:bidi="ru-RU"/>
      </w:rPr>
    </w:lvl>
    <w:lvl w:ilvl="4" w:tplc="261C48EE">
      <w:numFmt w:val="bullet"/>
      <w:lvlText w:val="•"/>
      <w:lvlJc w:val="left"/>
      <w:pPr>
        <w:ind w:left="4120" w:hanging="293"/>
      </w:pPr>
      <w:rPr>
        <w:rFonts w:hint="default"/>
        <w:lang w:val="ru-RU" w:eastAsia="ru-RU" w:bidi="ru-RU"/>
      </w:rPr>
    </w:lvl>
    <w:lvl w:ilvl="5" w:tplc="40D0D51C">
      <w:numFmt w:val="bullet"/>
      <w:lvlText w:val="•"/>
      <w:lvlJc w:val="left"/>
      <w:pPr>
        <w:ind w:left="5015" w:hanging="293"/>
      </w:pPr>
      <w:rPr>
        <w:rFonts w:hint="default"/>
        <w:lang w:val="ru-RU" w:eastAsia="ru-RU" w:bidi="ru-RU"/>
      </w:rPr>
    </w:lvl>
    <w:lvl w:ilvl="6" w:tplc="0F6A93BA">
      <w:numFmt w:val="bullet"/>
      <w:lvlText w:val="•"/>
      <w:lvlJc w:val="left"/>
      <w:pPr>
        <w:ind w:left="5910" w:hanging="293"/>
      </w:pPr>
      <w:rPr>
        <w:rFonts w:hint="default"/>
        <w:lang w:val="ru-RU" w:eastAsia="ru-RU" w:bidi="ru-RU"/>
      </w:rPr>
    </w:lvl>
    <w:lvl w:ilvl="7" w:tplc="BB8457B0">
      <w:numFmt w:val="bullet"/>
      <w:lvlText w:val="•"/>
      <w:lvlJc w:val="left"/>
      <w:pPr>
        <w:ind w:left="6805" w:hanging="293"/>
      </w:pPr>
      <w:rPr>
        <w:rFonts w:hint="default"/>
        <w:lang w:val="ru-RU" w:eastAsia="ru-RU" w:bidi="ru-RU"/>
      </w:rPr>
    </w:lvl>
    <w:lvl w:ilvl="8" w:tplc="523C4B12">
      <w:numFmt w:val="bullet"/>
      <w:lvlText w:val="•"/>
      <w:lvlJc w:val="left"/>
      <w:pPr>
        <w:ind w:left="7700" w:hanging="293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60A"/>
    <w:rsid w:val="00175881"/>
    <w:rsid w:val="002F7A81"/>
    <w:rsid w:val="00316A38"/>
    <w:rsid w:val="00340CBE"/>
    <w:rsid w:val="00502FFB"/>
    <w:rsid w:val="0058660A"/>
    <w:rsid w:val="006D2878"/>
    <w:rsid w:val="006E3B8B"/>
    <w:rsid w:val="009D3D4C"/>
    <w:rsid w:val="00B9628F"/>
    <w:rsid w:val="00DA34C1"/>
    <w:rsid w:val="00E636D7"/>
    <w:rsid w:val="00F0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36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6D7"/>
    <w:pPr>
      <w:ind w:left="720"/>
      <w:contextualSpacing/>
    </w:pPr>
  </w:style>
  <w:style w:type="character" w:customStyle="1" w:styleId="5yl5">
    <w:name w:val="_5yl5"/>
    <w:basedOn w:val="a0"/>
    <w:rsid w:val="00E636D7"/>
  </w:style>
  <w:style w:type="character" w:styleId="a4">
    <w:name w:val="Hyperlink"/>
    <w:basedOn w:val="a0"/>
    <w:uiPriority w:val="99"/>
    <w:unhideWhenUsed/>
    <w:rsid w:val="00E636D7"/>
    <w:rPr>
      <w:color w:val="0000FF"/>
      <w:u w:val="single"/>
    </w:rPr>
  </w:style>
  <w:style w:type="paragraph" w:styleId="a5">
    <w:name w:val="Title"/>
    <w:link w:val="a6"/>
    <w:uiPriority w:val="10"/>
    <w:qFormat/>
    <w:rsid w:val="00502FFB"/>
    <w:pPr>
      <w:spacing w:before="200" w:after="320" w:line="240" w:lineRule="auto"/>
    </w:pPr>
    <w:rPr>
      <w:rFonts w:ascii="Cambria" w:eastAsia="Times New Roman" w:hAnsi="Cambria" w:cs="Times New Roman"/>
      <w:color w:val="006699"/>
      <w:kern w:val="28"/>
      <w:sz w:val="44"/>
      <w:szCs w:val="44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502FFB"/>
    <w:rPr>
      <w:rFonts w:ascii="Cambria" w:eastAsia="Times New Roman" w:hAnsi="Cambria" w:cs="Times New Roman"/>
      <w:color w:val="006699"/>
      <w:kern w:val="28"/>
      <w:sz w:val="44"/>
      <w:szCs w:val="4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2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2FFB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36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6D7"/>
    <w:pPr>
      <w:ind w:left="720"/>
      <w:contextualSpacing/>
    </w:pPr>
  </w:style>
  <w:style w:type="character" w:customStyle="1" w:styleId="5yl5">
    <w:name w:val="_5yl5"/>
    <w:basedOn w:val="a0"/>
    <w:rsid w:val="00E636D7"/>
  </w:style>
  <w:style w:type="character" w:styleId="a4">
    <w:name w:val="Hyperlink"/>
    <w:basedOn w:val="a0"/>
    <w:uiPriority w:val="99"/>
    <w:unhideWhenUsed/>
    <w:rsid w:val="00E636D7"/>
    <w:rPr>
      <w:color w:val="0000FF"/>
      <w:u w:val="single"/>
    </w:rPr>
  </w:style>
  <w:style w:type="paragraph" w:styleId="a5">
    <w:name w:val="Title"/>
    <w:link w:val="a6"/>
    <w:uiPriority w:val="10"/>
    <w:qFormat/>
    <w:rsid w:val="00502FFB"/>
    <w:pPr>
      <w:spacing w:before="200" w:after="320" w:line="240" w:lineRule="auto"/>
    </w:pPr>
    <w:rPr>
      <w:rFonts w:ascii="Cambria" w:eastAsia="Times New Roman" w:hAnsi="Cambria" w:cs="Times New Roman"/>
      <w:color w:val="006699"/>
      <w:kern w:val="28"/>
      <w:sz w:val="44"/>
      <w:szCs w:val="44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502FFB"/>
    <w:rPr>
      <w:rFonts w:ascii="Cambria" w:eastAsia="Times New Roman" w:hAnsi="Cambria" w:cs="Times New Roman"/>
      <w:color w:val="006699"/>
      <w:kern w:val="28"/>
      <w:sz w:val="44"/>
      <w:szCs w:val="4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2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2FFB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7801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2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90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8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3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tblog.Reade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itcentr.in.ua/board/26-1-0-282" TargetMode="External"/><Relationship Id="rId12" Type="http://schemas.openxmlformats.org/officeDocument/2006/relationships/hyperlink" Target="http://blog.yakaboo.ua/ru/8-&#1085;&#1077;&#1079;&#1072;&#1073;&#1091;&#1090;&#1085;&#1110;&#1093;-&#1083;&#1110;&#1090;&#1077;&#1088;&#1072;&#1090;&#1091;&#1088;&#1085;&#1080;&#1093;-&#1075;&#1077;&#1088;&#1086;&#1111;&#1074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vgruppa.blogspot.com/p/blog-page_26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adlet.com/oksana_yeriomina/qglf3yqokrj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-progress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E3FF5D4-7075-45F9-90DE-DE82535DF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2017-12-05T09:26:00Z</dcterms:created>
  <dcterms:modified xsi:type="dcterms:W3CDTF">2018-03-16T09:59:00Z</dcterms:modified>
</cp:coreProperties>
</file>