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ТЕМА: </w:t>
      </w:r>
      <w:bookmarkStart w:id="0" w:name="_GoBack"/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Коливальний рух. Амплітуда коливань. Період коливань. Маятники</w:t>
      </w:r>
      <w:bookmarkEnd w:id="0"/>
    </w:p>
    <w:p w:rsidR="00E90A2F" w:rsidRPr="006110AF" w:rsidRDefault="00E90A2F" w:rsidP="00611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уроку:</w:t>
      </w:r>
      <w:r w:rsidR="00A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знайомити учнів з особливостями коливального руху, ввести поняття амплітуди, періоду та частоти коливань; ознайомити учнів з видами маятників; показати практичне застосування маятників у техніці, в побуті. Розвивати логічне мислення учнів, розширювати їх кругозір.</w:t>
      </w:r>
      <w:r w:rsid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інтерес до предмета.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 уроку: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урок вивчення нового матеріалу.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Обладнання: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навчальна презентація, комп’ютер, нитяний та пружи</w:t>
      </w:r>
      <w:r w:rsid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нний маятники, фізичний маятник, карточки із завданнями, магнітна дошка, додатковий матеріал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more"/>
      <w:bookmarkEnd w:id="1"/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уроку: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    Актуалізація опорних знань.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    Перевірка знань.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    Вивчення нового матеріалу.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4.     </w:t>
      </w:r>
      <w:r w:rsid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Узагальнення вивченого.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    Підсумок уроку.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    Домашнє завдання.</w:t>
      </w:r>
    </w:p>
    <w:bookmarkStart w:id="2" w:name="к201091574532"/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"https://www.blogger.com/blogger.g?blogID=186593878487299152" </w:instrText>
      </w: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</w:t>
      </w: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</w:p>
    <w:p w:rsidR="00A25C4C" w:rsidRPr="006110AF" w:rsidRDefault="00E90A2F" w:rsidP="006110A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Актуалізація опорних знань.</w:t>
      </w:r>
    </w:p>
    <w:p w:rsidR="00E90A2F" w:rsidRPr="006110AF" w:rsidRDefault="00E90A2F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 «Доміно», з іншої сторони листка малюнки прикладів коливання.</w:t>
      </w:r>
      <w:r w:rsidR="00880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8069C" w:rsidRPr="008806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 1)</w:t>
      </w:r>
    </w:p>
    <w:p w:rsidR="00E90A2F" w:rsidRPr="006110AF" w:rsidRDefault="00E90A2F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6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Проблемне запитання: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«Яке слово або процес об’єднує всі ці приклади малюнків?»   </w:t>
      </w:r>
      <w:r w:rsidR="00880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88069C" w:rsidRPr="008806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 2 )</w:t>
      </w:r>
      <w:r w:rsidR="00880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– коливання.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МОТИВАЦІЯ: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      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знаєте ви про те, що 100 років тому в Америці в  </w:t>
      </w:r>
      <w:proofErr w:type="spellStart"/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Оклахомі</w:t>
      </w:r>
      <w:proofErr w:type="spellEnd"/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зруйнувався міст?  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Перегляд фільму </w:t>
      </w:r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proofErr w:type="spellStart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Руйнування</w:t>
      </w:r>
      <w:proofErr w:type="spellEnd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моста». </w:t>
      </w:r>
    </w:p>
    <w:p w:rsidR="00E90A2F" w:rsidRPr="006110AF" w:rsidRDefault="00E90A2F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сталося</w:t>
      </w:r>
      <w:proofErr w:type="spellEnd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 сьогодні з вами і з’ясуємо цю причину.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90A2F" w:rsidRPr="006110AF" w:rsidRDefault="00E90A2F" w:rsidP="006110AF">
      <w:pPr>
        <w:pStyle w:val="a4"/>
        <w:shd w:val="clear" w:color="auto" w:fill="FFFFFF"/>
        <w:spacing w:after="0" w:line="360" w:lineRule="auto"/>
        <w:ind w:left="3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11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ВИВЧЕННЯ НОВОГО МАТЕРІАЛУ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познайомимося ще з одним видом механічного руху — а саме, з коливальним рухом, бо цей рух  є одним з найпоширеніших у природі видів руху, і всі ми його неодноразово спостерігали. Наведіть приклади коливального руху? А ось ще деякі приклади коливального руху: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гойдалка;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     гілки й листя дерев на </w:t>
      </w:r>
      <w:proofErr w:type="spellStart"/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вітрі</w:t>
      </w:r>
      <w:proofErr w:type="spellEnd"/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         під дією вітру коливаються висотні будинки;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автомобіль на ресорах під час руху;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струни музичних інструментів;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маятник заведеного годинника;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голосові зв’язки людини, коли видають звуки.</w:t>
      </w:r>
    </w:p>
    <w:p w:rsidR="00E90A2F" w:rsidRPr="006110AF" w:rsidRDefault="00E90A2F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працюють з карточками і заповнюють ключові слова під час пояснення матеріалу</w:t>
      </w:r>
      <w:r w:rsidR="00880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069C" w:rsidRPr="008806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(Додаток 3)</w:t>
      </w:r>
      <w:r w:rsidRPr="008806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90A2F" w:rsidRPr="006110AF" w:rsidRDefault="00E90A2F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Розглянемо</w:t>
      </w:r>
      <w:proofErr w:type="spellEnd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коливання</w:t>
      </w:r>
      <w:proofErr w:type="spellEnd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кульки на </w:t>
      </w:r>
      <w:proofErr w:type="spellStart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нитці</w:t>
      </w:r>
      <w:proofErr w:type="spellEnd"/>
      <w:r w:rsidRPr="006110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Яка особливість цього виду руху?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(Цей рух повторюється через певний інтервал часу)</w:t>
      </w:r>
    </w:p>
    <w:bookmarkStart w:id="3" w:name="п2010914195219SlideId273"/>
    <w:p w:rsidR="00E90A2F" w:rsidRPr="006110AF" w:rsidRDefault="00E90A2F" w:rsidP="00611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"https://www.blogger.com/blogger.g?blogID=186593878487299152" </w:instrText>
      </w: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Коливальний рух </w:t>
      </w: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3"/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—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рух, який повторюється через рівні інтервали часу.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Найпростіше досліджувати коливальні рухи за допомогою маятників.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Тягарець, що коливається на нитці, приклад найпростішого маятника.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Маятник —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тверде тіло, яке здійснює коливання під впливом притягання до Землі або під впливом дії пружини.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Фізичні маятники –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маятники, які коливаються під виливом притягання до Землі.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A9B41" wp14:editId="64E2ED6B">
            <wp:extent cx="3048000" cy="942975"/>
            <wp:effectExtent l="0" t="0" r="0" b="9525"/>
            <wp:docPr id="8" name="Рисунок 8" descr="http://2.bp.blogspot.com/-Y2-mO1s1lFU/VpuodfzaNHI/AAAAAAAAB9g/CZ5UYvODVdA/s320/image12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2-mO1s1lFU/VpuodfzaNHI/AAAAAAAAB9g/CZ5UYvODVdA/s320/image12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Пружинні маятники –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маятники, в яких тіло коливається завдяки дії пружини.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B15C8" wp14:editId="543F99C8">
            <wp:extent cx="1847850" cy="619125"/>
            <wp:effectExtent l="0" t="0" r="0" b="9525"/>
            <wp:docPr id="7" name="Рисунок 7" descr="http://2.bp.blogspot.com/-fWQf_W9Uwkk/VpuodYe0LsI/AAAAAAAAB-M/BnGPNK2uNRs/s1600/image12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fWQf_W9Uwkk/VpuodYe0LsI/AAAAAAAAB-M/BnGPNK2uNRs/s1600/image12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2F" w:rsidRPr="006110AF" w:rsidRDefault="00E90A2F" w:rsidP="006110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дослідження коливального руху створили фізичну модель – математичний маятник.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Математичний маятник —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фізична модель, яка являє собою матеріальну точку, підвішену на тонкій, невагомій і нерозтяжній нитці.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 математичним маятником можна вважати  металеву кульку діаметром 1-2 см підвішену на  нитці довжиною 1-2 м.</w:t>
      </w:r>
    </w:p>
    <w:p w:rsidR="00E90A2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C3" w:rsidRPr="006110AF" w:rsidRDefault="00E119C3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Характеристики коливального руху: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1.Амплітуда коливань —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фізична величина, що дорівнює максимальній відстані, на яку відхиляється тіло від положення рівноваги під час коливань.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B7EE0" wp14:editId="193F1C76">
            <wp:extent cx="1828800" cy="1905000"/>
            <wp:effectExtent l="0" t="0" r="0" b="0"/>
            <wp:docPr id="6" name="Рисунок 6" descr="http://4.bp.blogspot.com/-Zdb-eNESMZw/VpupVBI1nII/AAAAAAAAB-Y/SoMjBkaMXX0/s200/%25D0%25BC%25D0%25B0%25D1%258F%25D1%2582%25D0%25BD%25D0%25B8%25D0%25B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Zdb-eNESMZw/VpupVBI1nII/AAAAAAAAB-Y/SoMjBkaMXX0/s200/%25D0%25BC%25D0%25B0%25D1%258F%25D1%2582%25D0%25BD%25D0%25B8%25D0%25BA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Амплітуду коливань позначають символом </w:t>
      </w: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Одиниця амплітуди коливань в 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— 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метр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110A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= м.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 </w:t>
      </w:r>
      <w:r w:rsidRPr="006110A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одне повне коливання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тіло проходить шлях </w:t>
      </w: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l</w:t>
      </w: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val="uk-UA" w:eastAsia="ru-RU"/>
        </w:rPr>
        <w:t>0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, який приблизно дорівнює чотирьом амплітудам: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l</w:t>
      </w: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val="uk-UA" w:eastAsia="ru-RU"/>
        </w:rPr>
        <w:t>0 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=4</w:t>
      </w: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2.Період коливань —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фізична величина, яка дорівнює часу, за який відбувається одне повне коливання.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 коливань позначають символом 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 (те).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Одиниця періоду коливань в 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 — секунда: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3A07A" wp14:editId="48A03858">
            <wp:extent cx="476250" cy="400050"/>
            <wp:effectExtent l="0" t="0" r="0" b="0"/>
            <wp:docPr id="5" name="Рисунок 5" descr="http://1.bp.blogspot.com/-6eRgHlZOhog/VpuodRd80GI/AAAAAAAAB-I/qf38bKTRUpE/s1600/image124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6eRgHlZOhog/VpuodRd80GI/AAAAAAAAB-I/qf38bKTRUpE/s1600/image124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Pr="006110A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T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= с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3.Частота коливань —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фізична величина, яка </w:t>
      </w:r>
      <w:proofErr w:type="spellStart"/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чисельно</w:t>
      </w:r>
      <w:proofErr w:type="spellEnd"/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дорівнює кількості повних коливань, які здійснює тіло за одиницю часу.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Позначають частоту коливань символом 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ν («ню»)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обчислюють за формулою: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E6182" wp14:editId="680F9463">
            <wp:extent cx="495300" cy="419100"/>
            <wp:effectExtent l="0" t="0" r="0" b="0"/>
            <wp:docPr id="4" name="Рисунок 4" descr="http://1.bp.blogspot.com/-2zqQZGeFrb4/Vpuod4vr09I/AAAAAAAAB90/ovds6PDmbto/s1600/image125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2zqQZGeFrb4/Vpuod4vr09I/AAAAAAAAB90/ovds6PDmbto/s1600/image125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2F" w:rsidRPr="006110AF" w:rsidRDefault="00E90A2F" w:rsidP="006110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Одиниця частоти коливань в 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 — герц (</w:t>
      </w:r>
      <w:proofErr w:type="spellStart"/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Гц</w:t>
      </w:r>
      <w:proofErr w:type="spellEnd"/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):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C83D7" wp14:editId="331A9BD5">
            <wp:extent cx="1104900" cy="419100"/>
            <wp:effectExtent l="0" t="0" r="0" b="0"/>
            <wp:docPr id="3" name="Рисунок 3" descr="http://3.bp.blogspot.com/-Oe311yvlzak/VpuoeO4mI0I/AAAAAAAAB94/aJZ1tpeI4qU/s1600/image126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Oe311yvlzak/VpuoeO4mI0I/AAAAAAAAB94/aJZ1tpeI4qU/s1600/image126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Як між собою пов’язані період  коливань та  частота коливань?</w:t>
      </w:r>
    </w:p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91438" wp14:editId="08E97A05">
            <wp:extent cx="438150" cy="419100"/>
            <wp:effectExtent l="0" t="0" r="0" b="0"/>
            <wp:docPr id="2" name="Рисунок 2" descr="http://2.bp.blogspot.com/-nduikmp9Z6k/VpuoeL3aSKI/AAAAAAAAB-A/ZDPqEEwleVE/s1600/image12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nduikmp9Z6k/VpuoeL3aSKI/AAAAAAAAB-A/ZDPqEEwleVE/s1600/image127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2F" w:rsidRPr="006110AF" w:rsidRDefault="00E90A2F" w:rsidP="006110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Pr="006110AF" w:rsidRDefault="00E90A2F" w:rsidP="006110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FAC4D7" wp14:editId="525E60B1">
            <wp:extent cx="447675" cy="419100"/>
            <wp:effectExtent l="0" t="0" r="9525" b="0"/>
            <wp:docPr id="1" name="Рисунок 1" descr="http://4.bp.blogspot.com/-aqvyFayMwCQ/Vpuoefx3-1I/AAAAAAAAB98/LofyOXVDAOI/s1600/image128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aqvyFayMwCQ/Vpuoefx3-1I/AAAAAAAAB98/LofyOXVDAOI/s1600/image128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2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Які </w:t>
      </w:r>
      <w:r w:rsidR="00E119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ж існують </w:t>
      </w:r>
      <w:r w:rsidRPr="006110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коливання?</w:t>
      </w:r>
    </w:p>
    <w:p w:rsidR="00E119C3" w:rsidRPr="006110AF" w:rsidRDefault="00E119C3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Дайте відповідь на запитання:</w:t>
      </w:r>
    </w:p>
    <w:p w:rsidR="00B367A0" w:rsidRDefault="00B367A0" w:rsidP="00C95D80">
      <w:pPr>
        <w:shd w:val="clear" w:color="auto" w:fill="FFFFFF"/>
        <w:spacing w:after="0" w:line="36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proofErr w:type="spellStart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Що</w:t>
      </w:r>
      <w:proofErr w:type="spellEnd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станеться</w:t>
      </w:r>
      <w:proofErr w:type="spellEnd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 </w:t>
      </w:r>
      <w:proofErr w:type="spellStart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павуком</w:t>
      </w:r>
      <w:proofErr w:type="spellEnd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і листом, </w:t>
      </w:r>
      <w:proofErr w:type="spellStart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якщо</w:t>
      </w:r>
      <w:proofErr w:type="spellEnd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вітер</w:t>
      </w:r>
      <w:proofErr w:type="spellEnd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стихне</w:t>
      </w:r>
      <w:proofErr w:type="spellEnd"/>
      <w:r w:rsidRPr="00C95D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?</w:t>
      </w:r>
    </w:p>
    <w:p w:rsidR="00B367A0" w:rsidRPr="006110AF" w:rsidRDefault="00E119C3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Коливання</w:t>
      </w:r>
      <w:proofErr w:type="spellEnd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припиняться</w:t>
      </w:r>
      <w:proofErr w:type="spellEnd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коливання</w:t>
      </w:r>
      <w:proofErr w:type="spellEnd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 w:rsidR="00B367A0" w:rsidRPr="006110AF">
        <w:rPr>
          <w:rFonts w:ascii="Times New Roman" w:eastAsia="Times New Roman" w:hAnsi="Times New Roman" w:cs="Times New Roman"/>
          <w:sz w:val="28"/>
          <w:szCs w:val="28"/>
          <w:lang w:eastAsia="ru-RU"/>
        </w:rPr>
        <w:t>:)</w:t>
      </w:r>
    </w:p>
    <w:p w:rsidR="00B367A0" w:rsidRPr="00C95D80" w:rsidRDefault="00B367A0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9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Вільні</w:t>
      </w:r>
      <w:proofErr w:type="spellEnd"/>
      <w:r w:rsidR="00E119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9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C9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затухаючі</w:t>
      </w:r>
      <w:proofErr w:type="spellEnd"/>
      <w:r w:rsidRPr="00C9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367A0" w:rsidRPr="00C95D80" w:rsidRDefault="00E119C3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Вимушені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7A0" w:rsidRPr="00C95D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(незатухаючі)</w:t>
      </w:r>
    </w:p>
    <w:p w:rsidR="00E90A2F" w:rsidRPr="00E119C3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Виведемо маятник зі стану рівноваги та відпустимо. Маятник почне колив</w:t>
      </w:r>
      <w:r w:rsidR="00E11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атися. Такі коливання називають - </w:t>
      </w:r>
      <w:r w:rsidRPr="00E119C3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вільними.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маятника не торкатися, то через певний час амплітуда його коливань помітно зменшиться, а ще через якийсь час коливання припиняться зовсім.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Затухаючі коливання –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коливання, амплітуда яких із часом зменшується.</w:t>
      </w:r>
    </w:p>
    <w:p w:rsidR="00E90A2F" w:rsidRDefault="00E90A2F" w:rsidP="00E119C3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Затухають із плином часу вільні коливання гойдалки, коливання струни гітари і гілки дерева тощо.</w:t>
      </w:r>
    </w:p>
    <w:p w:rsidR="00E119C3" w:rsidRPr="00E119C3" w:rsidRDefault="00E119C3" w:rsidP="00E119C3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E119C3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Візьміть кольорові олівці і почніть малювати лінії не зупиняючись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ви зафарбовуєте щось олівцем, то олівець під дією вашої руки здійснює </w:t>
      </w: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вимушені коливання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Ці коливання триватимуть увесь час, поки ви дієте на олівець, і не затухатимуть.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Незатухаючі коливання — </w:t>
      </w: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коливання, амплітуда яких не змінюється з часом.</w:t>
      </w:r>
    </w:p>
    <w:p w:rsidR="00E90A2F" w:rsidRPr="006110AF" w:rsidRDefault="00E90A2F" w:rsidP="006110AF">
      <w:pPr>
        <w:shd w:val="clear" w:color="auto" w:fill="FFFFFF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 доки працює механізм швацької машинки, голка здійснює вимушені незатухаючі коливання.</w:t>
      </w:r>
    </w:p>
    <w:p w:rsidR="00DD3451" w:rsidRDefault="00E90A2F" w:rsidP="00E119C3">
      <w:pPr>
        <w:shd w:val="clear" w:color="auto" w:fill="FFFFFF"/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110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Систематизація і закріплення вивченого матеріалу</w:t>
      </w:r>
      <w:r w:rsidR="008806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88069C" w:rsidRPr="00E119C3" w:rsidRDefault="0088069C" w:rsidP="00E119C3">
      <w:pPr>
        <w:shd w:val="clear" w:color="auto" w:fill="FFFFFF"/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06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Знайти ключові слова з вивченої теми.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(Додаток 4)</w:t>
      </w:r>
    </w:p>
    <w:p w:rsidR="0088069C" w:rsidRDefault="0088069C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</w:pPr>
    </w:p>
    <w:p w:rsidR="00E90A2F" w:rsidRPr="006110AF" w:rsidRDefault="00E90A2F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</w:pPr>
      <w:r w:rsidRPr="006110A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>ДОМАШНЄ ЗАВДАННЯ</w:t>
      </w:r>
      <w:r w:rsidR="00E119C3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 xml:space="preserve"> </w:t>
      </w:r>
    </w:p>
    <w:p w:rsidR="00E119C3" w:rsidRPr="00363F64" w:rsidRDefault="00363F64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роблять для того щоб зберегти  вулики диких бджіл?</w:t>
      </w:r>
    </w:p>
    <w:p w:rsidR="00E119C3" w:rsidRDefault="00E119C3" w:rsidP="006110AF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5B47" w:rsidRPr="0088069C" w:rsidRDefault="00A65B47" w:rsidP="0088069C">
      <w:pPr>
        <w:pStyle w:val="a4"/>
        <w:shd w:val="clear" w:color="auto" w:fill="FFFFFF"/>
        <w:spacing w:after="0" w:line="360" w:lineRule="auto"/>
        <w:ind w:left="3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806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Микола</w:t>
      </w:r>
      <w:proofErr w:type="spellEnd"/>
      <w:r w:rsidRPr="008806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Чат</w:t>
      </w:r>
    </w:p>
    <w:p w:rsidR="00A65B47" w:rsidRPr="006110AF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proofErr w:type="spellStart"/>
      <w:r w:rsidRPr="006110AF">
        <w:rPr>
          <w:sz w:val="28"/>
          <w:szCs w:val="28"/>
        </w:rPr>
        <w:t>Бажайте</w:t>
      </w:r>
      <w:proofErr w:type="spellEnd"/>
      <w:r w:rsidRPr="006110AF">
        <w:rPr>
          <w:sz w:val="28"/>
          <w:szCs w:val="28"/>
        </w:rPr>
        <w:t xml:space="preserve"> </w:t>
      </w:r>
      <w:proofErr w:type="spellStart"/>
      <w:r w:rsidRPr="006110AF">
        <w:rPr>
          <w:sz w:val="28"/>
          <w:szCs w:val="28"/>
        </w:rPr>
        <w:t>Знань</w:t>
      </w:r>
      <w:proofErr w:type="spellEnd"/>
      <w:r w:rsidRPr="006110AF">
        <w:rPr>
          <w:sz w:val="28"/>
          <w:szCs w:val="28"/>
        </w:rPr>
        <w:t xml:space="preserve">, як </w:t>
      </w:r>
      <w:proofErr w:type="spellStart"/>
      <w:r w:rsidRPr="006110AF">
        <w:rPr>
          <w:sz w:val="28"/>
          <w:szCs w:val="28"/>
        </w:rPr>
        <w:t>журавлі</w:t>
      </w:r>
      <w:proofErr w:type="spellEnd"/>
      <w:r w:rsidRPr="006110AF">
        <w:rPr>
          <w:sz w:val="28"/>
          <w:szCs w:val="28"/>
        </w:rPr>
        <w:t xml:space="preserve"> </w:t>
      </w:r>
      <w:proofErr w:type="spellStart"/>
      <w:r w:rsidRPr="006110AF">
        <w:rPr>
          <w:sz w:val="28"/>
          <w:szCs w:val="28"/>
        </w:rPr>
        <w:t>польоту</w:t>
      </w:r>
      <w:proofErr w:type="spellEnd"/>
      <w:r w:rsidRPr="006110AF">
        <w:rPr>
          <w:sz w:val="28"/>
          <w:szCs w:val="28"/>
        </w:rPr>
        <w:t>! </w:t>
      </w:r>
    </w:p>
    <w:p w:rsidR="00A65B47" w:rsidRPr="006110AF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r w:rsidRPr="006110AF">
        <w:rPr>
          <w:sz w:val="28"/>
          <w:szCs w:val="28"/>
        </w:rPr>
        <w:t xml:space="preserve">Черпайте </w:t>
      </w:r>
      <w:proofErr w:type="spellStart"/>
      <w:r w:rsidRPr="006110AF">
        <w:rPr>
          <w:sz w:val="28"/>
          <w:szCs w:val="28"/>
        </w:rPr>
        <w:t>їх</w:t>
      </w:r>
      <w:proofErr w:type="spellEnd"/>
      <w:r w:rsidRPr="006110AF">
        <w:rPr>
          <w:sz w:val="28"/>
          <w:szCs w:val="28"/>
        </w:rPr>
        <w:t xml:space="preserve"> з Науки </w:t>
      </w:r>
      <w:proofErr w:type="spellStart"/>
      <w:r w:rsidRPr="006110AF">
        <w:rPr>
          <w:sz w:val="28"/>
          <w:szCs w:val="28"/>
        </w:rPr>
        <w:t>джерела</w:t>
      </w:r>
      <w:proofErr w:type="spellEnd"/>
      <w:r w:rsidRPr="006110AF">
        <w:rPr>
          <w:sz w:val="28"/>
          <w:szCs w:val="28"/>
        </w:rPr>
        <w:t>. </w:t>
      </w:r>
    </w:p>
    <w:p w:rsidR="00A65B47" w:rsidRPr="006110AF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proofErr w:type="spellStart"/>
      <w:r w:rsidRPr="006110AF">
        <w:rPr>
          <w:sz w:val="28"/>
          <w:szCs w:val="28"/>
        </w:rPr>
        <w:t>Охайно</w:t>
      </w:r>
      <w:proofErr w:type="spellEnd"/>
      <w:r w:rsidRPr="006110AF">
        <w:rPr>
          <w:sz w:val="28"/>
          <w:szCs w:val="28"/>
        </w:rPr>
        <w:t xml:space="preserve"> всю </w:t>
      </w:r>
      <w:proofErr w:type="spellStart"/>
      <w:r w:rsidRPr="006110AF">
        <w:rPr>
          <w:sz w:val="28"/>
          <w:szCs w:val="28"/>
        </w:rPr>
        <w:t>виконуйте</w:t>
      </w:r>
      <w:proofErr w:type="spellEnd"/>
      <w:r w:rsidRPr="006110AF">
        <w:rPr>
          <w:sz w:val="28"/>
          <w:szCs w:val="28"/>
        </w:rPr>
        <w:t xml:space="preserve"> роботу, </w:t>
      </w:r>
    </w:p>
    <w:p w:rsidR="00A65B47" w:rsidRPr="006110AF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r w:rsidRPr="006110AF">
        <w:rPr>
          <w:sz w:val="28"/>
          <w:szCs w:val="28"/>
        </w:rPr>
        <w:t xml:space="preserve">А Школа й </w:t>
      </w:r>
      <w:proofErr w:type="spellStart"/>
      <w:r w:rsidRPr="006110AF">
        <w:rPr>
          <w:sz w:val="28"/>
          <w:szCs w:val="28"/>
        </w:rPr>
        <w:t>Вчитель</w:t>
      </w:r>
      <w:proofErr w:type="spellEnd"/>
      <w:r w:rsidRPr="006110AF">
        <w:rPr>
          <w:sz w:val="28"/>
          <w:szCs w:val="28"/>
        </w:rPr>
        <w:t xml:space="preserve"> </w:t>
      </w:r>
      <w:proofErr w:type="spellStart"/>
      <w:r w:rsidRPr="006110AF">
        <w:rPr>
          <w:sz w:val="28"/>
          <w:szCs w:val="28"/>
        </w:rPr>
        <w:t>ваші</w:t>
      </w:r>
      <w:proofErr w:type="spellEnd"/>
      <w:r w:rsidRPr="006110AF">
        <w:rPr>
          <w:sz w:val="28"/>
          <w:szCs w:val="28"/>
        </w:rPr>
        <w:t xml:space="preserve"> два </w:t>
      </w:r>
      <w:proofErr w:type="spellStart"/>
      <w:r w:rsidRPr="006110AF">
        <w:rPr>
          <w:sz w:val="28"/>
          <w:szCs w:val="28"/>
        </w:rPr>
        <w:t>крила</w:t>
      </w:r>
      <w:proofErr w:type="spellEnd"/>
      <w:r w:rsidRPr="006110AF">
        <w:rPr>
          <w:sz w:val="28"/>
          <w:szCs w:val="28"/>
        </w:rPr>
        <w:t>. </w:t>
      </w:r>
    </w:p>
    <w:p w:rsidR="00A65B47" w:rsidRPr="006110AF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r w:rsidRPr="006110AF">
        <w:rPr>
          <w:sz w:val="28"/>
          <w:szCs w:val="28"/>
        </w:rPr>
        <w:t> </w:t>
      </w:r>
    </w:p>
    <w:p w:rsidR="00A65B47" w:rsidRPr="006110AF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proofErr w:type="spellStart"/>
      <w:r w:rsidRPr="006110AF">
        <w:rPr>
          <w:sz w:val="28"/>
          <w:szCs w:val="28"/>
        </w:rPr>
        <w:t>Бажайте</w:t>
      </w:r>
      <w:proofErr w:type="spellEnd"/>
      <w:r w:rsidRPr="006110AF">
        <w:rPr>
          <w:sz w:val="28"/>
          <w:szCs w:val="28"/>
        </w:rPr>
        <w:t xml:space="preserve"> </w:t>
      </w:r>
      <w:proofErr w:type="spellStart"/>
      <w:r w:rsidRPr="006110AF">
        <w:rPr>
          <w:sz w:val="28"/>
          <w:szCs w:val="28"/>
        </w:rPr>
        <w:t>Знань</w:t>
      </w:r>
      <w:proofErr w:type="spellEnd"/>
      <w:r w:rsidRPr="006110AF">
        <w:rPr>
          <w:sz w:val="28"/>
          <w:szCs w:val="28"/>
        </w:rPr>
        <w:t xml:space="preserve">! Як </w:t>
      </w:r>
      <w:proofErr w:type="spellStart"/>
      <w:r w:rsidRPr="006110AF">
        <w:rPr>
          <w:sz w:val="28"/>
          <w:szCs w:val="28"/>
        </w:rPr>
        <w:t>головну</w:t>
      </w:r>
      <w:proofErr w:type="spellEnd"/>
      <w:r w:rsidRPr="006110AF">
        <w:rPr>
          <w:sz w:val="28"/>
          <w:szCs w:val="28"/>
        </w:rPr>
        <w:t xml:space="preserve"> </w:t>
      </w:r>
      <w:proofErr w:type="spellStart"/>
      <w:r w:rsidRPr="006110AF">
        <w:rPr>
          <w:sz w:val="28"/>
          <w:szCs w:val="28"/>
        </w:rPr>
        <w:t>чесноту</w:t>
      </w:r>
      <w:proofErr w:type="spellEnd"/>
      <w:r w:rsidRPr="006110AF">
        <w:rPr>
          <w:sz w:val="28"/>
          <w:szCs w:val="28"/>
        </w:rPr>
        <w:t>, </w:t>
      </w:r>
    </w:p>
    <w:p w:rsidR="00A65B47" w:rsidRPr="006110AF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proofErr w:type="spellStart"/>
      <w:r w:rsidRPr="006110AF">
        <w:rPr>
          <w:sz w:val="28"/>
          <w:szCs w:val="28"/>
        </w:rPr>
        <w:t>Любіть</w:t>
      </w:r>
      <w:proofErr w:type="spellEnd"/>
      <w:r w:rsidRPr="006110AF">
        <w:rPr>
          <w:sz w:val="28"/>
          <w:szCs w:val="28"/>
        </w:rPr>
        <w:t xml:space="preserve"> </w:t>
      </w:r>
      <w:proofErr w:type="spellStart"/>
      <w:r w:rsidRPr="006110AF">
        <w:rPr>
          <w:sz w:val="28"/>
          <w:szCs w:val="28"/>
        </w:rPr>
        <w:t>Вкраїну</w:t>
      </w:r>
      <w:proofErr w:type="spellEnd"/>
      <w:r w:rsidRPr="006110AF">
        <w:rPr>
          <w:sz w:val="28"/>
          <w:szCs w:val="28"/>
        </w:rPr>
        <w:t xml:space="preserve"> – </w:t>
      </w:r>
      <w:proofErr w:type="spellStart"/>
      <w:r w:rsidRPr="006110AF">
        <w:rPr>
          <w:sz w:val="28"/>
          <w:szCs w:val="28"/>
        </w:rPr>
        <w:t>Матінку</w:t>
      </w:r>
      <w:proofErr w:type="spellEnd"/>
      <w:r w:rsidRPr="006110AF">
        <w:rPr>
          <w:sz w:val="28"/>
          <w:szCs w:val="28"/>
        </w:rPr>
        <w:t xml:space="preserve"> свою. </w:t>
      </w:r>
    </w:p>
    <w:p w:rsidR="00A65B47" w:rsidRPr="006110AF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proofErr w:type="spellStart"/>
      <w:r w:rsidRPr="006110AF">
        <w:rPr>
          <w:sz w:val="28"/>
          <w:szCs w:val="28"/>
        </w:rPr>
        <w:t>Міць</w:t>
      </w:r>
      <w:proofErr w:type="spellEnd"/>
      <w:r w:rsidRPr="006110AF">
        <w:rPr>
          <w:sz w:val="28"/>
          <w:szCs w:val="28"/>
        </w:rPr>
        <w:t xml:space="preserve"> Борисфена, </w:t>
      </w:r>
      <w:proofErr w:type="spellStart"/>
      <w:r w:rsidRPr="006110AF">
        <w:rPr>
          <w:sz w:val="28"/>
          <w:szCs w:val="28"/>
        </w:rPr>
        <w:t>храмів</w:t>
      </w:r>
      <w:proofErr w:type="spellEnd"/>
      <w:r w:rsidRPr="006110AF">
        <w:rPr>
          <w:sz w:val="28"/>
          <w:szCs w:val="28"/>
        </w:rPr>
        <w:t xml:space="preserve"> позолоту </w:t>
      </w:r>
    </w:p>
    <w:p w:rsidR="00A65B47" w:rsidRDefault="00A65B47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sz w:val="28"/>
          <w:szCs w:val="28"/>
        </w:rPr>
      </w:pPr>
      <w:r w:rsidRPr="006110AF">
        <w:rPr>
          <w:sz w:val="28"/>
          <w:szCs w:val="28"/>
        </w:rPr>
        <w:t xml:space="preserve">І теплу </w:t>
      </w:r>
      <w:proofErr w:type="spellStart"/>
      <w:r w:rsidRPr="006110AF">
        <w:rPr>
          <w:sz w:val="28"/>
          <w:szCs w:val="28"/>
        </w:rPr>
        <w:t>ніч</w:t>
      </w:r>
      <w:proofErr w:type="spellEnd"/>
      <w:r w:rsidRPr="006110AF">
        <w:rPr>
          <w:sz w:val="28"/>
          <w:szCs w:val="28"/>
        </w:rPr>
        <w:t>, в духмяному степу! </w:t>
      </w:r>
    </w:p>
    <w:p w:rsidR="0088069C" w:rsidRDefault="008806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8069C" w:rsidRDefault="0088069C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b/>
          <w:sz w:val="28"/>
          <w:szCs w:val="28"/>
          <w:lang w:val="uk-UA"/>
        </w:rPr>
      </w:pPr>
      <w:r w:rsidRPr="0088069C">
        <w:rPr>
          <w:b/>
          <w:sz w:val="28"/>
          <w:szCs w:val="28"/>
          <w:lang w:val="uk-UA"/>
        </w:rPr>
        <w:t>Додаток 1. Гра «Доміно»</w:t>
      </w:r>
    </w:p>
    <w:p w:rsidR="0088069C" w:rsidRPr="00A342BE" w:rsidRDefault="0088069C" w:rsidP="0088069C">
      <w:pPr>
        <w:rPr>
          <w:rFonts w:ascii="Times New Roman" w:hAnsi="Times New Roman" w:cs="Times New Roman"/>
          <w:b/>
          <w:color w:val="000000" w:themeColor="text1"/>
          <w:sz w:val="56"/>
          <w:szCs w:val="32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 w:rsidRPr="00A342BE"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t>Початок</w:t>
      </w: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 w:rsidRPr="00A342BE"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t>Період</w:t>
      </w: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 w:rsidRPr="00A342BE"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t>обертання – це……….</w:t>
      </w:r>
    </w:p>
    <w:p w:rsidR="0088069C" w:rsidRPr="00A342BE" w:rsidRDefault="0088069C" w:rsidP="0088069C">
      <w:pPr>
        <w:rPr>
          <w:rFonts w:ascii="Times New Roman" w:hAnsi="Times New Roman" w:cs="Times New Roman"/>
          <w:b/>
          <w:color w:val="000000" w:themeColor="text1"/>
          <w:sz w:val="56"/>
          <w:szCs w:val="32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</w:rPr>
      </w:pPr>
      <w:r w:rsidRPr="00A342BE">
        <w:rPr>
          <w:rFonts w:ascii="Times New Roman" w:hAnsi="Times New Roman" w:cs="Times New Roman"/>
          <w:b/>
          <w:color w:val="000000" w:themeColor="text1"/>
          <w:sz w:val="96"/>
          <w:szCs w:val="32"/>
          <w:lang w:val="uk-UA"/>
        </w:rPr>
        <w:t>…величина, яка дорівнює часу, за який відбувається одне повне обертання</w:t>
      </w: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 w:rsidRPr="00A342BE"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t>Формула періоду обертання</w:t>
      </w:r>
    </w:p>
    <w:p w:rsidR="0088069C" w:rsidRPr="00A342BE" w:rsidRDefault="0088069C" w:rsidP="0088069C">
      <w:pPr>
        <w:rPr>
          <w:rFonts w:ascii="Times New Roman" w:hAnsi="Times New Roman" w:cs="Times New Roman"/>
          <w:b/>
          <w:color w:val="000000" w:themeColor="text1"/>
          <w:sz w:val="56"/>
          <w:szCs w:val="32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180"/>
                  <w:szCs w:val="32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180"/>
                  <w:szCs w:val="32"/>
                  <w:lang w:val="en-US"/>
                </w:rPr>
                <m:t>t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180"/>
                  <w:szCs w:val="32"/>
                  <w:lang w:val="uk-UA"/>
                </w:rPr>
                <m:t>N</m:t>
              </m:r>
            </m:den>
          </m:f>
        </m:oMath>
      </m:oMathPara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t>Чверть Місяця</w:t>
      </w:r>
    </w:p>
    <w:p w:rsidR="0088069C" w:rsidRPr="00A342BE" w:rsidRDefault="0088069C" w:rsidP="0088069C">
      <w:pPr>
        <w:rPr>
          <w:rFonts w:ascii="Times New Roman" w:hAnsi="Times New Roman" w:cs="Times New Roman"/>
          <w:b/>
          <w:color w:val="000000" w:themeColor="text1"/>
          <w:sz w:val="56"/>
          <w:szCs w:val="32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t xml:space="preserve">Тиждень </w:t>
      </w: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t>Частота обертання - це</w:t>
      </w:r>
    </w:p>
    <w:p w:rsidR="0088069C" w:rsidRPr="00A342BE" w:rsidRDefault="0088069C" w:rsidP="0088069C">
      <w:pPr>
        <w:rPr>
          <w:rFonts w:ascii="Times New Roman" w:hAnsi="Times New Roman" w:cs="Times New Roman"/>
          <w:b/>
          <w:color w:val="000000" w:themeColor="text1"/>
          <w:sz w:val="56"/>
          <w:szCs w:val="32"/>
        </w:rPr>
      </w:pPr>
    </w:p>
    <w:p w:rsidR="0088069C" w:rsidRPr="00B72B94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44"/>
          <w:szCs w:val="32"/>
          <w:lang w:val="uk-UA"/>
        </w:rPr>
      </w:pPr>
      <w:r w:rsidRPr="00B72B94">
        <w:rPr>
          <w:rFonts w:ascii="Times New Roman" w:hAnsi="Times New Roman" w:cs="Times New Roman"/>
          <w:b/>
          <w:color w:val="000000" w:themeColor="text1"/>
          <w:sz w:val="144"/>
          <w:szCs w:val="32"/>
          <w:lang w:val="uk-UA"/>
        </w:rPr>
        <w:t>…кількість обертів за одиницю часу</w:t>
      </w: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 w:rsidRPr="00B72B94">
        <w:rPr>
          <w:rFonts w:ascii="Times New Roman" w:hAnsi="Times New Roman" w:cs="Times New Roman"/>
          <w:b/>
          <w:color w:val="000000" w:themeColor="text1"/>
          <w:sz w:val="144"/>
          <w:szCs w:val="32"/>
          <w:lang w:val="uk-UA"/>
        </w:rPr>
        <w:t>Одиниця вимірювання частоти в системі СІ</w:t>
      </w: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180"/>
                  <w:szCs w:val="32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180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180"/>
                  <w:szCs w:val="32"/>
                  <w:lang w:val="uk-UA"/>
                </w:rPr>
                <m:t>хв</m:t>
              </m:r>
            </m:den>
          </m:f>
        </m:oMath>
      </m:oMathPara>
    </w:p>
    <w:p w:rsidR="0088069C" w:rsidRPr="00A342BE" w:rsidRDefault="0088069C" w:rsidP="0088069C">
      <w:pPr>
        <w:rPr>
          <w:rFonts w:ascii="Times New Roman" w:hAnsi="Times New Roman" w:cs="Times New Roman"/>
          <w:b/>
          <w:color w:val="000000" w:themeColor="text1"/>
          <w:sz w:val="56"/>
          <w:szCs w:val="32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</w:p>
    <w:p w:rsidR="0088069C" w:rsidRPr="00A342BE" w:rsidRDefault="0088069C" w:rsidP="0088069C">
      <w:pPr>
        <w:jc w:val="center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t>Кінець</w:t>
      </w:r>
    </w:p>
    <w:p w:rsidR="0088069C" w:rsidRP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180"/>
          <w:szCs w:val="32"/>
          <w:lang w:val="uk-UA"/>
        </w:rPr>
        <w:br w:type="page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2. Зображення </w:t>
      </w:r>
    </w:p>
    <w:p w:rsidR="0088069C" w:rsidRDefault="0088069C" w:rsidP="0088069C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2216B2D" wp14:editId="27195ADE">
            <wp:simplePos x="0" y="0"/>
            <wp:positionH relativeFrom="column">
              <wp:posOffset>1626170</wp:posOffset>
            </wp:positionH>
            <wp:positionV relativeFrom="paragraph">
              <wp:posOffset>4684395</wp:posOffset>
            </wp:positionV>
            <wp:extent cx="2585085" cy="5197475"/>
            <wp:effectExtent l="0" t="0" r="5715" b="3175"/>
            <wp:wrapTight wrapText="bothSides">
              <wp:wrapPolygon edited="0">
                <wp:start x="0" y="0"/>
                <wp:lineTo x="0" y="21534"/>
                <wp:lineTo x="21489" y="21534"/>
                <wp:lineTo x="21489" y="0"/>
                <wp:lineTo x="0" y="0"/>
              </wp:wrapPolygon>
            </wp:wrapTight>
            <wp:docPr id="11" name="Рисунок 11" descr="Картинки по запросу годинник маятнико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годинник маятникови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51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2BFAEFF" wp14:editId="5EA936E4">
            <wp:simplePos x="0" y="0"/>
            <wp:positionH relativeFrom="column">
              <wp:posOffset>496242</wp:posOffset>
            </wp:positionH>
            <wp:positionV relativeFrom="paragraph">
              <wp:posOffset>5080</wp:posOffset>
            </wp:positionV>
            <wp:extent cx="4508500" cy="4483735"/>
            <wp:effectExtent l="0" t="0" r="6350" b="0"/>
            <wp:wrapTight wrapText="bothSides">
              <wp:wrapPolygon edited="0">
                <wp:start x="0" y="0"/>
                <wp:lineTo x="0" y="21475"/>
                <wp:lineTo x="21539" y="21475"/>
                <wp:lineTo x="21539" y="0"/>
                <wp:lineTo x="0" y="0"/>
              </wp:wrapPolygon>
            </wp:wrapTight>
            <wp:docPr id="12" name="Рисунок 12" descr="Картинки по запросу дитина катається на гойдал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итина катається на гойдалці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4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Default="0088069C" w:rsidP="0088069C"/>
    <w:p w:rsidR="0088069C" w:rsidRDefault="0088069C" w:rsidP="0088069C"/>
    <w:p w:rsidR="0088069C" w:rsidRDefault="0088069C" w:rsidP="0088069C"/>
    <w:p w:rsidR="0088069C" w:rsidRDefault="0088069C" w:rsidP="0088069C"/>
    <w:p w:rsidR="0088069C" w:rsidRDefault="0088069C" w:rsidP="0088069C"/>
    <w:p w:rsidR="0088069C" w:rsidRDefault="0088069C" w:rsidP="0088069C"/>
    <w:p w:rsidR="0088069C" w:rsidRDefault="0088069C" w:rsidP="0088069C"/>
    <w:p w:rsidR="0088069C" w:rsidRDefault="0088069C" w:rsidP="0088069C"/>
    <w:p w:rsidR="0088069C" w:rsidRDefault="0088069C" w:rsidP="0088069C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CABA2E5" wp14:editId="7F94EB67">
            <wp:simplePos x="0" y="0"/>
            <wp:positionH relativeFrom="column">
              <wp:posOffset>49596</wp:posOffset>
            </wp:positionH>
            <wp:positionV relativeFrom="paragraph">
              <wp:posOffset>460</wp:posOffset>
            </wp:positionV>
            <wp:extent cx="6838864" cy="4414345"/>
            <wp:effectExtent l="0" t="0" r="635" b="5715"/>
            <wp:wrapTight wrapText="bothSides">
              <wp:wrapPolygon edited="0">
                <wp:start x="0" y="0"/>
                <wp:lineTo x="0" y="21535"/>
                <wp:lineTo x="21542" y="21535"/>
                <wp:lineTo x="21542" y="0"/>
                <wp:lineTo x="0" y="0"/>
              </wp:wrapPolygon>
            </wp:wrapTight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864" cy="44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69C" w:rsidRPr="00160CD7" w:rsidRDefault="0088069C" w:rsidP="0088069C"/>
    <w:p w:rsidR="0088069C" w:rsidRPr="00160CD7" w:rsidRDefault="0088069C" w:rsidP="0088069C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19A862C" wp14:editId="501A3A1F">
            <wp:simplePos x="0" y="0"/>
            <wp:positionH relativeFrom="column">
              <wp:posOffset>537210</wp:posOffset>
            </wp:positionH>
            <wp:positionV relativeFrom="paragraph">
              <wp:posOffset>4848225</wp:posOffset>
            </wp:positionV>
            <wp:extent cx="5549265" cy="4634865"/>
            <wp:effectExtent l="0" t="0" r="0" b="0"/>
            <wp:wrapTight wrapText="bothSides">
              <wp:wrapPolygon edited="0">
                <wp:start x="0" y="0"/>
                <wp:lineTo x="0" y="21485"/>
                <wp:lineTo x="21504" y="21485"/>
                <wp:lineTo x="21504" y="0"/>
                <wp:lineTo x="0" y="0"/>
              </wp:wrapPolygon>
            </wp:wrapTight>
            <wp:docPr id="15" name="Рисунок 15" descr="Картинки по запросу крісло к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рісло качал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5" b="8511"/>
                    <a:stretch/>
                  </pic:blipFill>
                  <pic:spPr bwMode="auto">
                    <a:xfrm>
                      <a:off x="0" y="0"/>
                      <a:ext cx="5549265" cy="4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F38B7E4" wp14:editId="4DF3866A">
            <wp:simplePos x="0" y="0"/>
            <wp:positionH relativeFrom="column">
              <wp:posOffset>27305</wp:posOffset>
            </wp:positionH>
            <wp:positionV relativeFrom="paragraph">
              <wp:posOffset>295188</wp:posOffset>
            </wp:positionV>
            <wp:extent cx="6920306" cy="4477407"/>
            <wp:effectExtent l="0" t="0" r="0" b="0"/>
            <wp:wrapTight wrapText="bothSides">
              <wp:wrapPolygon edited="0">
                <wp:start x="0" y="0"/>
                <wp:lineTo x="0" y="21505"/>
                <wp:lineTo x="21525" y="21505"/>
                <wp:lineTo x="21525" y="0"/>
                <wp:lineTo x="0" y="0"/>
              </wp:wrapPolygon>
            </wp:wrapTight>
            <wp:docPr id="14" name="Рисунок 14" descr="Картинки по запросу дерева під ві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ерева під вітром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306" cy="447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69C" w:rsidRPr="00160CD7" w:rsidRDefault="0088069C" w:rsidP="0088069C"/>
    <w:p w:rsidR="0088069C" w:rsidRDefault="0088069C" w:rsidP="0088069C">
      <w:pPr>
        <w:rPr>
          <w:noProof/>
          <w:lang w:eastAsia="ru-RU"/>
        </w:rPr>
      </w:pPr>
    </w:p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>
      <w:pPr>
        <w:tabs>
          <w:tab w:val="left" w:pos="6257"/>
        </w:tabs>
      </w:pPr>
      <w:r>
        <w:tab/>
      </w:r>
    </w:p>
    <w:p w:rsidR="0088069C" w:rsidRPr="00160CD7" w:rsidRDefault="0088069C" w:rsidP="0088069C"/>
    <w:p w:rsidR="0088069C" w:rsidRPr="00160CD7" w:rsidRDefault="0088069C" w:rsidP="0088069C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4D61B69" wp14:editId="44E65134">
            <wp:simplePos x="0" y="0"/>
            <wp:positionH relativeFrom="column">
              <wp:posOffset>1751965</wp:posOffset>
            </wp:positionH>
            <wp:positionV relativeFrom="paragraph">
              <wp:posOffset>102870</wp:posOffset>
            </wp:positionV>
            <wp:extent cx="2679700" cy="5003165"/>
            <wp:effectExtent l="0" t="0" r="6350" b="6985"/>
            <wp:wrapTight wrapText="bothSides">
              <wp:wrapPolygon edited="0">
                <wp:start x="0" y="0"/>
                <wp:lineTo x="0" y="21548"/>
                <wp:lineTo x="21498" y="21548"/>
                <wp:lineTo x="21498" y="0"/>
                <wp:lineTo x="0" y="0"/>
              </wp:wrapPolygon>
            </wp:wrapTight>
            <wp:docPr id="16" name="Рисунок 16" descr="Картинки по запросу коливання струн гіт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оливання струн гітар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160CD7" w:rsidRDefault="0088069C" w:rsidP="0088069C"/>
    <w:p w:rsidR="0088069C" w:rsidRPr="0088069C" w:rsidRDefault="0088069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Pr="0088069C" w:rsidRDefault="0088069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8069C" w:rsidRPr="0088069C" w:rsidRDefault="0088069C" w:rsidP="0088069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Додаток 3</w:t>
      </w:r>
      <w:r w:rsidRPr="0088069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Конспект для учня</w:t>
      </w:r>
    </w:p>
    <w:p w:rsidR="0088069C" w:rsidRPr="0088069C" w:rsidRDefault="0088069C" w:rsidP="00880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69C">
        <w:rPr>
          <w:rFonts w:ascii="Times New Roman" w:hAnsi="Times New Roman" w:cs="Times New Roman"/>
          <w:b/>
          <w:sz w:val="28"/>
          <w:szCs w:val="28"/>
          <w:lang w:val="uk-UA"/>
        </w:rPr>
        <w:t>Конспект для учня</w:t>
      </w:r>
    </w:p>
    <w:p w:rsidR="0088069C" w:rsidRPr="0088069C" w:rsidRDefault="0088069C" w:rsidP="0088069C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Рух, який повторюється через рівні інтервали часу – це ______________________</w:t>
      </w:r>
    </w:p>
    <w:p w:rsidR="0088069C" w:rsidRPr="0088069C" w:rsidRDefault="0088069C" w:rsidP="0088069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69C" w:rsidRPr="0088069C" w:rsidRDefault="0088069C" w:rsidP="0088069C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Тверде тіло, яке здійснює коливання під впливом притягання до Землі або під впливом дії пружини – це ____________________________________</w:t>
      </w:r>
    </w:p>
    <w:p w:rsidR="0088069C" w:rsidRPr="0088069C" w:rsidRDefault="0088069C" w:rsidP="0088069C">
      <w:pPr>
        <w:pStyle w:val="a4"/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069C">
        <w:rPr>
          <w:rFonts w:ascii="Times New Roman" w:hAnsi="Times New Roman" w:cs="Times New Roman"/>
          <w:sz w:val="28"/>
          <w:szCs w:val="28"/>
          <w:lang w:val="uk-UA"/>
        </w:rPr>
        <w:t>Маятники</w:t>
      </w:r>
    </w:p>
    <w:p w:rsidR="0088069C" w:rsidRPr="0088069C" w:rsidRDefault="0088069C" w:rsidP="0088069C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880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6C099" wp14:editId="0E479F1A">
                <wp:simplePos x="0" y="0"/>
                <wp:positionH relativeFrom="column">
                  <wp:posOffset>3707129</wp:posOffset>
                </wp:positionH>
                <wp:positionV relativeFrom="paragraph">
                  <wp:posOffset>65405</wp:posOffset>
                </wp:positionV>
                <wp:extent cx="1209675" cy="447675"/>
                <wp:effectExtent l="19050" t="19050" r="285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4476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16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91.9pt;margin-top:5.15pt;width:95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" strokecolor="#00b050" strokeweight="3pt">
                <v:stroke endarrow="block" joinstyle="miter"/>
              </v:shape>
            </w:pict>
          </mc:Fallback>
        </mc:AlternateContent>
      </w:r>
      <w:r w:rsidRPr="008806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F6309" wp14:editId="1F77521F">
                <wp:simplePos x="0" y="0"/>
                <wp:positionH relativeFrom="column">
                  <wp:posOffset>1564005</wp:posOffset>
                </wp:positionH>
                <wp:positionV relativeFrom="paragraph">
                  <wp:posOffset>65405</wp:posOffset>
                </wp:positionV>
                <wp:extent cx="1533525" cy="447675"/>
                <wp:effectExtent l="38100" t="19050" r="952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4476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F8FF9" id="Прямая со стрелкой 10" o:spid="_x0000_s1026" type="#_x0000_t32" style="position:absolute;margin-left:123.15pt;margin-top:5.15pt;width:120.75pt;height:35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" strokecolor="#00b050" strokeweight="3pt">
                <v:stroke endarrow="block" joinstyle="miter"/>
              </v:shape>
            </w:pict>
          </mc:Fallback>
        </mc:AlternateContent>
      </w:r>
    </w:p>
    <w:p w:rsidR="0088069C" w:rsidRPr="0088069C" w:rsidRDefault="0088069C" w:rsidP="0088069C">
      <w:pPr>
        <w:spacing w:after="0" w:line="240" w:lineRule="auto"/>
        <w:rPr>
          <w:sz w:val="28"/>
          <w:szCs w:val="28"/>
          <w:lang w:val="uk-UA"/>
        </w:rPr>
      </w:pPr>
    </w:p>
    <w:p w:rsidR="0088069C" w:rsidRPr="0088069C" w:rsidRDefault="0088069C" w:rsidP="0088069C">
      <w:pPr>
        <w:tabs>
          <w:tab w:val="left" w:pos="1065"/>
        </w:tabs>
        <w:spacing w:after="0" w:line="240" w:lineRule="auto"/>
        <w:rPr>
          <w:sz w:val="28"/>
          <w:szCs w:val="28"/>
          <w:lang w:val="uk-UA"/>
        </w:rPr>
      </w:pPr>
    </w:p>
    <w:p w:rsidR="0088069C" w:rsidRPr="0088069C" w:rsidRDefault="0088069C" w:rsidP="0088069C">
      <w:pPr>
        <w:tabs>
          <w:tab w:val="left" w:pos="1065"/>
        </w:tabs>
        <w:spacing w:after="0" w:line="240" w:lineRule="auto"/>
        <w:rPr>
          <w:sz w:val="28"/>
          <w:szCs w:val="28"/>
          <w:lang w:val="uk-UA"/>
        </w:rPr>
      </w:pPr>
      <w:r w:rsidRPr="0088069C">
        <w:rPr>
          <w:sz w:val="28"/>
          <w:szCs w:val="28"/>
          <w:lang w:val="uk-UA"/>
        </w:rPr>
        <w:t>___________________________                                                     ________________________________</w:t>
      </w:r>
    </w:p>
    <w:p w:rsidR="0088069C" w:rsidRPr="0088069C" w:rsidRDefault="0088069C" w:rsidP="0088069C">
      <w:pPr>
        <w:tabs>
          <w:tab w:val="left" w:pos="1065"/>
        </w:tabs>
        <w:spacing w:after="0" w:line="240" w:lineRule="auto"/>
        <w:rPr>
          <w:sz w:val="28"/>
          <w:szCs w:val="28"/>
          <w:lang w:val="uk-UA"/>
        </w:rPr>
      </w:pPr>
    </w:p>
    <w:p w:rsidR="0088069C" w:rsidRPr="0088069C" w:rsidRDefault="0088069C" w:rsidP="008806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Фізична модель, яка являє собою матеріальну точку, підвішену на тонкій, невагомій і нерозтяжній нитці_______________________________________</w:t>
      </w:r>
    </w:p>
    <w:p w:rsidR="0088069C" w:rsidRPr="0088069C" w:rsidRDefault="0088069C" w:rsidP="008806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2422"/>
        <w:gridCol w:w="2423"/>
        <w:gridCol w:w="2424"/>
        <w:gridCol w:w="2424"/>
      </w:tblGrid>
      <w:tr w:rsidR="0088069C" w:rsidRPr="0088069C" w:rsidTr="007331D6">
        <w:trPr>
          <w:trHeight w:val="375"/>
        </w:trPr>
        <w:tc>
          <w:tcPr>
            <w:tcW w:w="9693" w:type="dxa"/>
            <w:gridSpan w:val="4"/>
          </w:tcPr>
          <w:p w:rsidR="0088069C" w:rsidRPr="0088069C" w:rsidRDefault="0088069C" w:rsidP="007331D6">
            <w:pPr>
              <w:pStyle w:val="a4"/>
              <w:shd w:val="clear" w:color="auto" w:fill="FFFFFF"/>
              <w:ind w:left="10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80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Характеристики коливального руху:</w:t>
            </w:r>
          </w:p>
          <w:p w:rsidR="0088069C" w:rsidRPr="0088069C" w:rsidRDefault="0088069C" w:rsidP="007331D6">
            <w:pPr>
              <w:pStyle w:val="a4"/>
              <w:shd w:val="clear" w:color="auto" w:fill="FFFFFF"/>
              <w:ind w:left="10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69C" w:rsidRPr="0088069C" w:rsidTr="007331D6">
        <w:tc>
          <w:tcPr>
            <w:tcW w:w="2422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3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Амплітуда</w:t>
            </w:r>
          </w:p>
        </w:tc>
        <w:tc>
          <w:tcPr>
            <w:tcW w:w="2424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 коливання</w:t>
            </w:r>
          </w:p>
        </w:tc>
        <w:tc>
          <w:tcPr>
            <w:tcW w:w="2424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Частота коливання</w:t>
            </w:r>
          </w:p>
        </w:tc>
      </w:tr>
      <w:tr w:rsidR="0088069C" w:rsidRPr="0088069C" w:rsidTr="007331D6">
        <w:tc>
          <w:tcPr>
            <w:tcW w:w="2422" w:type="dxa"/>
          </w:tcPr>
          <w:p w:rsidR="0088069C" w:rsidRPr="0088069C" w:rsidRDefault="0088069C" w:rsidP="007331D6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позначається? </w:t>
            </w:r>
          </w:p>
        </w:tc>
        <w:tc>
          <w:tcPr>
            <w:tcW w:w="2423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4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4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69C" w:rsidRPr="0088069C" w:rsidTr="007331D6">
        <w:tc>
          <w:tcPr>
            <w:tcW w:w="2422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вимірювання</w:t>
            </w:r>
          </w:p>
        </w:tc>
        <w:tc>
          <w:tcPr>
            <w:tcW w:w="2423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4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4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69C" w:rsidRPr="0088069C" w:rsidTr="007331D6">
        <w:tc>
          <w:tcPr>
            <w:tcW w:w="2422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для обчислення</w:t>
            </w:r>
          </w:p>
        </w:tc>
        <w:tc>
          <w:tcPr>
            <w:tcW w:w="2423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4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4" w:type="dxa"/>
          </w:tcPr>
          <w:p w:rsidR="0088069C" w:rsidRPr="0088069C" w:rsidRDefault="0088069C" w:rsidP="007331D6">
            <w:pPr>
              <w:pStyle w:val="a4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069C" w:rsidRPr="0088069C" w:rsidRDefault="0088069C" w:rsidP="0088069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69C" w:rsidRPr="0088069C" w:rsidRDefault="0088069C" w:rsidP="0088069C">
      <w:pPr>
        <w:pStyle w:val="a4"/>
        <w:numPr>
          <w:ilvl w:val="0"/>
          <w:numId w:val="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69C">
        <w:rPr>
          <w:rFonts w:ascii="Times New Roman" w:hAnsi="Times New Roman" w:cs="Times New Roman"/>
          <w:b/>
          <w:sz w:val="28"/>
          <w:szCs w:val="28"/>
          <w:lang w:val="uk-UA"/>
        </w:rPr>
        <w:t>Види коливань:</w:t>
      </w:r>
    </w:p>
    <w:p w:rsidR="0088069C" w:rsidRPr="0088069C" w:rsidRDefault="0088069C" w:rsidP="0088069C">
      <w:pPr>
        <w:pStyle w:val="a4"/>
        <w:numPr>
          <w:ilvl w:val="0"/>
          <w:numId w:val="3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069C">
        <w:rPr>
          <w:rFonts w:ascii="Times New Roman" w:hAnsi="Times New Roman" w:cs="Times New Roman"/>
          <w:sz w:val="28"/>
          <w:szCs w:val="28"/>
          <w:lang w:val="uk-UA"/>
        </w:rPr>
        <w:t>Вільні (__________________)</w:t>
      </w:r>
    </w:p>
    <w:p w:rsidR="0088069C" w:rsidRPr="0088069C" w:rsidRDefault="0088069C" w:rsidP="0088069C">
      <w:pPr>
        <w:pStyle w:val="a4"/>
        <w:numPr>
          <w:ilvl w:val="0"/>
          <w:numId w:val="3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069C">
        <w:rPr>
          <w:rFonts w:ascii="Times New Roman" w:hAnsi="Times New Roman" w:cs="Times New Roman"/>
          <w:sz w:val="28"/>
          <w:szCs w:val="28"/>
          <w:lang w:val="uk-UA"/>
        </w:rPr>
        <w:t>Вимушенні</w:t>
      </w:r>
      <w:proofErr w:type="spellEnd"/>
      <w:r w:rsidRPr="0088069C">
        <w:rPr>
          <w:rFonts w:ascii="Times New Roman" w:hAnsi="Times New Roman" w:cs="Times New Roman"/>
          <w:sz w:val="28"/>
          <w:szCs w:val="28"/>
          <w:lang w:val="uk-UA"/>
        </w:rPr>
        <w:t xml:space="preserve"> (________________)</w:t>
      </w:r>
    </w:p>
    <w:p w:rsidR="0088069C" w:rsidRDefault="0088069C" w:rsidP="0088069C">
      <w:pPr>
        <w:pStyle w:val="a4"/>
        <w:tabs>
          <w:tab w:val="left" w:pos="1065"/>
        </w:tabs>
        <w:spacing w:after="0" w:line="240" w:lineRule="auto"/>
        <w:ind w:left="1429"/>
        <w:rPr>
          <w:rFonts w:ascii="Times New Roman" w:hAnsi="Times New Roman" w:cs="Times New Roman"/>
          <w:sz w:val="24"/>
          <w:szCs w:val="24"/>
          <w:lang w:val="uk-UA"/>
        </w:rPr>
      </w:pPr>
    </w:p>
    <w:p w:rsidR="0088069C" w:rsidRPr="0088069C" w:rsidRDefault="0088069C" w:rsidP="0088069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069C" w:rsidRPr="0088069C" w:rsidRDefault="0088069C" w:rsidP="0088069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b/>
          <w:sz w:val="28"/>
          <w:szCs w:val="28"/>
          <w:lang w:val="uk-UA"/>
        </w:rPr>
      </w:pPr>
    </w:p>
    <w:p w:rsidR="0088069C" w:rsidRDefault="008806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65B47" w:rsidRDefault="0088069C" w:rsidP="0088069C">
      <w:pPr>
        <w:pStyle w:val="a4"/>
        <w:shd w:val="clear" w:color="auto" w:fill="FFFFFF"/>
        <w:spacing w:after="0" w:line="360" w:lineRule="auto"/>
        <w:ind w:left="3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06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 4.</w:t>
      </w:r>
    </w:p>
    <w:p w:rsidR="0088069C" w:rsidRDefault="0088069C" w:rsidP="0088069C">
      <w:pPr>
        <w:pStyle w:val="a4"/>
        <w:shd w:val="clear" w:color="auto" w:fill="FFFFFF"/>
        <w:spacing w:after="0" w:line="360" w:lineRule="auto"/>
        <w:ind w:left="3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69C" w:rsidRDefault="0088069C" w:rsidP="0088069C">
      <w:pPr>
        <w:pStyle w:val="a4"/>
        <w:shd w:val="clear" w:color="auto" w:fill="FFFFFF"/>
        <w:spacing w:after="0" w:line="360" w:lineRule="auto"/>
        <w:ind w:left="3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608"/>
        <w:gridCol w:w="632"/>
        <w:gridCol w:w="534"/>
        <w:gridCol w:w="611"/>
        <w:gridCol w:w="539"/>
        <w:gridCol w:w="669"/>
        <w:gridCol w:w="539"/>
        <w:gridCol w:w="660"/>
        <w:gridCol w:w="608"/>
        <w:gridCol w:w="669"/>
        <w:gridCol w:w="660"/>
        <w:gridCol w:w="660"/>
      </w:tblGrid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Б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В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Г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Д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Е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Є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  <w:t>Ч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К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Ц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Щ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Ф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  <w:t>П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Р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Ж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И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І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В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П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Р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О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Е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Л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Д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Ж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Є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Я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Ч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М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И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Т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Р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П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Р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О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Л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Д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Ж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Є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Ю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Б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Ь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Е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І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В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І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Ф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  <w:t>Ч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Й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Ц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К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Е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Г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  <w:t>К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О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  <w:t>Л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И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В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Я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Х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З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Щ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Ш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Д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Й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Ц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В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М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П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Р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Е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Я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Е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Г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  <w:t>Т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Я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Г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Р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Е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Ц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Ь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Д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Ч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Й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Ц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К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О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У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В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П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К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У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b/>
                <w:sz w:val="44"/>
                <w:szCs w:val="28"/>
                <w:lang w:val="uk-UA"/>
              </w:rPr>
              <w:t>М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Я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Т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И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К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Р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Ш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Л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Д</w:t>
            </w:r>
          </w:p>
        </w:tc>
      </w:tr>
      <w:tr w:rsidR="0088069C" w:rsidRPr="0088069C" w:rsidTr="007331D6">
        <w:trPr>
          <w:jc w:val="center"/>
        </w:trPr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И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М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Т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Ь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Б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Ю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Є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Щ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Г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Н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Е</w:t>
            </w:r>
          </w:p>
        </w:tc>
        <w:tc>
          <w:tcPr>
            <w:tcW w:w="284" w:type="dxa"/>
          </w:tcPr>
          <w:p w:rsidR="0088069C" w:rsidRPr="0088069C" w:rsidRDefault="0088069C" w:rsidP="007331D6">
            <w:pPr>
              <w:rPr>
                <w:rFonts w:ascii="Times New Roman" w:hAnsi="Times New Roman" w:cs="Times New Roman"/>
                <w:sz w:val="44"/>
                <w:szCs w:val="28"/>
                <w:lang w:val="uk-UA"/>
              </w:rPr>
            </w:pPr>
            <w:r w:rsidRPr="0088069C">
              <w:rPr>
                <w:rFonts w:ascii="Times New Roman" w:hAnsi="Times New Roman" w:cs="Times New Roman"/>
                <w:sz w:val="44"/>
                <w:szCs w:val="28"/>
                <w:lang w:val="uk-UA"/>
              </w:rPr>
              <w:t>К</w:t>
            </w:r>
          </w:p>
        </w:tc>
      </w:tr>
    </w:tbl>
    <w:p w:rsidR="0088069C" w:rsidRPr="0088069C" w:rsidRDefault="0088069C" w:rsidP="0088069C">
      <w:pPr>
        <w:pStyle w:val="a4"/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88069C" w:rsidRPr="0088069C" w:rsidSect="006110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D05E6"/>
    <w:multiLevelType w:val="hybridMultilevel"/>
    <w:tmpl w:val="AF4EB9FA"/>
    <w:lvl w:ilvl="0" w:tplc="FE8E4D24">
      <w:start w:val="6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5C1CD9"/>
    <w:multiLevelType w:val="hybridMultilevel"/>
    <w:tmpl w:val="C9961BD0"/>
    <w:lvl w:ilvl="0" w:tplc="50EE34E0">
      <w:start w:val="1"/>
      <w:numFmt w:val="decimal"/>
      <w:lvlText w:val="%1."/>
      <w:lvlJc w:val="left"/>
      <w:pPr>
        <w:ind w:left="30" w:hanging="3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A0B3A6B"/>
    <w:multiLevelType w:val="hybridMultilevel"/>
    <w:tmpl w:val="E4D68954"/>
    <w:lvl w:ilvl="0" w:tplc="C74AF2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2F"/>
    <w:rsid w:val="00065642"/>
    <w:rsid w:val="00363F64"/>
    <w:rsid w:val="003B475E"/>
    <w:rsid w:val="006110AF"/>
    <w:rsid w:val="0088069C"/>
    <w:rsid w:val="00A25C4C"/>
    <w:rsid w:val="00A65B47"/>
    <w:rsid w:val="00AB7E94"/>
    <w:rsid w:val="00B367A0"/>
    <w:rsid w:val="00C95D80"/>
    <w:rsid w:val="00DD3451"/>
    <w:rsid w:val="00E119C3"/>
    <w:rsid w:val="00E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A00C-9862-4B79-A715-B2E58A80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A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A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6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C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8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5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1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8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167">
          <w:marLeft w:val="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4860">
          <w:marLeft w:val="300"/>
          <w:marRight w:val="37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209">
          <w:marLeft w:val="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528">
          <w:marLeft w:val="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734">
          <w:marLeft w:val="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412">
          <w:marLeft w:val="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638">
          <w:marLeft w:val="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431">
          <w:marLeft w:val="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451">
          <w:marLeft w:val="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fWQf_W9Uwkk/VpuodYe0LsI/AAAAAAAAB-M/BnGPNK2uNRs/s1600/image122.jp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2.bp.blogspot.com/-nduikmp9Z6k/VpuoeL3aSKI/AAAAAAAAB-A/ZDPqEEwleVE/s1600/image127.png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yperlink" Target="http://1.bp.blogspot.com/-6eRgHlZOhog/VpuodRd80GI/AAAAAAAAB-I/qf38bKTRUpE/s1600/image124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3.bp.blogspot.com/-Oe311yvlzak/VpuoeO4mI0I/AAAAAAAAB94/aJZ1tpeI4qU/s1600/image126.png" TargetMode="External"/><Relationship Id="rId20" Type="http://schemas.openxmlformats.org/officeDocument/2006/relationships/hyperlink" Target="http://4.bp.blogspot.com/-aqvyFayMwCQ/Vpuoefx3-1I/AAAAAAAAB98/LofyOXVDAOI/s1600/image128.p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2.bp.blogspot.com/-Y2-mO1s1lFU/VpuodfzaNHI/AAAAAAAAB9g/CZ5UYvODVdA/s1600/image121.jp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4.bp.blogspot.com/-Zdb-eNESMZw/VpupVBI1nII/AAAAAAAAB-Y/SoMjBkaMXX0/s1600/%D0%BC%D0%B0%D1%8F%D1%82%D0%BD%D0%B8%D0%BA.pn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1.bp.blogspot.com/-2zqQZGeFrb4/Vpuod4vr09I/AAAAAAAAB90/ovds6PDmbto/s1600/image125.pn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A9EE-6B1D-4B3C-A23F-B75A01A1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cp:lastPrinted>2017-11-21T17:13:00Z</cp:lastPrinted>
  <dcterms:created xsi:type="dcterms:W3CDTF">2018-03-11T12:35:00Z</dcterms:created>
  <dcterms:modified xsi:type="dcterms:W3CDTF">2018-03-11T12:35:00Z</dcterms:modified>
</cp:coreProperties>
</file>