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3" w:rsidRPr="00B00511" w:rsidRDefault="00336F83" w:rsidP="00336F83">
      <w:pPr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Тема: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Тематичний урок « Екологія» .  Комплекс 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загальнорозвиваючих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вправ на місці. . Метання малого м</w:t>
      </w:r>
      <w:r w:rsidRPr="00E210AB">
        <w:rPr>
          <w:rFonts w:ascii="Times New Roman" w:eastAsia="Times New Roman" w:hAnsi="Times New Roman" w:cs="Times New Roman"/>
          <w:sz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яча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із-за голови на дальність. Рухливі ігри та естафети.</w:t>
      </w:r>
    </w:p>
    <w:p w:rsidR="00336F83" w:rsidRPr="00CE0777" w:rsidRDefault="00336F83" w:rsidP="00336F83">
      <w:pPr>
        <w:rPr>
          <w:rFonts w:ascii="Times New Roman" w:eastAsia="Times New Roman" w:hAnsi="Times New Roman" w:cs="Times New Roman"/>
          <w:sz w:val="24"/>
          <w:lang w:val="uk-UA"/>
        </w:rPr>
      </w:pPr>
      <w:r w:rsidRPr="00CE0777">
        <w:rPr>
          <w:rFonts w:ascii="Times New Roman" w:eastAsia="Times New Roman" w:hAnsi="Times New Roman" w:cs="Times New Roman"/>
          <w:sz w:val="24"/>
          <w:lang w:val="uk-UA"/>
        </w:rPr>
        <w:t>Завдання:  продовжувати вчи</w:t>
      </w:r>
      <w:r>
        <w:rPr>
          <w:rFonts w:ascii="Times New Roman" w:eastAsia="Times New Roman" w:hAnsi="Times New Roman" w:cs="Times New Roman"/>
          <w:sz w:val="24"/>
          <w:lang w:val="uk-UA"/>
        </w:rPr>
        <w:t>ти учнів  метати м</w:t>
      </w:r>
      <w:r w:rsidRPr="00E210AB">
        <w:rPr>
          <w:rFonts w:ascii="Times New Roman" w:eastAsia="Times New Roman" w:hAnsi="Times New Roman" w:cs="Times New Roman"/>
          <w:sz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lang w:val="uk-UA"/>
        </w:rPr>
        <w:t>яч із-за голови  на дальність</w:t>
      </w:r>
      <w:r w:rsidRPr="00CE0777">
        <w:rPr>
          <w:rFonts w:ascii="Times New Roman" w:eastAsia="Times New Roman" w:hAnsi="Times New Roman" w:cs="Times New Roman"/>
          <w:sz w:val="24"/>
          <w:lang w:val="uk-UA"/>
        </w:rPr>
        <w:t xml:space="preserve">; розвивати увагу, спостережливість; сприяти розвиткові швидкості, спритності, гнучкості ;  виховувати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любов до природи рідного краю , бережливе ставлення  до неї , </w:t>
      </w:r>
      <w:r w:rsidRPr="00CE0777">
        <w:rPr>
          <w:rFonts w:ascii="Times New Roman" w:eastAsia="Times New Roman" w:hAnsi="Times New Roman" w:cs="Times New Roman"/>
          <w:sz w:val="24"/>
          <w:lang w:val="uk-UA"/>
        </w:rPr>
        <w:t>почуття дружби та колективізму.</w:t>
      </w:r>
    </w:p>
    <w:p w:rsidR="00336F83" w:rsidRPr="00B00511" w:rsidRDefault="00336F83" w:rsidP="00336F83">
      <w:pPr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</w:rPr>
        <w:t>м’ячі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для метання, скакалки, пластикові пляшки, смі</w:t>
      </w:r>
      <w:proofErr w:type="gramStart"/>
      <w:r>
        <w:rPr>
          <w:rFonts w:ascii="Times New Roman" w:eastAsia="Times New Roman" w:hAnsi="Times New Roman" w:cs="Times New Roman"/>
          <w:sz w:val="24"/>
          <w:lang w:val="uk-UA"/>
        </w:rPr>
        <w:t>тт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єві мішки.</w:t>
      </w:r>
    </w:p>
    <w:p w:rsidR="00336F83" w:rsidRDefault="00336F83" w:rsidP="00336F8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Хід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61"/>
        <w:gridCol w:w="2033"/>
        <w:gridCol w:w="2203"/>
      </w:tblGrid>
      <w:tr w:rsidR="00336F83" w:rsidTr="00F142B6">
        <w:trPr>
          <w:trHeight w:val="5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6F83" w:rsidRDefault="00336F83" w:rsidP="00F142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заняття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83" w:rsidRDefault="00336F83" w:rsidP="00F142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Дозування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83" w:rsidRDefault="00336F83" w:rsidP="00F142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вказівки</w:t>
            </w:r>
            <w:proofErr w:type="spellEnd"/>
          </w:p>
        </w:tc>
      </w:tr>
      <w:tr w:rsidR="00336F83" w:rsidTr="00F142B6">
        <w:trPr>
          <w:trHeight w:val="197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83" w:rsidRPr="00623F3B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І.</w:t>
            </w:r>
            <w:proofErr w:type="gram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ідготовча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частина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1.Шикування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шеренгу по одному.</w:t>
            </w:r>
          </w:p>
          <w:p w:rsidR="00336F83" w:rsidRPr="00E210AB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Привітання, повідомлення завдань уроку.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3.Повороти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ісці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4.Повільний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івномірному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5.Поперемінний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стрибками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загальнорозвиваючих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ранкової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гімнастики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  <w:p w:rsidR="00336F83" w:rsidRPr="00623F3B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ІІ.Основна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частина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336F83" w:rsidRDefault="00336F83" w:rsidP="00336F8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Бесіда « Що таке екологія?»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Слово « екологія» походить від грецького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ойкос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» - будинок, притулок. Так називають науку про умови існування живих організмів. Екологи вивчають життя тварин і рослин. Якщо порушити ланку екологічного ланцюга, то це може призвести до несподіваних змін у природі. Сьогодні на уроці ми будемо вчитися як правильно берегти природу , не забруднювати навколишнє середовище.</w:t>
            </w:r>
          </w:p>
          <w:p w:rsidR="00336F83" w:rsidRDefault="00336F83" w:rsidP="00336F8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Презентація « Охорона природи»</w:t>
            </w:r>
          </w:p>
          <w:p w:rsidR="00336F83" w:rsidRDefault="00336F83" w:rsidP="00336F8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Робота в групах. </w:t>
            </w:r>
          </w:p>
          <w:p w:rsidR="00336F83" w:rsidRPr="007B08A8" w:rsidRDefault="00336F83" w:rsidP="00F142B6">
            <w:pPr>
              <w:pStyle w:val="a3"/>
              <w:spacing w:after="0"/>
              <w:ind w:left="4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 група -</w:t>
            </w:r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стрибки зі скакалкою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ІІ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група-</w:t>
            </w:r>
            <w:proofErr w:type="spellEnd"/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метання </w:t>
            </w:r>
            <w:r w:rsidRPr="007B08A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малого м</w:t>
            </w:r>
            <w:r w:rsidRPr="007B08A8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яча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на дальність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336F83" w:rsidRPr="007B08A8" w:rsidRDefault="00336F83" w:rsidP="00336F8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08A8">
              <w:rPr>
                <w:rFonts w:ascii="Times New Roman" w:eastAsia="Times New Roman" w:hAnsi="Times New Roman" w:cs="Times New Roman"/>
                <w:sz w:val="24"/>
                <w:lang w:val="uk-UA"/>
              </w:rPr>
              <w:t>Рухливі ігри та естафети.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Прибирання лісу»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Прибирання дороги»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Нагодуй птахів»</w:t>
            </w:r>
          </w:p>
          <w:p w:rsidR="00336F83" w:rsidRPr="00623F3B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Гра « Павутинка»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Учні утворюють коло, один гравець тримає клубок ниток. Діти утворюють « екологічний ланцюг». « Я – дуб, на мені живе білка !» - говорить учень, у якого в руках клубок. Він передає « білку» іншому гравцеві, залишає початок нитки у себе ( так чинить кожен наступний гравець). « Білка» продовжує: « Я люблю горішки , що ховаю в дуплі, які робить дятел!» « Дупло» говорить: « До мене прилітають і в мені оселяються птахи!» « Птахи» кажуть: « Ми харчуємось жуками!» « Жук» підхоплює :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 Я люблю лазити по дубу!».</w:t>
            </w:r>
          </w:p>
          <w:p w:rsidR="00336F83" w:rsidRDefault="00336F83" w:rsidP="00F142B6">
            <w:pPr>
              <w:spacing w:after="0"/>
              <w:ind w:left="4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 Дуб» продовжує: « Піді мною – нори звірів</w:t>
            </w:r>
            <w:r w:rsidRPr="00865A4F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» ( Після завершення гри утворюється « павутинка»)</w:t>
            </w:r>
          </w:p>
          <w:p w:rsidR="00336F83" w:rsidRPr="00623F3B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 що станеться, якщо прийде лісоруб і зрубає дуб? Він не тільки знищить дерево, але й згубно вплине на життєдіяльність інших істот залежних від цього дуба. Тому, наше завдання – берегти природу !</w:t>
            </w:r>
          </w:p>
          <w:p w:rsidR="00336F83" w:rsidRPr="00623F3B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ІІІ.Заключна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частина.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1.Впр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ави на розслаблення і рівновагу ( вправи точкового масажу)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2.Підсумок уроку.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3. Організоване повернення учнів в клас.</w:t>
            </w:r>
          </w:p>
          <w:p w:rsidR="00336F83" w:rsidRPr="00B00511" w:rsidRDefault="00336F83" w:rsidP="00F142B6">
            <w:pPr>
              <w:spacing w:after="0"/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5-7</w:t>
            </w: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хв.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2-3 хв.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4-6</w:t>
            </w: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хв.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20-25 хв.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До 5 хв.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Темп повільний</w:t>
            </w: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Слідкувати за правильністю виконання фізичних вправ.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6F83" w:rsidRPr="009F539F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роботі в групах</w:t>
            </w: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B00511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Default="00336F83" w:rsidP="00F142B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36F83" w:rsidRPr="00CE0777" w:rsidRDefault="00336F83" w:rsidP="00F142B6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естафетах</w:t>
            </w:r>
          </w:p>
        </w:tc>
      </w:tr>
    </w:tbl>
    <w:p w:rsidR="006F46BC" w:rsidRPr="00336F83" w:rsidRDefault="00336F8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</w:t>
      </w:r>
    </w:p>
    <w:sectPr w:rsidR="006F46BC" w:rsidRPr="00336F83" w:rsidSect="002A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EB0"/>
    <w:multiLevelType w:val="hybridMultilevel"/>
    <w:tmpl w:val="7F5ECB82"/>
    <w:lvl w:ilvl="0" w:tplc="171259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83"/>
    <w:rsid w:val="000C552F"/>
    <w:rsid w:val="00336F83"/>
    <w:rsid w:val="008F62EA"/>
    <w:rsid w:val="00DA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1</cp:revision>
  <dcterms:created xsi:type="dcterms:W3CDTF">2018-03-23T09:57:00Z</dcterms:created>
  <dcterms:modified xsi:type="dcterms:W3CDTF">2018-03-23T09:58:00Z</dcterms:modified>
</cp:coreProperties>
</file>