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9C" w:rsidRPr="00FF419C" w:rsidRDefault="00B7247E" w:rsidP="00E15F88">
      <w:pPr>
        <w:jc w:val="center"/>
        <w:rPr>
          <w:color w:val="4F81BD" w:themeColor="accent1"/>
          <w:lang w:val="uk-UA"/>
        </w:rPr>
      </w:pPr>
      <w:r w:rsidRPr="00B7247E">
        <w:rPr>
          <w:color w:val="4F81BD" w:themeColor="accen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9pt;height:38.75pt" fillcolor="#943634 [2405]" stroked="f">
            <v:fill color2="#ead7d7"/>
            <v:shadow on="t" color="#4d4d4d" opacity="52429f" offset=",3pt"/>
            <v:textpath style="font-family:&quot;Arial Black&quot;;font-size:28pt;font-style:italic;v-text-spacing:78650f;v-text-kern:t" trim="t" fitpath="t" string="січень"/>
          </v:shape>
        </w:pict>
      </w:r>
    </w:p>
    <w:p w:rsidR="00FF419C" w:rsidRPr="00FF419C" w:rsidRDefault="00FF419C" w:rsidP="00E15F88">
      <w:pPr>
        <w:pStyle w:val="a3"/>
        <w:jc w:val="center"/>
        <w:rPr>
          <w:b/>
          <w:i/>
          <w:color w:val="4F81BD" w:themeColor="accent1"/>
          <w:sz w:val="44"/>
        </w:rPr>
      </w:pPr>
      <w:r w:rsidRPr="00FF419C">
        <w:rPr>
          <w:b/>
          <w:i/>
          <w:color w:val="4F81BD" w:themeColor="accent1"/>
          <w:sz w:val="44"/>
          <w:lang w:val="uk-UA"/>
        </w:rPr>
        <w:t>Джерело духовності</w:t>
      </w:r>
    </w:p>
    <w:p w:rsidR="00FF419C" w:rsidRPr="00FF419C" w:rsidRDefault="00FF419C" w:rsidP="00E15F88">
      <w:pPr>
        <w:pStyle w:val="1"/>
        <w:jc w:val="center"/>
        <w:rPr>
          <w:i/>
          <w:color w:val="C00000"/>
          <w:lang w:val="uk-UA"/>
        </w:rPr>
      </w:pPr>
      <w:r w:rsidRPr="00FF419C">
        <w:rPr>
          <w:i/>
          <w:color w:val="C00000"/>
          <w:lang w:val="uk-UA"/>
        </w:rPr>
        <w:t>Християнські  цінності</w:t>
      </w:r>
    </w:p>
    <w:p w:rsidR="00FF419C" w:rsidRPr="00FF419C" w:rsidRDefault="00FF419C" w:rsidP="00FF419C">
      <w:pP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МЕТА:  розвиток християнських цінностей. </w:t>
      </w:r>
      <w:r w:rsidRPr="00FF419C">
        <w:rPr>
          <w:rFonts w:ascii="Times New Roman" w:hAnsi="Times New Roman" w:cs="Times New Roman"/>
          <w:i/>
          <w:sz w:val="28"/>
          <w:szCs w:val="28"/>
        </w:rPr>
        <w:t xml:space="preserve">В.О.Сухомлинський: «Треба так впливати на свідомість і почуття вихованців, щоб вони переживали привабливість добра і нетерпимість до зла, щоб дитина сама прагнула до щастя бути духовно красивою». 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Виховання </w:t>
      </w:r>
      <w:r w:rsidRPr="00FF419C">
        <w:rPr>
          <w:rFonts w:ascii="Times New Roman" w:hAnsi="Times New Roman" w:cs="Times New Roman"/>
          <w:i/>
          <w:sz w:val="28"/>
          <w:szCs w:val="28"/>
        </w:rPr>
        <w:t>загальних чеснот: розсудливість, поміркованість, справедливість, стійки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 чеснот </w:t>
      </w:r>
      <w:r w:rsidRPr="00FF419C">
        <w:rPr>
          <w:rFonts w:ascii="Times New Roman" w:hAnsi="Times New Roman" w:cs="Times New Roman"/>
          <w:i/>
          <w:sz w:val="28"/>
          <w:szCs w:val="28"/>
        </w:rPr>
        <w:t xml:space="preserve"> (чесність, правдивість, вірність слову) 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християнських </w:t>
      </w:r>
      <w:r w:rsidRPr="00FF419C">
        <w:rPr>
          <w:rFonts w:ascii="Times New Roman" w:hAnsi="Times New Roman" w:cs="Times New Roman"/>
          <w:i/>
          <w:sz w:val="28"/>
          <w:szCs w:val="28"/>
        </w:rPr>
        <w:t xml:space="preserve"> чеснот: вір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FF419C">
        <w:rPr>
          <w:rFonts w:ascii="Times New Roman" w:hAnsi="Times New Roman" w:cs="Times New Roman"/>
          <w:i/>
          <w:sz w:val="28"/>
          <w:szCs w:val="28"/>
        </w:rPr>
        <w:t>, наді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>ї</w:t>
      </w:r>
      <w:r w:rsidRPr="00FF419C">
        <w:rPr>
          <w:rFonts w:ascii="Times New Roman" w:hAnsi="Times New Roman" w:cs="Times New Roman"/>
          <w:i/>
          <w:sz w:val="28"/>
          <w:szCs w:val="28"/>
        </w:rPr>
        <w:t>, любові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FF419C">
        <w:rPr>
          <w:rFonts w:ascii="Times New Roman" w:hAnsi="Times New Roman" w:cs="Times New Roman"/>
          <w:i/>
          <w:sz w:val="28"/>
          <w:szCs w:val="28"/>
        </w:rPr>
        <w:t>милосердя</w:t>
      </w:r>
      <w:r w:rsidRPr="00FF419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AD08EF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AD08EF" w:rsidRPr="009C30F4" w:rsidRDefault="00AD08E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AD08EF" w:rsidRPr="008F5B9B" w:rsidRDefault="00AD08EF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AD08EF" w:rsidRPr="009C30F4" w:rsidRDefault="00AD08E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AD08EF" w:rsidRPr="009C30F4" w:rsidRDefault="00AD08E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AD08EF" w:rsidRPr="009C30F4" w:rsidRDefault="00AD08EF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AD08EF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AD08EF" w:rsidRPr="00780232" w:rsidRDefault="00AD08EF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AD08EF" w:rsidRPr="00225C28" w:rsidRDefault="00AD08EF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AD08EF" w:rsidRPr="00607CE4" w:rsidTr="00130307">
        <w:trPr>
          <w:trHeight w:val="495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AD08EF" w:rsidRPr="00607CE4" w:rsidRDefault="00AD08EF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AD08EF" w:rsidRPr="00607CE4" w:rsidRDefault="00AD08EF" w:rsidP="006A38B1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495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AD08EF" w:rsidRPr="00607CE4" w:rsidRDefault="00607CE4" w:rsidP="00130307">
            <w:pPr>
              <w:rPr>
                <w:b/>
                <w:sz w:val="24"/>
                <w:szCs w:val="24"/>
              </w:rPr>
            </w:pPr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 w:rsidRPr="00607CE4"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 . Ефективний учитель»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AD08EF" w:rsidRPr="00607CE4" w:rsidRDefault="00AD08EF" w:rsidP="006A38B1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AD08EF" w:rsidRPr="00607CE4" w:rsidRDefault="00AD08EF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607CE4">
              <w:rPr>
                <w:b/>
                <w:sz w:val="25"/>
                <w:szCs w:val="25"/>
                <w:lang w:val="uk-UA"/>
              </w:rPr>
              <w:t>ІІ. Контроль і керівництво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495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AD08EF" w:rsidRPr="00607CE4" w:rsidRDefault="00AD08EF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AD08EF" w:rsidRPr="00607CE4" w:rsidRDefault="00AD08EF" w:rsidP="006A38B1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AD08EF" w:rsidRPr="00607CE4" w:rsidRDefault="00ED71C6" w:rsidP="00130307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Контроль за місце</w:t>
            </w:r>
            <w:r w:rsidR="006A38B1" w:rsidRPr="00607CE4">
              <w:rPr>
                <w:sz w:val="24"/>
                <w:szCs w:val="24"/>
                <w:lang w:val="uk-UA"/>
              </w:rPr>
              <w:t xml:space="preserve">м </w:t>
            </w:r>
            <w:r w:rsidRPr="00607CE4">
              <w:rPr>
                <w:sz w:val="24"/>
                <w:szCs w:val="24"/>
                <w:lang w:val="uk-UA"/>
              </w:rPr>
              <w:t>перебуванням дітей з соціально неадаптованих сімей під час зимових канікул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AD08EF" w:rsidRPr="00607CE4" w:rsidRDefault="00C01B7B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психолог</w:t>
            </w:r>
            <w:bookmarkStart w:id="0" w:name="_GoBack"/>
            <w:bookmarkEnd w:id="0"/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sz w:val="25"/>
                <w:szCs w:val="25"/>
                <w:lang w:val="uk-UA"/>
              </w:rPr>
              <w:t xml:space="preserve">                                                                                                      ІІІ. Робота з педкадрами</w:t>
            </w: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sz w:val="25"/>
                <w:szCs w:val="25"/>
                <w:lang w:val="uk-UA"/>
              </w:rPr>
              <w:t>І</w:t>
            </w:r>
            <w:r w:rsidRPr="00607CE4">
              <w:rPr>
                <w:b/>
                <w:sz w:val="25"/>
                <w:szCs w:val="25"/>
                <w:lang w:val="en-US"/>
              </w:rPr>
              <w:t>V</w:t>
            </w:r>
            <w:r w:rsidRPr="00607CE4">
              <w:rPr>
                <w:b/>
                <w:color w:val="993300"/>
                <w:lang w:val="uk-UA"/>
              </w:rPr>
              <w:t xml:space="preserve"> . </w:t>
            </w:r>
            <w:r w:rsidRPr="00607CE4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962F30" w:rsidP="00962F30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lastRenderedPageBreak/>
              <w:t>«Я – дитина. Ось мої права.»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«Особиста гідність. Безпека життя.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позиція»</w:t>
            </w:r>
          </w:p>
          <w:p w:rsidR="00962F30" w:rsidRPr="00607CE4" w:rsidRDefault="00962F30" w:rsidP="00962F30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962F30" w:rsidRPr="00607CE4" w:rsidRDefault="00962F30" w:rsidP="00962F30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6 січня − 120 років від дня народження Володимира Миколайовича Сосюри (1898-1986), українського поета, лірика; </w:t>
            </w:r>
          </w:p>
          <w:p w:rsidR="00962F30" w:rsidRPr="00607CE4" w:rsidRDefault="00962F30" w:rsidP="00962F30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8 січня − 80 років від дня народження Василя Семеновича Стуса (1938–1985), українського поета, перекладача, правозахисника; </w:t>
            </w:r>
          </w:p>
          <w:p w:rsidR="00962F30" w:rsidRPr="00607CE4" w:rsidRDefault="00962F30" w:rsidP="00962F30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22 січня − День Соборності України; </w:t>
            </w:r>
          </w:p>
          <w:p w:rsidR="00ED71C6" w:rsidRPr="00607CE4" w:rsidRDefault="00962F30" w:rsidP="00962F30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29 січня − День пам’яті Героїв </w:t>
            </w:r>
            <w:proofErr w:type="spellStart"/>
            <w:r w:rsidRPr="00607CE4">
              <w:rPr>
                <w:b/>
                <w:sz w:val="24"/>
                <w:szCs w:val="24"/>
                <w:lang w:val="uk-UA"/>
              </w:rPr>
              <w:t>Крут</w:t>
            </w:r>
            <w:proofErr w:type="spellEnd"/>
            <w:r w:rsidRPr="00607CE4">
              <w:rPr>
                <w:b/>
                <w:sz w:val="24"/>
                <w:szCs w:val="24"/>
                <w:lang w:val="uk-UA"/>
              </w:rPr>
              <w:t>;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AD08EF" w:rsidRPr="00607CE4" w:rsidRDefault="00AD08EF" w:rsidP="006A38B1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962F30" w:rsidP="00962F30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962F30" w:rsidRPr="00607CE4" w:rsidRDefault="00962F30" w:rsidP="00ED71C6">
            <w:pPr>
              <w:pStyle w:val="a7"/>
              <w:rPr>
                <w:b/>
                <w:sz w:val="24"/>
                <w:szCs w:val="24"/>
                <w:lang w:val="uk-UA"/>
              </w:rPr>
            </w:pP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Скарбничка віри  </w:t>
            </w:r>
            <w:r w:rsidRPr="00607CE4">
              <w:rPr>
                <w:sz w:val="24"/>
                <w:szCs w:val="24"/>
                <w:lang w:val="uk-UA"/>
              </w:rPr>
              <w:t>Збір інформаційного та  творчого матеріалу: молитви, колядки, легенди, щедрівки, засівалки, віншування тощо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Підбір матеріалу для сценаріїв урочистих дійств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Кастинг  учасників Вертепу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«То Коляда, то Дух святий»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Організована коляда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 xml:space="preserve">Акція милосердя: </w:t>
            </w:r>
            <w:r w:rsidRPr="00607CE4">
              <w:rPr>
                <w:sz w:val="24"/>
                <w:szCs w:val="24"/>
                <w:lang w:val="uk-UA"/>
              </w:rPr>
              <w:t>адресна допомога учням нашої школи, подарунки для дітей школи-інтернат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Участь в церковному урочистому дійстві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Виставка новорічних та різдвяних композицій</w:t>
            </w:r>
          </w:p>
          <w:p w:rsidR="00ED71C6" w:rsidRPr="00607CE4" w:rsidRDefault="00ED71C6" w:rsidP="00ED71C6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b/>
                <w:sz w:val="24"/>
                <w:szCs w:val="24"/>
                <w:lang w:val="uk-UA"/>
              </w:rPr>
              <w:t>«Три празники гожі»-</w:t>
            </w:r>
            <w:r w:rsidRPr="00607CE4">
              <w:rPr>
                <w:sz w:val="24"/>
                <w:szCs w:val="24"/>
                <w:lang w:val="uk-UA"/>
              </w:rPr>
              <w:t>родинні свята</w:t>
            </w:r>
          </w:p>
          <w:p w:rsidR="00ED71C6" w:rsidRPr="00607CE4" w:rsidRDefault="00ED71C6" w:rsidP="00ED71C6">
            <w:pPr>
              <w:rPr>
                <w:b/>
                <w:sz w:val="24"/>
                <w:szCs w:val="24"/>
              </w:rPr>
            </w:pPr>
            <w:r w:rsidRPr="00607CE4">
              <w:rPr>
                <w:sz w:val="24"/>
                <w:szCs w:val="24"/>
                <w:lang w:val="uk-UA"/>
              </w:rPr>
              <w:t>Обговорення. Підсумки. Випуск шкільної стінгазети. Замітка в «Колос»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6A38B1" w:rsidP="00130307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Вч. ОХЕ, вч. музики</w:t>
            </w: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AD08EF" w:rsidP="00130307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AD08EF" w:rsidRPr="00607CE4" w:rsidRDefault="00962F30" w:rsidP="00962F30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Години толерантності «Відкритість та повага українців до інших культур».</w:t>
            </w:r>
          </w:p>
          <w:p w:rsidR="00962F30" w:rsidRPr="00607CE4" w:rsidRDefault="00962F30" w:rsidP="00962F30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Година правової грамотності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AD08EF" w:rsidP="00130307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962F30" w:rsidRPr="00607CE4" w:rsidRDefault="00962F30" w:rsidP="00962F30">
            <w:pPr>
              <w:pStyle w:val="a7"/>
              <w:rPr>
                <w:sz w:val="24"/>
                <w:lang w:val="uk-UA"/>
              </w:rPr>
            </w:pPr>
            <w:proofErr w:type="spellStart"/>
            <w:r w:rsidRPr="00607CE4">
              <w:rPr>
                <w:sz w:val="24"/>
              </w:rPr>
              <w:t>Лижна</w:t>
            </w:r>
            <w:proofErr w:type="spellEnd"/>
            <w:r w:rsidRPr="00607CE4">
              <w:rPr>
                <w:sz w:val="24"/>
                <w:lang w:val="uk-UA"/>
              </w:rPr>
              <w:t xml:space="preserve"> </w:t>
            </w:r>
            <w:proofErr w:type="spellStart"/>
            <w:r w:rsidRPr="00607CE4">
              <w:rPr>
                <w:sz w:val="24"/>
              </w:rPr>
              <w:t>прогулянка</w:t>
            </w:r>
            <w:proofErr w:type="spellEnd"/>
            <w:proofErr w:type="gramStart"/>
            <w:r w:rsidRPr="00607CE4">
              <w:rPr>
                <w:sz w:val="24"/>
              </w:rPr>
              <w:t xml:space="preserve"> „З</w:t>
            </w:r>
            <w:proofErr w:type="gramEnd"/>
            <w:r w:rsidRPr="00607CE4">
              <w:rPr>
                <w:sz w:val="24"/>
              </w:rPr>
              <w:t xml:space="preserve">а </w:t>
            </w:r>
            <w:proofErr w:type="spellStart"/>
            <w:r w:rsidRPr="00607CE4">
              <w:rPr>
                <w:sz w:val="24"/>
              </w:rPr>
              <w:t>здоров’ям</w:t>
            </w:r>
            <w:proofErr w:type="spellEnd"/>
            <w:r w:rsidRPr="00607CE4">
              <w:rPr>
                <w:sz w:val="24"/>
              </w:rPr>
              <w:t xml:space="preserve"> – до </w:t>
            </w:r>
            <w:proofErr w:type="spellStart"/>
            <w:r w:rsidRPr="00607CE4">
              <w:rPr>
                <w:sz w:val="24"/>
              </w:rPr>
              <w:t>лісу</w:t>
            </w:r>
            <w:proofErr w:type="spellEnd"/>
            <w:r w:rsidRPr="00607CE4">
              <w:rPr>
                <w:sz w:val="24"/>
              </w:rPr>
              <w:t>”</w:t>
            </w:r>
            <w:r w:rsidRPr="00607CE4">
              <w:rPr>
                <w:sz w:val="24"/>
                <w:lang w:val="uk-UA"/>
              </w:rPr>
              <w:t>.</w:t>
            </w:r>
          </w:p>
          <w:p w:rsidR="00AD08EF" w:rsidRPr="00607CE4" w:rsidRDefault="00962F30" w:rsidP="00962F30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lang w:val="uk-UA"/>
              </w:rPr>
              <w:t>Бесіда «Грип та його профілактика».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AD08EF" w:rsidP="00130307">
            <w:pPr>
              <w:rPr>
                <w:b/>
                <w:sz w:val="24"/>
                <w:szCs w:val="24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AD08EF" w:rsidRPr="00607CE4" w:rsidRDefault="00962F30" w:rsidP="00962F30">
            <w:pPr>
              <w:rPr>
                <w:sz w:val="24"/>
                <w:szCs w:val="24"/>
                <w:lang w:val="uk-UA"/>
              </w:rPr>
            </w:pPr>
            <w:proofErr w:type="spellStart"/>
            <w:r w:rsidRPr="00607CE4">
              <w:rPr>
                <w:sz w:val="24"/>
                <w:szCs w:val="24"/>
                <w:lang w:val="uk-UA"/>
              </w:rPr>
              <w:t>Урок-</w:t>
            </w:r>
            <w:proofErr w:type="spellEnd"/>
            <w:r w:rsidRPr="00607CE4">
              <w:rPr>
                <w:sz w:val="24"/>
                <w:szCs w:val="24"/>
                <w:lang w:val="uk-UA"/>
              </w:rPr>
              <w:t xml:space="preserve"> пам’ять «Афганістан – мій біль, моя пекуча пам’ять».</w:t>
            </w:r>
          </w:p>
          <w:p w:rsidR="00962F30" w:rsidRPr="00607CE4" w:rsidRDefault="00962F30" w:rsidP="00962F30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 xml:space="preserve">День пам’яті героїв під </w:t>
            </w:r>
            <w:proofErr w:type="spellStart"/>
            <w:r w:rsidRPr="00607CE4">
              <w:rPr>
                <w:sz w:val="24"/>
                <w:szCs w:val="24"/>
                <w:lang w:val="uk-UA"/>
              </w:rPr>
              <w:t>Крутами</w:t>
            </w:r>
            <w:proofErr w:type="spellEnd"/>
            <w:r w:rsidRPr="00607CE4">
              <w:rPr>
                <w:sz w:val="24"/>
                <w:szCs w:val="24"/>
                <w:lang w:val="uk-UA"/>
              </w:rPr>
              <w:t>. «Квіти у полі, там, де Крути…».</w:t>
            </w: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AD08EF" w:rsidRPr="00607CE4" w:rsidRDefault="00AD08EF" w:rsidP="00607CE4">
            <w:pPr>
              <w:tabs>
                <w:tab w:val="left" w:pos="5068"/>
              </w:tabs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  <w:r w:rsidR="00607CE4"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ab/>
            </w:r>
          </w:p>
          <w:p w:rsidR="00607CE4" w:rsidRPr="00607CE4" w:rsidRDefault="00607CE4" w:rsidP="00607CE4">
            <w:pPr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 xml:space="preserve">Робота за програмою  та змістом </w:t>
            </w:r>
            <w:proofErr w:type="spellStart"/>
            <w:r w:rsidRPr="00607CE4">
              <w:rPr>
                <w:sz w:val="24"/>
                <w:szCs w:val="24"/>
                <w:lang w:val="uk-UA"/>
              </w:rPr>
              <w:t>тренінгових</w:t>
            </w:r>
            <w:proofErr w:type="spellEnd"/>
            <w:r w:rsidRPr="00607CE4">
              <w:rPr>
                <w:sz w:val="24"/>
                <w:szCs w:val="24"/>
                <w:lang w:val="uk-UA"/>
              </w:rPr>
              <w:t xml:space="preserve"> занять для батьків </w:t>
            </w:r>
            <w:r w:rsidRPr="00607CE4">
              <w:rPr>
                <w:sz w:val="24"/>
                <w:szCs w:val="24"/>
                <w:lang w:val="uk-UA"/>
              </w:rPr>
              <w:lastRenderedPageBreak/>
              <w:t>«ТВОРИМО РАЗОМ СВІТ, БЕЗПЕЧНИЙ ДЛЯ ДИТИНИ»</w:t>
            </w:r>
          </w:p>
          <w:p w:rsidR="00607CE4" w:rsidRPr="00607CE4" w:rsidRDefault="00607CE4" w:rsidP="00607CE4">
            <w:pPr>
              <w:tabs>
                <w:tab w:val="left" w:pos="5068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AD08EF" w:rsidRPr="00607CE4" w:rsidTr="00130307">
        <w:trPr>
          <w:trHeight w:val="84"/>
        </w:trPr>
        <w:tc>
          <w:tcPr>
            <w:tcW w:w="566" w:type="dxa"/>
            <w:vAlign w:val="center"/>
          </w:tcPr>
          <w:p w:rsidR="00AD08EF" w:rsidRPr="00607CE4" w:rsidRDefault="00AD08E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962F30" w:rsidRPr="00607CE4" w:rsidRDefault="00AD08E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607CE4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962F30" w:rsidRPr="00607CE4" w:rsidRDefault="00962F30" w:rsidP="00962F30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«То Коляда, то Дух святий»</w:t>
            </w:r>
          </w:p>
          <w:p w:rsidR="00962F30" w:rsidRPr="00607CE4" w:rsidRDefault="00962F30" w:rsidP="00962F30">
            <w:pPr>
              <w:pStyle w:val="a7"/>
              <w:rPr>
                <w:sz w:val="24"/>
                <w:szCs w:val="24"/>
                <w:lang w:val="uk-UA"/>
              </w:rPr>
            </w:pPr>
            <w:r w:rsidRPr="00607CE4">
              <w:rPr>
                <w:sz w:val="24"/>
                <w:szCs w:val="24"/>
                <w:lang w:val="uk-UA"/>
              </w:rPr>
              <w:t>Організована коляда</w:t>
            </w:r>
          </w:p>
          <w:p w:rsidR="00AD08EF" w:rsidRPr="00607CE4" w:rsidRDefault="00AD08EF" w:rsidP="00962F30">
            <w:pPr>
              <w:rPr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A38B1" w:rsidRPr="00607CE4" w:rsidRDefault="006A38B1" w:rsidP="006A38B1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607CE4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Класні керівники</w:t>
            </w:r>
          </w:p>
          <w:p w:rsidR="006A38B1" w:rsidRPr="00607CE4" w:rsidRDefault="006A38B1" w:rsidP="006A38B1">
            <w:pPr>
              <w:rPr>
                <w:b/>
                <w:color w:val="993300"/>
                <w:lang w:val="uk-UA"/>
              </w:rPr>
            </w:pPr>
            <w:r w:rsidRPr="00607CE4">
              <w:rPr>
                <w:b/>
                <w:color w:val="993300"/>
                <w:lang w:val="uk-UA"/>
              </w:rPr>
              <w:t>Педагог-організатор</w:t>
            </w:r>
          </w:p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AD08EF" w:rsidRPr="00607CE4" w:rsidRDefault="00AD08EF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8A135D" w:rsidRPr="00607CE4" w:rsidRDefault="008A135D" w:rsidP="00FF419C">
      <w:pPr>
        <w:rPr>
          <w:rFonts w:ascii="Times New Roman" w:hAnsi="Times New Roman" w:cs="Times New Roman"/>
          <w:i/>
          <w:lang w:val="uk-UA"/>
        </w:rPr>
      </w:pPr>
    </w:p>
    <w:sectPr w:rsidR="008A135D" w:rsidRPr="00607CE4" w:rsidSect="00FF419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F419C"/>
    <w:rsid w:val="001A325F"/>
    <w:rsid w:val="00394A66"/>
    <w:rsid w:val="00607CE4"/>
    <w:rsid w:val="006A38B1"/>
    <w:rsid w:val="008A135D"/>
    <w:rsid w:val="008C0AF6"/>
    <w:rsid w:val="009177B0"/>
    <w:rsid w:val="00962F30"/>
    <w:rsid w:val="00AD08EF"/>
    <w:rsid w:val="00B7247E"/>
    <w:rsid w:val="00C01B7B"/>
    <w:rsid w:val="00E15F88"/>
    <w:rsid w:val="00EB5D34"/>
    <w:rsid w:val="00ED71C6"/>
    <w:rsid w:val="00FF419C"/>
    <w:rsid w:val="00FF6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F6"/>
  </w:style>
  <w:style w:type="paragraph" w:styleId="1">
    <w:name w:val="heading 1"/>
    <w:basedOn w:val="a"/>
    <w:next w:val="a"/>
    <w:link w:val="10"/>
    <w:uiPriority w:val="9"/>
    <w:qFormat/>
    <w:rsid w:val="00FF41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FF41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F41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1A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A325F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99"/>
    <w:qFormat/>
    <w:rsid w:val="00ED71C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486</Words>
  <Characters>2773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2016-08-23T08:11:00Z</dcterms:created>
  <dcterms:modified xsi:type="dcterms:W3CDTF">2018-03-30T07:12:00Z</dcterms:modified>
</cp:coreProperties>
</file>