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5C" w:rsidRDefault="00E85067" w:rsidP="00373BB4">
      <w:pPr>
        <w:jc w:val="center"/>
        <w:rPr>
          <w:lang w:val="uk-UA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9.25pt;height:33.9pt" fillcolor="#e36c0a [2409]" strokecolor="blue">
            <v:fill color2="#fae2ce"/>
            <v:shadow on="t" color="#4d4d4d" opacity="52429f" offset=",3pt"/>
            <v:textpath style="font-family:&quot;Arial Black&quot;;font-size:24pt;font-style:italic;v-text-spacing:78650f;v-text-kern:t" trim="t" fitpath="t" string="КВІТЕНЬ"/>
          </v:shape>
        </w:pict>
      </w:r>
    </w:p>
    <w:p w:rsidR="0016475C" w:rsidRPr="0016475C" w:rsidRDefault="0016475C" w:rsidP="00373BB4">
      <w:pPr>
        <w:pStyle w:val="a3"/>
        <w:jc w:val="center"/>
        <w:rPr>
          <w:b/>
          <w:color w:val="auto"/>
          <w:sz w:val="40"/>
          <w:lang w:val="uk-UA"/>
        </w:rPr>
      </w:pPr>
      <w:r w:rsidRPr="0016475C">
        <w:rPr>
          <w:b/>
          <w:color w:val="auto"/>
          <w:sz w:val="40"/>
          <w:lang w:val="uk-UA"/>
        </w:rPr>
        <w:t>В єдності з природою</w:t>
      </w:r>
    </w:p>
    <w:p w:rsidR="0016475C" w:rsidRPr="0016475C" w:rsidRDefault="0016475C" w:rsidP="00373BB4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16475C">
        <w:rPr>
          <w:rFonts w:ascii="Times New Roman" w:hAnsi="Times New Roman" w:cs="Times New Roman"/>
          <w:b/>
          <w:sz w:val="28"/>
          <w:lang w:val="uk-UA"/>
        </w:rPr>
        <w:t>Ціннісне ставлення до  природи</w:t>
      </w:r>
    </w:p>
    <w:p w:rsidR="0016475C" w:rsidRPr="0016475C" w:rsidRDefault="0016475C" w:rsidP="0016475C">
      <w:pPr>
        <w:rPr>
          <w:sz w:val="20"/>
          <w:lang w:val="uk-UA"/>
        </w:rPr>
      </w:pPr>
      <w:r w:rsidRPr="0016475C">
        <w:rPr>
          <w:rFonts w:ascii="Times New Roman" w:hAnsi="Times New Roman" w:cs="Times New Roman"/>
          <w:b/>
          <w:bCs/>
          <w:sz w:val="24"/>
          <w:szCs w:val="28"/>
          <w:lang w:val="uk-UA"/>
        </w:rPr>
        <w:t>Мета:виховання в учнів почуття єдності з природою, відповідальності за стан її збереження, особистої причетності до збереження природних багатств; залучити школярів до громадської діяльності, спрямованої на захист оточуючого середовища, до активної участі у практичних природоохоронних заходах; виховувати в учнів відчуття краси природи, її неповторності.</w:t>
      </w:r>
    </w:p>
    <w:tbl>
      <w:tblPr>
        <w:tblStyle w:val="a5"/>
        <w:tblW w:w="15309" w:type="dxa"/>
        <w:tblLayout w:type="fixed"/>
        <w:tblLook w:val="01E0"/>
      </w:tblPr>
      <w:tblGrid>
        <w:gridCol w:w="566"/>
        <w:gridCol w:w="284"/>
        <w:gridCol w:w="7513"/>
        <w:gridCol w:w="1134"/>
        <w:gridCol w:w="3645"/>
        <w:gridCol w:w="45"/>
        <w:gridCol w:w="2122"/>
      </w:tblGrid>
      <w:tr w:rsidR="0009038E" w:rsidRPr="009C30F4" w:rsidTr="00130307">
        <w:trPr>
          <w:trHeight w:val="495"/>
        </w:trPr>
        <w:tc>
          <w:tcPr>
            <w:tcW w:w="850" w:type="dxa"/>
            <w:gridSpan w:val="2"/>
            <w:vAlign w:val="center"/>
          </w:tcPr>
          <w:p w:rsidR="0009038E" w:rsidRPr="009C30F4" w:rsidRDefault="0009038E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№ п/п</w:t>
            </w:r>
          </w:p>
        </w:tc>
        <w:tc>
          <w:tcPr>
            <w:tcW w:w="7513" w:type="dxa"/>
            <w:vAlign w:val="center"/>
          </w:tcPr>
          <w:p w:rsidR="0009038E" w:rsidRPr="008F5B9B" w:rsidRDefault="0009038E" w:rsidP="00130307">
            <w:pPr>
              <w:jc w:val="center"/>
              <w:rPr>
                <w:b/>
                <w:color w:val="31849B"/>
                <w:sz w:val="28"/>
                <w:szCs w:val="28"/>
                <w:lang w:val="uk-UA"/>
              </w:rPr>
            </w:pPr>
            <w:r w:rsidRPr="008F5B9B">
              <w:rPr>
                <w:b/>
                <w:color w:val="31849B" w:themeColor="accent5" w:themeShade="BF"/>
                <w:sz w:val="28"/>
                <w:szCs w:val="28"/>
                <w:lang w:val="uk-UA"/>
              </w:rPr>
              <w:t>Зміст роботи і види діяльності</w:t>
            </w:r>
          </w:p>
        </w:tc>
        <w:tc>
          <w:tcPr>
            <w:tcW w:w="1134" w:type="dxa"/>
            <w:vAlign w:val="center"/>
          </w:tcPr>
          <w:p w:rsidR="0009038E" w:rsidRPr="009C30F4" w:rsidRDefault="0009038E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 xml:space="preserve">Дата </w:t>
            </w:r>
          </w:p>
        </w:tc>
        <w:tc>
          <w:tcPr>
            <w:tcW w:w="3645" w:type="dxa"/>
            <w:vAlign w:val="center"/>
          </w:tcPr>
          <w:p w:rsidR="0009038E" w:rsidRPr="009C30F4" w:rsidRDefault="0009038E" w:rsidP="00130307">
            <w:pPr>
              <w:jc w:val="center"/>
              <w:rPr>
                <w:b/>
                <w:color w:val="993300"/>
                <w:lang w:val="uk-UA"/>
              </w:rPr>
            </w:pPr>
            <w:r w:rsidRPr="009C30F4">
              <w:rPr>
                <w:b/>
                <w:color w:val="993300"/>
                <w:lang w:val="uk-UA"/>
              </w:rPr>
              <w:t>Відповідальні</w:t>
            </w:r>
          </w:p>
        </w:tc>
        <w:tc>
          <w:tcPr>
            <w:tcW w:w="2167" w:type="dxa"/>
            <w:gridSpan w:val="2"/>
            <w:vAlign w:val="center"/>
          </w:tcPr>
          <w:p w:rsidR="0009038E" w:rsidRPr="009C30F4" w:rsidRDefault="0009038E" w:rsidP="00130307">
            <w:pPr>
              <w:jc w:val="center"/>
              <w:rPr>
                <w:b/>
                <w:color w:val="993300"/>
                <w:lang w:val="uk-UA"/>
              </w:rPr>
            </w:pPr>
            <w:r>
              <w:rPr>
                <w:b/>
                <w:color w:val="993300"/>
                <w:lang w:val="uk-UA"/>
              </w:rPr>
              <w:t>Корективи</w:t>
            </w:r>
          </w:p>
        </w:tc>
      </w:tr>
      <w:tr w:rsidR="0009038E" w:rsidRPr="00225C28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09038E" w:rsidRPr="00780232" w:rsidRDefault="0009038E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І.  </w:t>
            </w:r>
            <w:r w:rsidRPr="00780232">
              <w:rPr>
                <w:b/>
                <w:sz w:val="25"/>
                <w:szCs w:val="25"/>
                <w:lang w:val="uk-UA"/>
              </w:rPr>
              <w:t>Управління педагогічними процесами в школі</w:t>
            </w:r>
          </w:p>
          <w:p w:rsidR="0009038E" w:rsidRPr="00225C28" w:rsidRDefault="0009038E" w:rsidP="00130307">
            <w:pPr>
              <w:ind w:left="113" w:right="113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09038E" w:rsidRPr="009C30F4" w:rsidTr="00130307">
        <w:trPr>
          <w:trHeight w:val="495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Pr="00780232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 xml:space="preserve"> Накази</w:t>
            </w:r>
          </w:p>
          <w:p w:rsidR="00552A29" w:rsidRPr="000638B6" w:rsidRDefault="00552A29" w:rsidP="00552A29">
            <w:pPr>
              <w:pStyle w:val="a7"/>
              <w:rPr>
                <w:sz w:val="24"/>
              </w:rPr>
            </w:pPr>
            <w:r w:rsidRPr="000638B6">
              <w:rPr>
                <w:sz w:val="24"/>
              </w:rPr>
              <w:t xml:space="preserve">Наказ про проведення місячника. </w:t>
            </w:r>
          </w:p>
          <w:p w:rsidR="0009038E" w:rsidRPr="00B23CB4" w:rsidRDefault="0009038E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09038E" w:rsidRPr="00890FC8" w:rsidRDefault="0009038E" w:rsidP="006503A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495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Pr="00780232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Методична робота</w:t>
            </w:r>
          </w:p>
          <w:p w:rsidR="002F2F78" w:rsidRPr="009F062C" w:rsidRDefault="002F2F78" w:rsidP="002F2F78">
            <w:pPr>
              <w:rPr>
                <w:b/>
                <w:sz w:val="24"/>
                <w:szCs w:val="24"/>
              </w:rPr>
            </w:pPr>
            <w:proofErr w:type="spellStart"/>
            <w:r w:rsidRPr="009F062C">
              <w:rPr>
                <w:b/>
                <w:sz w:val="24"/>
                <w:szCs w:val="24"/>
              </w:rPr>
              <w:t>Засідання</w:t>
            </w:r>
            <w:proofErr w:type="spellEnd"/>
            <w:r w:rsidRPr="009F062C">
              <w:rPr>
                <w:b/>
                <w:sz w:val="24"/>
                <w:szCs w:val="24"/>
              </w:rPr>
              <w:t xml:space="preserve"> МО </w:t>
            </w:r>
            <w:proofErr w:type="spellStart"/>
            <w:r w:rsidRPr="009F062C">
              <w:rPr>
                <w:b/>
                <w:sz w:val="24"/>
                <w:szCs w:val="24"/>
              </w:rPr>
              <w:t>класних</w:t>
            </w:r>
            <w:proofErr w:type="spellEnd"/>
            <w:r w:rsidR="00890FC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062C">
              <w:rPr>
                <w:b/>
                <w:sz w:val="24"/>
                <w:szCs w:val="24"/>
              </w:rPr>
              <w:t>керівників</w:t>
            </w:r>
            <w:proofErr w:type="spellEnd"/>
            <w:r w:rsidRPr="009F062C">
              <w:rPr>
                <w:b/>
                <w:sz w:val="24"/>
                <w:szCs w:val="24"/>
              </w:rPr>
              <w:t>/</w:t>
            </w:r>
            <w:proofErr w:type="spellStart"/>
            <w:r w:rsidRPr="009F062C">
              <w:rPr>
                <w:b/>
                <w:sz w:val="24"/>
                <w:szCs w:val="24"/>
              </w:rPr>
              <w:t>згідно</w:t>
            </w:r>
            <w:proofErr w:type="spellEnd"/>
            <w:r w:rsidRPr="009F062C">
              <w:rPr>
                <w:b/>
                <w:sz w:val="24"/>
                <w:szCs w:val="24"/>
              </w:rPr>
              <w:t xml:space="preserve"> плану/</w:t>
            </w:r>
          </w:p>
          <w:p w:rsidR="00890FC8" w:rsidRPr="00131C51" w:rsidRDefault="00890FC8" w:rsidP="008A1E54">
            <w:pPr>
              <w:rPr>
                <w:b/>
                <w:sz w:val="24"/>
                <w:szCs w:val="24"/>
              </w:rPr>
            </w:pPr>
            <w:r w:rsidRPr="00607CE4">
              <w:rPr>
                <w:b/>
                <w:i/>
                <w:sz w:val="26"/>
                <w:szCs w:val="26"/>
                <w:lang w:val="uk-UA"/>
              </w:rPr>
              <w:t xml:space="preserve">Майстер </w:t>
            </w:r>
            <w:proofErr w:type="spellStart"/>
            <w:r w:rsidRPr="00607CE4">
              <w:rPr>
                <w:b/>
                <w:i/>
                <w:sz w:val="26"/>
                <w:szCs w:val="26"/>
                <w:lang w:val="uk-UA"/>
              </w:rPr>
              <w:t>–клас</w:t>
            </w:r>
            <w:proofErr w:type="spellEnd"/>
            <w:r w:rsidRPr="00607CE4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  <w:r w:rsidR="008A1E54" w:rsidRPr="00607CE4">
              <w:rPr>
                <w:b/>
                <w:i/>
                <w:sz w:val="26"/>
                <w:szCs w:val="26"/>
                <w:lang w:val="uk-UA"/>
              </w:rPr>
              <w:t>«Ефективне ведення виховної роботи . Ефективний учитель»</w:t>
            </w: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09038E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Голова МО</w:t>
            </w: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495"/>
        </w:trPr>
        <w:tc>
          <w:tcPr>
            <w:tcW w:w="15309" w:type="dxa"/>
            <w:gridSpan w:val="7"/>
            <w:vAlign w:val="center"/>
          </w:tcPr>
          <w:p w:rsidR="0009038E" w:rsidRPr="00890FC8" w:rsidRDefault="0009038E" w:rsidP="001303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890FC8">
              <w:rPr>
                <w:b/>
                <w:sz w:val="25"/>
                <w:szCs w:val="25"/>
                <w:lang w:val="uk-UA"/>
              </w:rPr>
              <w:t>ІІ. Контроль і керівництво</w:t>
            </w:r>
          </w:p>
          <w:p w:rsidR="0009038E" w:rsidRPr="00890FC8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495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Pr="00780232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Організаційні справи</w:t>
            </w:r>
          </w:p>
          <w:p w:rsidR="002F2F78" w:rsidRPr="00D2319D" w:rsidRDefault="002F2F78" w:rsidP="002F2F7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Розробити заходи щод</w:t>
            </w:r>
            <w:r w:rsidR="008A1E54">
              <w:rPr>
                <w:b/>
                <w:sz w:val="24"/>
                <w:szCs w:val="24"/>
                <w:lang w:val="uk-UA"/>
              </w:rPr>
              <w:t xml:space="preserve">о організованого закінчення 2017-2018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н.р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.</w:t>
            </w:r>
          </w:p>
          <w:p w:rsidR="002F2F78" w:rsidRPr="00D2319D" w:rsidRDefault="002F2F78" w:rsidP="002F2F7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Спланувати літнє оздоровлення учнів.</w:t>
            </w:r>
          </w:p>
          <w:p w:rsidR="0009038E" w:rsidRPr="00131C51" w:rsidRDefault="002F2F78" w:rsidP="002F2F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Організувати підготовку до змагань юних рятувальників.</w:t>
            </w: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09038E" w:rsidRPr="00890FC8" w:rsidRDefault="0009038E" w:rsidP="006503A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Pr="00780232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 w:rsidRPr="00780232"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Контроль + оперативні інструктивно-методичні наради:</w:t>
            </w:r>
          </w:p>
          <w:p w:rsidR="0009038E" w:rsidRPr="00890FC8" w:rsidRDefault="002F2F78" w:rsidP="00890FC8">
            <w:pPr>
              <w:rPr>
                <w:b/>
                <w:sz w:val="24"/>
                <w:szCs w:val="24"/>
                <w:lang w:val="uk-UA"/>
              </w:rPr>
            </w:pPr>
            <w:r w:rsidRPr="009F062C">
              <w:rPr>
                <w:b/>
                <w:sz w:val="24"/>
                <w:szCs w:val="24"/>
              </w:rPr>
              <w:t xml:space="preserve">Контроль за </w:t>
            </w:r>
            <w:proofErr w:type="spellStart"/>
            <w:r w:rsidRPr="009F062C">
              <w:rPr>
                <w:b/>
                <w:sz w:val="24"/>
                <w:szCs w:val="24"/>
              </w:rPr>
              <w:t>веденням</w:t>
            </w:r>
            <w:proofErr w:type="spellEnd"/>
            <w:r w:rsidR="00890FC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062C">
              <w:rPr>
                <w:b/>
                <w:sz w:val="24"/>
                <w:szCs w:val="24"/>
              </w:rPr>
              <w:t>документації</w:t>
            </w:r>
            <w:proofErr w:type="spellEnd"/>
            <w:r w:rsidR="00890FC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062C">
              <w:rPr>
                <w:b/>
                <w:sz w:val="24"/>
                <w:szCs w:val="24"/>
              </w:rPr>
              <w:t>учкому</w:t>
            </w:r>
            <w:proofErr w:type="spellEnd"/>
            <w:r w:rsidRPr="009F062C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9F062C">
              <w:rPr>
                <w:b/>
                <w:sz w:val="24"/>
                <w:szCs w:val="24"/>
              </w:rPr>
              <w:t>дитячих</w:t>
            </w:r>
            <w:proofErr w:type="spellEnd"/>
            <w:r w:rsidR="00890FC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062C">
              <w:rPr>
                <w:b/>
                <w:sz w:val="24"/>
                <w:szCs w:val="24"/>
              </w:rPr>
              <w:t>організацій</w:t>
            </w:r>
            <w:proofErr w:type="spellEnd"/>
            <w:r w:rsidRPr="009F062C">
              <w:rPr>
                <w:b/>
                <w:sz w:val="24"/>
                <w:szCs w:val="24"/>
              </w:rPr>
              <w:t xml:space="preserve">/ </w:t>
            </w:r>
            <w:r w:rsidR="00890FC8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09038E" w:rsidRPr="00890FC8" w:rsidRDefault="0009038E" w:rsidP="006503A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09038E" w:rsidRPr="00890FC8" w:rsidRDefault="0009038E" w:rsidP="00130307">
            <w:pPr>
              <w:rPr>
                <w:b/>
                <w:color w:val="993300"/>
                <w:lang w:val="uk-UA"/>
              </w:rPr>
            </w:pPr>
          </w:p>
          <w:p w:rsidR="0009038E" w:rsidRPr="00890FC8" w:rsidRDefault="0009038E" w:rsidP="0013030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sz w:val="25"/>
                <w:szCs w:val="25"/>
                <w:lang w:val="uk-UA"/>
              </w:rPr>
              <w:t xml:space="preserve">                                                                                                      ІІІ. Робота з педкадрами</w:t>
            </w: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Pr="00131C51" w:rsidRDefault="0009038E" w:rsidP="0013030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09038E" w:rsidRPr="00890FC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15309" w:type="dxa"/>
            <w:gridSpan w:val="7"/>
            <w:vAlign w:val="center"/>
          </w:tcPr>
          <w:p w:rsidR="0009038E" w:rsidRPr="00890FC8" w:rsidRDefault="0009038E" w:rsidP="0013030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sz w:val="25"/>
                <w:szCs w:val="25"/>
                <w:lang w:val="uk-UA"/>
              </w:rPr>
              <w:t>І</w:t>
            </w:r>
            <w:r w:rsidRPr="00890FC8">
              <w:rPr>
                <w:b/>
                <w:sz w:val="25"/>
                <w:szCs w:val="25"/>
                <w:lang w:val="en-US"/>
              </w:rPr>
              <w:t>V</w:t>
            </w:r>
            <w:r w:rsidRPr="00890FC8">
              <w:rPr>
                <w:b/>
                <w:color w:val="993300"/>
                <w:lang w:val="uk-UA"/>
              </w:rPr>
              <w:t xml:space="preserve"> . </w:t>
            </w:r>
            <w:r w:rsidRPr="00890FC8">
              <w:rPr>
                <w:b/>
                <w:sz w:val="25"/>
                <w:szCs w:val="25"/>
                <w:lang w:val="uk-UA"/>
              </w:rPr>
              <w:t xml:space="preserve"> Виховна робота</w:t>
            </w: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Тематичні тижні</w:t>
            </w:r>
          </w:p>
          <w:p w:rsidR="002F2F78" w:rsidRDefault="002F2F78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В єдності з природою</w:t>
            </w:r>
          </w:p>
          <w:p w:rsidR="00890FC8" w:rsidRDefault="00890FC8" w:rsidP="002F2F78">
            <w:pPr>
              <w:pStyle w:val="a7"/>
              <w:rPr>
                <w:sz w:val="24"/>
              </w:rPr>
            </w:pPr>
            <w:r>
              <w:rPr>
                <w:lang w:eastAsia="uk-UA"/>
              </w:rPr>
              <w:t xml:space="preserve">День довкілля. </w:t>
            </w:r>
            <w:r w:rsidRPr="006A65F1">
              <w:rPr>
                <w:b/>
                <w:lang w:eastAsia="uk-UA"/>
              </w:rPr>
              <w:t>«Нехай земля квітує всюди».</w:t>
            </w:r>
          </w:p>
          <w:p w:rsidR="002F2F78" w:rsidRPr="002F2F78" w:rsidRDefault="002F2F78" w:rsidP="002F2F78">
            <w:pPr>
              <w:pStyle w:val="a7"/>
              <w:rPr>
                <w:sz w:val="24"/>
              </w:rPr>
            </w:pPr>
            <w:r w:rsidRPr="002F2F78">
              <w:rPr>
                <w:sz w:val="24"/>
              </w:rPr>
              <w:lastRenderedPageBreak/>
              <w:t xml:space="preserve">Конкурс індивідуальних проектів «Доторкнутись до природи можливо лише серцем». Презентації </w:t>
            </w:r>
          </w:p>
          <w:p w:rsidR="00890FC8" w:rsidRDefault="00890FC8" w:rsidP="002F2F7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890FC8">
              <w:rPr>
                <w:sz w:val="24"/>
                <w:szCs w:val="24"/>
                <w:lang w:val="uk-UA"/>
              </w:rPr>
              <w:t>Розмова в колі «Екол</w:t>
            </w:r>
            <w:r w:rsidR="008A1E54">
              <w:rPr>
                <w:sz w:val="24"/>
                <w:szCs w:val="24"/>
                <w:lang w:val="uk-UA"/>
              </w:rPr>
              <w:t>огічні проблеми України та Тернопіль</w:t>
            </w:r>
            <w:r w:rsidRPr="00890FC8">
              <w:rPr>
                <w:sz w:val="24"/>
                <w:szCs w:val="24"/>
                <w:lang w:val="uk-UA"/>
              </w:rPr>
              <w:t>щини».</w:t>
            </w:r>
          </w:p>
          <w:p w:rsidR="00890FC8" w:rsidRDefault="00890FC8" w:rsidP="002F2F7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890FC8">
              <w:rPr>
                <w:sz w:val="24"/>
                <w:szCs w:val="24"/>
                <w:lang w:val="uk-UA"/>
              </w:rPr>
              <w:t>Колективний творчий проект «Про що співає нам весна?».</w:t>
            </w:r>
          </w:p>
          <w:p w:rsidR="002F2F78" w:rsidRDefault="00890FC8" w:rsidP="00890FC8">
            <w:pPr>
              <w:shd w:val="clear" w:color="auto" w:fill="FFFFFF"/>
              <w:rPr>
                <w:sz w:val="24"/>
                <w:lang w:val="uk-UA"/>
              </w:rPr>
            </w:pPr>
            <w:r w:rsidRPr="00890FC8">
              <w:rPr>
                <w:sz w:val="24"/>
                <w:lang w:val="uk-UA"/>
              </w:rPr>
              <w:t>Година спілкування «Вчимося відчувати красу рідної землі».</w:t>
            </w:r>
          </w:p>
          <w:p w:rsidR="002F2F78" w:rsidRPr="002F2F78" w:rsidRDefault="002F2F78" w:rsidP="002F2F7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09038E" w:rsidRPr="00890FC8" w:rsidRDefault="006503A7" w:rsidP="006503A7">
            <w:pPr>
              <w:rPr>
                <w:b/>
                <w:color w:val="993300"/>
                <w:sz w:val="22"/>
                <w:szCs w:val="22"/>
                <w:lang w:val="uk-UA"/>
              </w:rPr>
            </w:pPr>
            <w:r w:rsidRPr="00890FC8">
              <w:rPr>
                <w:b/>
                <w:color w:val="993300"/>
                <w:sz w:val="22"/>
                <w:szCs w:val="22"/>
                <w:lang w:val="uk-UA"/>
              </w:rPr>
              <w:t>Вч. Біології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proofErr w:type="spellStart"/>
            <w:r w:rsidRPr="00890FC8">
              <w:rPr>
                <w:b/>
                <w:color w:val="993300"/>
                <w:sz w:val="22"/>
                <w:szCs w:val="22"/>
                <w:lang w:val="uk-UA"/>
              </w:rPr>
              <w:lastRenderedPageBreak/>
              <w:t>Вч.ОХЕ</w:t>
            </w:r>
            <w:proofErr w:type="spellEnd"/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Матеріал для виховних планів класних керівників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365F91" w:themeColor="accent1" w:themeShade="BF"/>
                <w:spacing w:val="-1"/>
                <w:sz w:val="24"/>
                <w:szCs w:val="24"/>
                <w:lang w:val="uk-UA"/>
              </w:rPr>
              <w:t>Класні виховні години : згідно виховних програм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ПРОГРАМА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1 – 4 класів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«Я – дитина. Ось мої права.»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ПРОГРАМИ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виховної роботи з учнями 5 – 11 класів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«Школа правових взаємин»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«Особиста гідність. Безпека життя.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Громадянська позиція»</w:t>
            </w:r>
          </w:p>
          <w:p w:rsidR="00890FC8" w:rsidRPr="00607CE4" w:rsidRDefault="00890FC8" w:rsidP="00890FC8">
            <w:pPr>
              <w:shd w:val="clear" w:color="auto" w:fill="FFFFFF"/>
              <w:spacing w:before="19"/>
              <w:rPr>
                <w:b/>
                <w:color w:val="0070C0"/>
                <w:spacing w:val="-1"/>
                <w:sz w:val="24"/>
                <w:szCs w:val="24"/>
                <w:lang w:val="uk-UA"/>
              </w:rPr>
            </w:pPr>
            <w:r w:rsidRPr="00607CE4">
              <w:rPr>
                <w:b/>
                <w:color w:val="0070C0"/>
                <w:spacing w:val="-1"/>
                <w:sz w:val="24"/>
                <w:szCs w:val="24"/>
                <w:lang w:val="uk-UA"/>
              </w:rPr>
              <w:t>«Сімейні  цінності»</w:t>
            </w:r>
          </w:p>
          <w:p w:rsidR="008A1E54" w:rsidRPr="008A1E54" w:rsidRDefault="008A1E54" w:rsidP="008A1E5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8"/>
                <w:lang w:val="uk-UA"/>
              </w:rPr>
            </w:pPr>
            <w:r w:rsidRPr="008A1E54">
              <w:rPr>
                <w:color w:val="000000"/>
                <w:sz w:val="24"/>
                <w:szCs w:val="28"/>
                <w:lang w:val="uk-UA"/>
              </w:rPr>
              <w:t xml:space="preserve">3 квітня – 100 років від дня народження Олеся Гончара (1918-1995), українського письменника, класика письменницької публіцистики; </w:t>
            </w:r>
          </w:p>
          <w:p w:rsidR="008A1E54" w:rsidRPr="008A1E54" w:rsidRDefault="008A1E54" w:rsidP="008A1E5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8"/>
                <w:lang w:val="uk-UA"/>
              </w:rPr>
            </w:pPr>
            <w:r w:rsidRPr="008A1E54">
              <w:rPr>
                <w:color w:val="000000"/>
                <w:sz w:val="24"/>
                <w:szCs w:val="28"/>
                <w:lang w:val="uk-UA"/>
              </w:rPr>
              <w:t xml:space="preserve">14 квітня – 130 років від дня народження Леоніда Арсенійовича </w:t>
            </w:r>
            <w:proofErr w:type="spellStart"/>
            <w:r w:rsidRPr="008A1E54">
              <w:rPr>
                <w:color w:val="000000"/>
                <w:sz w:val="24"/>
                <w:szCs w:val="28"/>
                <w:lang w:val="uk-UA"/>
              </w:rPr>
              <w:t>Булаховського</w:t>
            </w:r>
            <w:proofErr w:type="spellEnd"/>
            <w:r w:rsidRPr="008A1E54">
              <w:rPr>
                <w:color w:val="000000"/>
                <w:sz w:val="24"/>
                <w:szCs w:val="28"/>
                <w:lang w:val="uk-UA"/>
              </w:rPr>
              <w:t xml:space="preserve"> (1888–1961), українського мовознавця, педагога; </w:t>
            </w:r>
          </w:p>
          <w:p w:rsidR="008A1E54" w:rsidRPr="008A1E54" w:rsidRDefault="008A1E54" w:rsidP="008A1E5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8"/>
                <w:lang w:val="uk-UA"/>
              </w:rPr>
            </w:pPr>
            <w:r w:rsidRPr="008A1E54">
              <w:rPr>
                <w:color w:val="000000"/>
                <w:sz w:val="24"/>
                <w:szCs w:val="28"/>
                <w:lang w:val="uk-UA"/>
              </w:rPr>
              <w:t xml:space="preserve">18 квітня − День пам’яток історії та культури; </w:t>
            </w:r>
          </w:p>
          <w:p w:rsidR="008A1E54" w:rsidRDefault="008A1E54" w:rsidP="008A1E5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8"/>
                <w:lang w:val="uk-UA"/>
              </w:rPr>
            </w:pPr>
            <w:r w:rsidRPr="008A1E54">
              <w:rPr>
                <w:color w:val="000000"/>
                <w:sz w:val="24"/>
                <w:szCs w:val="28"/>
                <w:lang w:val="uk-UA"/>
              </w:rPr>
              <w:t>29 квітня − День пам’яті всіх жертв застосування хімічної зброї;</w:t>
            </w:r>
          </w:p>
          <w:p w:rsidR="002F2F78" w:rsidRPr="002F2F78" w:rsidRDefault="002F2F78" w:rsidP="002F2F7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8"/>
                <w:lang w:val="uk-UA"/>
              </w:rPr>
            </w:pPr>
            <w:r w:rsidRPr="00890FC8">
              <w:rPr>
                <w:color w:val="000000"/>
                <w:sz w:val="24"/>
                <w:szCs w:val="28"/>
                <w:lang w:val="uk-UA"/>
              </w:rPr>
              <w:t>Міжнародний день визволення</w:t>
            </w:r>
            <w:r w:rsidR="00890FC8">
              <w:rPr>
                <w:color w:val="000000"/>
                <w:sz w:val="24"/>
                <w:szCs w:val="28"/>
                <w:lang w:val="uk-UA"/>
              </w:rPr>
              <w:t xml:space="preserve"> </w:t>
            </w:r>
            <w:r w:rsidRPr="00890FC8">
              <w:rPr>
                <w:color w:val="000000"/>
                <w:sz w:val="24"/>
                <w:szCs w:val="28"/>
                <w:lang w:val="uk-UA"/>
              </w:rPr>
              <w:t>в’язнів</w:t>
            </w:r>
            <w:r w:rsidR="00890FC8">
              <w:rPr>
                <w:color w:val="000000"/>
                <w:sz w:val="24"/>
                <w:szCs w:val="28"/>
                <w:lang w:val="uk-UA"/>
              </w:rPr>
              <w:t xml:space="preserve"> </w:t>
            </w:r>
            <w:r w:rsidRPr="00890FC8">
              <w:rPr>
                <w:color w:val="000000"/>
                <w:sz w:val="24"/>
                <w:szCs w:val="28"/>
                <w:lang w:val="uk-UA"/>
              </w:rPr>
              <w:t>фашистських</w:t>
            </w:r>
            <w:r w:rsidR="00890FC8">
              <w:rPr>
                <w:color w:val="000000"/>
                <w:sz w:val="24"/>
                <w:szCs w:val="28"/>
                <w:lang w:val="uk-UA"/>
              </w:rPr>
              <w:t xml:space="preserve"> </w:t>
            </w:r>
            <w:r w:rsidRPr="00890FC8">
              <w:rPr>
                <w:color w:val="000000"/>
                <w:sz w:val="24"/>
                <w:szCs w:val="28"/>
                <w:lang w:val="uk-UA"/>
              </w:rPr>
              <w:t>концтаборів</w:t>
            </w:r>
            <w:r>
              <w:rPr>
                <w:color w:val="000000"/>
                <w:sz w:val="24"/>
                <w:szCs w:val="28"/>
                <w:lang w:val="uk-UA"/>
              </w:rPr>
              <w:t xml:space="preserve"> 11.</w:t>
            </w:r>
          </w:p>
          <w:p w:rsidR="002F2F78" w:rsidRPr="002F2F78" w:rsidRDefault="002F2F78" w:rsidP="002F2F78">
            <w:pPr>
              <w:shd w:val="clear" w:color="auto" w:fill="FFFFFF"/>
              <w:jc w:val="both"/>
              <w:rPr>
                <w:i/>
                <w:sz w:val="24"/>
                <w:szCs w:val="24"/>
                <w:lang w:val="uk-UA"/>
              </w:rPr>
            </w:pPr>
            <w:r w:rsidRPr="002F2F78">
              <w:rPr>
                <w:i/>
                <w:sz w:val="24"/>
                <w:szCs w:val="24"/>
                <w:lang w:val="uk-UA"/>
              </w:rPr>
              <w:t>26 День Чорнобильської трагедії (1986)</w:t>
            </w:r>
          </w:p>
          <w:p w:rsidR="002F2F78" w:rsidRPr="00131C51" w:rsidRDefault="002F2F78" w:rsidP="008A1E5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proofErr w:type="spellStart"/>
            <w:r w:rsidRPr="00890FC8">
              <w:rPr>
                <w:b/>
                <w:color w:val="993300"/>
                <w:lang w:val="uk-UA"/>
              </w:rPr>
              <w:t>Вч.історії</w:t>
            </w:r>
            <w:proofErr w:type="spellEnd"/>
          </w:p>
          <w:p w:rsidR="0009038E" w:rsidRPr="00890FC8" w:rsidRDefault="006503A7" w:rsidP="006503A7">
            <w:pPr>
              <w:rPr>
                <w:b/>
                <w:color w:val="993300"/>
                <w:lang w:val="uk-UA"/>
              </w:rPr>
            </w:pPr>
            <w:proofErr w:type="spellStart"/>
            <w:r w:rsidRPr="00890FC8">
              <w:rPr>
                <w:b/>
                <w:color w:val="993300"/>
                <w:sz w:val="22"/>
                <w:szCs w:val="22"/>
                <w:lang w:val="uk-UA"/>
              </w:rPr>
              <w:t>Вч.фізики</w:t>
            </w:r>
            <w:proofErr w:type="spellEnd"/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6503A7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Превентивне виховання</w:t>
            </w:r>
          </w:p>
          <w:p w:rsidR="002F2F78" w:rsidRPr="002F2F78" w:rsidRDefault="002F2F78" w:rsidP="002F2F78">
            <w:pPr>
              <w:rPr>
                <w:sz w:val="24"/>
                <w:szCs w:val="24"/>
                <w:lang w:val="uk-UA"/>
              </w:rPr>
            </w:pPr>
            <w:r w:rsidRPr="002F2F78">
              <w:rPr>
                <w:sz w:val="24"/>
                <w:szCs w:val="24"/>
                <w:lang w:val="uk-UA"/>
              </w:rPr>
              <w:t>Формування інформації щодо успішності дітей</w:t>
            </w:r>
          </w:p>
          <w:p w:rsidR="002F2F78" w:rsidRPr="003753FD" w:rsidRDefault="002F2F78" w:rsidP="002F2F78">
            <w:pPr>
              <w:rPr>
                <w:b/>
                <w:sz w:val="24"/>
                <w:szCs w:val="24"/>
                <w:lang w:val="uk-UA"/>
              </w:rPr>
            </w:pPr>
            <w:r w:rsidRPr="002F2F78">
              <w:rPr>
                <w:sz w:val="24"/>
                <w:szCs w:val="24"/>
                <w:lang w:val="uk-UA"/>
              </w:rPr>
              <w:t>Співбесіда з батьками випускників. Проведення анкетування  для виявлення ступеня інформованості батьків про професійну спрямованість їх дітей</w:t>
            </w: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психолог</w:t>
            </w:r>
          </w:p>
          <w:p w:rsidR="0009038E" w:rsidRPr="00890FC8" w:rsidRDefault="0009038E" w:rsidP="006503A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«Школа здоров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vertAlign w:val="superscript"/>
                <w:lang w:val="uk-UA"/>
              </w:rPr>
              <w:t>,</w:t>
            </w: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я»</w:t>
            </w:r>
          </w:p>
          <w:p w:rsidR="002F2F78" w:rsidRPr="002F2F78" w:rsidRDefault="002F2F78" w:rsidP="002F2F78">
            <w:pPr>
              <w:rPr>
                <w:sz w:val="24"/>
                <w:szCs w:val="24"/>
              </w:rPr>
            </w:pPr>
            <w:r w:rsidRPr="002F2F78">
              <w:rPr>
                <w:sz w:val="24"/>
                <w:szCs w:val="24"/>
              </w:rPr>
              <w:t>Робота «</w:t>
            </w:r>
            <w:proofErr w:type="spellStart"/>
            <w:r w:rsidRPr="002F2F78">
              <w:rPr>
                <w:sz w:val="24"/>
                <w:szCs w:val="24"/>
              </w:rPr>
              <w:t>Школи</w:t>
            </w:r>
            <w:proofErr w:type="spellEnd"/>
            <w:r w:rsidRPr="002F2F78">
              <w:rPr>
                <w:sz w:val="24"/>
                <w:szCs w:val="24"/>
              </w:rPr>
              <w:t xml:space="preserve"> здорового способу </w:t>
            </w:r>
            <w:proofErr w:type="spellStart"/>
            <w:r w:rsidRPr="002F2F78">
              <w:rPr>
                <w:sz w:val="24"/>
                <w:szCs w:val="24"/>
              </w:rPr>
              <w:t>життя</w:t>
            </w:r>
            <w:proofErr w:type="spellEnd"/>
            <w:r w:rsidRPr="002F2F78">
              <w:rPr>
                <w:sz w:val="24"/>
                <w:szCs w:val="24"/>
              </w:rPr>
              <w:t>»</w:t>
            </w:r>
            <w:proofErr w:type="gramStart"/>
            <w:r w:rsidRPr="002F2F78">
              <w:rPr>
                <w:sz w:val="24"/>
                <w:szCs w:val="24"/>
              </w:rPr>
              <w:t>.</w:t>
            </w:r>
            <w:proofErr w:type="spellStart"/>
            <w:r w:rsidRPr="002F2F78">
              <w:rPr>
                <w:sz w:val="24"/>
                <w:szCs w:val="24"/>
              </w:rPr>
              <w:t>П</w:t>
            </w:r>
            <w:proofErr w:type="gramEnd"/>
            <w:r w:rsidRPr="002F2F78">
              <w:rPr>
                <w:sz w:val="24"/>
                <w:szCs w:val="24"/>
              </w:rPr>
              <w:t>ідсумкисистемизаходівшколи</w:t>
            </w:r>
            <w:proofErr w:type="spellEnd"/>
            <w:r w:rsidRPr="002F2F78">
              <w:rPr>
                <w:sz w:val="24"/>
                <w:szCs w:val="24"/>
              </w:rPr>
              <w:t xml:space="preserve"> </w:t>
            </w:r>
            <w:proofErr w:type="spellStart"/>
            <w:r w:rsidRPr="002F2F78">
              <w:rPr>
                <w:sz w:val="24"/>
                <w:szCs w:val="24"/>
              </w:rPr>
              <w:t>з</w:t>
            </w:r>
            <w:proofErr w:type="spellEnd"/>
            <w:r w:rsidRPr="002F2F78">
              <w:rPr>
                <w:sz w:val="24"/>
                <w:szCs w:val="24"/>
              </w:rPr>
              <w:t xml:space="preserve"> </w:t>
            </w:r>
            <w:proofErr w:type="spellStart"/>
            <w:r w:rsidRPr="002F2F78">
              <w:rPr>
                <w:sz w:val="24"/>
                <w:szCs w:val="24"/>
              </w:rPr>
              <w:t>профілактикибродяжництва</w:t>
            </w:r>
            <w:proofErr w:type="spellEnd"/>
            <w:r w:rsidRPr="002F2F78">
              <w:rPr>
                <w:sz w:val="24"/>
                <w:szCs w:val="24"/>
              </w:rPr>
              <w:t xml:space="preserve">, </w:t>
            </w:r>
            <w:proofErr w:type="spellStart"/>
            <w:r w:rsidRPr="002F2F78">
              <w:rPr>
                <w:sz w:val="24"/>
                <w:szCs w:val="24"/>
              </w:rPr>
              <w:t>наркоманії</w:t>
            </w:r>
            <w:proofErr w:type="spellEnd"/>
            <w:r w:rsidRPr="002F2F78">
              <w:rPr>
                <w:sz w:val="24"/>
                <w:szCs w:val="24"/>
              </w:rPr>
              <w:t xml:space="preserve">, </w:t>
            </w:r>
            <w:proofErr w:type="spellStart"/>
            <w:r w:rsidRPr="002F2F78">
              <w:rPr>
                <w:sz w:val="24"/>
                <w:szCs w:val="24"/>
              </w:rPr>
              <w:t>СНІДу</w:t>
            </w:r>
            <w:proofErr w:type="spellEnd"/>
            <w:r w:rsidRPr="002F2F78">
              <w:rPr>
                <w:sz w:val="24"/>
                <w:szCs w:val="24"/>
              </w:rPr>
              <w:t xml:space="preserve">, </w:t>
            </w:r>
            <w:proofErr w:type="spellStart"/>
            <w:r w:rsidRPr="002F2F78">
              <w:rPr>
                <w:sz w:val="24"/>
                <w:szCs w:val="24"/>
              </w:rPr>
              <w:t>венеричнихзахворювань</w:t>
            </w:r>
            <w:proofErr w:type="spellEnd"/>
            <w:r w:rsidRPr="002F2F78">
              <w:rPr>
                <w:sz w:val="24"/>
                <w:szCs w:val="24"/>
              </w:rPr>
              <w:t xml:space="preserve"> , </w:t>
            </w:r>
            <w:proofErr w:type="spellStart"/>
            <w:r w:rsidRPr="002F2F78">
              <w:rPr>
                <w:sz w:val="24"/>
                <w:szCs w:val="24"/>
              </w:rPr>
              <w:t>туберкульозусередучнів</w:t>
            </w:r>
            <w:proofErr w:type="spellEnd"/>
            <w:r w:rsidRPr="002F2F78">
              <w:rPr>
                <w:sz w:val="24"/>
                <w:szCs w:val="24"/>
              </w:rPr>
              <w:t>.</w:t>
            </w:r>
          </w:p>
          <w:p w:rsidR="002F2F78" w:rsidRPr="002E3C92" w:rsidRDefault="002F2F78" w:rsidP="002F2F78">
            <w:pPr>
              <w:rPr>
                <w:b/>
                <w:sz w:val="24"/>
                <w:szCs w:val="24"/>
                <w:lang w:val="uk-UA"/>
              </w:rPr>
            </w:pPr>
            <w:r w:rsidRPr="002F2F78">
              <w:rPr>
                <w:sz w:val="24"/>
                <w:szCs w:val="24"/>
                <w:lang w:val="uk-UA"/>
              </w:rPr>
              <w:t>Розробка для класних керівників методичних матеріалів</w:t>
            </w: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09038E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sz w:val="22"/>
                <w:szCs w:val="22"/>
                <w:lang w:val="uk-UA"/>
              </w:rPr>
              <w:t>медсестра</w:t>
            </w: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Учнівське самоврядування</w:t>
            </w:r>
          </w:p>
          <w:p w:rsidR="002F2F78" w:rsidRPr="004847A8" w:rsidRDefault="002F2F78" w:rsidP="002F2F78">
            <w:pPr>
              <w:rPr>
                <w:sz w:val="28"/>
                <w:szCs w:val="24"/>
                <w:lang w:val="uk-UA"/>
              </w:rPr>
            </w:pPr>
            <w:r w:rsidRPr="009F062C">
              <w:rPr>
                <w:b/>
                <w:sz w:val="24"/>
                <w:szCs w:val="24"/>
                <w:lang w:val="uk-UA"/>
              </w:rPr>
              <w:t>Участь у тижні екології</w:t>
            </w:r>
            <w:r w:rsidRPr="009F062C">
              <w:rPr>
                <w:sz w:val="24"/>
                <w:szCs w:val="24"/>
              </w:rPr>
              <w:t xml:space="preserve">21 - День </w:t>
            </w:r>
            <w:proofErr w:type="spellStart"/>
            <w:r w:rsidRPr="009F062C">
              <w:rPr>
                <w:sz w:val="24"/>
                <w:szCs w:val="24"/>
              </w:rPr>
              <w:t>довкілля</w:t>
            </w:r>
            <w:proofErr w:type="spellEnd"/>
            <w:r w:rsidRPr="009F062C">
              <w:rPr>
                <w:sz w:val="24"/>
                <w:szCs w:val="24"/>
              </w:rPr>
              <w:t xml:space="preserve">. </w:t>
            </w:r>
            <w:proofErr w:type="spellStart"/>
            <w:r w:rsidRPr="009F062C">
              <w:rPr>
                <w:sz w:val="24"/>
                <w:szCs w:val="24"/>
              </w:rPr>
              <w:t>Відзначаєтьсязгідно</w:t>
            </w:r>
            <w:proofErr w:type="spellEnd"/>
            <w:r w:rsidRPr="009F062C">
              <w:rPr>
                <w:sz w:val="24"/>
                <w:szCs w:val="24"/>
              </w:rPr>
              <w:t xml:space="preserve"> </w:t>
            </w:r>
            <w:proofErr w:type="spellStart"/>
            <w:r w:rsidRPr="009F062C">
              <w:rPr>
                <w:sz w:val="24"/>
                <w:szCs w:val="24"/>
              </w:rPr>
              <w:t>з</w:t>
            </w:r>
            <w:proofErr w:type="spellEnd"/>
            <w:r w:rsidRPr="009F062C">
              <w:rPr>
                <w:sz w:val="24"/>
                <w:szCs w:val="24"/>
              </w:rPr>
              <w:t xml:space="preserve"> Указом Президента </w:t>
            </w:r>
            <w:proofErr w:type="spellStart"/>
            <w:r w:rsidRPr="009F062C">
              <w:rPr>
                <w:sz w:val="24"/>
                <w:szCs w:val="24"/>
              </w:rPr>
              <w:t>України</w:t>
            </w:r>
            <w:proofErr w:type="spellEnd"/>
            <w:r w:rsidRPr="009F062C">
              <w:rPr>
                <w:sz w:val="24"/>
                <w:szCs w:val="24"/>
              </w:rPr>
              <w:t xml:space="preserve"> (№ 855/98 </w:t>
            </w:r>
            <w:proofErr w:type="spellStart"/>
            <w:r w:rsidRPr="009F062C">
              <w:rPr>
                <w:sz w:val="24"/>
                <w:szCs w:val="24"/>
              </w:rPr>
              <w:t>від</w:t>
            </w:r>
            <w:proofErr w:type="spellEnd"/>
            <w:r w:rsidRPr="009F062C">
              <w:rPr>
                <w:sz w:val="24"/>
                <w:szCs w:val="24"/>
              </w:rPr>
              <w:t xml:space="preserve"> 6 </w:t>
            </w:r>
            <w:proofErr w:type="spellStart"/>
            <w:r w:rsidRPr="009F062C">
              <w:rPr>
                <w:sz w:val="24"/>
                <w:szCs w:val="24"/>
              </w:rPr>
              <w:t>серпня</w:t>
            </w:r>
            <w:proofErr w:type="spellEnd"/>
            <w:r w:rsidRPr="009F062C">
              <w:rPr>
                <w:sz w:val="24"/>
                <w:szCs w:val="24"/>
              </w:rPr>
              <w:t xml:space="preserve"> 1998 року) в </w:t>
            </w:r>
            <w:proofErr w:type="spellStart"/>
            <w:r w:rsidRPr="009F062C">
              <w:rPr>
                <w:sz w:val="24"/>
                <w:szCs w:val="24"/>
              </w:rPr>
              <w:t>третюсуботуквітня</w:t>
            </w:r>
            <w:proofErr w:type="spellEnd"/>
            <w:r w:rsidRPr="009F062C">
              <w:rPr>
                <w:sz w:val="24"/>
                <w:szCs w:val="24"/>
              </w:rPr>
              <w:br/>
            </w:r>
            <w:r w:rsidRPr="004847A8">
              <w:rPr>
                <w:sz w:val="22"/>
              </w:rPr>
              <w:lastRenderedPageBreak/>
              <w:t>2</w:t>
            </w:r>
            <w:r w:rsidRPr="004847A8">
              <w:rPr>
                <w:sz w:val="22"/>
                <w:lang w:val="uk-UA"/>
              </w:rPr>
              <w:t xml:space="preserve">. </w:t>
            </w:r>
            <w:proofErr w:type="spellStart"/>
            <w:r w:rsidRPr="004847A8">
              <w:rPr>
                <w:sz w:val="22"/>
              </w:rPr>
              <w:t>Міжнародний</w:t>
            </w:r>
            <w:proofErr w:type="spellEnd"/>
            <w:r w:rsidRPr="004847A8">
              <w:rPr>
                <w:sz w:val="22"/>
              </w:rPr>
              <w:t xml:space="preserve"> день </w:t>
            </w:r>
            <w:proofErr w:type="spellStart"/>
            <w:r w:rsidRPr="004847A8">
              <w:rPr>
                <w:sz w:val="22"/>
              </w:rPr>
              <w:t>дитячої</w:t>
            </w:r>
            <w:proofErr w:type="spellEnd"/>
            <w:r w:rsidRPr="004847A8">
              <w:rPr>
                <w:sz w:val="22"/>
              </w:rPr>
              <w:t xml:space="preserve"> книги. </w:t>
            </w:r>
            <w:proofErr w:type="spellStart"/>
            <w:r w:rsidRPr="004847A8">
              <w:rPr>
                <w:sz w:val="22"/>
              </w:rPr>
              <w:t>Встановлено</w:t>
            </w:r>
            <w:proofErr w:type="spellEnd"/>
            <w:r w:rsidRPr="004847A8">
              <w:rPr>
                <w:sz w:val="22"/>
              </w:rPr>
              <w:t xml:space="preserve"> </w:t>
            </w:r>
            <w:proofErr w:type="spellStart"/>
            <w:r w:rsidRPr="004847A8">
              <w:rPr>
                <w:sz w:val="22"/>
              </w:rPr>
              <w:t>з</w:t>
            </w:r>
            <w:proofErr w:type="spellEnd"/>
            <w:r w:rsidRPr="004847A8">
              <w:rPr>
                <w:sz w:val="22"/>
              </w:rPr>
              <w:t xml:space="preserve"> </w:t>
            </w:r>
            <w:proofErr w:type="spellStart"/>
            <w:r w:rsidRPr="004847A8">
              <w:rPr>
                <w:sz w:val="22"/>
              </w:rPr>
              <w:t>ініціативи</w:t>
            </w:r>
            <w:proofErr w:type="spellEnd"/>
            <w:r w:rsidRPr="004847A8">
              <w:rPr>
                <w:sz w:val="22"/>
              </w:rPr>
              <w:t xml:space="preserve"> та за </w:t>
            </w:r>
            <w:proofErr w:type="spellStart"/>
            <w:r w:rsidRPr="004847A8">
              <w:rPr>
                <w:sz w:val="22"/>
              </w:rPr>
              <w:t>ухвалоюМіжнародної</w:t>
            </w:r>
            <w:proofErr w:type="spellEnd"/>
            <w:r w:rsidRPr="004847A8">
              <w:rPr>
                <w:sz w:val="22"/>
              </w:rPr>
              <w:t xml:space="preserve"> ради </w:t>
            </w:r>
            <w:proofErr w:type="spellStart"/>
            <w:r w:rsidRPr="004847A8">
              <w:rPr>
                <w:sz w:val="22"/>
              </w:rPr>
              <w:t>дитячої</w:t>
            </w:r>
            <w:proofErr w:type="spellEnd"/>
            <w:r w:rsidRPr="004847A8">
              <w:rPr>
                <w:sz w:val="22"/>
              </w:rPr>
              <w:t xml:space="preserve"> книги. </w:t>
            </w:r>
            <w:proofErr w:type="spellStart"/>
            <w:r w:rsidRPr="004847A8">
              <w:rPr>
                <w:sz w:val="22"/>
              </w:rPr>
              <w:t>Відзначаєтьсящороку</w:t>
            </w:r>
            <w:proofErr w:type="spellEnd"/>
            <w:r w:rsidRPr="004847A8">
              <w:rPr>
                <w:sz w:val="22"/>
              </w:rPr>
              <w:t xml:space="preserve"> (</w:t>
            </w:r>
            <w:proofErr w:type="spellStart"/>
            <w:r w:rsidRPr="004847A8">
              <w:rPr>
                <w:sz w:val="22"/>
              </w:rPr>
              <w:t>починаючи</w:t>
            </w:r>
            <w:proofErr w:type="spellEnd"/>
            <w:r w:rsidRPr="004847A8">
              <w:rPr>
                <w:sz w:val="22"/>
              </w:rPr>
              <w:t xml:space="preserve"> </w:t>
            </w:r>
            <w:proofErr w:type="spellStart"/>
            <w:r w:rsidRPr="004847A8">
              <w:rPr>
                <w:sz w:val="22"/>
              </w:rPr>
              <w:t>з</w:t>
            </w:r>
            <w:proofErr w:type="spellEnd"/>
            <w:r w:rsidRPr="004847A8">
              <w:rPr>
                <w:sz w:val="22"/>
              </w:rPr>
              <w:t xml:space="preserve"> 1967) 2 </w:t>
            </w:r>
            <w:proofErr w:type="spellStart"/>
            <w:r w:rsidRPr="004847A8">
              <w:rPr>
                <w:sz w:val="22"/>
              </w:rPr>
              <w:t>квітня</w:t>
            </w:r>
            <w:proofErr w:type="spellEnd"/>
            <w:r w:rsidRPr="004847A8">
              <w:rPr>
                <w:sz w:val="22"/>
              </w:rPr>
              <w:t xml:space="preserve"> — в день </w:t>
            </w:r>
            <w:proofErr w:type="spellStart"/>
            <w:r w:rsidRPr="004847A8">
              <w:rPr>
                <w:sz w:val="22"/>
              </w:rPr>
              <w:t>народження</w:t>
            </w:r>
            <w:proofErr w:type="spellEnd"/>
            <w:r w:rsidRPr="004847A8">
              <w:rPr>
                <w:sz w:val="22"/>
              </w:rPr>
              <w:t xml:space="preserve"> великого </w:t>
            </w:r>
            <w:proofErr w:type="spellStart"/>
            <w:r w:rsidRPr="004847A8">
              <w:rPr>
                <w:sz w:val="22"/>
              </w:rPr>
              <w:t>казкаря</w:t>
            </w:r>
            <w:proofErr w:type="spellEnd"/>
            <w:r w:rsidRPr="004847A8">
              <w:rPr>
                <w:sz w:val="22"/>
              </w:rPr>
              <w:t xml:space="preserve"> </w:t>
            </w:r>
            <w:proofErr w:type="spellStart"/>
            <w:r w:rsidRPr="004847A8">
              <w:rPr>
                <w:sz w:val="22"/>
              </w:rPr>
              <w:t>Ганса</w:t>
            </w:r>
            <w:proofErr w:type="spellEnd"/>
            <w:r w:rsidRPr="004847A8">
              <w:rPr>
                <w:sz w:val="22"/>
              </w:rPr>
              <w:t xml:space="preserve"> </w:t>
            </w:r>
            <w:proofErr w:type="spellStart"/>
            <w:r w:rsidRPr="004847A8">
              <w:rPr>
                <w:sz w:val="22"/>
              </w:rPr>
              <w:t>Крі</w:t>
            </w:r>
            <w:proofErr w:type="gramStart"/>
            <w:r w:rsidRPr="004847A8">
              <w:rPr>
                <w:sz w:val="22"/>
              </w:rPr>
              <w:t>ст</w:t>
            </w:r>
            <w:proofErr w:type="gramEnd"/>
            <w:r w:rsidRPr="004847A8">
              <w:rPr>
                <w:sz w:val="22"/>
              </w:rPr>
              <w:t>іана</w:t>
            </w:r>
            <w:proofErr w:type="spellEnd"/>
            <w:r w:rsidRPr="004847A8">
              <w:rPr>
                <w:sz w:val="22"/>
              </w:rPr>
              <w:t xml:space="preserve"> Андерсена.</w:t>
            </w:r>
          </w:p>
          <w:p w:rsidR="002F2F78" w:rsidRPr="009F062C" w:rsidRDefault="002F2F78" w:rsidP="002F2F78">
            <w:pPr>
              <w:rPr>
                <w:b/>
                <w:sz w:val="24"/>
                <w:szCs w:val="24"/>
                <w:lang w:val="uk-UA"/>
              </w:rPr>
            </w:pPr>
            <w:r w:rsidRPr="009F062C">
              <w:rPr>
                <w:sz w:val="24"/>
                <w:szCs w:val="24"/>
              </w:rPr>
              <w:t xml:space="preserve">22 - </w:t>
            </w:r>
            <w:proofErr w:type="spellStart"/>
            <w:r w:rsidRPr="009F062C">
              <w:rPr>
                <w:sz w:val="24"/>
                <w:szCs w:val="24"/>
              </w:rPr>
              <w:t>Всесвітній</w:t>
            </w:r>
            <w:proofErr w:type="spellEnd"/>
            <w:r w:rsidRPr="009F062C">
              <w:rPr>
                <w:sz w:val="24"/>
                <w:szCs w:val="24"/>
              </w:rPr>
              <w:t xml:space="preserve"> день </w:t>
            </w:r>
            <w:proofErr w:type="spellStart"/>
            <w:r w:rsidRPr="009F062C">
              <w:rPr>
                <w:sz w:val="24"/>
                <w:szCs w:val="24"/>
              </w:rPr>
              <w:t>Матер</w:t>
            </w:r>
            <w:proofErr w:type="gramStart"/>
            <w:r w:rsidRPr="009F062C">
              <w:rPr>
                <w:sz w:val="24"/>
                <w:szCs w:val="24"/>
              </w:rPr>
              <w:t>і-</w:t>
            </w:r>
            <w:proofErr w:type="gramEnd"/>
            <w:r w:rsidRPr="009F062C">
              <w:rPr>
                <w:sz w:val="24"/>
                <w:szCs w:val="24"/>
              </w:rPr>
              <w:t>Землі</w:t>
            </w:r>
            <w:proofErr w:type="spellEnd"/>
            <w:r w:rsidRPr="009F062C">
              <w:rPr>
                <w:sz w:val="24"/>
                <w:szCs w:val="24"/>
              </w:rPr>
              <w:t xml:space="preserve">. </w:t>
            </w:r>
            <w:proofErr w:type="spellStart"/>
            <w:r w:rsidRPr="009F062C">
              <w:rPr>
                <w:sz w:val="24"/>
                <w:szCs w:val="24"/>
              </w:rPr>
              <w:t>Проголошений</w:t>
            </w:r>
            <w:proofErr w:type="spellEnd"/>
            <w:r w:rsidRPr="009F062C">
              <w:rPr>
                <w:sz w:val="24"/>
                <w:szCs w:val="24"/>
              </w:rPr>
              <w:t xml:space="preserve"> Генеральною </w:t>
            </w:r>
            <w:proofErr w:type="spellStart"/>
            <w:r w:rsidRPr="009F062C">
              <w:rPr>
                <w:sz w:val="24"/>
                <w:szCs w:val="24"/>
              </w:rPr>
              <w:t>Асамблеєю</w:t>
            </w:r>
            <w:proofErr w:type="spellEnd"/>
            <w:r w:rsidRPr="009F062C">
              <w:rPr>
                <w:sz w:val="24"/>
                <w:szCs w:val="24"/>
              </w:rPr>
              <w:t xml:space="preserve"> ООН </w:t>
            </w:r>
            <w:r w:rsidRPr="009F062C">
              <w:rPr>
                <w:sz w:val="24"/>
                <w:szCs w:val="24"/>
              </w:rPr>
              <w:br/>
            </w:r>
            <w:r w:rsidR="008A1E54" w:rsidRPr="008A1E54">
              <w:rPr>
                <w:b/>
                <w:sz w:val="24"/>
                <w:szCs w:val="24"/>
                <w:lang w:val="uk-UA"/>
              </w:rPr>
              <w:t>Фестиваль екологічної творчості молоді «Свіжий вітер»</w:t>
            </w:r>
          </w:p>
          <w:p w:rsidR="002F2F78" w:rsidRPr="00F25A24" w:rsidRDefault="002F2F78" w:rsidP="008A1E54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09038E" w:rsidRPr="00890FC8" w:rsidRDefault="006503A7" w:rsidP="006503A7">
            <w:pPr>
              <w:rPr>
                <w:b/>
                <w:color w:val="993300"/>
                <w:lang w:val="uk-UA"/>
              </w:rPr>
            </w:pPr>
            <w:proofErr w:type="spellStart"/>
            <w:r w:rsidRPr="00890FC8">
              <w:rPr>
                <w:b/>
                <w:color w:val="993300"/>
                <w:sz w:val="22"/>
                <w:szCs w:val="22"/>
                <w:lang w:val="uk-UA"/>
              </w:rPr>
              <w:t>Вч.біології</w:t>
            </w:r>
            <w:proofErr w:type="spellEnd"/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09038E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Батьківські  справи</w:t>
            </w:r>
          </w:p>
          <w:p w:rsidR="002F2F78" w:rsidRPr="002F2F78" w:rsidRDefault="002F2F78" w:rsidP="002F2F78">
            <w:pPr>
              <w:rPr>
                <w:sz w:val="24"/>
                <w:szCs w:val="24"/>
                <w:lang w:val="uk-UA"/>
              </w:rPr>
            </w:pPr>
            <w:r w:rsidRPr="002F2F78">
              <w:rPr>
                <w:sz w:val="24"/>
                <w:szCs w:val="24"/>
                <w:lang w:val="uk-UA"/>
              </w:rPr>
              <w:t>Організація занять з майбутніми першокласниками</w:t>
            </w:r>
          </w:p>
          <w:p w:rsidR="002F2F78" w:rsidRPr="002F2F78" w:rsidRDefault="002F2F78" w:rsidP="002F2F78">
            <w:pPr>
              <w:rPr>
                <w:sz w:val="24"/>
                <w:szCs w:val="24"/>
                <w:lang w:val="uk-UA"/>
              </w:rPr>
            </w:pPr>
            <w:r w:rsidRPr="002F2F78">
              <w:rPr>
                <w:sz w:val="24"/>
                <w:szCs w:val="24"/>
                <w:lang w:val="uk-UA"/>
              </w:rPr>
              <w:t>Організація активного відпочинку: поїздки, походи</w:t>
            </w:r>
          </w:p>
          <w:p w:rsidR="002F2F78" w:rsidRPr="00F25A24" w:rsidRDefault="002F2F78" w:rsidP="0013030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09038E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sz w:val="22"/>
                <w:szCs w:val="22"/>
                <w:lang w:val="uk-UA"/>
              </w:rPr>
              <w:t>класоводи</w:t>
            </w:r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  <w:tr w:rsidR="0009038E" w:rsidRPr="009C30F4" w:rsidTr="00130307">
        <w:trPr>
          <w:trHeight w:val="84"/>
        </w:trPr>
        <w:tc>
          <w:tcPr>
            <w:tcW w:w="566" w:type="dxa"/>
            <w:vAlign w:val="center"/>
          </w:tcPr>
          <w:p w:rsidR="0009038E" w:rsidRPr="008F5B9B" w:rsidRDefault="0009038E" w:rsidP="00130307">
            <w:pPr>
              <w:pStyle w:val="a6"/>
              <w:numPr>
                <w:ilvl w:val="0"/>
                <w:numId w:val="1"/>
              </w:numPr>
              <w:rPr>
                <w:b/>
                <w:color w:val="993300"/>
                <w:lang w:val="uk-UA"/>
              </w:rPr>
            </w:pPr>
          </w:p>
        </w:tc>
        <w:tc>
          <w:tcPr>
            <w:tcW w:w="7797" w:type="dxa"/>
            <w:gridSpan w:val="2"/>
          </w:tcPr>
          <w:p w:rsidR="00890FC8" w:rsidRDefault="0009038E" w:rsidP="00130307">
            <w:pP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</w:pPr>
            <w:r>
              <w:rPr>
                <w:b/>
                <w:i/>
                <w:color w:val="C00000"/>
                <w:sz w:val="25"/>
                <w:szCs w:val="25"/>
                <w:u w:val="single"/>
                <w:lang w:val="uk-UA"/>
              </w:rPr>
              <w:t>Співпраця з церквою</w:t>
            </w:r>
          </w:p>
          <w:p w:rsidR="008A1E54" w:rsidRPr="00890FC8" w:rsidRDefault="008A1E54" w:rsidP="00890FC8">
            <w:pPr>
              <w:rPr>
                <w:sz w:val="25"/>
                <w:szCs w:val="25"/>
                <w:lang w:val="uk-UA"/>
              </w:rPr>
            </w:pPr>
            <w:r w:rsidRPr="008A1E54">
              <w:rPr>
                <w:sz w:val="25"/>
                <w:szCs w:val="25"/>
                <w:lang w:val="uk-UA"/>
              </w:rPr>
              <w:t>Години духовності «За Україну, за її волю».</w:t>
            </w:r>
          </w:p>
        </w:tc>
        <w:tc>
          <w:tcPr>
            <w:tcW w:w="1134" w:type="dxa"/>
            <w:vAlign w:val="center"/>
          </w:tcPr>
          <w:p w:rsidR="0009038E" w:rsidRPr="00337418" w:rsidRDefault="0009038E" w:rsidP="00130307">
            <w:pPr>
              <w:rPr>
                <w:b/>
                <w:color w:val="993300"/>
                <w:lang w:val="uk-UA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503A7" w:rsidRPr="00890FC8" w:rsidRDefault="006503A7" w:rsidP="006503A7">
            <w:pPr>
              <w:rPr>
                <w:rFonts w:eastAsia="Calibri"/>
                <w:b/>
                <w:color w:val="993300"/>
                <w:lang w:val="uk-UA" w:eastAsia="en-US"/>
              </w:rPr>
            </w:pPr>
            <w:r w:rsidRPr="00890FC8">
              <w:rPr>
                <w:rFonts w:eastAsia="Calibri"/>
                <w:b/>
                <w:color w:val="993300"/>
                <w:lang w:val="uk-UA" w:eastAsia="en-US"/>
              </w:rPr>
              <w:t>Заступник з ВР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Класні керівники</w:t>
            </w:r>
          </w:p>
          <w:p w:rsidR="006503A7" w:rsidRPr="00890FC8" w:rsidRDefault="006503A7" w:rsidP="006503A7">
            <w:pPr>
              <w:rPr>
                <w:b/>
                <w:color w:val="993300"/>
                <w:lang w:val="uk-UA"/>
              </w:rPr>
            </w:pPr>
            <w:r w:rsidRPr="00890FC8">
              <w:rPr>
                <w:b/>
                <w:color w:val="993300"/>
                <w:lang w:val="uk-UA"/>
              </w:rPr>
              <w:t>Педагог-організатор</w:t>
            </w:r>
          </w:p>
          <w:p w:rsidR="0009038E" w:rsidRPr="00890FC8" w:rsidRDefault="0009038E" w:rsidP="006503A7">
            <w:pPr>
              <w:rPr>
                <w:b/>
                <w:color w:val="993300"/>
                <w:lang w:val="uk-UA"/>
              </w:rPr>
            </w:pPr>
            <w:bookmarkStart w:id="0" w:name="_GoBack"/>
            <w:bookmarkEnd w:id="0"/>
          </w:p>
        </w:tc>
        <w:tc>
          <w:tcPr>
            <w:tcW w:w="2122" w:type="dxa"/>
            <w:vAlign w:val="center"/>
          </w:tcPr>
          <w:p w:rsidR="0009038E" w:rsidRPr="009C30F4" w:rsidRDefault="0009038E" w:rsidP="00130307">
            <w:pPr>
              <w:rPr>
                <w:b/>
                <w:color w:val="993300"/>
                <w:lang w:val="uk-UA"/>
              </w:rPr>
            </w:pPr>
          </w:p>
        </w:tc>
      </w:tr>
    </w:tbl>
    <w:p w:rsidR="00EC5E8B" w:rsidRPr="0016475C" w:rsidRDefault="00EC5E8B">
      <w:pPr>
        <w:rPr>
          <w:sz w:val="20"/>
          <w:lang w:val="uk-UA"/>
        </w:rPr>
      </w:pPr>
    </w:p>
    <w:sectPr w:rsidR="00EC5E8B" w:rsidRPr="0016475C" w:rsidSect="0016475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8AF"/>
    <w:multiLevelType w:val="hybridMultilevel"/>
    <w:tmpl w:val="BBA421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6475C"/>
    <w:rsid w:val="0009038E"/>
    <w:rsid w:val="0016475C"/>
    <w:rsid w:val="00227C1C"/>
    <w:rsid w:val="002674E8"/>
    <w:rsid w:val="002F2F78"/>
    <w:rsid w:val="00373BB4"/>
    <w:rsid w:val="00474B78"/>
    <w:rsid w:val="00552A29"/>
    <w:rsid w:val="006503A7"/>
    <w:rsid w:val="008707FE"/>
    <w:rsid w:val="00890FC8"/>
    <w:rsid w:val="008A1E54"/>
    <w:rsid w:val="00B25DAF"/>
    <w:rsid w:val="00C3367D"/>
    <w:rsid w:val="00C81ACB"/>
    <w:rsid w:val="00E501D8"/>
    <w:rsid w:val="00E85067"/>
    <w:rsid w:val="00EC5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647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1647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a5">
    <w:name w:val="Table Grid"/>
    <w:basedOn w:val="a1"/>
    <w:rsid w:val="00870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8707FE"/>
    <w:pPr>
      <w:ind w:left="720"/>
      <w:contextualSpacing/>
    </w:pPr>
    <w:rPr>
      <w:rFonts w:eastAsiaTheme="minorHAnsi"/>
      <w:lang w:eastAsia="en-US"/>
    </w:rPr>
  </w:style>
  <w:style w:type="paragraph" w:styleId="a7">
    <w:name w:val="Body Text"/>
    <w:basedOn w:val="a"/>
    <w:link w:val="a8"/>
    <w:rsid w:val="002F2F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2F2F78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Default">
    <w:name w:val="Default"/>
    <w:rsid w:val="00890FC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2016-08-23T08:29:00Z</dcterms:created>
  <dcterms:modified xsi:type="dcterms:W3CDTF">2018-03-30T07:11:00Z</dcterms:modified>
</cp:coreProperties>
</file>