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1A4" w:rsidRPr="00B07BF6" w:rsidRDefault="002C71A4" w:rsidP="00B07BF6">
      <w:pPr>
        <w:tabs>
          <w:tab w:val="left" w:pos="2580"/>
          <w:tab w:val="center" w:pos="4677"/>
        </w:tabs>
        <w:spacing w:after="0" w:line="360" w:lineRule="auto"/>
        <w:ind w:firstLine="709"/>
        <w:contextualSpacing/>
        <w:jc w:val="center"/>
        <w:rPr>
          <w:rFonts w:ascii="Times New Roman" w:hAnsi="Times New Roman" w:cs="Times New Roman"/>
          <w:b/>
          <w:sz w:val="28"/>
          <w:szCs w:val="28"/>
          <w:lang w:val="uk-UA"/>
        </w:rPr>
      </w:pPr>
      <w:r w:rsidRPr="00B07BF6">
        <w:rPr>
          <w:rFonts w:ascii="Times New Roman" w:hAnsi="Times New Roman" w:cs="Times New Roman"/>
          <w:b/>
          <w:sz w:val="28"/>
          <w:szCs w:val="28"/>
          <w:lang w:val="uk-UA"/>
        </w:rPr>
        <w:t>Поетична вітальня «Срібне століття» російської поезії</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b/>
          <w:sz w:val="28"/>
          <w:szCs w:val="28"/>
          <w:lang w:val="uk-UA"/>
        </w:rPr>
        <w:t>МЕТА:</w:t>
      </w:r>
    </w:p>
    <w:p w:rsidR="002C71A4" w:rsidRPr="00B07BF6" w:rsidRDefault="002C71A4" w:rsidP="00B07BF6">
      <w:pPr>
        <w:pStyle w:val="a3"/>
        <w:numPr>
          <w:ilvl w:val="0"/>
          <w:numId w:val="6"/>
        </w:numPr>
        <w:tabs>
          <w:tab w:val="left" w:pos="993"/>
        </w:tabs>
        <w:spacing w:after="0" w:line="360" w:lineRule="auto"/>
        <w:ind w:left="0" w:firstLine="709"/>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перевірити рівень засвоєння знань учнями за даною темою;</w:t>
      </w:r>
    </w:p>
    <w:p w:rsidR="002C71A4" w:rsidRPr="00B07BF6" w:rsidRDefault="002C71A4" w:rsidP="00B07BF6">
      <w:pPr>
        <w:pStyle w:val="a3"/>
        <w:numPr>
          <w:ilvl w:val="0"/>
          <w:numId w:val="6"/>
        </w:numPr>
        <w:tabs>
          <w:tab w:val="left" w:pos="993"/>
        </w:tabs>
        <w:spacing w:after="0" w:line="360" w:lineRule="auto"/>
        <w:ind w:left="0" w:firstLine="709"/>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підвести учнів до думки про феноменальність культурного явища у Росії  на межі ХІХ-ХХ століття; розкрити зв'язок головних проблем часу з особливостями художніх світів, створених поетами «срібної доби» російської літератури; </w:t>
      </w:r>
    </w:p>
    <w:p w:rsidR="002C71A4" w:rsidRPr="00B07BF6" w:rsidRDefault="002C71A4" w:rsidP="00B07BF6">
      <w:pPr>
        <w:pStyle w:val="a3"/>
        <w:numPr>
          <w:ilvl w:val="0"/>
          <w:numId w:val="6"/>
        </w:numPr>
        <w:tabs>
          <w:tab w:val="left" w:pos="993"/>
        </w:tabs>
        <w:spacing w:after="0" w:line="360" w:lineRule="auto"/>
        <w:ind w:left="0" w:firstLine="709"/>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розвивати навички виразного, вдумливого читання поезії напам’ять; вміння аналізувати ліричний твір, обґрунтувати свій вибір;  </w:t>
      </w:r>
    </w:p>
    <w:p w:rsidR="002C71A4" w:rsidRPr="00B07BF6" w:rsidRDefault="002C71A4" w:rsidP="00B07BF6">
      <w:pPr>
        <w:pStyle w:val="a3"/>
        <w:numPr>
          <w:ilvl w:val="0"/>
          <w:numId w:val="6"/>
        </w:numPr>
        <w:tabs>
          <w:tab w:val="left" w:pos="993"/>
        </w:tabs>
        <w:spacing w:after="0" w:line="360" w:lineRule="auto"/>
        <w:ind w:left="0" w:firstLine="709"/>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виховувати наполегливість, любов до поезії, естетичний смак.</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b/>
          <w:sz w:val="28"/>
          <w:szCs w:val="28"/>
          <w:lang w:val="uk-UA"/>
        </w:rPr>
        <w:t>ОБЛАДНАННЯ:</w:t>
      </w:r>
      <w:r w:rsidRPr="00B07BF6">
        <w:rPr>
          <w:rFonts w:ascii="Times New Roman" w:hAnsi="Times New Roman" w:cs="Times New Roman"/>
          <w:sz w:val="28"/>
          <w:szCs w:val="28"/>
          <w:lang w:val="uk-UA"/>
        </w:rPr>
        <w:t xml:space="preserve">  комп’ютерна презентація, епіграфи до уроку,  пам’ятка декламатора, збірки віршів поетів «срібного століття» російської поезії; випереджальні завдання учням: створити літературний портрет вибраного поета; вибрати для аналізу 3 вірші (мову учні вибирають самостійно); вивчити одну поезію напам’ять.</w:t>
      </w:r>
    </w:p>
    <w:p w:rsidR="00B07BF6" w:rsidRPr="00B07BF6" w:rsidRDefault="00B07BF6"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b/>
          <w:sz w:val="28"/>
          <w:szCs w:val="28"/>
          <w:lang w:val="uk-UA"/>
        </w:rPr>
        <w:t>ТИП УРОКУ:</w:t>
      </w:r>
      <w:r w:rsidRPr="00B07BF6">
        <w:rPr>
          <w:rFonts w:ascii="Times New Roman" w:hAnsi="Times New Roman" w:cs="Times New Roman"/>
          <w:sz w:val="28"/>
          <w:szCs w:val="28"/>
          <w:lang w:val="uk-UA"/>
        </w:rPr>
        <w:t xml:space="preserve"> урок закріплення і удосконалення знань, умінь, навичок за темою.</w:t>
      </w:r>
    </w:p>
    <w:p w:rsidR="00B07BF6" w:rsidRPr="00B07BF6" w:rsidRDefault="00B07BF6" w:rsidP="00B07BF6">
      <w:pPr>
        <w:spacing w:after="0" w:line="360" w:lineRule="auto"/>
        <w:ind w:firstLine="709"/>
        <w:contextualSpacing/>
        <w:jc w:val="right"/>
        <w:rPr>
          <w:rFonts w:ascii="Times New Roman" w:hAnsi="Times New Roman" w:cs="Times New Roman"/>
          <w:b/>
          <w:i/>
          <w:sz w:val="28"/>
          <w:szCs w:val="28"/>
          <w:lang w:val="uk-UA"/>
        </w:rPr>
      </w:pPr>
      <w:proofErr w:type="spellStart"/>
      <w:r w:rsidRPr="00B07BF6">
        <w:rPr>
          <w:rFonts w:ascii="Times New Roman" w:hAnsi="Times New Roman" w:cs="Times New Roman"/>
          <w:b/>
          <w:i/>
          <w:sz w:val="28"/>
          <w:szCs w:val="28"/>
          <w:lang w:val="uk-UA"/>
        </w:rPr>
        <w:t>Век</w:t>
      </w:r>
      <w:proofErr w:type="spellEnd"/>
      <w:r w:rsidRPr="00B07BF6">
        <w:rPr>
          <w:rFonts w:ascii="Times New Roman" w:hAnsi="Times New Roman" w:cs="Times New Roman"/>
          <w:b/>
          <w:i/>
          <w:sz w:val="28"/>
          <w:szCs w:val="28"/>
          <w:lang w:val="uk-UA"/>
        </w:rPr>
        <w:t xml:space="preserve"> </w:t>
      </w:r>
      <w:proofErr w:type="spellStart"/>
      <w:r w:rsidRPr="00B07BF6">
        <w:rPr>
          <w:rFonts w:ascii="Times New Roman" w:hAnsi="Times New Roman" w:cs="Times New Roman"/>
          <w:b/>
          <w:i/>
          <w:sz w:val="28"/>
          <w:szCs w:val="28"/>
          <w:lang w:val="uk-UA"/>
        </w:rPr>
        <w:t>девятнадцатый</w:t>
      </w:r>
      <w:proofErr w:type="spellEnd"/>
      <w:r w:rsidRPr="00B07BF6">
        <w:rPr>
          <w:rFonts w:ascii="Times New Roman" w:hAnsi="Times New Roman" w:cs="Times New Roman"/>
          <w:b/>
          <w:i/>
          <w:sz w:val="28"/>
          <w:szCs w:val="28"/>
          <w:lang w:val="uk-UA"/>
        </w:rPr>
        <w:t xml:space="preserve">, </w:t>
      </w:r>
      <w:proofErr w:type="spellStart"/>
      <w:r w:rsidRPr="00B07BF6">
        <w:rPr>
          <w:rFonts w:ascii="Times New Roman" w:hAnsi="Times New Roman" w:cs="Times New Roman"/>
          <w:b/>
          <w:i/>
          <w:sz w:val="28"/>
          <w:szCs w:val="28"/>
          <w:lang w:val="uk-UA"/>
        </w:rPr>
        <w:t>железный</w:t>
      </w:r>
      <w:proofErr w:type="spellEnd"/>
      <w:r w:rsidRPr="00B07BF6">
        <w:rPr>
          <w:rFonts w:ascii="Times New Roman" w:hAnsi="Times New Roman" w:cs="Times New Roman"/>
          <w:b/>
          <w:i/>
          <w:sz w:val="28"/>
          <w:szCs w:val="28"/>
          <w:lang w:val="uk-UA"/>
        </w:rPr>
        <w:t>,</w:t>
      </w:r>
    </w:p>
    <w:p w:rsidR="00B07BF6" w:rsidRPr="00B07BF6" w:rsidRDefault="00B07BF6" w:rsidP="00B07BF6">
      <w:pPr>
        <w:spacing w:after="0" w:line="360" w:lineRule="auto"/>
        <w:ind w:firstLine="709"/>
        <w:contextualSpacing/>
        <w:jc w:val="right"/>
        <w:rPr>
          <w:rFonts w:ascii="Times New Roman" w:hAnsi="Times New Roman" w:cs="Times New Roman"/>
          <w:b/>
          <w:i/>
          <w:sz w:val="28"/>
          <w:szCs w:val="28"/>
          <w:lang w:val="uk-UA"/>
        </w:rPr>
      </w:pPr>
      <w:proofErr w:type="spellStart"/>
      <w:r w:rsidRPr="00B07BF6">
        <w:rPr>
          <w:rFonts w:ascii="Times New Roman" w:hAnsi="Times New Roman" w:cs="Times New Roman"/>
          <w:b/>
          <w:i/>
          <w:sz w:val="28"/>
          <w:szCs w:val="28"/>
          <w:lang w:val="uk-UA"/>
        </w:rPr>
        <w:t>Воистину</w:t>
      </w:r>
      <w:proofErr w:type="spellEnd"/>
      <w:r w:rsidRPr="00B07BF6">
        <w:rPr>
          <w:rFonts w:ascii="Times New Roman" w:hAnsi="Times New Roman" w:cs="Times New Roman"/>
          <w:b/>
          <w:i/>
          <w:sz w:val="28"/>
          <w:szCs w:val="28"/>
          <w:lang w:val="uk-UA"/>
        </w:rPr>
        <w:t xml:space="preserve"> </w:t>
      </w:r>
      <w:proofErr w:type="spellStart"/>
      <w:r w:rsidRPr="00B07BF6">
        <w:rPr>
          <w:rFonts w:ascii="Times New Roman" w:hAnsi="Times New Roman" w:cs="Times New Roman"/>
          <w:b/>
          <w:i/>
          <w:sz w:val="28"/>
          <w:szCs w:val="28"/>
          <w:lang w:val="uk-UA"/>
        </w:rPr>
        <w:t>жестокий</w:t>
      </w:r>
      <w:proofErr w:type="spellEnd"/>
      <w:r w:rsidRPr="00B07BF6">
        <w:rPr>
          <w:rFonts w:ascii="Times New Roman" w:hAnsi="Times New Roman" w:cs="Times New Roman"/>
          <w:b/>
          <w:i/>
          <w:sz w:val="28"/>
          <w:szCs w:val="28"/>
          <w:lang w:val="uk-UA"/>
        </w:rPr>
        <w:t xml:space="preserve"> </w:t>
      </w:r>
      <w:proofErr w:type="spellStart"/>
      <w:r w:rsidRPr="00B07BF6">
        <w:rPr>
          <w:rFonts w:ascii="Times New Roman" w:hAnsi="Times New Roman" w:cs="Times New Roman"/>
          <w:b/>
          <w:i/>
          <w:sz w:val="28"/>
          <w:szCs w:val="28"/>
          <w:lang w:val="uk-UA"/>
        </w:rPr>
        <w:t>век</w:t>
      </w:r>
      <w:proofErr w:type="spellEnd"/>
      <w:r w:rsidRPr="00B07BF6">
        <w:rPr>
          <w:rFonts w:ascii="Times New Roman" w:hAnsi="Times New Roman" w:cs="Times New Roman"/>
          <w:b/>
          <w:i/>
          <w:sz w:val="28"/>
          <w:szCs w:val="28"/>
          <w:lang w:val="uk-UA"/>
        </w:rPr>
        <w:t>!</w:t>
      </w:r>
    </w:p>
    <w:p w:rsidR="00B07BF6" w:rsidRPr="00B07BF6" w:rsidRDefault="00B07BF6" w:rsidP="00B07BF6">
      <w:pPr>
        <w:spacing w:after="0" w:line="360" w:lineRule="auto"/>
        <w:ind w:firstLine="709"/>
        <w:contextualSpacing/>
        <w:jc w:val="right"/>
        <w:rPr>
          <w:rFonts w:ascii="Times New Roman" w:hAnsi="Times New Roman" w:cs="Times New Roman"/>
          <w:b/>
          <w:i/>
          <w:sz w:val="28"/>
          <w:szCs w:val="28"/>
          <w:lang w:val="uk-UA"/>
        </w:rPr>
      </w:pPr>
      <w:r w:rsidRPr="00B07BF6">
        <w:rPr>
          <w:rFonts w:ascii="Times New Roman" w:hAnsi="Times New Roman" w:cs="Times New Roman"/>
          <w:b/>
          <w:i/>
          <w:sz w:val="28"/>
          <w:szCs w:val="28"/>
          <w:lang w:val="uk-UA"/>
        </w:rPr>
        <w:t xml:space="preserve">Тобою в </w:t>
      </w:r>
      <w:proofErr w:type="spellStart"/>
      <w:r w:rsidRPr="00B07BF6">
        <w:rPr>
          <w:rFonts w:ascii="Times New Roman" w:hAnsi="Times New Roman" w:cs="Times New Roman"/>
          <w:b/>
          <w:i/>
          <w:sz w:val="28"/>
          <w:szCs w:val="28"/>
          <w:lang w:val="uk-UA"/>
        </w:rPr>
        <w:t>мрак</w:t>
      </w:r>
      <w:proofErr w:type="spellEnd"/>
      <w:r w:rsidRPr="00B07BF6">
        <w:rPr>
          <w:rFonts w:ascii="Times New Roman" w:hAnsi="Times New Roman" w:cs="Times New Roman"/>
          <w:b/>
          <w:i/>
          <w:sz w:val="28"/>
          <w:szCs w:val="28"/>
          <w:lang w:val="uk-UA"/>
        </w:rPr>
        <w:t xml:space="preserve"> </w:t>
      </w:r>
      <w:proofErr w:type="spellStart"/>
      <w:r w:rsidRPr="00B07BF6">
        <w:rPr>
          <w:rFonts w:ascii="Times New Roman" w:hAnsi="Times New Roman" w:cs="Times New Roman"/>
          <w:b/>
          <w:i/>
          <w:sz w:val="28"/>
          <w:szCs w:val="28"/>
          <w:lang w:val="uk-UA"/>
        </w:rPr>
        <w:t>ночной</w:t>
      </w:r>
      <w:proofErr w:type="spellEnd"/>
      <w:r w:rsidRPr="00B07BF6">
        <w:rPr>
          <w:rFonts w:ascii="Times New Roman" w:hAnsi="Times New Roman" w:cs="Times New Roman"/>
          <w:b/>
          <w:i/>
          <w:sz w:val="28"/>
          <w:szCs w:val="28"/>
          <w:lang w:val="uk-UA"/>
        </w:rPr>
        <w:t xml:space="preserve">, </w:t>
      </w:r>
      <w:proofErr w:type="spellStart"/>
      <w:r w:rsidRPr="00B07BF6">
        <w:rPr>
          <w:rFonts w:ascii="Times New Roman" w:hAnsi="Times New Roman" w:cs="Times New Roman"/>
          <w:b/>
          <w:i/>
          <w:sz w:val="28"/>
          <w:szCs w:val="28"/>
          <w:lang w:val="uk-UA"/>
        </w:rPr>
        <w:t>беззвездный</w:t>
      </w:r>
      <w:proofErr w:type="spellEnd"/>
    </w:p>
    <w:p w:rsidR="00B07BF6" w:rsidRPr="00B07BF6" w:rsidRDefault="00B07BF6" w:rsidP="00B07BF6">
      <w:pPr>
        <w:spacing w:after="0" w:line="360" w:lineRule="auto"/>
        <w:ind w:firstLine="709"/>
        <w:contextualSpacing/>
        <w:jc w:val="right"/>
        <w:rPr>
          <w:rFonts w:ascii="Times New Roman" w:hAnsi="Times New Roman" w:cs="Times New Roman"/>
          <w:b/>
          <w:i/>
          <w:sz w:val="28"/>
          <w:szCs w:val="28"/>
          <w:lang w:val="uk-UA"/>
        </w:rPr>
      </w:pPr>
      <w:proofErr w:type="spellStart"/>
      <w:r w:rsidRPr="00B07BF6">
        <w:rPr>
          <w:rFonts w:ascii="Times New Roman" w:hAnsi="Times New Roman" w:cs="Times New Roman"/>
          <w:b/>
          <w:i/>
          <w:sz w:val="28"/>
          <w:szCs w:val="28"/>
          <w:lang w:val="uk-UA"/>
        </w:rPr>
        <w:t>Беспечный</w:t>
      </w:r>
      <w:proofErr w:type="spellEnd"/>
      <w:r w:rsidRPr="00B07BF6">
        <w:rPr>
          <w:rFonts w:ascii="Times New Roman" w:hAnsi="Times New Roman" w:cs="Times New Roman"/>
          <w:b/>
          <w:i/>
          <w:sz w:val="28"/>
          <w:szCs w:val="28"/>
          <w:lang w:val="uk-UA"/>
        </w:rPr>
        <w:t xml:space="preserve"> </w:t>
      </w:r>
      <w:proofErr w:type="spellStart"/>
      <w:r w:rsidRPr="00B07BF6">
        <w:rPr>
          <w:rFonts w:ascii="Times New Roman" w:hAnsi="Times New Roman" w:cs="Times New Roman"/>
          <w:b/>
          <w:i/>
          <w:sz w:val="28"/>
          <w:szCs w:val="28"/>
          <w:lang w:val="uk-UA"/>
        </w:rPr>
        <w:t>брошен</w:t>
      </w:r>
      <w:proofErr w:type="spellEnd"/>
      <w:r w:rsidRPr="00B07BF6">
        <w:rPr>
          <w:rFonts w:ascii="Times New Roman" w:hAnsi="Times New Roman" w:cs="Times New Roman"/>
          <w:b/>
          <w:i/>
          <w:sz w:val="28"/>
          <w:szCs w:val="28"/>
          <w:lang w:val="uk-UA"/>
        </w:rPr>
        <w:t xml:space="preserve"> </w:t>
      </w:r>
      <w:proofErr w:type="spellStart"/>
      <w:r w:rsidRPr="00B07BF6">
        <w:rPr>
          <w:rFonts w:ascii="Times New Roman" w:hAnsi="Times New Roman" w:cs="Times New Roman"/>
          <w:b/>
          <w:i/>
          <w:sz w:val="28"/>
          <w:szCs w:val="28"/>
          <w:lang w:val="uk-UA"/>
        </w:rPr>
        <w:t>человек</w:t>
      </w:r>
      <w:proofErr w:type="spellEnd"/>
      <w:r w:rsidRPr="00B07BF6">
        <w:rPr>
          <w:rFonts w:ascii="Times New Roman" w:hAnsi="Times New Roman" w:cs="Times New Roman"/>
          <w:b/>
          <w:i/>
          <w:sz w:val="28"/>
          <w:szCs w:val="28"/>
          <w:lang w:val="uk-UA"/>
        </w:rPr>
        <w:t>!</w:t>
      </w:r>
    </w:p>
    <w:p w:rsidR="00B07BF6" w:rsidRPr="00B07BF6" w:rsidRDefault="00B07BF6" w:rsidP="00B07BF6">
      <w:pPr>
        <w:spacing w:after="0" w:line="360" w:lineRule="auto"/>
        <w:ind w:firstLine="709"/>
        <w:contextualSpacing/>
        <w:jc w:val="right"/>
        <w:rPr>
          <w:rFonts w:ascii="Times New Roman" w:hAnsi="Times New Roman" w:cs="Times New Roman"/>
          <w:b/>
          <w:i/>
          <w:sz w:val="28"/>
          <w:szCs w:val="28"/>
          <w:lang w:val="uk-UA"/>
        </w:rPr>
      </w:pPr>
      <w:proofErr w:type="spellStart"/>
      <w:r w:rsidRPr="00B07BF6">
        <w:rPr>
          <w:rFonts w:ascii="Times New Roman" w:hAnsi="Times New Roman" w:cs="Times New Roman"/>
          <w:b/>
          <w:i/>
          <w:sz w:val="28"/>
          <w:szCs w:val="28"/>
          <w:lang w:val="uk-UA"/>
        </w:rPr>
        <w:t>Двадцатый</w:t>
      </w:r>
      <w:proofErr w:type="spellEnd"/>
      <w:r w:rsidRPr="00B07BF6">
        <w:rPr>
          <w:rFonts w:ascii="Times New Roman" w:hAnsi="Times New Roman" w:cs="Times New Roman"/>
          <w:b/>
          <w:i/>
          <w:sz w:val="28"/>
          <w:szCs w:val="28"/>
          <w:lang w:val="uk-UA"/>
        </w:rPr>
        <w:t xml:space="preserve"> </w:t>
      </w:r>
      <w:proofErr w:type="spellStart"/>
      <w:r w:rsidRPr="00B07BF6">
        <w:rPr>
          <w:rFonts w:ascii="Times New Roman" w:hAnsi="Times New Roman" w:cs="Times New Roman"/>
          <w:b/>
          <w:i/>
          <w:sz w:val="28"/>
          <w:szCs w:val="28"/>
          <w:lang w:val="uk-UA"/>
        </w:rPr>
        <w:t>век</w:t>
      </w:r>
      <w:proofErr w:type="spellEnd"/>
      <w:r w:rsidRPr="00B07BF6">
        <w:rPr>
          <w:rFonts w:ascii="Times New Roman" w:hAnsi="Times New Roman" w:cs="Times New Roman"/>
          <w:b/>
          <w:i/>
          <w:sz w:val="28"/>
          <w:szCs w:val="28"/>
          <w:lang w:val="uk-UA"/>
        </w:rPr>
        <w:t xml:space="preserve">... </w:t>
      </w:r>
      <w:proofErr w:type="spellStart"/>
      <w:r w:rsidRPr="00B07BF6">
        <w:rPr>
          <w:rFonts w:ascii="Times New Roman" w:hAnsi="Times New Roman" w:cs="Times New Roman"/>
          <w:b/>
          <w:i/>
          <w:sz w:val="28"/>
          <w:szCs w:val="28"/>
          <w:lang w:val="uk-UA"/>
        </w:rPr>
        <w:t>Еще</w:t>
      </w:r>
      <w:proofErr w:type="spellEnd"/>
      <w:r w:rsidRPr="00B07BF6">
        <w:rPr>
          <w:rFonts w:ascii="Times New Roman" w:hAnsi="Times New Roman" w:cs="Times New Roman"/>
          <w:b/>
          <w:i/>
          <w:sz w:val="28"/>
          <w:szCs w:val="28"/>
          <w:lang w:val="uk-UA"/>
        </w:rPr>
        <w:t xml:space="preserve"> </w:t>
      </w:r>
      <w:proofErr w:type="spellStart"/>
      <w:r w:rsidRPr="00B07BF6">
        <w:rPr>
          <w:rFonts w:ascii="Times New Roman" w:hAnsi="Times New Roman" w:cs="Times New Roman"/>
          <w:b/>
          <w:i/>
          <w:sz w:val="28"/>
          <w:szCs w:val="28"/>
          <w:lang w:val="uk-UA"/>
        </w:rPr>
        <w:t>бездомней</w:t>
      </w:r>
      <w:proofErr w:type="spellEnd"/>
      <w:r w:rsidRPr="00B07BF6">
        <w:rPr>
          <w:rFonts w:ascii="Times New Roman" w:hAnsi="Times New Roman" w:cs="Times New Roman"/>
          <w:b/>
          <w:i/>
          <w:sz w:val="28"/>
          <w:szCs w:val="28"/>
          <w:lang w:val="uk-UA"/>
        </w:rPr>
        <w:t>,</w:t>
      </w:r>
    </w:p>
    <w:p w:rsidR="00B07BF6" w:rsidRPr="00B07BF6" w:rsidRDefault="00B07BF6" w:rsidP="00B07BF6">
      <w:pPr>
        <w:spacing w:after="0" w:line="360" w:lineRule="auto"/>
        <w:ind w:firstLine="709"/>
        <w:contextualSpacing/>
        <w:jc w:val="right"/>
        <w:rPr>
          <w:rFonts w:ascii="Times New Roman" w:hAnsi="Times New Roman" w:cs="Times New Roman"/>
          <w:b/>
          <w:i/>
          <w:sz w:val="28"/>
          <w:szCs w:val="28"/>
          <w:lang w:val="uk-UA"/>
        </w:rPr>
      </w:pPr>
      <w:proofErr w:type="spellStart"/>
      <w:r w:rsidRPr="00B07BF6">
        <w:rPr>
          <w:rFonts w:ascii="Times New Roman" w:hAnsi="Times New Roman" w:cs="Times New Roman"/>
          <w:b/>
          <w:i/>
          <w:sz w:val="28"/>
          <w:szCs w:val="28"/>
          <w:lang w:val="uk-UA"/>
        </w:rPr>
        <w:t>Еще</w:t>
      </w:r>
      <w:proofErr w:type="spellEnd"/>
      <w:r w:rsidRPr="00B07BF6">
        <w:rPr>
          <w:rFonts w:ascii="Times New Roman" w:hAnsi="Times New Roman" w:cs="Times New Roman"/>
          <w:b/>
          <w:i/>
          <w:sz w:val="28"/>
          <w:szCs w:val="28"/>
          <w:lang w:val="uk-UA"/>
        </w:rPr>
        <w:t xml:space="preserve"> </w:t>
      </w:r>
      <w:proofErr w:type="spellStart"/>
      <w:r w:rsidRPr="00B07BF6">
        <w:rPr>
          <w:rFonts w:ascii="Times New Roman" w:hAnsi="Times New Roman" w:cs="Times New Roman"/>
          <w:b/>
          <w:i/>
          <w:sz w:val="28"/>
          <w:szCs w:val="28"/>
          <w:lang w:val="uk-UA"/>
        </w:rPr>
        <w:t>страшнее</w:t>
      </w:r>
      <w:proofErr w:type="spellEnd"/>
      <w:r w:rsidRPr="00B07BF6">
        <w:rPr>
          <w:rFonts w:ascii="Times New Roman" w:hAnsi="Times New Roman" w:cs="Times New Roman"/>
          <w:b/>
          <w:i/>
          <w:sz w:val="28"/>
          <w:szCs w:val="28"/>
          <w:lang w:val="uk-UA"/>
        </w:rPr>
        <w:t xml:space="preserve"> </w:t>
      </w:r>
      <w:proofErr w:type="spellStart"/>
      <w:r w:rsidRPr="00B07BF6">
        <w:rPr>
          <w:rFonts w:ascii="Times New Roman" w:hAnsi="Times New Roman" w:cs="Times New Roman"/>
          <w:b/>
          <w:i/>
          <w:sz w:val="28"/>
          <w:szCs w:val="28"/>
          <w:lang w:val="uk-UA"/>
        </w:rPr>
        <w:t>жизни</w:t>
      </w:r>
      <w:proofErr w:type="spellEnd"/>
      <w:r w:rsidRPr="00B07BF6">
        <w:rPr>
          <w:rFonts w:ascii="Times New Roman" w:hAnsi="Times New Roman" w:cs="Times New Roman"/>
          <w:b/>
          <w:i/>
          <w:sz w:val="28"/>
          <w:szCs w:val="28"/>
          <w:lang w:val="uk-UA"/>
        </w:rPr>
        <w:t xml:space="preserve"> </w:t>
      </w:r>
      <w:proofErr w:type="spellStart"/>
      <w:r w:rsidRPr="00B07BF6">
        <w:rPr>
          <w:rFonts w:ascii="Times New Roman" w:hAnsi="Times New Roman" w:cs="Times New Roman"/>
          <w:b/>
          <w:i/>
          <w:sz w:val="28"/>
          <w:szCs w:val="28"/>
          <w:lang w:val="uk-UA"/>
        </w:rPr>
        <w:t>мгла</w:t>
      </w:r>
      <w:proofErr w:type="spellEnd"/>
      <w:r w:rsidRPr="00B07BF6">
        <w:rPr>
          <w:rFonts w:ascii="Times New Roman" w:hAnsi="Times New Roman" w:cs="Times New Roman"/>
          <w:b/>
          <w:i/>
          <w:sz w:val="28"/>
          <w:szCs w:val="28"/>
          <w:lang w:val="uk-UA"/>
        </w:rPr>
        <w:t>...</w:t>
      </w:r>
    </w:p>
    <w:p w:rsidR="00B07BF6" w:rsidRPr="00B07BF6" w:rsidRDefault="00B07BF6" w:rsidP="00B07BF6">
      <w:pPr>
        <w:spacing w:after="0" w:line="360" w:lineRule="auto"/>
        <w:ind w:firstLine="709"/>
        <w:contextualSpacing/>
        <w:jc w:val="right"/>
        <w:rPr>
          <w:rFonts w:ascii="Times New Roman" w:hAnsi="Times New Roman" w:cs="Times New Roman"/>
          <w:b/>
          <w:i/>
          <w:sz w:val="28"/>
          <w:szCs w:val="28"/>
          <w:lang w:val="uk-UA"/>
        </w:rPr>
      </w:pPr>
      <w:r w:rsidRPr="00B07BF6">
        <w:rPr>
          <w:rFonts w:ascii="Times New Roman" w:hAnsi="Times New Roman" w:cs="Times New Roman"/>
          <w:b/>
          <w:i/>
          <w:sz w:val="28"/>
          <w:szCs w:val="28"/>
          <w:lang w:val="uk-UA"/>
        </w:rPr>
        <w:t xml:space="preserve">И </w:t>
      </w:r>
      <w:proofErr w:type="spellStart"/>
      <w:r w:rsidRPr="00B07BF6">
        <w:rPr>
          <w:rFonts w:ascii="Times New Roman" w:hAnsi="Times New Roman" w:cs="Times New Roman"/>
          <w:b/>
          <w:i/>
          <w:sz w:val="28"/>
          <w:szCs w:val="28"/>
          <w:lang w:val="uk-UA"/>
        </w:rPr>
        <w:t>отвращение</w:t>
      </w:r>
      <w:proofErr w:type="spellEnd"/>
      <w:r w:rsidRPr="00B07BF6">
        <w:rPr>
          <w:rFonts w:ascii="Times New Roman" w:hAnsi="Times New Roman" w:cs="Times New Roman"/>
          <w:b/>
          <w:i/>
          <w:sz w:val="28"/>
          <w:szCs w:val="28"/>
          <w:lang w:val="uk-UA"/>
        </w:rPr>
        <w:t xml:space="preserve"> от </w:t>
      </w:r>
      <w:proofErr w:type="spellStart"/>
      <w:r w:rsidRPr="00B07BF6">
        <w:rPr>
          <w:rFonts w:ascii="Times New Roman" w:hAnsi="Times New Roman" w:cs="Times New Roman"/>
          <w:b/>
          <w:i/>
          <w:sz w:val="28"/>
          <w:szCs w:val="28"/>
          <w:lang w:val="uk-UA"/>
        </w:rPr>
        <w:t>жизни</w:t>
      </w:r>
      <w:proofErr w:type="spellEnd"/>
      <w:r w:rsidRPr="00B07BF6">
        <w:rPr>
          <w:rFonts w:ascii="Times New Roman" w:hAnsi="Times New Roman" w:cs="Times New Roman"/>
          <w:b/>
          <w:i/>
          <w:sz w:val="28"/>
          <w:szCs w:val="28"/>
          <w:lang w:val="uk-UA"/>
        </w:rPr>
        <w:t>,</w:t>
      </w:r>
    </w:p>
    <w:p w:rsidR="00B07BF6" w:rsidRPr="00B07BF6" w:rsidRDefault="00B07BF6" w:rsidP="00B07BF6">
      <w:pPr>
        <w:spacing w:after="0" w:line="360" w:lineRule="auto"/>
        <w:ind w:firstLine="709"/>
        <w:contextualSpacing/>
        <w:jc w:val="right"/>
        <w:rPr>
          <w:rFonts w:ascii="Times New Roman" w:hAnsi="Times New Roman" w:cs="Times New Roman"/>
          <w:b/>
          <w:i/>
          <w:sz w:val="28"/>
          <w:szCs w:val="28"/>
          <w:lang w:val="uk-UA"/>
        </w:rPr>
      </w:pPr>
      <w:r w:rsidRPr="00B07BF6">
        <w:rPr>
          <w:rFonts w:ascii="Times New Roman" w:hAnsi="Times New Roman" w:cs="Times New Roman"/>
          <w:b/>
          <w:i/>
          <w:sz w:val="28"/>
          <w:szCs w:val="28"/>
          <w:lang w:val="uk-UA"/>
        </w:rPr>
        <w:t xml:space="preserve">И к </w:t>
      </w:r>
      <w:proofErr w:type="spellStart"/>
      <w:r w:rsidRPr="00B07BF6">
        <w:rPr>
          <w:rFonts w:ascii="Times New Roman" w:hAnsi="Times New Roman" w:cs="Times New Roman"/>
          <w:b/>
          <w:i/>
          <w:sz w:val="28"/>
          <w:szCs w:val="28"/>
          <w:lang w:val="uk-UA"/>
        </w:rPr>
        <w:t>ней</w:t>
      </w:r>
      <w:proofErr w:type="spellEnd"/>
      <w:r w:rsidRPr="00B07BF6">
        <w:rPr>
          <w:rFonts w:ascii="Times New Roman" w:hAnsi="Times New Roman" w:cs="Times New Roman"/>
          <w:b/>
          <w:i/>
          <w:sz w:val="28"/>
          <w:szCs w:val="28"/>
          <w:lang w:val="uk-UA"/>
        </w:rPr>
        <w:t xml:space="preserve"> </w:t>
      </w:r>
      <w:proofErr w:type="spellStart"/>
      <w:r w:rsidRPr="00B07BF6">
        <w:rPr>
          <w:rFonts w:ascii="Times New Roman" w:hAnsi="Times New Roman" w:cs="Times New Roman"/>
          <w:b/>
          <w:i/>
          <w:sz w:val="28"/>
          <w:szCs w:val="28"/>
          <w:lang w:val="uk-UA"/>
        </w:rPr>
        <w:t>безумная</w:t>
      </w:r>
      <w:proofErr w:type="spellEnd"/>
      <w:r w:rsidRPr="00B07BF6">
        <w:rPr>
          <w:rFonts w:ascii="Times New Roman" w:hAnsi="Times New Roman" w:cs="Times New Roman"/>
          <w:b/>
          <w:i/>
          <w:sz w:val="28"/>
          <w:szCs w:val="28"/>
          <w:lang w:val="uk-UA"/>
        </w:rPr>
        <w:t xml:space="preserve"> </w:t>
      </w:r>
      <w:proofErr w:type="spellStart"/>
      <w:r w:rsidRPr="00B07BF6">
        <w:rPr>
          <w:rFonts w:ascii="Times New Roman" w:hAnsi="Times New Roman" w:cs="Times New Roman"/>
          <w:b/>
          <w:i/>
          <w:sz w:val="28"/>
          <w:szCs w:val="28"/>
          <w:lang w:val="uk-UA"/>
        </w:rPr>
        <w:t>любовь</w:t>
      </w:r>
      <w:proofErr w:type="spellEnd"/>
      <w:r w:rsidRPr="00B07BF6">
        <w:rPr>
          <w:rFonts w:ascii="Times New Roman" w:hAnsi="Times New Roman" w:cs="Times New Roman"/>
          <w:b/>
          <w:i/>
          <w:sz w:val="28"/>
          <w:szCs w:val="28"/>
          <w:lang w:val="uk-UA"/>
        </w:rPr>
        <w:t>,</w:t>
      </w:r>
    </w:p>
    <w:p w:rsidR="00B07BF6" w:rsidRPr="00B07BF6" w:rsidRDefault="00B07BF6" w:rsidP="00B07BF6">
      <w:pPr>
        <w:spacing w:after="0" w:line="360" w:lineRule="auto"/>
        <w:ind w:firstLine="709"/>
        <w:contextualSpacing/>
        <w:jc w:val="right"/>
        <w:rPr>
          <w:rFonts w:ascii="Times New Roman" w:hAnsi="Times New Roman" w:cs="Times New Roman"/>
          <w:b/>
          <w:i/>
          <w:sz w:val="28"/>
          <w:szCs w:val="28"/>
          <w:lang w:val="uk-UA"/>
        </w:rPr>
      </w:pPr>
      <w:r w:rsidRPr="00B07BF6">
        <w:rPr>
          <w:rFonts w:ascii="Times New Roman" w:hAnsi="Times New Roman" w:cs="Times New Roman"/>
          <w:b/>
          <w:i/>
          <w:sz w:val="28"/>
          <w:szCs w:val="28"/>
          <w:lang w:val="uk-UA"/>
        </w:rPr>
        <w:t xml:space="preserve">И </w:t>
      </w:r>
      <w:proofErr w:type="spellStart"/>
      <w:r w:rsidRPr="00B07BF6">
        <w:rPr>
          <w:rFonts w:ascii="Times New Roman" w:hAnsi="Times New Roman" w:cs="Times New Roman"/>
          <w:b/>
          <w:i/>
          <w:sz w:val="28"/>
          <w:szCs w:val="28"/>
          <w:lang w:val="uk-UA"/>
        </w:rPr>
        <w:t>страсть</w:t>
      </w:r>
      <w:proofErr w:type="spellEnd"/>
      <w:r w:rsidRPr="00B07BF6">
        <w:rPr>
          <w:rFonts w:ascii="Times New Roman" w:hAnsi="Times New Roman" w:cs="Times New Roman"/>
          <w:b/>
          <w:i/>
          <w:sz w:val="28"/>
          <w:szCs w:val="28"/>
          <w:lang w:val="uk-UA"/>
        </w:rPr>
        <w:t xml:space="preserve"> и ненависть к отчизне...</w:t>
      </w:r>
    </w:p>
    <w:p w:rsidR="00B07BF6" w:rsidRPr="00B07BF6" w:rsidRDefault="00B07BF6" w:rsidP="00B07BF6">
      <w:pPr>
        <w:spacing w:after="0" w:line="360" w:lineRule="auto"/>
        <w:ind w:firstLine="709"/>
        <w:contextualSpacing/>
        <w:jc w:val="right"/>
        <w:rPr>
          <w:rFonts w:ascii="Times New Roman" w:hAnsi="Times New Roman" w:cs="Times New Roman"/>
          <w:b/>
          <w:i/>
          <w:sz w:val="28"/>
          <w:szCs w:val="28"/>
          <w:lang w:val="uk-UA"/>
        </w:rPr>
      </w:pPr>
      <w:r w:rsidRPr="00B07BF6">
        <w:rPr>
          <w:rFonts w:ascii="Times New Roman" w:hAnsi="Times New Roman" w:cs="Times New Roman"/>
          <w:b/>
          <w:i/>
          <w:sz w:val="28"/>
          <w:szCs w:val="28"/>
          <w:lang w:val="uk-UA"/>
        </w:rPr>
        <w:t>(О. БЛОК)</w:t>
      </w:r>
    </w:p>
    <w:p w:rsidR="00B07BF6" w:rsidRPr="00B07BF6" w:rsidRDefault="00B07BF6" w:rsidP="00B07BF6">
      <w:pPr>
        <w:spacing w:after="0" w:line="360" w:lineRule="auto"/>
        <w:ind w:firstLine="709"/>
        <w:contextualSpacing/>
        <w:jc w:val="right"/>
        <w:rPr>
          <w:rFonts w:ascii="Times New Roman" w:hAnsi="Times New Roman" w:cs="Times New Roman"/>
          <w:b/>
          <w:i/>
          <w:sz w:val="28"/>
          <w:szCs w:val="28"/>
          <w:lang w:val="uk-UA"/>
        </w:rPr>
      </w:pPr>
    </w:p>
    <w:p w:rsidR="00B07BF6" w:rsidRPr="00B07BF6" w:rsidRDefault="00B07BF6" w:rsidP="00B07BF6">
      <w:pPr>
        <w:pStyle w:val="a3"/>
        <w:numPr>
          <w:ilvl w:val="0"/>
          <w:numId w:val="1"/>
        </w:numPr>
        <w:spacing w:after="0" w:line="360" w:lineRule="auto"/>
        <w:ind w:left="0" w:firstLine="0"/>
        <w:jc w:val="center"/>
        <w:rPr>
          <w:rFonts w:ascii="Times New Roman" w:hAnsi="Times New Roman" w:cs="Times New Roman"/>
          <w:sz w:val="28"/>
          <w:szCs w:val="28"/>
          <w:lang w:val="uk-UA"/>
        </w:rPr>
      </w:pPr>
    </w:p>
    <w:p w:rsidR="00B07BF6" w:rsidRPr="00B07BF6" w:rsidRDefault="00B07BF6" w:rsidP="00B07BF6">
      <w:pPr>
        <w:pStyle w:val="a3"/>
        <w:spacing w:after="0" w:line="360" w:lineRule="auto"/>
        <w:ind w:left="0"/>
        <w:jc w:val="right"/>
        <w:rPr>
          <w:rFonts w:ascii="Times New Roman" w:hAnsi="Times New Roman" w:cs="Times New Roman"/>
          <w:sz w:val="28"/>
          <w:szCs w:val="28"/>
          <w:lang w:val="uk-UA"/>
        </w:rPr>
      </w:pPr>
      <w:r w:rsidRPr="00B07BF6">
        <w:rPr>
          <w:rFonts w:ascii="Times New Roman" w:hAnsi="Times New Roman" w:cs="Times New Roman"/>
          <w:b/>
          <w:i/>
          <w:sz w:val="28"/>
          <w:szCs w:val="28"/>
          <w:lang w:val="uk-UA"/>
        </w:rPr>
        <w:lastRenderedPageBreak/>
        <w:t xml:space="preserve"> Не с теми я, </w:t>
      </w:r>
      <w:proofErr w:type="spellStart"/>
      <w:r w:rsidRPr="00B07BF6">
        <w:rPr>
          <w:rFonts w:ascii="Times New Roman" w:hAnsi="Times New Roman" w:cs="Times New Roman"/>
          <w:b/>
          <w:i/>
          <w:sz w:val="28"/>
          <w:szCs w:val="28"/>
          <w:lang w:val="uk-UA"/>
        </w:rPr>
        <w:t>кто</w:t>
      </w:r>
      <w:proofErr w:type="spellEnd"/>
      <w:r w:rsidRPr="00B07BF6">
        <w:rPr>
          <w:rFonts w:ascii="Times New Roman" w:hAnsi="Times New Roman" w:cs="Times New Roman"/>
          <w:b/>
          <w:i/>
          <w:sz w:val="28"/>
          <w:szCs w:val="28"/>
          <w:lang w:val="uk-UA"/>
        </w:rPr>
        <w:t xml:space="preserve"> </w:t>
      </w:r>
      <w:proofErr w:type="spellStart"/>
      <w:r w:rsidRPr="00B07BF6">
        <w:rPr>
          <w:rFonts w:ascii="Times New Roman" w:hAnsi="Times New Roman" w:cs="Times New Roman"/>
          <w:b/>
          <w:i/>
          <w:sz w:val="28"/>
          <w:szCs w:val="28"/>
          <w:lang w:val="uk-UA"/>
        </w:rPr>
        <w:t>бросил</w:t>
      </w:r>
      <w:proofErr w:type="spellEnd"/>
      <w:r w:rsidRPr="00B07BF6">
        <w:rPr>
          <w:rFonts w:ascii="Times New Roman" w:hAnsi="Times New Roman" w:cs="Times New Roman"/>
          <w:b/>
          <w:i/>
          <w:sz w:val="28"/>
          <w:szCs w:val="28"/>
          <w:lang w:val="uk-UA"/>
        </w:rPr>
        <w:t xml:space="preserve"> землю                                                                                                            На </w:t>
      </w:r>
      <w:proofErr w:type="spellStart"/>
      <w:r w:rsidRPr="00B07BF6">
        <w:rPr>
          <w:rFonts w:ascii="Times New Roman" w:hAnsi="Times New Roman" w:cs="Times New Roman"/>
          <w:b/>
          <w:i/>
          <w:sz w:val="28"/>
          <w:szCs w:val="28"/>
          <w:lang w:val="uk-UA"/>
        </w:rPr>
        <w:t>растерзание</w:t>
      </w:r>
      <w:proofErr w:type="spellEnd"/>
      <w:r w:rsidRPr="00B07BF6">
        <w:rPr>
          <w:rFonts w:ascii="Times New Roman" w:hAnsi="Times New Roman" w:cs="Times New Roman"/>
          <w:b/>
          <w:i/>
          <w:sz w:val="28"/>
          <w:szCs w:val="28"/>
          <w:lang w:val="uk-UA"/>
        </w:rPr>
        <w:t xml:space="preserve"> </w:t>
      </w:r>
      <w:proofErr w:type="spellStart"/>
      <w:r w:rsidRPr="00B07BF6">
        <w:rPr>
          <w:rFonts w:ascii="Times New Roman" w:hAnsi="Times New Roman" w:cs="Times New Roman"/>
          <w:b/>
          <w:i/>
          <w:sz w:val="28"/>
          <w:szCs w:val="28"/>
          <w:lang w:val="uk-UA"/>
        </w:rPr>
        <w:t>врагам</w:t>
      </w:r>
      <w:proofErr w:type="spellEnd"/>
      <w:r w:rsidRPr="00B07BF6">
        <w:rPr>
          <w:rFonts w:ascii="Times New Roman" w:hAnsi="Times New Roman" w:cs="Times New Roman"/>
          <w:b/>
          <w:i/>
          <w:sz w:val="28"/>
          <w:szCs w:val="28"/>
          <w:lang w:val="uk-UA"/>
        </w:rPr>
        <w:t xml:space="preserve">.                                                                                                           </w:t>
      </w:r>
      <w:proofErr w:type="spellStart"/>
      <w:r w:rsidRPr="00B07BF6">
        <w:rPr>
          <w:rFonts w:ascii="Times New Roman" w:hAnsi="Times New Roman" w:cs="Times New Roman"/>
          <w:b/>
          <w:i/>
          <w:sz w:val="28"/>
          <w:szCs w:val="28"/>
          <w:lang w:val="uk-UA"/>
        </w:rPr>
        <w:t>Их</w:t>
      </w:r>
      <w:proofErr w:type="spellEnd"/>
      <w:r w:rsidRPr="00B07BF6">
        <w:rPr>
          <w:rFonts w:ascii="Times New Roman" w:hAnsi="Times New Roman" w:cs="Times New Roman"/>
          <w:b/>
          <w:i/>
          <w:sz w:val="28"/>
          <w:szCs w:val="28"/>
          <w:lang w:val="uk-UA"/>
        </w:rPr>
        <w:t xml:space="preserve"> </w:t>
      </w:r>
      <w:proofErr w:type="spellStart"/>
      <w:r w:rsidRPr="00B07BF6">
        <w:rPr>
          <w:rFonts w:ascii="Times New Roman" w:hAnsi="Times New Roman" w:cs="Times New Roman"/>
          <w:b/>
          <w:i/>
          <w:sz w:val="28"/>
          <w:szCs w:val="28"/>
          <w:lang w:val="uk-UA"/>
        </w:rPr>
        <w:t>грубой</w:t>
      </w:r>
      <w:proofErr w:type="spellEnd"/>
      <w:r w:rsidRPr="00B07BF6">
        <w:rPr>
          <w:rFonts w:ascii="Times New Roman" w:hAnsi="Times New Roman" w:cs="Times New Roman"/>
          <w:b/>
          <w:i/>
          <w:sz w:val="28"/>
          <w:szCs w:val="28"/>
          <w:lang w:val="uk-UA"/>
        </w:rPr>
        <w:t xml:space="preserve"> </w:t>
      </w:r>
      <w:proofErr w:type="spellStart"/>
      <w:r w:rsidRPr="00B07BF6">
        <w:rPr>
          <w:rFonts w:ascii="Times New Roman" w:hAnsi="Times New Roman" w:cs="Times New Roman"/>
          <w:b/>
          <w:i/>
          <w:sz w:val="28"/>
          <w:szCs w:val="28"/>
          <w:lang w:val="uk-UA"/>
        </w:rPr>
        <w:t>лести</w:t>
      </w:r>
      <w:proofErr w:type="spellEnd"/>
      <w:r w:rsidRPr="00B07BF6">
        <w:rPr>
          <w:rFonts w:ascii="Times New Roman" w:hAnsi="Times New Roman" w:cs="Times New Roman"/>
          <w:b/>
          <w:i/>
          <w:sz w:val="28"/>
          <w:szCs w:val="28"/>
          <w:lang w:val="uk-UA"/>
        </w:rPr>
        <w:t xml:space="preserve"> я не </w:t>
      </w:r>
      <w:proofErr w:type="spellStart"/>
      <w:r w:rsidRPr="00B07BF6">
        <w:rPr>
          <w:rFonts w:ascii="Times New Roman" w:hAnsi="Times New Roman" w:cs="Times New Roman"/>
          <w:b/>
          <w:i/>
          <w:sz w:val="28"/>
          <w:szCs w:val="28"/>
          <w:lang w:val="uk-UA"/>
        </w:rPr>
        <w:t>внемлю</w:t>
      </w:r>
      <w:proofErr w:type="spellEnd"/>
      <w:r w:rsidRPr="00B07BF6">
        <w:rPr>
          <w:rFonts w:ascii="Times New Roman" w:hAnsi="Times New Roman" w:cs="Times New Roman"/>
          <w:b/>
          <w:i/>
          <w:sz w:val="28"/>
          <w:szCs w:val="28"/>
          <w:lang w:val="uk-UA"/>
        </w:rPr>
        <w:t xml:space="preserve">,                                                                                                           </w:t>
      </w:r>
      <w:proofErr w:type="spellStart"/>
      <w:r w:rsidRPr="00B07BF6">
        <w:rPr>
          <w:rFonts w:ascii="Times New Roman" w:hAnsi="Times New Roman" w:cs="Times New Roman"/>
          <w:b/>
          <w:i/>
          <w:sz w:val="28"/>
          <w:szCs w:val="28"/>
          <w:lang w:val="uk-UA"/>
        </w:rPr>
        <w:t>Им</w:t>
      </w:r>
      <w:proofErr w:type="spellEnd"/>
      <w:r w:rsidRPr="00B07BF6">
        <w:rPr>
          <w:rFonts w:ascii="Times New Roman" w:hAnsi="Times New Roman" w:cs="Times New Roman"/>
          <w:b/>
          <w:i/>
          <w:sz w:val="28"/>
          <w:szCs w:val="28"/>
          <w:lang w:val="uk-UA"/>
        </w:rPr>
        <w:t xml:space="preserve"> </w:t>
      </w:r>
      <w:proofErr w:type="spellStart"/>
      <w:r w:rsidRPr="00B07BF6">
        <w:rPr>
          <w:rFonts w:ascii="Times New Roman" w:hAnsi="Times New Roman" w:cs="Times New Roman"/>
          <w:b/>
          <w:i/>
          <w:sz w:val="28"/>
          <w:szCs w:val="28"/>
          <w:lang w:val="uk-UA"/>
        </w:rPr>
        <w:t>песен</w:t>
      </w:r>
      <w:proofErr w:type="spellEnd"/>
      <w:r w:rsidRPr="00B07BF6">
        <w:rPr>
          <w:rFonts w:ascii="Times New Roman" w:hAnsi="Times New Roman" w:cs="Times New Roman"/>
          <w:b/>
          <w:i/>
          <w:sz w:val="28"/>
          <w:szCs w:val="28"/>
          <w:lang w:val="uk-UA"/>
        </w:rPr>
        <w:t xml:space="preserve"> я </w:t>
      </w:r>
      <w:proofErr w:type="spellStart"/>
      <w:r w:rsidRPr="00B07BF6">
        <w:rPr>
          <w:rFonts w:ascii="Times New Roman" w:hAnsi="Times New Roman" w:cs="Times New Roman"/>
          <w:b/>
          <w:i/>
          <w:sz w:val="28"/>
          <w:szCs w:val="28"/>
          <w:lang w:val="uk-UA"/>
        </w:rPr>
        <w:t>своих</w:t>
      </w:r>
      <w:proofErr w:type="spellEnd"/>
      <w:r w:rsidRPr="00B07BF6">
        <w:rPr>
          <w:rFonts w:ascii="Times New Roman" w:hAnsi="Times New Roman" w:cs="Times New Roman"/>
          <w:b/>
          <w:i/>
          <w:sz w:val="28"/>
          <w:szCs w:val="28"/>
          <w:lang w:val="uk-UA"/>
        </w:rPr>
        <w:t xml:space="preserve"> не дам.                                                                                                              А </w:t>
      </w:r>
      <w:proofErr w:type="spellStart"/>
      <w:r w:rsidRPr="00B07BF6">
        <w:rPr>
          <w:rFonts w:ascii="Times New Roman" w:hAnsi="Times New Roman" w:cs="Times New Roman"/>
          <w:b/>
          <w:i/>
          <w:sz w:val="28"/>
          <w:szCs w:val="28"/>
          <w:lang w:val="uk-UA"/>
        </w:rPr>
        <w:t>здесь</w:t>
      </w:r>
      <w:proofErr w:type="spellEnd"/>
      <w:r w:rsidRPr="00B07BF6">
        <w:rPr>
          <w:rFonts w:ascii="Times New Roman" w:hAnsi="Times New Roman" w:cs="Times New Roman"/>
          <w:b/>
          <w:i/>
          <w:sz w:val="28"/>
          <w:szCs w:val="28"/>
          <w:lang w:val="uk-UA"/>
        </w:rPr>
        <w:t xml:space="preserve">, в </w:t>
      </w:r>
      <w:proofErr w:type="spellStart"/>
      <w:r w:rsidRPr="00B07BF6">
        <w:rPr>
          <w:rFonts w:ascii="Times New Roman" w:hAnsi="Times New Roman" w:cs="Times New Roman"/>
          <w:b/>
          <w:i/>
          <w:sz w:val="28"/>
          <w:szCs w:val="28"/>
          <w:lang w:val="uk-UA"/>
        </w:rPr>
        <w:t>глухом</w:t>
      </w:r>
      <w:proofErr w:type="spellEnd"/>
      <w:r w:rsidRPr="00B07BF6">
        <w:rPr>
          <w:rFonts w:ascii="Times New Roman" w:hAnsi="Times New Roman" w:cs="Times New Roman"/>
          <w:b/>
          <w:i/>
          <w:sz w:val="28"/>
          <w:szCs w:val="28"/>
          <w:lang w:val="uk-UA"/>
        </w:rPr>
        <w:t xml:space="preserve"> чаду </w:t>
      </w:r>
      <w:proofErr w:type="spellStart"/>
      <w:r w:rsidRPr="00B07BF6">
        <w:rPr>
          <w:rFonts w:ascii="Times New Roman" w:hAnsi="Times New Roman" w:cs="Times New Roman"/>
          <w:b/>
          <w:i/>
          <w:sz w:val="28"/>
          <w:szCs w:val="28"/>
          <w:lang w:val="uk-UA"/>
        </w:rPr>
        <w:t>пожара</w:t>
      </w:r>
      <w:proofErr w:type="spellEnd"/>
      <w:r w:rsidRPr="00B07BF6">
        <w:rPr>
          <w:rFonts w:ascii="Times New Roman" w:hAnsi="Times New Roman" w:cs="Times New Roman"/>
          <w:b/>
          <w:i/>
          <w:sz w:val="28"/>
          <w:szCs w:val="28"/>
          <w:lang w:val="uk-UA"/>
        </w:rPr>
        <w:t xml:space="preserve">                                                                                                               Остаток </w:t>
      </w:r>
      <w:proofErr w:type="spellStart"/>
      <w:r w:rsidRPr="00B07BF6">
        <w:rPr>
          <w:rFonts w:ascii="Times New Roman" w:hAnsi="Times New Roman" w:cs="Times New Roman"/>
          <w:b/>
          <w:i/>
          <w:sz w:val="28"/>
          <w:szCs w:val="28"/>
          <w:lang w:val="uk-UA"/>
        </w:rPr>
        <w:t>юности</w:t>
      </w:r>
      <w:proofErr w:type="spellEnd"/>
      <w:r w:rsidRPr="00B07BF6">
        <w:rPr>
          <w:rFonts w:ascii="Times New Roman" w:hAnsi="Times New Roman" w:cs="Times New Roman"/>
          <w:b/>
          <w:i/>
          <w:sz w:val="28"/>
          <w:szCs w:val="28"/>
          <w:lang w:val="uk-UA"/>
        </w:rPr>
        <w:t xml:space="preserve"> </w:t>
      </w:r>
      <w:proofErr w:type="spellStart"/>
      <w:r w:rsidRPr="00B07BF6">
        <w:rPr>
          <w:rFonts w:ascii="Times New Roman" w:hAnsi="Times New Roman" w:cs="Times New Roman"/>
          <w:b/>
          <w:i/>
          <w:sz w:val="28"/>
          <w:szCs w:val="28"/>
          <w:lang w:val="uk-UA"/>
        </w:rPr>
        <w:t>губя</w:t>
      </w:r>
      <w:proofErr w:type="spellEnd"/>
      <w:r w:rsidRPr="00B07BF6">
        <w:rPr>
          <w:rFonts w:ascii="Times New Roman" w:hAnsi="Times New Roman" w:cs="Times New Roman"/>
          <w:b/>
          <w:i/>
          <w:sz w:val="28"/>
          <w:szCs w:val="28"/>
          <w:lang w:val="uk-UA"/>
        </w:rPr>
        <w:t xml:space="preserve">,                                                                                                                </w:t>
      </w:r>
      <w:proofErr w:type="spellStart"/>
      <w:r w:rsidRPr="00B07BF6">
        <w:rPr>
          <w:rFonts w:ascii="Times New Roman" w:hAnsi="Times New Roman" w:cs="Times New Roman"/>
          <w:b/>
          <w:i/>
          <w:sz w:val="28"/>
          <w:szCs w:val="28"/>
          <w:lang w:val="uk-UA"/>
        </w:rPr>
        <w:t>Мы</w:t>
      </w:r>
      <w:proofErr w:type="spellEnd"/>
      <w:r w:rsidRPr="00B07BF6">
        <w:rPr>
          <w:rFonts w:ascii="Times New Roman" w:hAnsi="Times New Roman" w:cs="Times New Roman"/>
          <w:b/>
          <w:i/>
          <w:sz w:val="28"/>
          <w:szCs w:val="28"/>
          <w:lang w:val="uk-UA"/>
        </w:rPr>
        <w:t xml:space="preserve"> </w:t>
      </w:r>
      <w:proofErr w:type="spellStart"/>
      <w:r w:rsidRPr="00B07BF6">
        <w:rPr>
          <w:rFonts w:ascii="Times New Roman" w:hAnsi="Times New Roman" w:cs="Times New Roman"/>
          <w:b/>
          <w:i/>
          <w:sz w:val="28"/>
          <w:szCs w:val="28"/>
          <w:lang w:val="uk-UA"/>
        </w:rPr>
        <w:t>ни</w:t>
      </w:r>
      <w:proofErr w:type="spellEnd"/>
      <w:r w:rsidRPr="00B07BF6">
        <w:rPr>
          <w:rFonts w:ascii="Times New Roman" w:hAnsi="Times New Roman" w:cs="Times New Roman"/>
          <w:b/>
          <w:i/>
          <w:sz w:val="28"/>
          <w:szCs w:val="28"/>
          <w:lang w:val="uk-UA"/>
        </w:rPr>
        <w:t xml:space="preserve"> </w:t>
      </w:r>
      <w:proofErr w:type="spellStart"/>
      <w:r w:rsidRPr="00B07BF6">
        <w:rPr>
          <w:rFonts w:ascii="Times New Roman" w:hAnsi="Times New Roman" w:cs="Times New Roman"/>
          <w:b/>
          <w:i/>
          <w:sz w:val="28"/>
          <w:szCs w:val="28"/>
          <w:lang w:val="uk-UA"/>
        </w:rPr>
        <w:t>единого</w:t>
      </w:r>
      <w:proofErr w:type="spellEnd"/>
      <w:r w:rsidRPr="00B07BF6">
        <w:rPr>
          <w:rFonts w:ascii="Times New Roman" w:hAnsi="Times New Roman" w:cs="Times New Roman"/>
          <w:b/>
          <w:i/>
          <w:sz w:val="28"/>
          <w:szCs w:val="28"/>
          <w:lang w:val="uk-UA"/>
        </w:rPr>
        <w:t xml:space="preserve"> </w:t>
      </w:r>
      <w:proofErr w:type="spellStart"/>
      <w:r w:rsidRPr="00B07BF6">
        <w:rPr>
          <w:rFonts w:ascii="Times New Roman" w:hAnsi="Times New Roman" w:cs="Times New Roman"/>
          <w:b/>
          <w:i/>
          <w:sz w:val="28"/>
          <w:szCs w:val="28"/>
          <w:lang w:val="uk-UA"/>
        </w:rPr>
        <w:t>удара</w:t>
      </w:r>
      <w:proofErr w:type="spellEnd"/>
      <w:r w:rsidRPr="00B07BF6">
        <w:rPr>
          <w:rFonts w:ascii="Times New Roman" w:hAnsi="Times New Roman" w:cs="Times New Roman"/>
          <w:b/>
          <w:i/>
          <w:sz w:val="28"/>
          <w:szCs w:val="28"/>
          <w:lang w:val="uk-UA"/>
        </w:rPr>
        <w:t xml:space="preserve">                                                                                                                Не </w:t>
      </w:r>
      <w:proofErr w:type="spellStart"/>
      <w:r w:rsidRPr="00B07BF6">
        <w:rPr>
          <w:rFonts w:ascii="Times New Roman" w:hAnsi="Times New Roman" w:cs="Times New Roman"/>
          <w:b/>
          <w:i/>
          <w:sz w:val="28"/>
          <w:szCs w:val="28"/>
          <w:lang w:val="uk-UA"/>
        </w:rPr>
        <w:t>отклонили</w:t>
      </w:r>
      <w:proofErr w:type="spellEnd"/>
      <w:r w:rsidRPr="00B07BF6">
        <w:rPr>
          <w:rFonts w:ascii="Times New Roman" w:hAnsi="Times New Roman" w:cs="Times New Roman"/>
          <w:b/>
          <w:i/>
          <w:sz w:val="28"/>
          <w:szCs w:val="28"/>
          <w:lang w:val="uk-UA"/>
        </w:rPr>
        <w:t xml:space="preserve"> от </w:t>
      </w:r>
      <w:proofErr w:type="spellStart"/>
      <w:r w:rsidRPr="00B07BF6">
        <w:rPr>
          <w:rFonts w:ascii="Times New Roman" w:hAnsi="Times New Roman" w:cs="Times New Roman"/>
          <w:b/>
          <w:i/>
          <w:sz w:val="28"/>
          <w:szCs w:val="28"/>
          <w:lang w:val="uk-UA"/>
        </w:rPr>
        <w:t>себя</w:t>
      </w:r>
      <w:proofErr w:type="spellEnd"/>
      <w:r w:rsidRPr="00B07BF6">
        <w:rPr>
          <w:rFonts w:ascii="Times New Roman" w:hAnsi="Times New Roman" w:cs="Times New Roman"/>
          <w:b/>
          <w:i/>
          <w:sz w:val="28"/>
          <w:szCs w:val="28"/>
          <w:lang w:val="uk-UA"/>
        </w:rPr>
        <w:t>.                                                                                                                                            (А. АХМАТОВА)</w:t>
      </w:r>
      <w:r w:rsidRPr="00B07BF6">
        <w:rPr>
          <w:rFonts w:ascii="Times New Roman" w:hAnsi="Times New Roman" w:cs="Times New Roman"/>
          <w:b/>
          <w:i/>
          <w:sz w:val="28"/>
          <w:szCs w:val="28"/>
          <w:lang w:val="uk-UA"/>
        </w:rPr>
        <w:tab/>
      </w:r>
    </w:p>
    <w:p w:rsidR="002C71A4" w:rsidRPr="00B07BF6" w:rsidRDefault="002C71A4" w:rsidP="00B07BF6">
      <w:pPr>
        <w:tabs>
          <w:tab w:val="left" w:pos="2565"/>
        </w:tabs>
        <w:spacing w:after="0" w:line="360" w:lineRule="auto"/>
        <w:ind w:firstLine="709"/>
        <w:contextualSpacing/>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t>І. РОБОТА З ЕПІГРАФАМИ ДО УРОКУ</w:t>
      </w:r>
    </w:p>
    <w:p w:rsidR="002C71A4" w:rsidRPr="00B07BF6" w:rsidRDefault="002C71A4" w:rsidP="00B07BF6">
      <w:pPr>
        <w:spacing w:after="0" w:line="360" w:lineRule="auto"/>
        <w:ind w:firstLine="709"/>
        <w:contextualSpacing/>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t xml:space="preserve">УЧИТЕЛЬ: </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Сьогодні ми з вами зібралися у нашій імпровізованій поетичній вітальні, щоб ще на крок наблизитися до світу поезії «срібного століття» російської поезії. А для цього нам потрібно буде пригадати все, що ми вивчили на минулих уроках за цією темою і дізнатися щось нове.</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Спочатку я пропоную пригадати вам, що ж це таке за століття, про яке очевидець О. Блок у своєму вірші «Відплата» скаже:</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Век</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девятнадцатый</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железный</w:t>
      </w:r>
      <w:proofErr w:type="spellEnd"/>
      <w:r w:rsidRPr="00B07BF6">
        <w:rPr>
          <w:rFonts w:ascii="Times New Roman" w:hAnsi="Times New Roman" w:cs="Times New Roman"/>
          <w:sz w:val="28"/>
          <w:szCs w:val="28"/>
          <w:lang w:val="uk-UA"/>
        </w:rPr>
        <w:t>,</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Воистину</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жестокий</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век</w:t>
      </w:r>
      <w:proofErr w:type="spellEnd"/>
      <w:r w:rsidRPr="00B07BF6">
        <w:rPr>
          <w:rFonts w:ascii="Times New Roman" w:hAnsi="Times New Roman" w:cs="Times New Roman"/>
          <w:sz w:val="28"/>
          <w:szCs w:val="28"/>
          <w:lang w:val="uk-UA"/>
        </w:rPr>
        <w:t>!</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Тобою в </w:t>
      </w:r>
      <w:proofErr w:type="spellStart"/>
      <w:r w:rsidRPr="00B07BF6">
        <w:rPr>
          <w:rFonts w:ascii="Times New Roman" w:hAnsi="Times New Roman" w:cs="Times New Roman"/>
          <w:sz w:val="28"/>
          <w:szCs w:val="28"/>
          <w:lang w:val="uk-UA"/>
        </w:rPr>
        <w:t>мрак</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ночной</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беззвездный</w:t>
      </w:r>
      <w:proofErr w:type="spellEnd"/>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Беспечный</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брошен</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человек</w:t>
      </w:r>
      <w:proofErr w:type="spellEnd"/>
      <w:r w:rsidRPr="00B07BF6">
        <w:rPr>
          <w:rFonts w:ascii="Times New Roman" w:hAnsi="Times New Roman" w:cs="Times New Roman"/>
          <w:sz w:val="28"/>
          <w:szCs w:val="28"/>
          <w:lang w:val="uk-UA"/>
        </w:rPr>
        <w:t>!</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Двадцатый</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век</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Еще</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бездомней</w:t>
      </w:r>
      <w:proofErr w:type="spellEnd"/>
      <w:r w:rsidRPr="00B07BF6">
        <w:rPr>
          <w:rFonts w:ascii="Times New Roman" w:hAnsi="Times New Roman" w:cs="Times New Roman"/>
          <w:sz w:val="28"/>
          <w:szCs w:val="28"/>
          <w:lang w:val="uk-UA"/>
        </w:rPr>
        <w:t>,</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Еще</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страшнее</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жизни</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мгла</w:t>
      </w:r>
      <w:proofErr w:type="spellEnd"/>
      <w:r w:rsidRPr="00B07BF6">
        <w:rPr>
          <w:rFonts w:ascii="Times New Roman" w:hAnsi="Times New Roman" w:cs="Times New Roman"/>
          <w:sz w:val="28"/>
          <w:szCs w:val="28"/>
          <w:lang w:val="uk-UA"/>
        </w:rPr>
        <w:t>…</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ab/>
        <w:t xml:space="preserve">    И </w:t>
      </w:r>
      <w:proofErr w:type="spellStart"/>
      <w:r w:rsidRPr="00B07BF6">
        <w:rPr>
          <w:rFonts w:ascii="Times New Roman" w:hAnsi="Times New Roman" w:cs="Times New Roman"/>
          <w:sz w:val="28"/>
          <w:szCs w:val="28"/>
          <w:lang w:val="uk-UA"/>
        </w:rPr>
        <w:t>отвращение</w:t>
      </w:r>
      <w:proofErr w:type="spellEnd"/>
      <w:r w:rsidRPr="00B07BF6">
        <w:rPr>
          <w:rFonts w:ascii="Times New Roman" w:hAnsi="Times New Roman" w:cs="Times New Roman"/>
          <w:sz w:val="28"/>
          <w:szCs w:val="28"/>
          <w:lang w:val="uk-UA"/>
        </w:rPr>
        <w:t xml:space="preserve"> от </w:t>
      </w:r>
      <w:proofErr w:type="spellStart"/>
      <w:r w:rsidRPr="00B07BF6">
        <w:rPr>
          <w:rFonts w:ascii="Times New Roman" w:hAnsi="Times New Roman" w:cs="Times New Roman"/>
          <w:sz w:val="28"/>
          <w:szCs w:val="28"/>
          <w:lang w:val="uk-UA"/>
        </w:rPr>
        <w:t>жизни</w:t>
      </w:r>
      <w:proofErr w:type="spellEnd"/>
      <w:r w:rsidRPr="00B07BF6">
        <w:rPr>
          <w:rFonts w:ascii="Times New Roman" w:hAnsi="Times New Roman" w:cs="Times New Roman"/>
          <w:sz w:val="28"/>
          <w:szCs w:val="28"/>
          <w:lang w:val="uk-UA"/>
        </w:rPr>
        <w:t>,</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ab/>
        <w:t xml:space="preserve">    И к </w:t>
      </w:r>
      <w:proofErr w:type="spellStart"/>
      <w:r w:rsidRPr="00B07BF6">
        <w:rPr>
          <w:rFonts w:ascii="Times New Roman" w:hAnsi="Times New Roman" w:cs="Times New Roman"/>
          <w:sz w:val="28"/>
          <w:szCs w:val="28"/>
          <w:lang w:val="uk-UA"/>
        </w:rPr>
        <w:t>ней</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безумная</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любовь</w:t>
      </w:r>
      <w:proofErr w:type="spellEnd"/>
      <w:r w:rsidRPr="00B07BF6">
        <w:rPr>
          <w:rFonts w:ascii="Times New Roman" w:hAnsi="Times New Roman" w:cs="Times New Roman"/>
          <w:sz w:val="28"/>
          <w:szCs w:val="28"/>
          <w:lang w:val="uk-UA"/>
        </w:rPr>
        <w:t>,</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ab/>
        <w:t xml:space="preserve">    И </w:t>
      </w:r>
      <w:proofErr w:type="spellStart"/>
      <w:r w:rsidRPr="00B07BF6">
        <w:rPr>
          <w:rFonts w:ascii="Times New Roman" w:hAnsi="Times New Roman" w:cs="Times New Roman"/>
          <w:sz w:val="28"/>
          <w:szCs w:val="28"/>
          <w:lang w:val="uk-UA"/>
        </w:rPr>
        <w:t>страсть</w:t>
      </w:r>
      <w:proofErr w:type="spellEnd"/>
      <w:r w:rsidRPr="00B07BF6">
        <w:rPr>
          <w:rFonts w:ascii="Times New Roman" w:hAnsi="Times New Roman" w:cs="Times New Roman"/>
          <w:sz w:val="28"/>
          <w:szCs w:val="28"/>
          <w:lang w:val="uk-UA"/>
        </w:rPr>
        <w:t xml:space="preserve"> и ненависть к отчизне...</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(О. БЛОК)</w:t>
      </w:r>
    </w:p>
    <w:p w:rsidR="002C71A4" w:rsidRPr="00B07BF6" w:rsidRDefault="002C71A4" w:rsidP="00B07BF6">
      <w:pPr>
        <w:spacing w:after="0" w:line="360" w:lineRule="auto"/>
        <w:ind w:firstLine="709"/>
        <w:contextualSpacing/>
        <w:jc w:val="both"/>
        <w:rPr>
          <w:rFonts w:ascii="Times New Roman" w:hAnsi="Times New Roman" w:cs="Times New Roman"/>
          <w:b/>
          <w:i/>
          <w:sz w:val="28"/>
          <w:szCs w:val="28"/>
          <w:lang w:val="uk-UA"/>
        </w:rPr>
      </w:pPr>
      <w:r w:rsidRPr="00B07BF6">
        <w:rPr>
          <w:rFonts w:ascii="Times New Roman" w:hAnsi="Times New Roman" w:cs="Times New Roman"/>
          <w:b/>
          <w:i/>
          <w:sz w:val="28"/>
          <w:szCs w:val="28"/>
          <w:lang w:val="uk-UA"/>
        </w:rPr>
        <w:t>(Учитель зачитує епіграф; обговорення із учнями)</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А поетеса А. Ахматова так узагальнить долю митців:</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Не с теми я, </w:t>
      </w:r>
      <w:proofErr w:type="spellStart"/>
      <w:r w:rsidRPr="00B07BF6">
        <w:rPr>
          <w:rFonts w:ascii="Times New Roman" w:hAnsi="Times New Roman" w:cs="Times New Roman"/>
          <w:sz w:val="28"/>
          <w:szCs w:val="28"/>
          <w:lang w:val="uk-UA"/>
        </w:rPr>
        <w:t>кто</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бросил</w:t>
      </w:r>
      <w:proofErr w:type="spellEnd"/>
      <w:r w:rsidRPr="00B07BF6">
        <w:rPr>
          <w:rFonts w:ascii="Times New Roman" w:hAnsi="Times New Roman" w:cs="Times New Roman"/>
          <w:sz w:val="28"/>
          <w:szCs w:val="28"/>
          <w:lang w:val="uk-UA"/>
        </w:rPr>
        <w:t xml:space="preserve"> землю</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lastRenderedPageBreak/>
        <w:t xml:space="preserve">                На </w:t>
      </w:r>
      <w:proofErr w:type="spellStart"/>
      <w:r w:rsidRPr="00B07BF6">
        <w:rPr>
          <w:rFonts w:ascii="Times New Roman" w:hAnsi="Times New Roman" w:cs="Times New Roman"/>
          <w:sz w:val="28"/>
          <w:szCs w:val="28"/>
          <w:lang w:val="uk-UA"/>
        </w:rPr>
        <w:t>растерзание</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врагам</w:t>
      </w:r>
      <w:proofErr w:type="spellEnd"/>
      <w:r w:rsidRPr="00B07BF6">
        <w:rPr>
          <w:rFonts w:ascii="Times New Roman" w:hAnsi="Times New Roman" w:cs="Times New Roman"/>
          <w:sz w:val="28"/>
          <w:szCs w:val="28"/>
          <w:lang w:val="uk-UA"/>
        </w:rPr>
        <w:t>.</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Их</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грубой</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лести</w:t>
      </w:r>
      <w:proofErr w:type="spellEnd"/>
      <w:r w:rsidRPr="00B07BF6">
        <w:rPr>
          <w:rFonts w:ascii="Times New Roman" w:hAnsi="Times New Roman" w:cs="Times New Roman"/>
          <w:sz w:val="28"/>
          <w:szCs w:val="28"/>
          <w:lang w:val="uk-UA"/>
        </w:rPr>
        <w:t xml:space="preserve"> я не </w:t>
      </w:r>
      <w:proofErr w:type="spellStart"/>
      <w:r w:rsidRPr="00B07BF6">
        <w:rPr>
          <w:rFonts w:ascii="Times New Roman" w:hAnsi="Times New Roman" w:cs="Times New Roman"/>
          <w:sz w:val="28"/>
          <w:szCs w:val="28"/>
          <w:lang w:val="uk-UA"/>
        </w:rPr>
        <w:t>внемлю</w:t>
      </w:r>
      <w:proofErr w:type="spellEnd"/>
      <w:r w:rsidRPr="00B07BF6">
        <w:rPr>
          <w:rFonts w:ascii="Times New Roman" w:hAnsi="Times New Roman" w:cs="Times New Roman"/>
          <w:sz w:val="28"/>
          <w:szCs w:val="28"/>
          <w:lang w:val="uk-UA"/>
        </w:rPr>
        <w:t>,</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Им</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песен</w:t>
      </w:r>
      <w:proofErr w:type="spellEnd"/>
      <w:r w:rsidRPr="00B07BF6">
        <w:rPr>
          <w:rFonts w:ascii="Times New Roman" w:hAnsi="Times New Roman" w:cs="Times New Roman"/>
          <w:sz w:val="28"/>
          <w:szCs w:val="28"/>
          <w:lang w:val="uk-UA"/>
        </w:rPr>
        <w:t xml:space="preserve"> я </w:t>
      </w:r>
      <w:proofErr w:type="spellStart"/>
      <w:r w:rsidRPr="00B07BF6">
        <w:rPr>
          <w:rFonts w:ascii="Times New Roman" w:hAnsi="Times New Roman" w:cs="Times New Roman"/>
          <w:sz w:val="28"/>
          <w:szCs w:val="28"/>
          <w:lang w:val="uk-UA"/>
        </w:rPr>
        <w:t>своих</w:t>
      </w:r>
      <w:proofErr w:type="spellEnd"/>
      <w:r w:rsidRPr="00B07BF6">
        <w:rPr>
          <w:rFonts w:ascii="Times New Roman" w:hAnsi="Times New Roman" w:cs="Times New Roman"/>
          <w:sz w:val="28"/>
          <w:szCs w:val="28"/>
          <w:lang w:val="uk-UA"/>
        </w:rPr>
        <w:t xml:space="preserve"> не дам.</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А </w:t>
      </w:r>
      <w:proofErr w:type="spellStart"/>
      <w:r w:rsidRPr="00B07BF6">
        <w:rPr>
          <w:rFonts w:ascii="Times New Roman" w:hAnsi="Times New Roman" w:cs="Times New Roman"/>
          <w:sz w:val="28"/>
          <w:szCs w:val="28"/>
          <w:lang w:val="uk-UA"/>
        </w:rPr>
        <w:t>здесь</w:t>
      </w:r>
      <w:proofErr w:type="spellEnd"/>
      <w:r w:rsidRPr="00B07BF6">
        <w:rPr>
          <w:rFonts w:ascii="Times New Roman" w:hAnsi="Times New Roman" w:cs="Times New Roman"/>
          <w:sz w:val="28"/>
          <w:szCs w:val="28"/>
          <w:lang w:val="uk-UA"/>
        </w:rPr>
        <w:t xml:space="preserve">, в </w:t>
      </w:r>
      <w:proofErr w:type="spellStart"/>
      <w:r w:rsidRPr="00B07BF6">
        <w:rPr>
          <w:rFonts w:ascii="Times New Roman" w:hAnsi="Times New Roman" w:cs="Times New Roman"/>
          <w:sz w:val="28"/>
          <w:szCs w:val="28"/>
          <w:lang w:val="uk-UA"/>
        </w:rPr>
        <w:t>глухом</w:t>
      </w:r>
      <w:proofErr w:type="spellEnd"/>
      <w:r w:rsidRPr="00B07BF6">
        <w:rPr>
          <w:rFonts w:ascii="Times New Roman" w:hAnsi="Times New Roman" w:cs="Times New Roman"/>
          <w:sz w:val="28"/>
          <w:szCs w:val="28"/>
          <w:lang w:val="uk-UA"/>
        </w:rPr>
        <w:t xml:space="preserve"> чаду </w:t>
      </w:r>
      <w:proofErr w:type="spellStart"/>
      <w:r w:rsidRPr="00B07BF6">
        <w:rPr>
          <w:rFonts w:ascii="Times New Roman" w:hAnsi="Times New Roman" w:cs="Times New Roman"/>
          <w:sz w:val="28"/>
          <w:szCs w:val="28"/>
          <w:lang w:val="uk-UA"/>
        </w:rPr>
        <w:t>пожара</w:t>
      </w:r>
      <w:proofErr w:type="spellEnd"/>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Остаток </w:t>
      </w:r>
      <w:proofErr w:type="spellStart"/>
      <w:r w:rsidRPr="00B07BF6">
        <w:rPr>
          <w:rFonts w:ascii="Times New Roman" w:hAnsi="Times New Roman" w:cs="Times New Roman"/>
          <w:sz w:val="28"/>
          <w:szCs w:val="28"/>
          <w:lang w:val="uk-UA"/>
        </w:rPr>
        <w:t>юности</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губя</w:t>
      </w:r>
      <w:proofErr w:type="spellEnd"/>
      <w:r w:rsidRPr="00B07BF6">
        <w:rPr>
          <w:rFonts w:ascii="Times New Roman" w:hAnsi="Times New Roman" w:cs="Times New Roman"/>
          <w:sz w:val="28"/>
          <w:szCs w:val="28"/>
          <w:lang w:val="uk-UA"/>
        </w:rPr>
        <w:t>,</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Мы</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ни</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единого</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удара</w:t>
      </w:r>
      <w:proofErr w:type="spellEnd"/>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Не </w:t>
      </w:r>
      <w:proofErr w:type="spellStart"/>
      <w:r w:rsidRPr="00B07BF6">
        <w:rPr>
          <w:rFonts w:ascii="Times New Roman" w:hAnsi="Times New Roman" w:cs="Times New Roman"/>
          <w:sz w:val="28"/>
          <w:szCs w:val="28"/>
          <w:lang w:val="uk-UA"/>
        </w:rPr>
        <w:t>отклонили</w:t>
      </w:r>
      <w:proofErr w:type="spellEnd"/>
      <w:r w:rsidRPr="00B07BF6">
        <w:rPr>
          <w:rFonts w:ascii="Times New Roman" w:hAnsi="Times New Roman" w:cs="Times New Roman"/>
          <w:sz w:val="28"/>
          <w:szCs w:val="28"/>
          <w:lang w:val="uk-UA"/>
        </w:rPr>
        <w:t xml:space="preserve"> от </w:t>
      </w:r>
      <w:proofErr w:type="spellStart"/>
      <w:r w:rsidRPr="00B07BF6">
        <w:rPr>
          <w:rFonts w:ascii="Times New Roman" w:hAnsi="Times New Roman" w:cs="Times New Roman"/>
          <w:sz w:val="28"/>
          <w:szCs w:val="28"/>
          <w:lang w:val="uk-UA"/>
        </w:rPr>
        <w:t>себя</w:t>
      </w:r>
      <w:proofErr w:type="spellEnd"/>
      <w:r w:rsidRPr="00B07BF6">
        <w:rPr>
          <w:rFonts w:ascii="Times New Roman" w:hAnsi="Times New Roman" w:cs="Times New Roman"/>
          <w:sz w:val="28"/>
          <w:szCs w:val="28"/>
          <w:lang w:val="uk-UA"/>
        </w:rPr>
        <w:t>.</w:t>
      </w:r>
    </w:p>
    <w:p w:rsidR="002C71A4" w:rsidRPr="00B07BF6" w:rsidRDefault="002C71A4" w:rsidP="00B07BF6">
      <w:pPr>
        <w:spacing w:after="0" w:line="360" w:lineRule="auto"/>
        <w:ind w:firstLine="709"/>
        <w:contextualSpacing/>
        <w:jc w:val="both"/>
        <w:rPr>
          <w:rFonts w:ascii="Times New Roman" w:hAnsi="Times New Roman" w:cs="Times New Roman"/>
          <w:b/>
          <w:i/>
          <w:sz w:val="28"/>
          <w:szCs w:val="28"/>
          <w:lang w:val="uk-UA"/>
        </w:rPr>
      </w:pPr>
      <w:r w:rsidRPr="00B07BF6">
        <w:rPr>
          <w:rFonts w:ascii="Times New Roman" w:hAnsi="Times New Roman" w:cs="Times New Roman"/>
          <w:b/>
          <w:i/>
          <w:sz w:val="28"/>
          <w:szCs w:val="28"/>
          <w:lang w:val="uk-UA"/>
        </w:rPr>
        <w:t xml:space="preserve">       (Обговорення епіграфу)</w:t>
      </w:r>
    </w:p>
    <w:p w:rsidR="002C71A4" w:rsidRPr="00B07BF6" w:rsidRDefault="002C71A4" w:rsidP="00B07BF6">
      <w:pPr>
        <w:spacing w:after="0" w:line="360" w:lineRule="auto"/>
        <w:ind w:firstLine="709"/>
        <w:contextualSpacing/>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t>ІІ. АКТУАЛІЗАЦІЯ ЗНАНЬ</w:t>
      </w:r>
    </w:p>
    <w:p w:rsidR="002C71A4" w:rsidRPr="00B07BF6" w:rsidRDefault="002C71A4" w:rsidP="00B07BF6">
      <w:pPr>
        <w:spacing w:after="0" w:line="360" w:lineRule="auto"/>
        <w:ind w:firstLine="709"/>
        <w:contextualSpacing/>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t>1.Якщо ми будемо розглядати такі дві субстанції : історичні події і література, - яка із них первинна?</w:t>
      </w:r>
    </w:p>
    <w:p w:rsidR="002C71A4" w:rsidRPr="00B07BF6" w:rsidRDefault="002C71A4" w:rsidP="00B07BF6">
      <w:pPr>
        <w:spacing w:after="0" w:line="360" w:lineRule="auto"/>
        <w:ind w:firstLine="709"/>
        <w:contextualSpacing/>
        <w:jc w:val="both"/>
        <w:rPr>
          <w:rFonts w:ascii="Times New Roman" w:hAnsi="Times New Roman" w:cs="Times New Roman"/>
          <w:i/>
          <w:sz w:val="28"/>
          <w:szCs w:val="28"/>
          <w:lang w:val="uk-UA"/>
        </w:rPr>
      </w:pPr>
      <w:r w:rsidRPr="00B07BF6">
        <w:rPr>
          <w:rFonts w:ascii="Times New Roman" w:hAnsi="Times New Roman" w:cs="Times New Roman"/>
          <w:i/>
          <w:sz w:val="28"/>
          <w:szCs w:val="28"/>
          <w:lang w:val="uk-UA"/>
        </w:rPr>
        <w:t xml:space="preserve">   (Історичні події, а література потім їх відображає) </w:t>
      </w:r>
    </w:p>
    <w:p w:rsidR="002C71A4" w:rsidRPr="00B07BF6" w:rsidRDefault="002C71A4" w:rsidP="00B07BF6">
      <w:pPr>
        <w:spacing w:after="0" w:line="360" w:lineRule="auto"/>
        <w:ind w:firstLine="709"/>
        <w:contextualSpacing/>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t>2.Назвіть основні літературні течії російської поезії.</w:t>
      </w:r>
    </w:p>
    <w:p w:rsidR="002C71A4" w:rsidRPr="00B07BF6" w:rsidRDefault="002C71A4" w:rsidP="00B07BF6">
      <w:pPr>
        <w:spacing w:after="0" w:line="360" w:lineRule="auto"/>
        <w:ind w:firstLine="709"/>
        <w:contextualSpacing/>
        <w:jc w:val="both"/>
        <w:rPr>
          <w:rFonts w:ascii="Times New Roman" w:hAnsi="Times New Roman" w:cs="Times New Roman"/>
          <w:i/>
          <w:sz w:val="28"/>
          <w:szCs w:val="28"/>
          <w:lang w:val="uk-UA"/>
        </w:rPr>
      </w:pPr>
      <w:r w:rsidRPr="00B07BF6">
        <w:rPr>
          <w:rFonts w:ascii="Times New Roman" w:hAnsi="Times New Roman" w:cs="Times New Roman"/>
          <w:i/>
          <w:sz w:val="28"/>
          <w:szCs w:val="28"/>
          <w:lang w:val="uk-UA"/>
        </w:rPr>
        <w:t xml:space="preserve"> (Імажинізм, символізм, футуризм, акмеїзм)</w:t>
      </w:r>
    </w:p>
    <w:p w:rsidR="002C71A4" w:rsidRPr="00B07BF6" w:rsidRDefault="002C71A4" w:rsidP="00B07BF6">
      <w:pPr>
        <w:spacing w:after="0" w:line="360" w:lineRule="auto"/>
        <w:ind w:firstLine="709"/>
        <w:contextualSpacing/>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t xml:space="preserve">3. Які завдання стояли перед всіма філософськими та літературними течіями кінця ХІХ- початку ХХ століття? </w:t>
      </w:r>
    </w:p>
    <w:p w:rsidR="002C71A4" w:rsidRPr="00B07BF6" w:rsidRDefault="002C71A4" w:rsidP="00B07BF6">
      <w:pPr>
        <w:spacing w:after="0" w:line="360" w:lineRule="auto"/>
        <w:ind w:firstLine="709"/>
        <w:contextualSpacing/>
        <w:jc w:val="both"/>
        <w:rPr>
          <w:rFonts w:ascii="Times New Roman" w:hAnsi="Times New Roman" w:cs="Times New Roman"/>
          <w:i/>
          <w:sz w:val="28"/>
          <w:szCs w:val="28"/>
          <w:lang w:val="uk-UA"/>
        </w:rPr>
      </w:pPr>
      <w:r w:rsidRPr="00B07BF6">
        <w:rPr>
          <w:rFonts w:ascii="Times New Roman" w:hAnsi="Times New Roman" w:cs="Times New Roman"/>
          <w:sz w:val="28"/>
          <w:szCs w:val="28"/>
          <w:lang w:val="uk-UA"/>
        </w:rPr>
        <w:t xml:space="preserve"> (Записати відповідь на дошці: </w:t>
      </w:r>
      <w:r w:rsidRPr="00B07BF6">
        <w:rPr>
          <w:rFonts w:ascii="Times New Roman" w:hAnsi="Times New Roman" w:cs="Times New Roman"/>
          <w:i/>
          <w:sz w:val="28"/>
          <w:szCs w:val="28"/>
          <w:lang w:val="uk-UA"/>
        </w:rPr>
        <w:t>допомогти людині вижити в цей жорстокий час; розповісти людині про неї саму та про світ, який її оточує; навчити людину любити життя у всіх його проявах.)</w:t>
      </w:r>
    </w:p>
    <w:p w:rsidR="002C71A4" w:rsidRPr="00B07BF6" w:rsidRDefault="002C71A4" w:rsidP="00B07BF6">
      <w:pPr>
        <w:spacing w:after="0" w:line="360" w:lineRule="auto"/>
        <w:ind w:firstLine="709"/>
        <w:contextualSpacing/>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t>4. Назвіть головну ознаку модерністської літератури?</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w:t>
      </w:r>
      <w:r w:rsidRPr="00B07BF6">
        <w:rPr>
          <w:rFonts w:ascii="Times New Roman" w:hAnsi="Times New Roman" w:cs="Times New Roman"/>
          <w:i/>
          <w:sz w:val="28"/>
          <w:szCs w:val="28"/>
          <w:lang w:val="uk-UA"/>
        </w:rPr>
        <w:t>Глибокий автобіографізм</w:t>
      </w:r>
      <w:r w:rsidRPr="00B07BF6">
        <w:rPr>
          <w:rFonts w:ascii="Times New Roman" w:hAnsi="Times New Roman" w:cs="Times New Roman"/>
          <w:sz w:val="28"/>
          <w:szCs w:val="28"/>
          <w:lang w:val="uk-UA"/>
        </w:rPr>
        <w:t>)</w:t>
      </w:r>
    </w:p>
    <w:p w:rsidR="002C71A4" w:rsidRPr="00B07BF6" w:rsidRDefault="002C71A4" w:rsidP="00B07BF6">
      <w:pPr>
        <w:spacing w:after="0" w:line="360" w:lineRule="auto"/>
        <w:ind w:firstLine="709"/>
        <w:contextualSpacing/>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t xml:space="preserve">УЧИТЕЛЬ: </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Отже, ми сьогодні зібралися у нашій поетичній вітальні, щоб розповісти про зламані долі поетів так, щоб закипіла в серці сльоза, щоб чуже горе ми відчули як своє. Ваше завдання: зацікавити однокласників (і наших гостей)  розповідями про поетів та виразним читанням віршів. Про що писали ці поети, що цікавого ви дізналися про їх життя і творчість – про це нам розкажуть учні, які мали випереджувальне завдання. </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Перед тим, як розпочати наш урок, подивіться на картки, які лежать перед вами на столах. По ходу уроку ви повинні заповнити їх та виставити </w:t>
      </w:r>
      <w:r w:rsidRPr="00B07BF6">
        <w:rPr>
          <w:rFonts w:ascii="Times New Roman" w:hAnsi="Times New Roman" w:cs="Times New Roman"/>
          <w:sz w:val="28"/>
          <w:szCs w:val="28"/>
          <w:lang w:val="uk-UA"/>
        </w:rPr>
        <w:lastRenderedPageBreak/>
        <w:t xml:space="preserve">ваші бали учням-декламаторам; і не забудьте </w:t>
      </w:r>
      <w:proofErr w:type="spellStart"/>
      <w:r w:rsidRPr="00B07BF6">
        <w:rPr>
          <w:rFonts w:ascii="Times New Roman" w:hAnsi="Times New Roman" w:cs="Times New Roman"/>
          <w:sz w:val="28"/>
          <w:szCs w:val="28"/>
          <w:lang w:val="uk-UA"/>
        </w:rPr>
        <w:t>смайликами</w:t>
      </w:r>
      <w:proofErr w:type="spellEnd"/>
      <w:r w:rsidRPr="00B07BF6">
        <w:rPr>
          <w:rFonts w:ascii="Times New Roman" w:hAnsi="Times New Roman" w:cs="Times New Roman"/>
          <w:sz w:val="28"/>
          <w:szCs w:val="28"/>
          <w:lang w:val="uk-UA"/>
        </w:rPr>
        <w:t xml:space="preserve"> визначити свій настрій на початку уроку (у лівому кутку картки), по закінченню уроку – у правому.</w:t>
      </w:r>
    </w:p>
    <w:tbl>
      <w:tblPr>
        <w:tblStyle w:val="a4"/>
        <w:tblW w:w="9923" w:type="dxa"/>
        <w:tblInd w:w="-459" w:type="dxa"/>
        <w:tblLook w:val="04A0"/>
      </w:tblPr>
      <w:tblGrid>
        <w:gridCol w:w="2127"/>
        <w:gridCol w:w="2054"/>
        <w:gridCol w:w="1854"/>
        <w:gridCol w:w="1488"/>
        <w:gridCol w:w="2400"/>
      </w:tblGrid>
      <w:tr w:rsidR="002C71A4" w:rsidRPr="00B07BF6" w:rsidTr="00E80FD9">
        <w:tc>
          <w:tcPr>
            <w:tcW w:w="2127" w:type="dxa"/>
          </w:tcPr>
          <w:p w:rsidR="002C71A4" w:rsidRPr="00B07BF6" w:rsidRDefault="002C71A4" w:rsidP="00B07BF6">
            <w:pPr>
              <w:spacing w:line="360" w:lineRule="auto"/>
              <w:ind w:firstLine="709"/>
              <w:contextualSpacing/>
              <w:jc w:val="center"/>
              <w:rPr>
                <w:rFonts w:ascii="Times New Roman" w:hAnsi="Times New Roman" w:cs="Times New Roman"/>
                <w:b/>
                <w:sz w:val="28"/>
                <w:szCs w:val="28"/>
                <w:lang w:val="uk-UA"/>
              </w:rPr>
            </w:pPr>
            <w:r w:rsidRPr="00B07BF6">
              <w:rPr>
                <w:rFonts w:ascii="Times New Roman" w:hAnsi="Times New Roman" w:cs="Times New Roman"/>
                <w:b/>
                <w:sz w:val="28"/>
                <w:szCs w:val="28"/>
                <w:lang w:val="uk-UA"/>
              </w:rPr>
              <w:t>Напрям, течія</w:t>
            </w:r>
          </w:p>
        </w:tc>
        <w:tc>
          <w:tcPr>
            <w:tcW w:w="2054" w:type="dxa"/>
          </w:tcPr>
          <w:p w:rsidR="002C71A4" w:rsidRPr="00B07BF6" w:rsidRDefault="002C71A4" w:rsidP="00B07BF6">
            <w:pPr>
              <w:spacing w:line="360" w:lineRule="auto"/>
              <w:ind w:firstLine="709"/>
              <w:contextualSpacing/>
              <w:jc w:val="center"/>
              <w:rPr>
                <w:rFonts w:ascii="Times New Roman" w:hAnsi="Times New Roman" w:cs="Times New Roman"/>
                <w:b/>
                <w:sz w:val="28"/>
                <w:szCs w:val="28"/>
                <w:lang w:val="uk-UA"/>
              </w:rPr>
            </w:pPr>
            <w:r w:rsidRPr="00B07BF6">
              <w:rPr>
                <w:rFonts w:ascii="Times New Roman" w:hAnsi="Times New Roman" w:cs="Times New Roman"/>
                <w:b/>
                <w:sz w:val="28"/>
                <w:szCs w:val="28"/>
                <w:lang w:val="uk-UA"/>
              </w:rPr>
              <w:t>Представники</w:t>
            </w:r>
          </w:p>
        </w:tc>
        <w:tc>
          <w:tcPr>
            <w:tcW w:w="1854" w:type="dxa"/>
          </w:tcPr>
          <w:p w:rsidR="002C71A4" w:rsidRPr="00B07BF6" w:rsidRDefault="002C71A4" w:rsidP="00B07BF6">
            <w:pPr>
              <w:spacing w:line="360" w:lineRule="auto"/>
              <w:ind w:firstLine="709"/>
              <w:contextualSpacing/>
              <w:jc w:val="center"/>
              <w:rPr>
                <w:rFonts w:ascii="Times New Roman" w:hAnsi="Times New Roman" w:cs="Times New Roman"/>
                <w:b/>
                <w:sz w:val="28"/>
                <w:szCs w:val="28"/>
                <w:lang w:val="uk-UA"/>
              </w:rPr>
            </w:pPr>
            <w:r w:rsidRPr="00B07BF6">
              <w:rPr>
                <w:rFonts w:ascii="Times New Roman" w:hAnsi="Times New Roman" w:cs="Times New Roman"/>
                <w:b/>
                <w:sz w:val="28"/>
                <w:szCs w:val="28"/>
                <w:lang w:val="uk-UA"/>
              </w:rPr>
              <w:t>Назва вірша</w:t>
            </w:r>
          </w:p>
        </w:tc>
        <w:tc>
          <w:tcPr>
            <w:tcW w:w="1488" w:type="dxa"/>
          </w:tcPr>
          <w:p w:rsidR="002C71A4" w:rsidRPr="00B07BF6" w:rsidRDefault="002C71A4" w:rsidP="00B07BF6">
            <w:pPr>
              <w:spacing w:line="360" w:lineRule="auto"/>
              <w:ind w:firstLine="709"/>
              <w:contextualSpacing/>
              <w:jc w:val="center"/>
              <w:rPr>
                <w:rFonts w:ascii="Times New Roman" w:hAnsi="Times New Roman" w:cs="Times New Roman"/>
                <w:b/>
                <w:sz w:val="28"/>
                <w:szCs w:val="28"/>
                <w:lang w:val="uk-UA"/>
              </w:rPr>
            </w:pPr>
            <w:r w:rsidRPr="00B07BF6">
              <w:rPr>
                <w:rFonts w:ascii="Times New Roman" w:hAnsi="Times New Roman" w:cs="Times New Roman"/>
                <w:b/>
                <w:sz w:val="28"/>
                <w:szCs w:val="28"/>
                <w:lang w:val="uk-UA"/>
              </w:rPr>
              <w:t>Тематика лірики</w:t>
            </w:r>
          </w:p>
        </w:tc>
        <w:tc>
          <w:tcPr>
            <w:tcW w:w="2400" w:type="dxa"/>
          </w:tcPr>
          <w:p w:rsidR="002C71A4" w:rsidRPr="00B07BF6" w:rsidRDefault="002C71A4" w:rsidP="00B07BF6">
            <w:pPr>
              <w:spacing w:line="360" w:lineRule="auto"/>
              <w:ind w:firstLine="709"/>
              <w:contextualSpacing/>
              <w:jc w:val="center"/>
              <w:rPr>
                <w:rFonts w:ascii="Times New Roman" w:hAnsi="Times New Roman" w:cs="Times New Roman"/>
                <w:b/>
                <w:sz w:val="28"/>
                <w:szCs w:val="28"/>
                <w:lang w:val="uk-UA"/>
              </w:rPr>
            </w:pPr>
            <w:r w:rsidRPr="00B07BF6">
              <w:rPr>
                <w:rFonts w:ascii="Times New Roman" w:hAnsi="Times New Roman" w:cs="Times New Roman"/>
                <w:b/>
                <w:sz w:val="28"/>
                <w:szCs w:val="28"/>
                <w:lang w:val="uk-UA"/>
              </w:rPr>
              <w:t>Оцінки за виразне читання</w:t>
            </w:r>
          </w:p>
        </w:tc>
      </w:tr>
      <w:tr w:rsidR="002C71A4" w:rsidRPr="00B07BF6" w:rsidTr="00E80FD9">
        <w:tc>
          <w:tcPr>
            <w:tcW w:w="2127" w:type="dxa"/>
          </w:tcPr>
          <w:p w:rsidR="002C71A4" w:rsidRPr="00B07BF6" w:rsidRDefault="002C71A4" w:rsidP="00B07BF6">
            <w:pPr>
              <w:spacing w:line="360" w:lineRule="auto"/>
              <w:ind w:firstLine="709"/>
              <w:contextualSpacing/>
              <w:jc w:val="both"/>
              <w:rPr>
                <w:rFonts w:ascii="Times New Roman" w:hAnsi="Times New Roman" w:cs="Times New Roman"/>
                <w:sz w:val="28"/>
                <w:szCs w:val="28"/>
                <w:lang w:val="uk-UA"/>
              </w:rPr>
            </w:pPr>
          </w:p>
        </w:tc>
        <w:tc>
          <w:tcPr>
            <w:tcW w:w="2054" w:type="dxa"/>
          </w:tcPr>
          <w:p w:rsidR="002C71A4" w:rsidRPr="00B07BF6" w:rsidRDefault="002C71A4" w:rsidP="00B07BF6">
            <w:pPr>
              <w:spacing w:line="360" w:lineRule="auto"/>
              <w:ind w:firstLine="709"/>
              <w:contextualSpacing/>
              <w:jc w:val="both"/>
              <w:rPr>
                <w:rFonts w:ascii="Times New Roman" w:hAnsi="Times New Roman" w:cs="Times New Roman"/>
                <w:sz w:val="28"/>
                <w:szCs w:val="28"/>
                <w:lang w:val="uk-UA"/>
              </w:rPr>
            </w:pPr>
          </w:p>
        </w:tc>
        <w:tc>
          <w:tcPr>
            <w:tcW w:w="1854" w:type="dxa"/>
          </w:tcPr>
          <w:p w:rsidR="002C71A4" w:rsidRPr="00B07BF6" w:rsidRDefault="002C71A4" w:rsidP="00B07BF6">
            <w:pPr>
              <w:spacing w:line="360" w:lineRule="auto"/>
              <w:ind w:firstLine="709"/>
              <w:contextualSpacing/>
              <w:jc w:val="both"/>
              <w:rPr>
                <w:rFonts w:ascii="Times New Roman" w:hAnsi="Times New Roman" w:cs="Times New Roman"/>
                <w:sz w:val="28"/>
                <w:szCs w:val="28"/>
                <w:lang w:val="uk-UA"/>
              </w:rPr>
            </w:pPr>
          </w:p>
        </w:tc>
        <w:tc>
          <w:tcPr>
            <w:tcW w:w="1488" w:type="dxa"/>
          </w:tcPr>
          <w:p w:rsidR="002C71A4" w:rsidRPr="00B07BF6" w:rsidRDefault="002C71A4" w:rsidP="00B07BF6">
            <w:pPr>
              <w:spacing w:line="360" w:lineRule="auto"/>
              <w:ind w:firstLine="709"/>
              <w:contextualSpacing/>
              <w:jc w:val="both"/>
              <w:rPr>
                <w:rFonts w:ascii="Times New Roman" w:hAnsi="Times New Roman" w:cs="Times New Roman"/>
                <w:sz w:val="28"/>
                <w:szCs w:val="28"/>
                <w:lang w:val="uk-UA"/>
              </w:rPr>
            </w:pPr>
          </w:p>
        </w:tc>
        <w:tc>
          <w:tcPr>
            <w:tcW w:w="2400" w:type="dxa"/>
          </w:tcPr>
          <w:p w:rsidR="002C71A4" w:rsidRPr="00B07BF6" w:rsidRDefault="002C71A4" w:rsidP="00B07BF6">
            <w:pPr>
              <w:spacing w:line="360" w:lineRule="auto"/>
              <w:ind w:firstLine="709"/>
              <w:contextualSpacing/>
              <w:jc w:val="both"/>
              <w:rPr>
                <w:rFonts w:ascii="Times New Roman" w:hAnsi="Times New Roman" w:cs="Times New Roman"/>
                <w:sz w:val="28"/>
                <w:szCs w:val="28"/>
                <w:lang w:val="uk-UA"/>
              </w:rPr>
            </w:pPr>
          </w:p>
        </w:tc>
      </w:tr>
    </w:tbl>
    <w:p w:rsidR="002C71A4" w:rsidRPr="00B07BF6" w:rsidRDefault="002C71A4" w:rsidP="00B07BF6">
      <w:pPr>
        <w:pStyle w:val="a3"/>
        <w:spacing w:after="0" w:line="360" w:lineRule="auto"/>
        <w:ind w:left="0" w:firstLine="709"/>
        <w:jc w:val="both"/>
        <w:rPr>
          <w:rFonts w:ascii="Times New Roman" w:hAnsi="Times New Roman" w:cs="Times New Roman"/>
          <w:b/>
          <w:i/>
          <w:sz w:val="28"/>
          <w:szCs w:val="28"/>
          <w:lang w:val="uk-UA"/>
        </w:rPr>
      </w:pPr>
      <w:r w:rsidRPr="00B07BF6">
        <w:rPr>
          <w:rFonts w:ascii="Times New Roman" w:hAnsi="Times New Roman" w:cs="Times New Roman"/>
          <w:b/>
          <w:sz w:val="28"/>
          <w:szCs w:val="28"/>
          <w:lang w:val="uk-UA"/>
        </w:rPr>
        <w:t>ІІІ. РОБОТА З НОВИМ МАТЕРІАЛОМ (</w:t>
      </w:r>
      <w:r w:rsidRPr="00B07BF6">
        <w:rPr>
          <w:rFonts w:ascii="Times New Roman" w:hAnsi="Times New Roman" w:cs="Times New Roman"/>
          <w:b/>
          <w:i/>
          <w:sz w:val="28"/>
          <w:szCs w:val="28"/>
          <w:lang w:val="uk-UA"/>
        </w:rPr>
        <w:t>проводиться опираючись на презентацію)</w:t>
      </w:r>
    </w:p>
    <w:p w:rsidR="002C71A4" w:rsidRPr="00B07BF6" w:rsidRDefault="002C71A4" w:rsidP="00B07BF6">
      <w:pPr>
        <w:spacing w:after="0" w:line="360" w:lineRule="auto"/>
        <w:ind w:firstLine="709"/>
        <w:contextualSpacing/>
        <w:jc w:val="both"/>
        <w:rPr>
          <w:rFonts w:ascii="Times New Roman" w:hAnsi="Times New Roman" w:cs="Times New Roman"/>
          <w:b/>
          <w:sz w:val="28"/>
          <w:szCs w:val="28"/>
          <w:u w:val="single"/>
          <w:lang w:val="uk-UA"/>
        </w:rPr>
      </w:pPr>
      <w:r w:rsidRPr="00B07BF6">
        <w:rPr>
          <w:rFonts w:ascii="Times New Roman" w:hAnsi="Times New Roman" w:cs="Times New Roman"/>
          <w:b/>
          <w:sz w:val="28"/>
          <w:szCs w:val="28"/>
          <w:u w:val="single"/>
          <w:lang w:val="uk-UA"/>
        </w:rPr>
        <w:t>1.Розпочнемо ми нашу подорож із творчості А. А. Ахматової.</w:t>
      </w:r>
    </w:p>
    <w:p w:rsidR="002C71A4" w:rsidRPr="00B07BF6" w:rsidRDefault="002C71A4" w:rsidP="00B07BF6">
      <w:pPr>
        <w:spacing w:after="0" w:line="360" w:lineRule="auto"/>
        <w:ind w:firstLine="709"/>
        <w:contextualSpacing/>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t>- Що ви можете сказати із попередніх уроків про цю жінку?</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Тепер ви прослухаєте літературний портрет поетеси, підготовлений учнем, і разом із ним проаналізуємо вибрані поезії. </w:t>
      </w:r>
    </w:p>
    <w:p w:rsidR="002C71A4" w:rsidRPr="00B07BF6" w:rsidRDefault="002C71A4" w:rsidP="00B07BF6">
      <w:pPr>
        <w:spacing w:after="0" w:line="360" w:lineRule="auto"/>
        <w:ind w:firstLine="709"/>
        <w:contextualSpacing/>
        <w:jc w:val="both"/>
        <w:rPr>
          <w:rFonts w:ascii="Times New Roman" w:hAnsi="Times New Roman" w:cs="Times New Roman"/>
          <w:b/>
          <w:i/>
          <w:sz w:val="28"/>
          <w:szCs w:val="28"/>
          <w:lang w:val="uk-UA"/>
        </w:rPr>
      </w:pPr>
      <w:r w:rsidRPr="00B07BF6">
        <w:rPr>
          <w:rFonts w:ascii="Times New Roman" w:hAnsi="Times New Roman" w:cs="Times New Roman"/>
          <w:b/>
          <w:i/>
          <w:sz w:val="28"/>
          <w:szCs w:val="28"/>
          <w:lang w:val="uk-UA"/>
        </w:rPr>
        <w:t>(Учні готували літературний портрет поета за даною схемою:</w:t>
      </w:r>
    </w:p>
    <w:p w:rsidR="002C71A4" w:rsidRPr="00B07BF6" w:rsidRDefault="002C71A4" w:rsidP="00B07BF6">
      <w:pPr>
        <w:spacing w:after="0" w:line="360" w:lineRule="auto"/>
        <w:ind w:firstLine="709"/>
        <w:contextualSpacing/>
        <w:jc w:val="both"/>
        <w:rPr>
          <w:rFonts w:ascii="Times New Roman" w:hAnsi="Times New Roman" w:cs="Times New Roman"/>
          <w:b/>
          <w:i/>
          <w:sz w:val="28"/>
          <w:szCs w:val="28"/>
          <w:lang w:val="uk-UA"/>
        </w:rPr>
      </w:pPr>
      <w:r w:rsidRPr="00B07BF6">
        <w:rPr>
          <w:rFonts w:ascii="Times New Roman" w:hAnsi="Times New Roman" w:cs="Times New Roman"/>
          <w:b/>
          <w:i/>
          <w:sz w:val="28"/>
          <w:szCs w:val="28"/>
          <w:lang w:val="uk-UA"/>
        </w:rPr>
        <w:t>І. Хто цей поет, до якого напряму відноситься його лірика.</w:t>
      </w:r>
    </w:p>
    <w:p w:rsidR="002C71A4" w:rsidRPr="00B07BF6" w:rsidRDefault="002C71A4" w:rsidP="00B07BF6">
      <w:pPr>
        <w:spacing w:after="0" w:line="360" w:lineRule="auto"/>
        <w:ind w:firstLine="709"/>
        <w:contextualSpacing/>
        <w:jc w:val="both"/>
        <w:rPr>
          <w:rFonts w:ascii="Times New Roman" w:hAnsi="Times New Roman" w:cs="Times New Roman"/>
          <w:b/>
          <w:i/>
          <w:sz w:val="28"/>
          <w:szCs w:val="28"/>
          <w:lang w:val="uk-UA"/>
        </w:rPr>
      </w:pPr>
      <w:r w:rsidRPr="00B07BF6">
        <w:rPr>
          <w:rFonts w:ascii="Times New Roman" w:hAnsi="Times New Roman" w:cs="Times New Roman"/>
          <w:b/>
          <w:i/>
          <w:sz w:val="28"/>
          <w:szCs w:val="28"/>
          <w:lang w:val="uk-UA"/>
        </w:rPr>
        <w:t>ІІ. Характер.</w:t>
      </w:r>
    </w:p>
    <w:p w:rsidR="002C71A4" w:rsidRPr="00B07BF6" w:rsidRDefault="002C71A4" w:rsidP="00B07BF6">
      <w:pPr>
        <w:spacing w:after="0" w:line="360" w:lineRule="auto"/>
        <w:ind w:firstLine="709"/>
        <w:contextualSpacing/>
        <w:jc w:val="both"/>
        <w:rPr>
          <w:rFonts w:ascii="Times New Roman" w:hAnsi="Times New Roman" w:cs="Times New Roman"/>
          <w:b/>
          <w:i/>
          <w:sz w:val="28"/>
          <w:szCs w:val="28"/>
          <w:lang w:val="uk-UA"/>
        </w:rPr>
      </w:pPr>
      <w:r w:rsidRPr="00B07BF6">
        <w:rPr>
          <w:rFonts w:ascii="Times New Roman" w:hAnsi="Times New Roman" w:cs="Times New Roman"/>
          <w:b/>
          <w:i/>
          <w:sz w:val="28"/>
          <w:szCs w:val="28"/>
          <w:lang w:val="uk-UA"/>
        </w:rPr>
        <w:t>ІІІ. Вчинки.</w:t>
      </w:r>
    </w:p>
    <w:p w:rsidR="002C71A4" w:rsidRPr="00B07BF6" w:rsidRDefault="002C71A4" w:rsidP="00B07BF6">
      <w:pPr>
        <w:spacing w:after="0" w:line="360" w:lineRule="auto"/>
        <w:ind w:firstLine="709"/>
        <w:contextualSpacing/>
        <w:jc w:val="both"/>
        <w:rPr>
          <w:rFonts w:ascii="Times New Roman" w:hAnsi="Times New Roman" w:cs="Times New Roman"/>
          <w:b/>
          <w:i/>
          <w:sz w:val="28"/>
          <w:szCs w:val="28"/>
          <w:lang w:val="uk-UA"/>
        </w:rPr>
      </w:pPr>
      <w:r w:rsidRPr="00B07BF6">
        <w:rPr>
          <w:rFonts w:ascii="Times New Roman" w:hAnsi="Times New Roman" w:cs="Times New Roman"/>
          <w:b/>
          <w:i/>
          <w:sz w:val="28"/>
          <w:szCs w:val="28"/>
          <w:lang w:val="uk-UA"/>
        </w:rPr>
        <w:t>ІУ. Вислови, які вам запам’яталися.</w:t>
      </w:r>
    </w:p>
    <w:p w:rsidR="002C71A4" w:rsidRPr="00B07BF6" w:rsidRDefault="002C71A4" w:rsidP="00B07BF6">
      <w:pPr>
        <w:spacing w:after="0" w:line="360" w:lineRule="auto"/>
        <w:ind w:firstLine="709"/>
        <w:contextualSpacing/>
        <w:jc w:val="both"/>
        <w:rPr>
          <w:rFonts w:ascii="Times New Roman" w:hAnsi="Times New Roman" w:cs="Times New Roman"/>
          <w:b/>
          <w:i/>
          <w:sz w:val="28"/>
          <w:szCs w:val="28"/>
          <w:lang w:val="uk-UA"/>
        </w:rPr>
      </w:pPr>
      <w:r w:rsidRPr="00B07BF6">
        <w:rPr>
          <w:rFonts w:ascii="Times New Roman" w:hAnsi="Times New Roman" w:cs="Times New Roman"/>
          <w:b/>
          <w:i/>
          <w:sz w:val="28"/>
          <w:szCs w:val="28"/>
          <w:lang w:val="uk-UA"/>
        </w:rPr>
        <w:t>У. Ставлення інших до поета.</w:t>
      </w:r>
    </w:p>
    <w:p w:rsidR="002C71A4" w:rsidRPr="00B07BF6" w:rsidRDefault="002C71A4" w:rsidP="00B07BF6">
      <w:pPr>
        <w:spacing w:after="0" w:line="360" w:lineRule="auto"/>
        <w:ind w:firstLine="709"/>
        <w:contextualSpacing/>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t>УЧИТЕЛЬ:</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І, щоб завершити ваше сприйняття поета, я підготувала декілька повідомлень від себе:</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У 1915 році, ще не знаючи, яка доля на неї чекає Ахматова напише таку молитву, яка відразу ж визначить її життєву позицію</w:t>
      </w:r>
    </w:p>
    <w:p w:rsidR="002C71A4" w:rsidRPr="00B07BF6" w:rsidRDefault="002C71A4" w:rsidP="00B07BF6">
      <w:pPr>
        <w:spacing w:after="0" w:line="360" w:lineRule="auto"/>
        <w:ind w:firstLine="709"/>
        <w:contextualSpacing/>
        <w:jc w:val="both"/>
        <w:rPr>
          <w:rFonts w:ascii="Times New Roman" w:hAnsi="Times New Roman" w:cs="Times New Roman"/>
          <w:i/>
          <w:sz w:val="28"/>
          <w:szCs w:val="28"/>
        </w:rPr>
      </w:pPr>
      <w:r w:rsidRPr="00B07BF6">
        <w:rPr>
          <w:rFonts w:ascii="Times New Roman" w:hAnsi="Times New Roman" w:cs="Times New Roman"/>
          <w:i/>
          <w:sz w:val="28"/>
          <w:szCs w:val="28"/>
        </w:rPr>
        <w:t xml:space="preserve">          МОЛИТВА</w:t>
      </w:r>
    </w:p>
    <w:p w:rsidR="002C71A4" w:rsidRPr="00B07BF6" w:rsidRDefault="002C71A4" w:rsidP="00B07BF6">
      <w:pPr>
        <w:spacing w:after="0" w:line="360" w:lineRule="auto"/>
        <w:ind w:firstLine="709"/>
        <w:contextualSpacing/>
        <w:jc w:val="both"/>
        <w:rPr>
          <w:rFonts w:ascii="Times New Roman" w:hAnsi="Times New Roman" w:cs="Times New Roman"/>
          <w:i/>
          <w:sz w:val="28"/>
          <w:szCs w:val="28"/>
        </w:rPr>
      </w:pPr>
      <w:r w:rsidRPr="00B07BF6">
        <w:rPr>
          <w:rFonts w:ascii="Times New Roman" w:hAnsi="Times New Roman" w:cs="Times New Roman"/>
          <w:i/>
          <w:sz w:val="28"/>
          <w:szCs w:val="28"/>
        </w:rPr>
        <w:t>Дай мне горькие годы недуга,</w:t>
      </w:r>
    </w:p>
    <w:p w:rsidR="002C71A4" w:rsidRPr="00B07BF6" w:rsidRDefault="002C71A4" w:rsidP="00B07BF6">
      <w:pPr>
        <w:spacing w:after="0" w:line="360" w:lineRule="auto"/>
        <w:ind w:firstLine="709"/>
        <w:contextualSpacing/>
        <w:jc w:val="both"/>
        <w:rPr>
          <w:rFonts w:ascii="Times New Roman" w:hAnsi="Times New Roman" w:cs="Times New Roman"/>
          <w:i/>
          <w:sz w:val="28"/>
          <w:szCs w:val="28"/>
        </w:rPr>
      </w:pPr>
      <w:r w:rsidRPr="00B07BF6">
        <w:rPr>
          <w:rFonts w:ascii="Times New Roman" w:hAnsi="Times New Roman" w:cs="Times New Roman"/>
          <w:i/>
          <w:sz w:val="28"/>
          <w:szCs w:val="28"/>
        </w:rPr>
        <w:t>Задыханья, бессонницу, жар,</w:t>
      </w:r>
    </w:p>
    <w:p w:rsidR="002C71A4" w:rsidRPr="00B07BF6" w:rsidRDefault="002C71A4" w:rsidP="00B07BF6">
      <w:pPr>
        <w:spacing w:after="0" w:line="360" w:lineRule="auto"/>
        <w:ind w:firstLine="709"/>
        <w:contextualSpacing/>
        <w:jc w:val="both"/>
        <w:rPr>
          <w:rFonts w:ascii="Times New Roman" w:hAnsi="Times New Roman" w:cs="Times New Roman"/>
          <w:i/>
          <w:sz w:val="28"/>
          <w:szCs w:val="28"/>
        </w:rPr>
      </w:pPr>
      <w:r w:rsidRPr="00B07BF6">
        <w:rPr>
          <w:rFonts w:ascii="Times New Roman" w:hAnsi="Times New Roman" w:cs="Times New Roman"/>
          <w:i/>
          <w:sz w:val="28"/>
          <w:szCs w:val="28"/>
        </w:rPr>
        <w:t>Отыми и ребёнка, и друга,</w:t>
      </w:r>
    </w:p>
    <w:p w:rsidR="002C71A4" w:rsidRPr="00B07BF6" w:rsidRDefault="002C71A4" w:rsidP="00B07BF6">
      <w:pPr>
        <w:spacing w:after="0" w:line="360" w:lineRule="auto"/>
        <w:ind w:firstLine="709"/>
        <w:contextualSpacing/>
        <w:jc w:val="both"/>
        <w:rPr>
          <w:rFonts w:ascii="Times New Roman" w:hAnsi="Times New Roman" w:cs="Times New Roman"/>
          <w:i/>
          <w:sz w:val="28"/>
          <w:szCs w:val="28"/>
        </w:rPr>
      </w:pPr>
      <w:r w:rsidRPr="00B07BF6">
        <w:rPr>
          <w:rFonts w:ascii="Times New Roman" w:hAnsi="Times New Roman" w:cs="Times New Roman"/>
          <w:i/>
          <w:sz w:val="28"/>
          <w:szCs w:val="28"/>
        </w:rPr>
        <w:t>И таинственный песенный дар –</w:t>
      </w:r>
    </w:p>
    <w:p w:rsidR="002C71A4" w:rsidRPr="00B07BF6" w:rsidRDefault="002C71A4" w:rsidP="00B07BF6">
      <w:pPr>
        <w:spacing w:after="0" w:line="360" w:lineRule="auto"/>
        <w:ind w:firstLine="709"/>
        <w:contextualSpacing/>
        <w:jc w:val="both"/>
        <w:rPr>
          <w:rFonts w:ascii="Times New Roman" w:hAnsi="Times New Roman" w:cs="Times New Roman"/>
          <w:i/>
          <w:sz w:val="28"/>
          <w:szCs w:val="28"/>
        </w:rPr>
      </w:pPr>
      <w:r w:rsidRPr="00B07BF6">
        <w:rPr>
          <w:rFonts w:ascii="Times New Roman" w:hAnsi="Times New Roman" w:cs="Times New Roman"/>
          <w:i/>
          <w:sz w:val="28"/>
          <w:szCs w:val="28"/>
        </w:rPr>
        <w:t>Так молюсь за твоей литургией</w:t>
      </w:r>
    </w:p>
    <w:p w:rsidR="002C71A4" w:rsidRPr="00B07BF6" w:rsidRDefault="002C71A4" w:rsidP="00B07BF6">
      <w:pPr>
        <w:spacing w:after="0" w:line="360" w:lineRule="auto"/>
        <w:ind w:firstLine="709"/>
        <w:contextualSpacing/>
        <w:jc w:val="both"/>
        <w:rPr>
          <w:rFonts w:ascii="Times New Roman" w:hAnsi="Times New Roman" w:cs="Times New Roman"/>
          <w:i/>
          <w:sz w:val="28"/>
          <w:szCs w:val="28"/>
        </w:rPr>
      </w:pPr>
      <w:r w:rsidRPr="00B07BF6">
        <w:rPr>
          <w:rFonts w:ascii="Times New Roman" w:hAnsi="Times New Roman" w:cs="Times New Roman"/>
          <w:i/>
          <w:sz w:val="28"/>
          <w:szCs w:val="28"/>
        </w:rPr>
        <w:lastRenderedPageBreak/>
        <w:t xml:space="preserve">После стольких томительных дней, </w:t>
      </w:r>
    </w:p>
    <w:p w:rsidR="002C71A4" w:rsidRPr="00B07BF6" w:rsidRDefault="002C71A4" w:rsidP="00B07BF6">
      <w:pPr>
        <w:spacing w:after="0" w:line="360" w:lineRule="auto"/>
        <w:ind w:firstLine="709"/>
        <w:contextualSpacing/>
        <w:jc w:val="both"/>
        <w:rPr>
          <w:rFonts w:ascii="Times New Roman" w:hAnsi="Times New Roman" w:cs="Times New Roman"/>
          <w:i/>
          <w:sz w:val="28"/>
          <w:szCs w:val="28"/>
        </w:rPr>
      </w:pPr>
      <w:r w:rsidRPr="00B07BF6">
        <w:rPr>
          <w:rFonts w:ascii="Times New Roman" w:hAnsi="Times New Roman" w:cs="Times New Roman"/>
          <w:i/>
          <w:sz w:val="28"/>
          <w:szCs w:val="28"/>
        </w:rPr>
        <w:t>Чтобы туча над темной Россией</w:t>
      </w:r>
    </w:p>
    <w:p w:rsidR="002C71A4" w:rsidRPr="00B07BF6" w:rsidRDefault="002C71A4" w:rsidP="00B07BF6">
      <w:pPr>
        <w:spacing w:after="0" w:line="360" w:lineRule="auto"/>
        <w:ind w:firstLine="709"/>
        <w:contextualSpacing/>
        <w:jc w:val="both"/>
        <w:rPr>
          <w:rFonts w:ascii="Times New Roman" w:hAnsi="Times New Roman" w:cs="Times New Roman"/>
          <w:i/>
          <w:sz w:val="28"/>
          <w:szCs w:val="28"/>
          <w:lang w:val="uk-UA"/>
        </w:rPr>
      </w:pPr>
      <w:r w:rsidRPr="00B07BF6">
        <w:rPr>
          <w:rFonts w:ascii="Times New Roman" w:hAnsi="Times New Roman" w:cs="Times New Roman"/>
          <w:i/>
          <w:sz w:val="28"/>
          <w:szCs w:val="28"/>
        </w:rPr>
        <w:t>Стала облаком в славе лучей.</w:t>
      </w:r>
    </w:p>
    <w:p w:rsidR="002C71A4" w:rsidRPr="00B07BF6" w:rsidRDefault="002C71A4" w:rsidP="00B07BF6">
      <w:pPr>
        <w:spacing w:after="0" w:line="360" w:lineRule="auto"/>
        <w:ind w:firstLine="709"/>
        <w:contextualSpacing/>
        <w:jc w:val="both"/>
        <w:rPr>
          <w:rFonts w:ascii="Times New Roman" w:hAnsi="Times New Roman" w:cs="Times New Roman"/>
          <w:i/>
          <w:sz w:val="28"/>
          <w:szCs w:val="28"/>
          <w:lang w:val="uk-UA"/>
        </w:rPr>
      </w:pPr>
      <w:proofErr w:type="spellStart"/>
      <w:r w:rsidRPr="00B07BF6">
        <w:rPr>
          <w:rFonts w:ascii="Times New Roman" w:hAnsi="Times New Roman" w:cs="Times New Roman"/>
          <w:b/>
          <w:sz w:val="28"/>
          <w:szCs w:val="28"/>
          <w:lang w:val="uk-UA"/>
        </w:rPr>
        <w:t>Літургі́я</w:t>
      </w:r>
      <w:proofErr w:type="spellEnd"/>
      <w:r w:rsidRPr="00B07BF6">
        <w:rPr>
          <w:rFonts w:ascii="Times New Roman" w:hAnsi="Times New Roman" w:cs="Times New Roman"/>
          <w:b/>
          <w:sz w:val="28"/>
          <w:szCs w:val="28"/>
          <w:lang w:val="uk-UA"/>
        </w:rPr>
        <w:t xml:space="preserve">, </w:t>
      </w:r>
      <w:proofErr w:type="spellStart"/>
      <w:r w:rsidRPr="00B07BF6">
        <w:rPr>
          <w:rFonts w:ascii="Times New Roman" w:hAnsi="Times New Roman" w:cs="Times New Roman"/>
          <w:b/>
          <w:sz w:val="28"/>
          <w:szCs w:val="28"/>
          <w:lang w:val="uk-UA"/>
        </w:rPr>
        <w:t>Боже́ственна</w:t>
      </w:r>
      <w:proofErr w:type="spellEnd"/>
      <w:r w:rsidRPr="00B07BF6">
        <w:rPr>
          <w:rFonts w:ascii="Times New Roman" w:hAnsi="Times New Roman" w:cs="Times New Roman"/>
          <w:b/>
          <w:sz w:val="28"/>
          <w:szCs w:val="28"/>
          <w:lang w:val="uk-UA"/>
        </w:rPr>
        <w:t xml:space="preserve"> </w:t>
      </w:r>
      <w:proofErr w:type="spellStart"/>
      <w:r w:rsidRPr="00B07BF6">
        <w:rPr>
          <w:rFonts w:ascii="Times New Roman" w:hAnsi="Times New Roman" w:cs="Times New Roman"/>
          <w:b/>
          <w:sz w:val="28"/>
          <w:szCs w:val="28"/>
          <w:lang w:val="uk-UA"/>
        </w:rPr>
        <w:t>літургі́я</w:t>
      </w:r>
      <w:proofErr w:type="spellEnd"/>
      <w:r w:rsidRPr="00B07BF6">
        <w:rPr>
          <w:rFonts w:ascii="Times New Roman" w:hAnsi="Times New Roman" w:cs="Times New Roman"/>
          <w:b/>
          <w:sz w:val="28"/>
          <w:szCs w:val="28"/>
          <w:lang w:val="uk-UA"/>
        </w:rPr>
        <w:t xml:space="preserve"> або </w:t>
      </w:r>
      <w:proofErr w:type="spellStart"/>
      <w:r w:rsidRPr="00B07BF6">
        <w:rPr>
          <w:rFonts w:ascii="Times New Roman" w:hAnsi="Times New Roman" w:cs="Times New Roman"/>
          <w:b/>
          <w:sz w:val="28"/>
          <w:szCs w:val="28"/>
          <w:lang w:val="uk-UA"/>
        </w:rPr>
        <w:t>Свята́</w:t>
      </w:r>
      <w:proofErr w:type="spellEnd"/>
      <w:r w:rsidRPr="00B07BF6">
        <w:rPr>
          <w:rFonts w:ascii="Times New Roman" w:hAnsi="Times New Roman" w:cs="Times New Roman"/>
          <w:b/>
          <w:sz w:val="28"/>
          <w:szCs w:val="28"/>
          <w:lang w:val="uk-UA"/>
        </w:rPr>
        <w:t xml:space="preserve"> </w:t>
      </w:r>
      <w:proofErr w:type="spellStart"/>
      <w:r w:rsidRPr="00B07BF6">
        <w:rPr>
          <w:rFonts w:ascii="Times New Roman" w:hAnsi="Times New Roman" w:cs="Times New Roman"/>
          <w:b/>
          <w:sz w:val="28"/>
          <w:szCs w:val="28"/>
          <w:lang w:val="uk-UA"/>
        </w:rPr>
        <w:t>літургі́я</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грец</w:t>
      </w:r>
      <w:proofErr w:type="spellEnd"/>
      <w:r w:rsidRPr="00B07BF6">
        <w:rPr>
          <w:rFonts w:ascii="Times New Roman" w:hAnsi="Times New Roman" w:cs="Times New Roman"/>
          <w:sz w:val="28"/>
          <w:szCs w:val="28"/>
          <w:lang w:val="uk-UA"/>
        </w:rPr>
        <w:t xml:space="preserve">. — «служіння», «спільна справа») — богослужіння з </w:t>
      </w:r>
      <w:proofErr w:type="spellStart"/>
      <w:r w:rsidRPr="00B07BF6">
        <w:rPr>
          <w:rFonts w:ascii="Times New Roman" w:hAnsi="Times New Roman" w:cs="Times New Roman"/>
          <w:sz w:val="28"/>
          <w:szCs w:val="28"/>
          <w:lang w:val="uk-UA"/>
        </w:rPr>
        <w:t>приношеннямСвятих</w:t>
      </w:r>
      <w:proofErr w:type="spellEnd"/>
      <w:r w:rsidRPr="00B07BF6">
        <w:rPr>
          <w:rFonts w:ascii="Times New Roman" w:hAnsi="Times New Roman" w:cs="Times New Roman"/>
          <w:sz w:val="28"/>
          <w:szCs w:val="28"/>
          <w:lang w:val="uk-UA"/>
        </w:rPr>
        <w:t xml:space="preserve"> Дарів.</w:t>
      </w:r>
    </w:p>
    <w:p w:rsidR="002C71A4" w:rsidRPr="00B07BF6" w:rsidRDefault="002C71A4" w:rsidP="00B07BF6">
      <w:pPr>
        <w:spacing w:after="0" w:line="360" w:lineRule="auto"/>
        <w:ind w:firstLine="709"/>
        <w:contextualSpacing/>
        <w:jc w:val="both"/>
        <w:rPr>
          <w:rFonts w:ascii="Times New Roman" w:hAnsi="Times New Roman" w:cs="Times New Roman"/>
          <w:i/>
          <w:sz w:val="28"/>
          <w:szCs w:val="28"/>
          <w:lang w:val="uk-UA"/>
        </w:rPr>
      </w:pPr>
      <w:r w:rsidRPr="00B07BF6">
        <w:rPr>
          <w:rFonts w:ascii="Times New Roman" w:hAnsi="Times New Roman" w:cs="Times New Roman"/>
          <w:b/>
          <w:sz w:val="28"/>
          <w:szCs w:val="28"/>
          <w:lang w:val="uk-UA"/>
        </w:rPr>
        <w:t xml:space="preserve">- </w:t>
      </w:r>
      <w:r w:rsidRPr="00B07BF6">
        <w:rPr>
          <w:rFonts w:ascii="Times New Roman" w:hAnsi="Times New Roman" w:cs="Times New Roman"/>
          <w:b/>
          <w:sz w:val="28"/>
          <w:szCs w:val="28"/>
        </w:rPr>
        <w:t xml:space="preserve">Як </w:t>
      </w:r>
      <w:proofErr w:type="spellStart"/>
      <w:r w:rsidRPr="00B07BF6">
        <w:rPr>
          <w:rFonts w:ascii="Times New Roman" w:hAnsi="Times New Roman" w:cs="Times New Roman"/>
          <w:b/>
          <w:sz w:val="28"/>
          <w:szCs w:val="28"/>
        </w:rPr>
        <w:t>ця</w:t>
      </w:r>
      <w:proofErr w:type="spellEnd"/>
      <w:r w:rsidRPr="00B07BF6">
        <w:rPr>
          <w:rFonts w:ascii="Times New Roman" w:hAnsi="Times New Roman" w:cs="Times New Roman"/>
          <w:b/>
          <w:sz w:val="28"/>
          <w:szCs w:val="28"/>
        </w:rPr>
        <w:t xml:space="preserve"> молитва </w:t>
      </w:r>
      <w:proofErr w:type="spellStart"/>
      <w:r w:rsidRPr="00B07BF6">
        <w:rPr>
          <w:rFonts w:ascii="Times New Roman" w:hAnsi="Times New Roman" w:cs="Times New Roman"/>
          <w:b/>
          <w:sz w:val="28"/>
          <w:szCs w:val="28"/>
        </w:rPr>
        <w:t>характеризуэ</w:t>
      </w:r>
      <w:proofErr w:type="spellEnd"/>
      <w:r w:rsidRPr="00B07BF6">
        <w:rPr>
          <w:rFonts w:ascii="Times New Roman" w:hAnsi="Times New Roman" w:cs="Times New Roman"/>
          <w:b/>
          <w:sz w:val="28"/>
          <w:szCs w:val="28"/>
        </w:rPr>
        <w:t xml:space="preserve"> </w:t>
      </w:r>
      <w:proofErr w:type="spellStart"/>
      <w:r w:rsidRPr="00B07BF6">
        <w:rPr>
          <w:rFonts w:ascii="Times New Roman" w:hAnsi="Times New Roman" w:cs="Times New Roman"/>
          <w:b/>
          <w:sz w:val="28"/>
          <w:szCs w:val="28"/>
        </w:rPr>
        <w:t>майбутню</w:t>
      </w:r>
      <w:proofErr w:type="spellEnd"/>
      <w:r w:rsidRPr="00B07BF6">
        <w:rPr>
          <w:rFonts w:ascii="Times New Roman" w:hAnsi="Times New Roman" w:cs="Times New Roman"/>
          <w:b/>
          <w:sz w:val="28"/>
          <w:szCs w:val="28"/>
        </w:rPr>
        <w:t xml:space="preserve"> </w:t>
      </w:r>
      <w:proofErr w:type="spellStart"/>
      <w:r w:rsidRPr="00B07BF6">
        <w:rPr>
          <w:rFonts w:ascii="Times New Roman" w:hAnsi="Times New Roman" w:cs="Times New Roman"/>
          <w:b/>
          <w:sz w:val="28"/>
          <w:szCs w:val="28"/>
        </w:rPr>
        <w:t>поетесу</w:t>
      </w:r>
      <w:proofErr w:type="spellEnd"/>
      <w:r w:rsidRPr="00B07BF6">
        <w:rPr>
          <w:rFonts w:ascii="Times New Roman" w:hAnsi="Times New Roman" w:cs="Times New Roman"/>
          <w:b/>
          <w:sz w:val="28"/>
          <w:szCs w:val="28"/>
          <w:lang w:val="uk-UA"/>
        </w:rPr>
        <w:t>?</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У жовтні 1917 року світ побачила збірка «Біла зграя»:</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для Ахматової слова «Батьківщина» і «влада» ніколи не були синонімами; </w:t>
      </w:r>
      <w:r w:rsidRPr="00B07BF6">
        <w:rPr>
          <w:rFonts w:ascii="Times New Roman" w:hAnsi="Times New Roman" w:cs="Times New Roman"/>
          <w:b/>
          <w:sz w:val="28"/>
          <w:szCs w:val="28"/>
          <w:lang w:val="uk-UA"/>
        </w:rPr>
        <w:t>(Чому?)</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для неї не було вибору – виїхати з Росії чи залишитися; </w:t>
      </w:r>
      <w:r w:rsidRPr="00B07BF6">
        <w:rPr>
          <w:rFonts w:ascii="Times New Roman" w:hAnsi="Times New Roman" w:cs="Times New Roman"/>
          <w:b/>
          <w:sz w:val="28"/>
          <w:szCs w:val="28"/>
          <w:lang w:val="uk-UA"/>
        </w:rPr>
        <w:t>(Чому?)</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вона вважала втечу зрадою.</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Учитель читає вірш «Не з тими я…».</w:t>
      </w:r>
    </w:p>
    <w:p w:rsidR="002C71A4" w:rsidRPr="00B07BF6" w:rsidRDefault="002C71A4" w:rsidP="00B07BF6">
      <w:pPr>
        <w:spacing w:after="0" w:line="360" w:lineRule="auto"/>
        <w:ind w:firstLine="709"/>
        <w:contextualSpacing/>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t>Доведіть цитатами із вірша, що Ахматова не тільки патріот, а й дуже толерантна людина?</w:t>
      </w:r>
    </w:p>
    <w:p w:rsidR="002C71A4" w:rsidRPr="00B07BF6" w:rsidRDefault="002C71A4" w:rsidP="00B07BF6">
      <w:pPr>
        <w:spacing w:after="0" w:line="360" w:lineRule="auto"/>
        <w:ind w:firstLine="709"/>
        <w:contextualSpacing/>
        <w:jc w:val="both"/>
        <w:rPr>
          <w:rFonts w:ascii="Times New Roman" w:hAnsi="Times New Roman" w:cs="Times New Roman"/>
          <w:i/>
          <w:sz w:val="28"/>
          <w:szCs w:val="28"/>
          <w:lang w:val="uk-UA"/>
        </w:rPr>
      </w:pPr>
      <w:r w:rsidRPr="00B07BF6">
        <w:rPr>
          <w:rFonts w:ascii="Times New Roman" w:hAnsi="Times New Roman" w:cs="Times New Roman"/>
          <w:i/>
          <w:sz w:val="28"/>
          <w:szCs w:val="28"/>
          <w:lang w:val="uk-UA"/>
        </w:rPr>
        <w:t>(Розуміє, яка доля чекає на митців, що залишаться в Росії; але більше жаліє тих митців, що покинули батьківщину)</w:t>
      </w:r>
    </w:p>
    <w:p w:rsidR="002C71A4" w:rsidRPr="00B07BF6" w:rsidRDefault="002C71A4" w:rsidP="00B07BF6">
      <w:pPr>
        <w:spacing w:after="0" w:line="360" w:lineRule="auto"/>
        <w:ind w:firstLine="709"/>
        <w:contextualSpacing/>
        <w:jc w:val="both"/>
        <w:rPr>
          <w:rFonts w:ascii="Times New Roman" w:hAnsi="Times New Roman" w:cs="Times New Roman"/>
          <w:i/>
          <w:sz w:val="28"/>
          <w:szCs w:val="28"/>
          <w:lang w:val="uk-UA"/>
        </w:rPr>
      </w:pPr>
      <w:r w:rsidRPr="00B07BF6">
        <w:rPr>
          <w:rFonts w:ascii="Times New Roman" w:hAnsi="Times New Roman" w:cs="Times New Roman"/>
          <w:b/>
          <w:sz w:val="28"/>
          <w:szCs w:val="28"/>
          <w:u w:val="single"/>
          <w:lang w:val="uk-UA"/>
        </w:rPr>
        <w:t>1. Аналіз віршів А. А. Ахматової</w:t>
      </w:r>
    </w:p>
    <w:p w:rsidR="002C71A4" w:rsidRPr="00B07BF6" w:rsidRDefault="002C71A4" w:rsidP="00B07BF6">
      <w:pPr>
        <w:tabs>
          <w:tab w:val="left" w:pos="1875"/>
        </w:tabs>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Напам’ять - А. Ахматова «Любов»</w:t>
      </w:r>
    </w:p>
    <w:p w:rsidR="002C71A4" w:rsidRPr="00B07BF6" w:rsidRDefault="002C71A4" w:rsidP="00B07BF6">
      <w:pPr>
        <w:tabs>
          <w:tab w:val="left" w:pos="1875"/>
        </w:tabs>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Аналіз дає спочатку сама учениця, хто бажає, може висловити свою думку.</w:t>
      </w:r>
    </w:p>
    <w:p w:rsidR="002C71A4" w:rsidRPr="00B07BF6" w:rsidRDefault="002C71A4" w:rsidP="00B07BF6">
      <w:pPr>
        <w:tabs>
          <w:tab w:val="left" w:pos="1875"/>
        </w:tabs>
        <w:spacing w:after="0" w:line="360" w:lineRule="auto"/>
        <w:ind w:firstLine="709"/>
        <w:contextualSpacing/>
        <w:jc w:val="both"/>
        <w:rPr>
          <w:rFonts w:ascii="Times New Roman" w:hAnsi="Times New Roman" w:cs="Times New Roman"/>
          <w:i/>
          <w:sz w:val="28"/>
          <w:szCs w:val="28"/>
          <w:lang w:val="uk-UA"/>
        </w:rPr>
      </w:pPr>
      <w:r w:rsidRPr="00B07BF6">
        <w:rPr>
          <w:rFonts w:ascii="Times New Roman" w:hAnsi="Times New Roman" w:cs="Times New Roman"/>
          <w:i/>
          <w:sz w:val="28"/>
          <w:szCs w:val="28"/>
          <w:lang w:val="uk-UA"/>
        </w:rPr>
        <w:t>(В 1912 році Ахматова випустила першу дебютну збірку «Вечір», до якої ввійшов вірш «Любов», датований 1911 роком. Його головна тема задана ще у назві.</w:t>
      </w:r>
    </w:p>
    <w:p w:rsidR="002C71A4" w:rsidRPr="00B07BF6" w:rsidRDefault="002C71A4" w:rsidP="00B07BF6">
      <w:pPr>
        <w:tabs>
          <w:tab w:val="left" w:pos="1875"/>
        </w:tabs>
        <w:spacing w:after="0" w:line="360" w:lineRule="auto"/>
        <w:ind w:firstLine="709"/>
        <w:contextualSpacing/>
        <w:jc w:val="both"/>
        <w:rPr>
          <w:rFonts w:ascii="Times New Roman" w:hAnsi="Times New Roman" w:cs="Times New Roman"/>
          <w:i/>
          <w:sz w:val="28"/>
          <w:szCs w:val="28"/>
          <w:lang w:val="uk-UA"/>
        </w:rPr>
      </w:pPr>
      <w:r w:rsidRPr="00B07BF6">
        <w:rPr>
          <w:rFonts w:ascii="Times New Roman" w:hAnsi="Times New Roman" w:cs="Times New Roman"/>
          <w:i/>
          <w:sz w:val="28"/>
          <w:szCs w:val="28"/>
          <w:lang w:val="uk-UA"/>
        </w:rPr>
        <w:t>Текст будується по такому принципу – до одного слова послідовно підбираються різні асоціації: кохання порівнюється зі змійкою, яка згорнулась клубком біля серця; з голубом; з риданням скрипки. На думку ліричної героїні, воно відводить людину від радості і спокою. У кінці виявляється, що героїня і хоче його знайти, але боїться його приходу…)</w:t>
      </w:r>
    </w:p>
    <w:p w:rsidR="002C71A4" w:rsidRPr="00B07BF6" w:rsidRDefault="002C71A4" w:rsidP="00B07BF6">
      <w:pPr>
        <w:tabs>
          <w:tab w:val="left" w:pos="1875"/>
        </w:tabs>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Виразне читання та аналіз вірша - А. Ахматова «Будемо разом, милий…»(1915)</w:t>
      </w:r>
    </w:p>
    <w:p w:rsidR="002C71A4" w:rsidRPr="00B07BF6" w:rsidRDefault="002C71A4" w:rsidP="00B07BF6">
      <w:pPr>
        <w:tabs>
          <w:tab w:val="left" w:pos="1875"/>
        </w:tabs>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lastRenderedPageBreak/>
        <w:t>- Виразне читання вірша - А. Ахматова «На порозі білого раю»(1921)</w:t>
      </w:r>
    </w:p>
    <w:p w:rsidR="002C71A4" w:rsidRPr="00B07BF6" w:rsidRDefault="002C71A4" w:rsidP="00B07BF6">
      <w:pPr>
        <w:tabs>
          <w:tab w:val="left" w:pos="1875"/>
        </w:tabs>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b/>
          <w:sz w:val="28"/>
          <w:szCs w:val="28"/>
          <w:lang w:val="uk-UA"/>
        </w:rPr>
        <w:t>БЛАГОСТНЫЙ</w:t>
      </w:r>
      <w:r w:rsidRPr="00B07BF6">
        <w:rPr>
          <w:rFonts w:ascii="Times New Roman" w:hAnsi="Times New Roman" w:cs="Times New Roman"/>
          <w:sz w:val="28"/>
          <w:szCs w:val="28"/>
          <w:lang w:val="uk-UA"/>
        </w:rPr>
        <w:t xml:space="preserve"> — (</w:t>
      </w:r>
      <w:proofErr w:type="spellStart"/>
      <w:r w:rsidRPr="00B07BF6">
        <w:rPr>
          <w:rFonts w:ascii="Times New Roman" w:hAnsi="Times New Roman" w:cs="Times New Roman"/>
          <w:sz w:val="28"/>
          <w:szCs w:val="28"/>
          <w:lang w:val="uk-UA"/>
        </w:rPr>
        <w:t>устар</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Приятный</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умиротворяющий</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приносящий</w:t>
      </w:r>
      <w:proofErr w:type="spellEnd"/>
      <w:r w:rsidRPr="00B07BF6">
        <w:rPr>
          <w:rFonts w:ascii="Times New Roman" w:hAnsi="Times New Roman" w:cs="Times New Roman"/>
          <w:sz w:val="28"/>
          <w:szCs w:val="28"/>
          <w:lang w:val="uk-UA"/>
        </w:rPr>
        <w:t xml:space="preserve"> благо.</w:t>
      </w:r>
    </w:p>
    <w:p w:rsidR="002C71A4" w:rsidRPr="00B07BF6" w:rsidRDefault="002C71A4" w:rsidP="00B07BF6">
      <w:pPr>
        <w:tabs>
          <w:tab w:val="left" w:pos="1875"/>
        </w:tabs>
        <w:spacing w:after="0" w:line="360" w:lineRule="auto"/>
        <w:ind w:firstLine="709"/>
        <w:contextualSpacing/>
        <w:jc w:val="both"/>
        <w:rPr>
          <w:rFonts w:ascii="Times New Roman" w:hAnsi="Times New Roman" w:cs="Times New Roman"/>
          <w:b/>
          <w:sz w:val="28"/>
          <w:szCs w:val="28"/>
          <w:u w:val="single"/>
          <w:lang w:val="uk-UA"/>
        </w:rPr>
      </w:pPr>
      <w:r w:rsidRPr="00B07BF6">
        <w:rPr>
          <w:rFonts w:ascii="Times New Roman" w:hAnsi="Times New Roman" w:cs="Times New Roman"/>
          <w:b/>
          <w:sz w:val="28"/>
          <w:szCs w:val="28"/>
          <w:u w:val="single"/>
          <w:lang w:val="uk-UA"/>
        </w:rPr>
        <w:t>2.Аналіз віршів О. О. Блока</w:t>
      </w:r>
    </w:p>
    <w:p w:rsidR="002C71A4" w:rsidRPr="00B07BF6" w:rsidRDefault="002C71A4" w:rsidP="00B07BF6">
      <w:pPr>
        <w:tabs>
          <w:tab w:val="left" w:pos="1875"/>
        </w:tabs>
        <w:spacing w:after="0" w:line="360" w:lineRule="auto"/>
        <w:ind w:firstLine="709"/>
        <w:contextualSpacing/>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t>- Як би ви охарактеризували коротко особистість Блока?</w:t>
      </w:r>
    </w:p>
    <w:p w:rsidR="002C71A4" w:rsidRPr="00B07BF6" w:rsidRDefault="002C71A4" w:rsidP="00B07BF6">
      <w:pPr>
        <w:spacing w:after="0" w:line="360" w:lineRule="auto"/>
        <w:ind w:firstLine="709"/>
        <w:contextualSpacing/>
        <w:jc w:val="both"/>
        <w:rPr>
          <w:rFonts w:ascii="Times New Roman" w:hAnsi="Times New Roman" w:cs="Times New Roman"/>
          <w:b/>
          <w:sz w:val="28"/>
          <w:szCs w:val="28"/>
          <w:lang w:val="uk-UA"/>
        </w:rPr>
      </w:pPr>
      <w:r w:rsidRPr="00B07BF6">
        <w:rPr>
          <w:rFonts w:ascii="Times New Roman" w:hAnsi="Times New Roman" w:cs="Times New Roman"/>
          <w:sz w:val="28"/>
          <w:szCs w:val="28"/>
          <w:lang w:val="uk-UA"/>
        </w:rPr>
        <w:t>- Літературний портрет поета</w:t>
      </w:r>
      <w:r w:rsidRPr="00B07BF6">
        <w:rPr>
          <w:rFonts w:ascii="Times New Roman" w:hAnsi="Times New Roman" w:cs="Times New Roman"/>
          <w:b/>
          <w:sz w:val="28"/>
          <w:szCs w:val="28"/>
          <w:lang w:val="uk-UA"/>
        </w:rPr>
        <w:t>.(Домашнє завдання учня)</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b/>
          <w:sz w:val="28"/>
          <w:szCs w:val="28"/>
          <w:lang w:val="uk-UA"/>
        </w:rPr>
        <w:t xml:space="preserve">УЧИТЕЛЬ: </w:t>
      </w:r>
      <w:r w:rsidRPr="00B07BF6">
        <w:rPr>
          <w:rFonts w:ascii="Times New Roman" w:hAnsi="Times New Roman" w:cs="Times New Roman"/>
          <w:sz w:val="28"/>
          <w:szCs w:val="28"/>
          <w:lang w:val="uk-UA"/>
        </w:rPr>
        <w:t xml:space="preserve">остаточно своє </w:t>
      </w:r>
      <w:proofErr w:type="spellStart"/>
      <w:r w:rsidRPr="00B07BF6">
        <w:rPr>
          <w:rFonts w:ascii="Times New Roman" w:hAnsi="Times New Roman" w:cs="Times New Roman"/>
          <w:sz w:val="28"/>
          <w:szCs w:val="28"/>
          <w:lang w:val="uk-UA"/>
        </w:rPr>
        <w:t>місцеяк</w:t>
      </w:r>
      <w:proofErr w:type="spellEnd"/>
      <w:r w:rsidRPr="00B07BF6">
        <w:rPr>
          <w:rFonts w:ascii="Times New Roman" w:hAnsi="Times New Roman" w:cs="Times New Roman"/>
          <w:sz w:val="28"/>
          <w:szCs w:val="28"/>
          <w:lang w:val="uk-UA"/>
        </w:rPr>
        <w:t xml:space="preserve"> митця О. Блок визначив у 1917 році – він відмовився від еміграції, вважаючи, що повинен бути з Росією в такий тяжкий, але визначний час, коли працював у Надзвичайній слідчій комісії, яка розслідувала діяльність царського уряду. Блок навіть напише прозовий твір, який буде складатися із матеріалів допитів. Ставлення до обох російських революцій у поета було неоднозначним.</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Напам’ять  вірш – О. Блок «Я знаю близько ти…» (1901)</w:t>
      </w:r>
    </w:p>
    <w:p w:rsidR="002C71A4" w:rsidRPr="00B07BF6" w:rsidRDefault="002C71A4" w:rsidP="00B07BF6">
      <w:pPr>
        <w:spacing w:after="0" w:line="360" w:lineRule="auto"/>
        <w:ind w:firstLine="709"/>
        <w:contextualSpacing/>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t>- Чого ліричний герой цього вірша боїться найбільше?</w:t>
      </w:r>
    </w:p>
    <w:p w:rsidR="002C71A4" w:rsidRPr="00B07BF6" w:rsidRDefault="002C71A4" w:rsidP="00B07BF6">
      <w:pPr>
        <w:spacing w:after="0" w:line="360" w:lineRule="auto"/>
        <w:ind w:firstLine="709"/>
        <w:contextualSpacing/>
        <w:jc w:val="both"/>
        <w:rPr>
          <w:rFonts w:ascii="Times New Roman" w:hAnsi="Times New Roman" w:cs="Times New Roman"/>
          <w:i/>
          <w:sz w:val="28"/>
          <w:szCs w:val="28"/>
          <w:lang w:val="uk-UA"/>
        </w:rPr>
      </w:pPr>
      <w:r w:rsidRPr="00B07BF6">
        <w:rPr>
          <w:rFonts w:ascii="Times New Roman" w:hAnsi="Times New Roman" w:cs="Times New Roman"/>
          <w:i/>
          <w:sz w:val="28"/>
          <w:szCs w:val="28"/>
          <w:lang w:val="uk-UA"/>
        </w:rPr>
        <w:t>(Не впізнати коханої)</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Аналіз вірша – О. Блок «Про доблесті» (1908)</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proofErr w:type="spellStart"/>
      <w:r w:rsidRPr="00B07BF6">
        <w:rPr>
          <w:rFonts w:ascii="Times New Roman" w:hAnsi="Times New Roman" w:cs="Times New Roman"/>
          <w:b/>
          <w:sz w:val="28"/>
          <w:szCs w:val="28"/>
          <w:lang w:val="uk-UA"/>
        </w:rPr>
        <w:t>Анало́й</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грец</w:t>
      </w:r>
      <w:proofErr w:type="spellEnd"/>
      <w:r w:rsidRPr="00B07BF6">
        <w:rPr>
          <w:rFonts w:ascii="Times New Roman" w:hAnsi="Times New Roman" w:cs="Times New Roman"/>
          <w:sz w:val="28"/>
          <w:szCs w:val="28"/>
          <w:lang w:val="uk-UA"/>
        </w:rPr>
        <w:t xml:space="preserve">. — «підставка для книг або ікон») — високий чотирикутний, із похилим верхом, вкритий тканиною столик, що </w:t>
      </w:r>
      <w:proofErr w:type="spellStart"/>
      <w:r w:rsidRPr="00B07BF6">
        <w:rPr>
          <w:rFonts w:ascii="Times New Roman" w:hAnsi="Times New Roman" w:cs="Times New Roman"/>
          <w:sz w:val="28"/>
          <w:szCs w:val="28"/>
          <w:lang w:val="uk-UA"/>
        </w:rPr>
        <w:t>використовуюється</w:t>
      </w:r>
      <w:proofErr w:type="spellEnd"/>
      <w:r w:rsidRPr="00B07BF6">
        <w:rPr>
          <w:rFonts w:ascii="Times New Roman" w:hAnsi="Times New Roman" w:cs="Times New Roman"/>
          <w:sz w:val="28"/>
          <w:szCs w:val="28"/>
          <w:lang w:val="uk-UA"/>
        </w:rPr>
        <w:t xml:space="preserve"> під час богослужінь у православній та греко-католицькій церкві. Важливим є використання аналою під час сповіді . Тоді на нього кладеться хрест і Євангеліє.</w:t>
      </w:r>
    </w:p>
    <w:p w:rsidR="002C71A4" w:rsidRPr="00B07BF6" w:rsidRDefault="002C71A4" w:rsidP="00B07BF6">
      <w:pPr>
        <w:spacing w:after="0" w:line="360" w:lineRule="auto"/>
        <w:ind w:firstLine="709"/>
        <w:contextualSpacing/>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t>- Доведіть, опираючись на текст, що кохання було найголовнішим у житті ліричного героя?</w:t>
      </w:r>
    </w:p>
    <w:p w:rsidR="002C71A4" w:rsidRPr="00B07BF6" w:rsidRDefault="002C71A4" w:rsidP="00B07BF6">
      <w:pPr>
        <w:spacing w:after="0" w:line="360" w:lineRule="auto"/>
        <w:ind w:firstLine="709"/>
        <w:contextualSpacing/>
        <w:jc w:val="both"/>
        <w:rPr>
          <w:rFonts w:ascii="Times New Roman" w:hAnsi="Times New Roman" w:cs="Times New Roman"/>
          <w:i/>
          <w:sz w:val="28"/>
          <w:szCs w:val="28"/>
          <w:lang w:val="uk-UA"/>
        </w:rPr>
      </w:pPr>
      <w:r w:rsidRPr="00B07BF6">
        <w:rPr>
          <w:rFonts w:ascii="Times New Roman" w:hAnsi="Times New Roman" w:cs="Times New Roman"/>
          <w:i/>
          <w:sz w:val="28"/>
          <w:szCs w:val="28"/>
          <w:lang w:val="uk-UA"/>
        </w:rPr>
        <w:t>(Забував про все на землі, коли тільки дивився на портрет коханої; а після того, як кохана його залишила, намагався заглушити біль вином; намагався повернути кохану.)</w:t>
      </w:r>
    </w:p>
    <w:p w:rsidR="002C71A4" w:rsidRPr="00B07BF6" w:rsidRDefault="002C71A4" w:rsidP="00B07BF6">
      <w:pPr>
        <w:spacing w:after="0" w:line="360" w:lineRule="auto"/>
        <w:ind w:firstLine="709"/>
        <w:contextualSpacing/>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t>- Як ви гадаєте, чи легко було герою повернутися до життя?</w:t>
      </w:r>
    </w:p>
    <w:p w:rsidR="002C71A4" w:rsidRPr="00B07BF6" w:rsidRDefault="002C71A4" w:rsidP="00B07BF6">
      <w:pPr>
        <w:spacing w:after="0" w:line="360" w:lineRule="auto"/>
        <w:ind w:firstLine="709"/>
        <w:contextualSpacing/>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t>- Яке рішення для себе приймає герой?</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Аналіз вірша – О. Блок «Яка жага безумна – </w:t>
      </w:r>
      <w:proofErr w:type="spellStart"/>
      <w:r w:rsidRPr="00B07BF6">
        <w:rPr>
          <w:rFonts w:ascii="Times New Roman" w:hAnsi="Times New Roman" w:cs="Times New Roman"/>
          <w:sz w:val="28"/>
          <w:szCs w:val="28"/>
          <w:lang w:val="uk-UA"/>
        </w:rPr>
        <w:t>жить</w:t>
      </w:r>
      <w:proofErr w:type="spellEnd"/>
      <w:r w:rsidRPr="00B07BF6">
        <w:rPr>
          <w:rFonts w:ascii="Times New Roman" w:hAnsi="Times New Roman" w:cs="Times New Roman"/>
          <w:sz w:val="28"/>
          <w:szCs w:val="28"/>
          <w:lang w:val="uk-UA"/>
        </w:rPr>
        <w:t>…» (1914)</w:t>
      </w:r>
    </w:p>
    <w:p w:rsidR="002C71A4" w:rsidRPr="00B07BF6" w:rsidRDefault="002C71A4" w:rsidP="00B07BF6">
      <w:pPr>
        <w:spacing w:after="0" w:line="360" w:lineRule="auto"/>
        <w:ind w:firstLine="709"/>
        <w:contextualSpacing/>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t>- Чи підтверджує цей вірш діяння і мету життя поета?</w:t>
      </w:r>
    </w:p>
    <w:p w:rsidR="002C71A4" w:rsidRPr="00B07BF6" w:rsidRDefault="002C71A4" w:rsidP="00B07BF6">
      <w:pPr>
        <w:spacing w:after="0" w:line="360" w:lineRule="auto"/>
        <w:ind w:firstLine="709"/>
        <w:contextualSpacing/>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lastRenderedPageBreak/>
        <w:t xml:space="preserve">3. Аналіз віршів М. </w:t>
      </w:r>
      <w:proofErr w:type="spellStart"/>
      <w:r w:rsidRPr="00B07BF6">
        <w:rPr>
          <w:rFonts w:ascii="Times New Roman" w:hAnsi="Times New Roman" w:cs="Times New Roman"/>
          <w:b/>
          <w:sz w:val="28"/>
          <w:szCs w:val="28"/>
          <w:lang w:val="uk-UA"/>
        </w:rPr>
        <w:t>Цвєтаєвої</w:t>
      </w:r>
      <w:proofErr w:type="spellEnd"/>
      <w:r w:rsidRPr="00B07BF6">
        <w:rPr>
          <w:rFonts w:ascii="Times New Roman" w:hAnsi="Times New Roman" w:cs="Times New Roman"/>
          <w:b/>
          <w:sz w:val="28"/>
          <w:szCs w:val="28"/>
          <w:lang w:val="uk-UA"/>
        </w:rPr>
        <w:t xml:space="preserve"> (учениці готували цю тему самостійно)</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Літературний портрет поетеси, підготовлений ученицями.</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b/>
          <w:sz w:val="28"/>
          <w:szCs w:val="28"/>
          <w:lang w:val="uk-UA"/>
        </w:rPr>
        <w:t xml:space="preserve">УЧИТЕЛЬ:  </w:t>
      </w:r>
      <w:r w:rsidRPr="00B07BF6">
        <w:rPr>
          <w:rFonts w:ascii="Times New Roman" w:hAnsi="Times New Roman" w:cs="Times New Roman"/>
          <w:sz w:val="28"/>
          <w:szCs w:val="28"/>
          <w:lang w:val="uk-UA"/>
        </w:rPr>
        <w:t>завершити ваше уявлення про поетесу допоможуть вам  мої повідомлення:</w:t>
      </w:r>
    </w:p>
    <w:p w:rsidR="002C71A4" w:rsidRPr="00B07BF6" w:rsidRDefault="002C71A4" w:rsidP="00B07BF6">
      <w:pPr>
        <w:pStyle w:val="a3"/>
        <w:numPr>
          <w:ilvl w:val="0"/>
          <w:numId w:val="2"/>
        </w:numPr>
        <w:spacing w:after="0" w:line="360" w:lineRule="auto"/>
        <w:ind w:left="0" w:firstLine="709"/>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Одно корінними словами до слова «Родина» були – </w:t>
      </w:r>
      <w:proofErr w:type="spellStart"/>
      <w:r w:rsidRPr="00B07BF6">
        <w:rPr>
          <w:rFonts w:ascii="Times New Roman" w:hAnsi="Times New Roman" w:cs="Times New Roman"/>
          <w:sz w:val="28"/>
          <w:szCs w:val="28"/>
          <w:lang w:val="uk-UA"/>
        </w:rPr>
        <w:t>родные</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родившаяся</w:t>
      </w:r>
      <w:proofErr w:type="spellEnd"/>
      <w:r w:rsidRPr="00B07BF6">
        <w:rPr>
          <w:rFonts w:ascii="Times New Roman" w:hAnsi="Times New Roman" w:cs="Times New Roman"/>
          <w:sz w:val="28"/>
          <w:szCs w:val="28"/>
          <w:lang w:val="uk-UA"/>
        </w:rPr>
        <w:t xml:space="preserve"> душа; </w:t>
      </w:r>
      <w:proofErr w:type="spellStart"/>
      <w:r w:rsidRPr="00B07BF6">
        <w:rPr>
          <w:rFonts w:ascii="Times New Roman" w:hAnsi="Times New Roman" w:cs="Times New Roman"/>
          <w:sz w:val="28"/>
          <w:szCs w:val="28"/>
          <w:lang w:val="uk-UA"/>
        </w:rPr>
        <w:t>родимое</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пятно</w:t>
      </w:r>
      <w:proofErr w:type="spellEnd"/>
      <w:r w:rsidRPr="00B07BF6">
        <w:rPr>
          <w:rFonts w:ascii="Times New Roman" w:hAnsi="Times New Roman" w:cs="Times New Roman"/>
          <w:sz w:val="28"/>
          <w:szCs w:val="28"/>
          <w:lang w:val="uk-UA"/>
        </w:rPr>
        <w:t>;</w:t>
      </w:r>
    </w:p>
    <w:p w:rsidR="002C71A4" w:rsidRPr="00B07BF6" w:rsidRDefault="002C71A4" w:rsidP="00B07BF6">
      <w:pPr>
        <w:pStyle w:val="a3"/>
        <w:numPr>
          <w:ilvl w:val="0"/>
          <w:numId w:val="2"/>
        </w:numPr>
        <w:spacing w:after="0" w:line="360" w:lineRule="auto"/>
        <w:ind w:left="0" w:firstLine="709"/>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Антонімами поетеса вважала: батьківщина – госпіталь або казарма; рідна мова – «байдуже – на якій мові бути незрозумілою бути зустрічному»;</w:t>
      </w:r>
    </w:p>
    <w:p w:rsidR="002C71A4" w:rsidRPr="00B07BF6" w:rsidRDefault="002C71A4" w:rsidP="00B07BF6">
      <w:pPr>
        <w:pStyle w:val="a3"/>
        <w:numPr>
          <w:ilvl w:val="0"/>
          <w:numId w:val="2"/>
        </w:numPr>
        <w:spacing w:after="0" w:line="360" w:lineRule="auto"/>
        <w:ind w:left="0" w:firstLine="709"/>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Часто у віршах звучало словосполучення «душа, </w:t>
      </w:r>
      <w:proofErr w:type="spellStart"/>
      <w:r w:rsidRPr="00B07BF6">
        <w:rPr>
          <w:rFonts w:ascii="Times New Roman" w:hAnsi="Times New Roman" w:cs="Times New Roman"/>
          <w:sz w:val="28"/>
          <w:szCs w:val="28"/>
          <w:lang w:val="uk-UA"/>
        </w:rPr>
        <w:t>родившаяся</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где-то</w:t>
      </w:r>
      <w:proofErr w:type="spellEnd"/>
      <w:r w:rsidRPr="00B07BF6">
        <w:rPr>
          <w:rFonts w:ascii="Times New Roman" w:hAnsi="Times New Roman" w:cs="Times New Roman"/>
          <w:sz w:val="28"/>
          <w:szCs w:val="28"/>
          <w:lang w:val="uk-UA"/>
        </w:rPr>
        <w:t xml:space="preserve">», і читач розуміє,що в цих словах звучить </w:t>
      </w:r>
      <w:proofErr w:type="spellStart"/>
      <w:r w:rsidRPr="00B07BF6">
        <w:rPr>
          <w:rFonts w:ascii="Times New Roman" w:hAnsi="Times New Roman" w:cs="Times New Roman"/>
          <w:sz w:val="28"/>
          <w:szCs w:val="28"/>
          <w:lang w:val="uk-UA"/>
        </w:rPr>
        <w:t>відстороненість</w:t>
      </w:r>
      <w:proofErr w:type="spellEnd"/>
      <w:r w:rsidRPr="00B07BF6">
        <w:rPr>
          <w:rFonts w:ascii="Times New Roman" w:hAnsi="Times New Roman" w:cs="Times New Roman"/>
          <w:sz w:val="28"/>
          <w:szCs w:val="28"/>
          <w:lang w:val="uk-UA"/>
        </w:rPr>
        <w:t xml:space="preserve"> від часу і простору. Від зв’язку із рідною землею не залишилося нічого:</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rPr>
        <w:t xml:space="preserve">                                 Так край меня не уберег</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rPr>
        <w:t xml:space="preserve">                          Мой, что и самый зоркий сыщик</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rPr>
        <w:t xml:space="preserve">                     Вдоль всей души, всей – поперек,</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rPr>
        <w:t xml:space="preserve">                          Родимого пятна не </w:t>
      </w:r>
      <w:proofErr w:type="spellStart"/>
      <w:r w:rsidRPr="00B07BF6">
        <w:rPr>
          <w:rFonts w:ascii="Times New Roman" w:hAnsi="Times New Roman" w:cs="Times New Roman"/>
          <w:sz w:val="28"/>
          <w:szCs w:val="28"/>
        </w:rPr>
        <w:t>сыщит</w:t>
      </w:r>
      <w:proofErr w:type="spellEnd"/>
      <w:r w:rsidRPr="00B07BF6">
        <w:rPr>
          <w:rFonts w:ascii="Times New Roman" w:hAnsi="Times New Roman" w:cs="Times New Roman"/>
          <w:sz w:val="28"/>
          <w:szCs w:val="28"/>
        </w:rPr>
        <w:t>!</w:t>
      </w:r>
    </w:p>
    <w:p w:rsidR="002C71A4" w:rsidRPr="00B07BF6" w:rsidRDefault="002C71A4" w:rsidP="00B07BF6">
      <w:pPr>
        <w:pStyle w:val="a3"/>
        <w:spacing w:after="0" w:line="360" w:lineRule="auto"/>
        <w:ind w:left="0" w:firstLine="709"/>
        <w:jc w:val="both"/>
        <w:rPr>
          <w:rFonts w:ascii="Times New Roman" w:hAnsi="Times New Roman" w:cs="Times New Roman"/>
          <w:b/>
          <w:sz w:val="28"/>
          <w:szCs w:val="28"/>
          <w:lang w:val="uk-UA"/>
        </w:rPr>
      </w:pPr>
      <w:r w:rsidRPr="00B07BF6">
        <w:rPr>
          <w:rFonts w:ascii="Times New Roman" w:hAnsi="Times New Roman" w:cs="Times New Roman"/>
          <w:b/>
          <w:sz w:val="28"/>
          <w:szCs w:val="28"/>
        </w:rPr>
        <w:t xml:space="preserve">-З </w:t>
      </w:r>
      <w:proofErr w:type="spellStart"/>
      <w:r w:rsidRPr="00B07BF6">
        <w:rPr>
          <w:rFonts w:ascii="Times New Roman" w:hAnsi="Times New Roman" w:cs="Times New Roman"/>
          <w:b/>
          <w:sz w:val="28"/>
          <w:szCs w:val="28"/>
        </w:rPr>
        <w:t>якими</w:t>
      </w:r>
      <w:proofErr w:type="spellEnd"/>
      <w:r w:rsidRPr="00B07BF6">
        <w:rPr>
          <w:rFonts w:ascii="Times New Roman" w:hAnsi="Times New Roman" w:cs="Times New Roman"/>
          <w:b/>
          <w:sz w:val="28"/>
          <w:szCs w:val="28"/>
        </w:rPr>
        <w:t xml:space="preserve"> </w:t>
      </w:r>
      <w:proofErr w:type="spellStart"/>
      <w:r w:rsidRPr="00B07BF6">
        <w:rPr>
          <w:rFonts w:ascii="Times New Roman" w:hAnsi="Times New Roman" w:cs="Times New Roman"/>
          <w:b/>
          <w:sz w:val="28"/>
          <w:szCs w:val="28"/>
        </w:rPr>
        <w:t>почуттями</w:t>
      </w:r>
      <w:proofErr w:type="spellEnd"/>
      <w:r w:rsidRPr="00B07BF6">
        <w:rPr>
          <w:rFonts w:ascii="Times New Roman" w:hAnsi="Times New Roman" w:cs="Times New Roman"/>
          <w:b/>
          <w:sz w:val="28"/>
          <w:szCs w:val="28"/>
        </w:rPr>
        <w:t xml:space="preserve"> </w:t>
      </w:r>
      <w:proofErr w:type="spellStart"/>
      <w:r w:rsidRPr="00B07BF6">
        <w:rPr>
          <w:rFonts w:ascii="Times New Roman" w:hAnsi="Times New Roman" w:cs="Times New Roman"/>
          <w:b/>
          <w:sz w:val="28"/>
          <w:szCs w:val="28"/>
        </w:rPr>
        <w:t>написані</w:t>
      </w:r>
      <w:proofErr w:type="spellEnd"/>
      <w:r w:rsidRPr="00B07BF6">
        <w:rPr>
          <w:rFonts w:ascii="Times New Roman" w:hAnsi="Times New Roman" w:cs="Times New Roman"/>
          <w:b/>
          <w:sz w:val="28"/>
          <w:szCs w:val="28"/>
        </w:rPr>
        <w:t xml:space="preserve"> </w:t>
      </w:r>
      <w:proofErr w:type="spellStart"/>
      <w:r w:rsidRPr="00B07BF6">
        <w:rPr>
          <w:rFonts w:ascii="Times New Roman" w:hAnsi="Times New Roman" w:cs="Times New Roman"/>
          <w:b/>
          <w:sz w:val="28"/>
          <w:szCs w:val="28"/>
        </w:rPr>
        <w:t>ціслова</w:t>
      </w:r>
      <w:proofErr w:type="spellEnd"/>
      <w:r w:rsidRPr="00B07BF6">
        <w:rPr>
          <w:rFonts w:ascii="Times New Roman" w:hAnsi="Times New Roman" w:cs="Times New Roman"/>
          <w:b/>
          <w:sz w:val="28"/>
          <w:szCs w:val="28"/>
        </w:rPr>
        <w:t>?</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Про кохання поетеса скаже так:</w:t>
      </w:r>
    </w:p>
    <w:p w:rsidR="002C71A4" w:rsidRPr="00B07BF6" w:rsidRDefault="002C71A4" w:rsidP="00B07BF6">
      <w:pPr>
        <w:spacing w:after="0" w:line="360" w:lineRule="auto"/>
        <w:ind w:firstLine="709"/>
        <w:contextualSpacing/>
        <w:jc w:val="both"/>
        <w:rPr>
          <w:rFonts w:ascii="Times New Roman" w:hAnsi="Times New Roman" w:cs="Times New Roman"/>
          <w:sz w:val="28"/>
          <w:szCs w:val="28"/>
        </w:rPr>
      </w:pPr>
      <w:r w:rsidRPr="00B07BF6">
        <w:rPr>
          <w:rFonts w:ascii="Times New Roman" w:hAnsi="Times New Roman" w:cs="Times New Roman"/>
          <w:sz w:val="28"/>
          <w:szCs w:val="28"/>
          <w:lang w:val="uk-UA"/>
        </w:rPr>
        <w:t xml:space="preserve">           «</w:t>
      </w:r>
      <w:r w:rsidRPr="00B07BF6">
        <w:rPr>
          <w:rFonts w:ascii="Times New Roman" w:hAnsi="Times New Roman" w:cs="Times New Roman"/>
          <w:sz w:val="28"/>
          <w:szCs w:val="28"/>
        </w:rPr>
        <w:t>Любить – значить видеть человека таким, каким его задумал Бог и не осуществили родители.»</w:t>
      </w:r>
    </w:p>
    <w:p w:rsidR="002C71A4" w:rsidRPr="00B07BF6" w:rsidRDefault="002C71A4" w:rsidP="00B07BF6">
      <w:pPr>
        <w:tabs>
          <w:tab w:val="center" w:pos="4677"/>
        </w:tabs>
        <w:spacing w:after="0" w:line="360" w:lineRule="auto"/>
        <w:ind w:firstLine="709"/>
        <w:contextualSpacing/>
        <w:jc w:val="both"/>
        <w:rPr>
          <w:rFonts w:ascii="Times New Roman" w:hAnsi="Times New Roman" w:cs="Times New Roman"/>
          <w:b/>
          <w:sz w:val="28"/>
          <w:szCs w:val="28"/>
          <w:lang w:val="uk-UA"/>
        </w:rPr>
      </w:pPr>
      <w:r w:rsidRPr="00B07BF6">
        <w:rPr>
          <w:rFonts w:ascii="Times New Roman" w:hAnsi="Times New Roman" w:cs="Times New Roman"/>
          <w:b/>
          <w:sz w:val="28"/>
          <w:szCs w:val="28"/>
        </w:rPr>
        <w:t xml:space="preserve">- </w:t>
      </w:r>
      <w:r w:rsidRPr="00B07BF6">
        <w:rPr>
          <w:rFonts w:ascii="Times New Roman" w:hAnsi="Times New Roman" w:cs="Times New Roman"/>
          <w:b/>
          <w:sz w:val="28"/>
          <w:szCs w:val="28"/>
          <w:lang w:val="uk-UA"/>
        </w:rPr>
        <w:t>Як ви розумієте ці слова?</w:t>
      </w:r>
      <w:r w:rsidRPr="00B07BF6">
        <w:rPr>
          <w:rFonts w:ascii="Times New Roman" w:hAnsi="Times New Roman" w:cs="Times New Roman"/>
          <w:b/>
          <w:sz w:val="28"/>
          <w:szCs w:val="28"/>
        </w:rPr>
        <w:tab/>
      </w:r>
    </w:p>
    <w:p w:rsidR="002C71A4" w:rsidRPr="00B07BF6" w:rsidRDefault="002C71A4" w:rsidP="00B07BF6">
      <w:pPr>
        <w:tabs>
          <w:tab w:val="center" w:pos="4677"/>
        </w:tabs>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А про оточуючий світ </w:t>
      </w:r>
      <w:proofErr w:type="spellStart"/>
      <w:r w:rsidRPr="00B07BF6">
        <w:rPr>
          <w:rFonts w:ascii="Times New Roman" w:hAnsi="Times New Roman" w:cs="Times New Roman"/>
          <w:sz w:val="28"/>
          <w:szCs w:val="28"/>
          <w:lang w:val="uk-UA"/>
        </w:rPr>
        <w:t>Цвєтаєва</w:t>
      </w:r>
      <w:proofErr w:type="spellEnd"/>
      <w:r w:rsidRPr="00B07BF6">
        <w:rPr>
          <w:rFonts w:ascii="Times New Roman" w:hAnsi="Times New Roman" w:cs="Times New Roman"/>
          <w:sz w:val="28"/>
          <w:szCs w:val="28"/>
          <w:lang w:val="uk-UA"/>
        </w:rPr>
        <w:t xml:space="preserve"> була такої думки»</w:t>
      </w:r>
    </w:p>
    <w:p w:rsidR="002C71A4" w:rsidRPr="00B07BF6" w:rsidRDefault="002C71A4" w:rsidP="00B07BF6">
      <w:pPr>
        <w:tabs>
          <w:tab w:val="center" w:pos="4677"/>
        </w:tabs>
        <w:spacing w:after="0" w:line="360" w:lineRule="auto"/>
        <w:ind w:firstLine="709"/>
        <w:contextualSpacing/>
        <w:jc w:val="both"/>
        <w:rPr>
          <w:rFonts w:ascii="Times New Roman" w:hAnsi="Times New Roman" w:cs="Times New Roman"/>
          <w:sz w:val="28"/>
          <w:szCs w:val="28"/>
        </w:rPr>
      </w:pPr>
      <w:r w:rsidRPr="00B07BF6">
        <w:rPr>
          <w:rFonts w:ascii="Times New Roman" w:hAnsi="Times New Roman" w:cs="Times New Roman"/>
          <w:sz w:val="28"/>
          <w:szCs w:val="28"/>
          <w:lang w:val="uk-UA"/>
        </w:rPr>
        <w:t xml:space="preserve">     «</w:t>
      </w:r>
      <w:r w:rsidRPr="00B07BF6">
        <w:rPr>
          <w:rFonts w:ascii="Times New Roman" w:hAnsi="Times New Roman" w:cs="Times New Roman"/>
          <w:sz w:val="28"/>
          <w:szCs w:val="28"/>
        </w:rPr>
        <w:t>В мире ограниченное количество душ и неограниченное количество тел».</w:t>
      </w:r>
    </w:p>
    <w:p w:rsidR="002C71A4" w:rsidRPr="00B07BF6" w:rsidRDefault="002C71A4" w:rsidP="00B07BF6">
      <w:pPr>
        <w:tabs>
          <w:tab w:val="center" w:pos="4677"/>
        </w:tabs>
        <w:spacing w:after="0" w:line="360" w:lineRule="auto"/>
        <w:ind w:firstLine="709"/>
        <w:contextualSpacing/>
        <w:jc w:val="both"/>
        <w:rPr>
          <w:rFonts w:ascii="Times New Roman" w:hAnsi="Times New Roman" w:cs="Times New Roman"/>
          <w:b/>
          <w:sz w:val="28"/>
          <w:szCs w:val="28"/>
          <w:lang w:val="uk-UA"/>
        </w:rPr>
      </w:pPr>
      <w:r w:rsidRPr="00B07BF6">
        <w:rPr>
          <w:rFonts w:ascii="Times New Roman" w:hAnsi="Times New Roman" w:cs="Times New Roman"/>
          <w:b/>
          <w:sz w:val="28"/>
          <w:szCs w:val="28"/>
        </w:rPr>
        <w:t xml:space="preserve">-У кого </w:t>
      </w:r>
      <w:r w:rsidRPr="00B07BF6">
        <w:rPr>
          <w:rFonts w:ascii="Times New Roman" w:hAnsi="Times New Roman" w:cs="Times New Roman"/>
          <w:b/>
          <w:sz w:val="28"/>
          <w:szCs w:val="28"/>
          <w:lang w:val="uk-UA"/>
        </w:rPr>
        <w:t>із поетів цього періоду ми ще могли чути такі слова?</w:t>
      </w:r>
    </w:p>
    <w:p w:rsidR="002C71A4" w:rsidRPr="00B07BF6" w:rsidRDefault="002C71A4" w:rsidP="00B07BF6">
      <w:pPr>
        <w:tabs>
          <w:tab w:val="center" w:pos="4677"/>
        </w:tabs>
        <w:spacing w:after="0" w:line="360" w:lineRule="auto"/>
        <w:ind w:firstLine="709"/>
        <w:contextualSpacing/>
        <w:jc w:val="both"/>
        <w:rPr>
          <w:rFonts w:ascii="Times New Roman" w:hAnsi="Times New Roman" w:cs="Times New Roman"/>
          <w:i/>
          <w:sz w:val="28"/>
          <w:szCs w:val="28"/>
          <w:lang w:val="uk-UA"/>
        </w:rPr>
      </w:pPr>
      <w:r w:rsidRPr="00B07BF6">
        <w:rPr>
          <w:rFonts w:ascii="Times New Roman" w:hAnsi="Times New Roman" w:cs="Times New Roman"/>
          <w:i/>
          <w:sz w:val="28"/>
          <w:szCs w:val="28"/>
          <w:lang w:val="uk-UA"/>
        </w:rPr>
        <w:t>(У В. Маяковського)</w:t>
      </w:r>
    </w:p>
    <w:p w:rsidR="002C71A4" w:rsidRPr="00B07BF6" w:rsidRDefault="002C71A4" w:rsidP="00B07BF6">
      <w:pPr>
        <w:tabs>
          <w:tab w:val="center" w:pos="4677"/>
        </w:tabs>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Напам’ять та аналіз вірша – М. </w:t>
      </w:r>
      <w:proofErr w:type="spellStart"/>
      <w:r w:rsidRPr="00B07BF6">
        <w:rPr>
          <w:rFonts w:ascii="Times New Roman" w:hAnsi="Times New Roman" w:cs="Times New Roman"/>
          <w:sz w:val="28"/>
          <w:szCs w:val="28"/>
          <w:lang w:val="uk-UA"/>
        </w:rPr>
        <w:t>Цветаєва</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Кроме</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любви</w:t>
      </w:r>
      <w:proofErr w:type="spellEnd"/>
      <w:r w:rsidRPr="00B07BF6">
        <w:rPr>
          <w:rFonts w:ascii="Times New Roman" w:hAnsi="Times New Roman" w:cs="Times New Roman"/>
          <w:sz w:val="28"/>
          <w:szCs w:val="28"/>
          <w:lang w:val="uk-UA"/>
        </w:rPr>
        <w:t>» (1913)</w:t>
      </w:r>
    </w:p>
    <w:p w:rsidR="002C71A4" w:rsidRPr="00B07BF6" w:rsidRDefault="002C71A4" w:rsidP="00B07BF6">
      <w:pPr>
        <w:tabs>
          <w:tab w:val="center" w:pos="4677"/>
        </w:tabs>
        <w:spacing w:after="0" w:line="360" w:lineRule="auto"/>
        <w:ind w:firstLine="709"/>
        <w:contextualSpacing/>
        <w:jc w:val="both"/>
        <w:rPr>
          <w:rFonts w:ascii="Times New Roman" w:hAnsi="Times New Roman" w:cs="Times New Roman"/>
          <w:i/>
          <w:sz w:val="28"/>
          <w:szCs w:val="28"/>
          <w:lang w:val="uk-UA"/>
        </w:rPr>
      </w:pPr>
      <w:r w:rsidRPr="00B07BF6">
        <w:rPr>
          <w:rFonts w:ascii="Times New Roman" w:hAnsi="Times New Roman" w:cs="Times New Roman"/>
          <w:i/>
          <w:sz w:val="28"/>
          <w:szCs w:val="28"/>
          <w:lang w:val="uk-UA"/>
        </w:rPr>
        <w:t xml:space="preserve">(У вірші втілився образ </w:t>
      </w:r>
      <w:proofErr w:type="spellStart"/>
      <w:r w:rsidRPr="00B07BF6">
        <w:rPr>
          <w:rFonts w:ascii="Times New Roman" w:hAnsi="Times New Roman" w:cs="Times New Roman"/>
          <w:i/>
          <w:sz w:val="28"/>
          <w:szCs w:val="28"/>
          <w:lang w:val="uk-UA"/>
        </w:rPr>
        <w:t>Трьохпрудного</w:t>
      </w:r>
      <w:proofErr w:type="spellEnd"/>
      <w:r w:rsidRPr="00B07BF6">
        <w:rPr>
          <w:rFonts w:ascii="Times New Roman" w:hAnsi="Times New Roman" w:cs="Times New Roman"/>
          <w:i/>
          <w:sz w:val="28"/>
          <w:szCs w:val="28"/>
          <w:lang w:val="uk-UA"/>
        </w:rPr>
        <w:t xml:space="preserve"> будинку в Москві. В ньому </w:t>
      </w:r>
      <w:proofErr w:type="spellStart"/>
      <w:r w:rsidRPr="00B07BF6">
        <w:rPr>
          <w:rFonts w:ascii="Times New Roman" w:hAnsi="Times New Roman" w:cs="Times New Roman"/>
          <w:i/>
          <w:sz w:val="28"/>
          <w:szCs w:val="28"/>
          <w:lang w:val="uk-UA"/>
        </w:rPr>
        <w:t>Маринажила</w:t>
      </w:r>
      <w:proofErr w:type="spellEnd"/>
      <w:r w:rsidRPr="00B07BF6">
        <w:rPr>
          <w:rFonts w:ascii="Times New Roman" w:hAnsi="Times New Roman" w:cs="Times New Roman"/>
          <w:i/>
          <w:sz w:val="28"/>
          <w:szCs w:val="28"/>
          <w:lang w:val="uk-UA"/>
        </w:rPr>
        <w:t xml:space="preserve"> в дитинстві до від’їзду закордоні подальшого перебування в </w:t>
      </w:r>
      <w:r w:rsidRPr="00B07BF6">
        <w:rPr>
          <w:rFonts w:ascii="Times New Roman" w:hAnsi="Times New Roman" w:cs="Times New Roman"/>
          <w:i/>
          <w:sz w:val="28"/>
          <w:szCs w:val="28"/>
          <w:lang w:val="uk-UA"/>
        </w:rPr>
        <w:lastRenderedPageBreak/>
        <w:t>Ялті,</w:t>
      </w:r>
      <w:proofErr w:type="spellStart"/>
      <w:r w:rsidRPr="00B07BF6">
        <w:rPr>
          <w:rFonts w:ascii="Times New Roman" w:hAnsi="Times New Roman" w:cs="Times New Roman"/>
          <w:i/>
          <w:sz w:val="28"/>
          <w:szCs w:val="28"/>
          <w:lang w:val="uk-UA"/>
        </w:rPr>
        <w:t>Тарусі</w:t>
      </w:r>
      <w:proofErr w:type="spellEnd"/>
      <w:r w:rsidRPr="00B07BF6">
        <w:rPr>
          <w:rFonts w:ascii="Times New Roman" w:hAnsi="Times New Roman" w:cs="Times New Roman"/>
          <w:i/>
          <w:sz w:val="28"/>
          <w:szCs w:val="28"/>
          <w:lang w:val="uk-UA"/>
        </w:rPr>
        <w:t xml:space="preserve">. Повернулася туди поетеса після смерті матері в1906 році. Відповідно, у цьому вірші подано погляд на батьківський будинок </w:t>
      </w:r>
      <w:proofErr w:type="spellStart"/>
      <w:r w:rsidRPr="00B07BF6">
        <w:rPr>
          <w:rFonts w:ascii="Times New Roman" w:hAnsi="Times New Roman" w:cs="Times New Roman"/>
          <w:i/>
          <w:sz w:val="28"/>
          <w:szCs w:val="28"/>
          <w:lang w:val="uk-UA"/>
        </w:rPr>
        <w:t>зсередини.на</w:t>
      </w:r>
      <w:proofErr w:type="spellEnd"/>
      <w:r w:rsidRPr="00B07BF6">
        <w:rPr>
          <w:rFonts w:ascii="Times New Roman" w:hAnsi="Times New Roman" w:cs="Times New Roman"/>
          <w:i/>
          <w:sz w:val="28"/>
          <w:szCs w:val="28"/>
          <w:lang w:val="uk-UA"/>
        </w:rPr>
        <w:t xml:space="preserve"> просто так використаний і займенник «НАШ» будинок. У ньому звучить виклик. Справа в тому, що спадкоємцями будинку стали старші діти Івана Володимировича – Валерія та Андрій. Тим паче, поетеса заявляє на нього свої права, адже тут живуть її спогади про дитинство, про матір, яка рано пішла із життя…)</w:t>
      </w:r>
    </w:p>
    <w:p w:rsidR="002C71A4" w:rsidRPr="00B07BF6" w:rsidRDefault="002C71A4" w:rsidP="00B07BF6">
      <w:pPr>
        <w:tabs>
          <w:tab w:val="center" w:pos="4677"/>
        </w:tabs>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Аналіз вірша – М. </w:t>
      </w:r>
      <w:proofErr w:type="spellStart"/>
      <w:r w:rsidRPr="00B07BF6">
        <w:rPr>
          <w:rFonts w:ascii="Times New Roman" w:hAnsi="Times New Roman" w:cs="Times New Roman"/>
          <w:sz w:val="28"/>
          <w:szCs w:val="28"/>
          <w:lang w:val="uk-UA"/>
        </w:rPr>
        <w:t>Цвєтаєва</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Под</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лаской</w:t>
      </w:r>
      <w:proofErr w:type="spellEnd"/>
      <w:r w:rsidRPr="00B07BF6">
        <w:rPr>
          <w:rFonts w:ascii="Times New Roman" w:hAnsi="Times New Roman" w:cs="Times New Roman"/>
          <w:sz w:val="28"/>
          <w:szCs w:val="28"/>
          <w:lang w:val="uk-UA"/>
        </w:rPr>
        <w:t xml:space="preserve"> плюшевого пледа» (1914)</w:t>
      </w:r>
    </w:p>
    <w:p w:rsidR="002C71A4" w:rsidRPr="00B07BF6" w:rsidRDefault="002C71A4" w:rsidP="00B07BF6">
      <w:pPr>
        <w:tabs>
          <w:tab w:val="center" w:pos="4677"/>
        </w:tabs>
        <w:spacing w:after="0" w:line="360" w:lineRule="auto"/>
        <w:ind w:firstLine="709"/>
        <w:contextualSpacing/>
        <w:jc w:val="both"/>
        <w:rPr>
          <w:rFonts w:ascii="Times New Roman" w:hAnsi="Times New Roman" w:cs="Times New Roman"/>
          <w:i/>
          <w:sz w:val="28"/>
          <w:szCs w:val="28"/>
          <w:lang w:val="uk-UA"/>
        </w:rPr>
      </w:pPr>
      <w:r w:rsidRPr="00B07BF6">
        <w:rPr>
          <w:rFonts w:ascii="Times New Roman" w:hAnsi="Times New Roman" w:cs="Times New Roman"/>
          <w:i/>
          <w:sz w:val="28"/>
          <w:szCs w:val="28"/>
          <w:lang w:val="uk-UA"/>
        </w:rPr>
        <w:t xml:space="preserve">(Довгий час дослідники творчості </w:t>
      </w:r>
      <w:proofErr w:type="spellStart"/>
      <w:r w:rsidRPr="00B07BF6">
        <w:rPr>
          <w:rFonts w:ascii="Times New Roman" w:hAnsi="Times New Roman" w:cs="Times New Roman"/>
          <w:i/>
          <w:sz w:val="28"/>
          <w:szCs w:val="28"/>
          <w:lang w:val="uk-UA"/>
        </w:rPr>
        <w:t>Цвєтаєвої</w:t>
      </w:r>
      <w:proofErr w:type="spellEnd"/>
      <w:r w:rsidRPr="00B07BF6">
        <w:rPr>
          <w:rFonts w:ascii="Times New Roman" w:hAnsi="Times New Roman" w:cs="Times New Roman"/>
          <w:i/>
          <w:sz w:val="28"/>
          <w:szCs w:val="28"/>
          <w:lang w:val="uk-UA"/>
        </w:rPr>
        <w:t xml:space="preserve"> були впевнені, що цей вірш був написаний таємному коханцю, адже поетеса на цей момент уже розійшлася зі своїм чоловіком. Але детальний аналіз цього періоду життя вказував на те, що він був написаний перекладачеві Софії </w:t>
      </w:r>
      <w:proofErr w:type="spellStart"/>
      <w:r w:rsidRPr="00B07BF6">
        <w:rPr>
          <w:rFonts w:ascii="Times New Roman" w:hAnsi="Times New Roman" w:cs="Times New Roman"/>
          <w:i/>
          <w:sz w:val="28"/>
          <w:szCs w:val="28"/>
          <w:lang w:val="uk-UA"/>
        </w:rPr>
        <w:t>Парнок</w:t>
      </w:r>
      <w:proofErr w:type="spellEnd"/>
      <w:r w:rsidRPr="00B07BF6">
        <w:rPr>
          <w:rFonts w:ascii="Times New Roman" w:hAnsi="Times New Roman" w:cs="Times New Roman"/>
          <w:i/>
          <w:sz w:val="28"/>
          <w:szCs w:val="28"/>
          <w:lang w:val="uk-UA"/>
        </w:rPr>
        <w:t xml:space="preserve">, роман з якою тривав два роки. Марина </w:t>
      </w:r>
      <w:proofErr w:type="spellStart"/>
      <w:r w:rsidRPr="00B07BF6">
        <w:rPr>
          <w:rFonts w:ascii="Times New Roman" w:hAnsi="Times New Roman" w:cs="Times New Roman"/>
          <w:i/>
          <w:sz w:val="28"/>
          <w:szCs w:val="28"/>
          <w:lang w:val="uk-UA"/>
        </w:rPr>
        <w:t>Цвєтаєва</w:t>
      </w:r>
      <w:proofErr w:type="spellEnd"/>
      <w:r w:rsidRPr="00B07BF6">
        <w:rPr>
          <w:rFonts w:ascii="Times New Roman" w:hAnsi="Times New Roman" w:cs="Times New Roman"/>
          <w:i/>
          <w:sz w:val="28"/>
          <w:szCs w:val="28"/>
          <w:lang w:val="uk-UA"/>
        </w:rPr>
        <w:t xml:space="preserve"> була настільки сміливою жінкою, що не побоялася присвятити своєму романові вірш, у якому перед собою ставить питання, хто ж у цій парі лідер, а кому дісталася другорядна роль? Але одне зрозуміло – </w:t>
      </w:r>
      <w:proofErr w:type="spellStart"/>
      <w:r w:rsidRPr="00B07BF6">
        <w:rPr>
          <w:rFonts w:ascii="Times New Roman" w:hAnsi="Times New Roman" w:cs="Times New Roman"/>
          <w:i/>
          <w:sz w:val="28"/>
          <w:szCs w:val="28"/>
          <w:lang w:val="uk-UA"/>
        </w:rPr>
        <w:t>Цвєтаєва</w:t>
      </w:r>
      <w:proofErr w:type="spellEnd"/>
      <w:r w:rsidRPr="00B07BF6">
        <w:rPr>
          <w:rFonts w:ascii="Times New Roman" w:hAnsi="Times New Roman" w:cs="Times New Roman"/>
          <w:i/>
          <w:sz w:val="28"/>
          <w:szCs w:val="28"/>
          <w:lang w:val="uk-UA"/>
        </w:rPr>
        <w:t xml:space="preserve"> була по-справжньому щаслива, хоча і не могла в повній мірі зрозуміти, що з нею відбувається. Зрозуміло, що дві жінки рівні за соціальним статусом та інтелектуальним розвитком, навіть маючи сильні взаємні почуття все одно будуть суперницями. Адже саме це бажання володарювати призвело до розриву…)</w:t>
      </w:r>
    </w:p>
    <w:p w:rsidR="002C71A4" w:rsidRPr="00B07BF6" w:rsidRDefault="002C71A4" w:rsidP="00B07BF6">
      <w:pPr>
        <w:tabs>
          <w:tab w:val="center" w:pos="4677"/>
        </w:tabs>
        <w:spacing w:after="0" w:line="360" w:lineRule="auto"/>
        <w:ind w:firstLine="709"/>
        <w:contextualSpacing/>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t xml:space="preserve">(Звучить пісня на слова М. </w:t>
      </w:r>
      <w:proofErr w:type="spellStart"/>
      <w:r w:rsidRPr="00B07BF6">
        <w:rPr>
          <w:rFonts w:ascii="Times New Roman" w:hAnsi="Times New Roman" w:cs="Times New Roman"/>
          <w:b/>
          <w:sz w:val="28"/>
          <w:szCs w:val="28"/>
          <w:lang w:val="uk-UA"/>
        </w:rPr>
        <w:t>Цвєтаєвої</w:t>
      </w:r>
      <w:proofErr w:type="spellEnd"/>
      <w:r w:rsidRPr="00B07BF6">
        <w:rPr>
          <w:rFonts w:ascii="Times New Roman" w:hAnsi="Times New Roman" w:cs="Times New Roman"/>
          <w:b/>
          <w:sz w:val="28"/>
          <w:szCs w:val="28"/>
          <w:lang w:val="uk-UA"/>
        </w:rPr>
        <w:t xml:space="preserve"> у виконанні А. Пугачової «Мені подобається»)</w:t>
      </w:r>
    </w:p>
    <w:p w:rsidR="002C71A4" w:rsidRPr="00B07BF6" w:rsidRDefault="002C71A4" w:rsidP="00B07BF6">
      <w:pPr>
        <w:tabs>
          <w:tab w:val="center" w:pos="4677"/>
        </w:tabs>
        <w:spacing w:after="0" w:line="360" w:lineRule="auto"/>
        <w:ind w:firstLine="709"/>
        <w:contextualSpacing/>
        <w:jc w:val="both"/>
        <w:rPr>
          <w:rFonts w:ascii="Times New Roman" w:hAnsi="Times New Roman" w:cs="Times New Roman"/>
          <w:i/>
          <w:sz w:val="28"/>
          <w:szCs w:val="28"/>
          <w:lang w:val="uk-UA"/>
        </w:rPr>
      </w:pPr>
      <w:r w:rsidRPr="00B07BF6">
        <w:rPr>
          <w:rFonts w:ascii="Times New Roman" w:hAnsi="Times New Roman" w:cs="Times New Roman"/>
          <w:i/>
          <w:sz w:val="28"/>
          <w:szCs w:val="28"/>
          <w:lang w:val="uk-UA"/>
        </w:rPr>
        <w:t xml:space="preserve">(Вірш написаний в 1915 році і присвячений громадянському чоловікові сестри поетеси Анастасії, </w:t>
      </w:r>
      <w:proofErr w:type="spellStart"/>
      <w:r w:rsidRPr="00B07BF6">
        <w:rPr>
          <w:rFonts w:ascii="Times New Roman" w:hAnsi="Times New Roman" w:cs="Times New Roman"/>
          <w:i/>
          <w:sz w:val="28"/>
          <w:szCs w:val="28"/>
          <w:lang w:val="uk-UA"/>
        </w:rPr>
        <w:t>Маврикіію</w:t>
      </w:r>
      <w:proofErr w:type="spellEnd"/>
      <w:r w:rsidRPr="00B07BF6">
        <w:rPr>
          <w:rFonts w:ascii="Times New Roman" w:hAnsi="Times New Roman" w:cs="Times New Roman"/>
          <w:i/>
          <w:sz w:val="28"/>
          <w:szCs w:val="28"/>
          <w:lang w:val="uk-UA"/>
        </w:rPr>
        <w:t xml:space="preserve"> Олександровичу </w:t>
      </w:r>
      <w:proofErr w:type="spellStart"/>
      <w:r w:rsidRPr="00B07BF6">
        <w:rPr>
          <w:rFonts w:ascii="Times New Roman" w:hAnsi="Times New Roman" w:cs="Times New Roman"/>
          <w:i/>
          <w:sz w:val="28"/>
          <w:szCs w:val="28"/>
          <w:lang w:val="uk-UA"/>
        </w:rPr>
        <w:t>Мінцу</w:t>
      </w:r>
      <w:proofErr w:type="spellEnd"/>
      <w:r w:rsidRPr="00B07BF6">
        <w:rPr>
          <w:rFonts w:ascii="Times New Roman" w:hAnsi="Times New Roman" w:cs="Times New Roman"/>
          <w:i/>
          <w:sz w:val="28"/>
          <w:szCs w:val="28"/>
          <w:lang w:val="uk-UA"/>
        </w:rPr>
        <w:t>. Цей вірш про кохання, якого і героїня і герой бояться (або не хочуть) визнавати.  Але в останньому рядку звучить вигук «на жаль». Неможливість бути разом постає перед читачем історією жіночої душі – ідеального світу тонких, благородних почуттів. Героїня нічого не пояснює, не говорить про свої почуття відкрито. Вона розповідає про свої переживання, не називаючи їх…)</w:t>
      </w:r>
    </w:p>
    <w:p w:rsidR="002C71A4" w:rsidRPr="00B07BF6" w:rsidRDefault="002C71A4" w:rsidP="00B07BF6">
      <w:pPr>
        <w:tabs>
          <w:tab w:val="center" w:pos="4677"/>
        </w:tabs>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Аналіз вірша М. </w:t>
      </w:r>
      <w:proofErr w:type="spellStart"/>
      <w:r w:rsidRPr="00B07BF6">
        <w:rPr>
          <w:rFonts w:ascii="Times New Roman" w:hAnsi="Times New Roman" w:cs="Times New Roman"/>
          <w:sz w:val="28"/>
          <w:szCs w:val="28"/>
          <w:lang w:val="uk-UA"/>
        </w:rPr>
        <w:t>Цвєтаєвої</w:t>
      </w:r>
      <w:proofErr w:type="spellEnd"/>
      <w:r w:rsidRPr="00B07BF6">
        <w:rPr>
          <w:rFonts w:ascii="Times New Roman" w:hAnsi="Times New Roman" w:cs="Times New Roman"/>
          <w:sz w:val="28"/>
          <w:szCs w:val="28"/>
          <w:lang w:val="uk-UA"/>
        </w:rPr>
        <w:t xml:space="preserve"> «Моїм віршам» (1913)</w:t>
      </w:r>
    </w:p>
    <w:p w:rsidR="002C71A4" w:rsidRPr="00B07BF6" w:rsidRDefault="002C71A4" w:rsidP="00B07BF6">
      <w:pPr>
        <w:tabs>
          <w:tab w:val="center" w:pos="4677"/>
        </w:tabs>
        <w:spacing w:after="0" w:line="360" w:lineRule="auto"/>
        <w:ind w:firstLine="709"/>
        <w:contextualSpacing/>
        <w:jc w:val="both"/>
        <w:rPr>
          <w:rFonts w:ascii="Times New Roman" w:hAnsi="Times New Roman" w:cs="Times New Roman"/>
          <w:i/>
          <w:sz w:val="28"/>
          <w:szCs w:val="28"/>
          <w:lang w:val="uk-UA"/>
        </w:rPr>
      </w:pPr>
      <w:r w:rsidRPr="00B07BF6">
        <w:rPr>
          <w:rFonts w:ascii="Times New Roman" w:hAnsi="Times New Roman" w:cs="Times New Roman"/>
          <w:i/>
          <w:sz w:val="28"/>
          <w:szCs w:val="28"/>
          <w:lang w:val="uk-UA"/>
        </w:rPr>
        <w:lastRenderedPageBreak/>
        <w:t xml:space="preserve">(У цього вірша є особливість – він складається всього із одного речення, тому складається враження, що він написаний на одному подиху, неначе поетеса поспішала записати  рядки. Але як би там не було, цей вірш справді виявився пророчим, адже за ним можна прослідкувати  її тернистий шлях поетеси, перші збірки якої дійсно запорошувалися на полицях магазинів. В останній строфі </w:t>
      </w:r>
      <w:proofErr w:type="spellStart"/>
      <w:r w:rsidRPr="00B07BF6">
        <w:rPr>
          <w:rFonts w:ascii="Times New Roman" w:hAnsi="Times New Roman" w:cs="Times New Roman"/>
          <w:i/>
          <w:sz w:val="28"/>
          <w:szCs w:val="28"/>
          <w:lang w:val="uk-UA"/>
        </w:rPr>
        <w:t>Цвєтаєва</w:t>
      </w:r>
      <w:proofErr w:type="spellEnd"/>
      <w:r w:rsidRPr="00B07BF6">
        <w:rPr>
          <w:rFonts w:ascii="Times New Roman" w:hAnsi="Times New Roman" w:cs="Times New Roman"/>
          <w:i/>
          <w:sz w:val="28"/>
          <w:szCs w:val="28"/>
          <w:lang w:val="uk-UA"/>
        </w:rPr>
        <w:t xml:space="preserve">  визначила участь своєї спадщини, в яку і сама по-справжньому не вірила…</w:t>
      </w:r>
    </w:p>
    <w:p w:rsidR="002C71A4" w:rsidRPr="00B07BF6" w:rsidRDefault="002C71A4" w:rsidP="00B07BF6">
      <w:pPr>
        <w:tabs>
          <w:tab w:val="center" w:pos="4677"/>
        </w:tabs>
        <w:spacing w:after="0" w:line="360" w:lineRule="auto"/>
        <w:ind w:firstLine="709"/>
        <w:contextualSpacing/>
        <w:jc w:val="both"/>
        <w:rPr>
          <w:rFonts w:ascii="Times New Roman" w:hAnsi="Times New Roman" w:cs="Times New Roman"/>
          <w:i/>
          <w:sz w:val="28"/>
          <w:szCs w:val="28"/>
          <w:lang w:val="uk-UA"/>
        </w:rPr>
      </w:pPr>
      <w:r w:rsidRPr="00B07BF6">
        <w:rPr>
          <w:rFonts w:ascii="Times New Roman" w:hAnsi="Times New Roman" w:cs="Times New Roman"/>
          <w:i/>
          <w:sz w:val="28"/>
          <w:szCs w:val="28"/>
          <w:lang w:val="uk-UA"/>
        </w:rPr>
        <w:t xml:space="preserve">Цей вірш удостоєний честі бути висіченим на одному із будинків нідерландського міста </w:t>
      </w:r>
      <w:proofErr w:type="spellStart"/>
      <w:r w:rsidRPr="00B07BF6">
        <w:rPr>
          <w:rFonts w:ascii="Times New Roman" w:hAnsi="Times New Roman" w:cs="Times New Roman"/>
          <w:i/>
          <w:sz w:val="28"/>
          <w:szCs w:val="28"/>
          <w:lang w:val="uk-UA"/>
        </w:rPr>
        <w:t>Лейдена</w:t>
      </w:r>
      <w:proofErr w:type="spellEnd"/>
      <w:r w:rsidRPr="00B07BF6">
        <w:rPr>
          <w:rFonts w:ascii="Times New Roman" w:hAnsi="Times New Roman" w:cs="Times New Roman"/>
          <w:i/>
          <w:sz w:val="28"/>
          <w:szCs w:val="28"/>
          <w:lang w:val="uk-UA"/>
        </w:rPr>
        <w:t xml:space="preserve">, як символ вічності поезії. Такої честі удостоєно ще 100 вірш різних поетів, серед яких вірші О. Блока, О. </w:t>
      </w:r>
      <w:proofErr w:type="spellStart"/>
      <w:r w:rsidRPr="00B07BF6">
        <w:rPr>
          <w:rFonts w:ascii="Times New Roman" w:hAnsi="Times New Roman" w:cs="Times New Roman"/>
          <w:i/>
          <w:sz w:val="28"/>
          <w:szCs w:val="28"/>
          <w:lang w:val="uk-UA"/>
        </w:rPr>
        <w:t>Мандельштама</w:t>
      </w:r>
      <w:proofErr w:type="spellEnd"/>
      <w:r w:rsidRPr="00B07BF6">
        <w:rPr>
          <w:rFonts w:ascii="Times New Roman" w:hAnsi="Times New Roman" w:cs="Times New Roman"/>
          <w:i/>
          <w:sz w:val="28"/>
          <w:szCs w:val="28"/>
          <w:lang w:val="uk-UA"/>
        </w:rPr>
        <w:t>.)</w:t>
      </w:r>
    </w:p>
    <w:p w:rsidR="002C71A4" w:rsidRPr="00B07BF6" w:rsidRDefault="002C71A4" w:rsidP="00B07BF6">
      <w:pPr>
        <w:tabs>
          <w:tab w:val="center" w:pos="4677"/>
        </w:tabs>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Напам’ять та аналіз вірша – М. </w:t>
      </w:r>
      <w:proofErr w:type="spellStart"/>
      <w:r w:rsidRPr="00B07BF6">
        <w:rPr>
          <w:rFonts w:ascii="Times New Roman" w:hAnsi="Times New Roman" w:cs="Times New Roman"/>
          <w:sz w:val="28"/>
          <w:szCs w:val="28"/>
          <w:lang w:val="uk-UA"/>
        </w:rPr>
        <w:t>Цвєтаєва</w:t>
      </w:r>
      <w:proofErr w:type="spellEnd"/>
      <w:r w:rsidRPr="00B07BF6">
        <w:rPr>
          <w:rFonts w:ascii="Times New Roman" w:hAnsi="Times New Roman" w:cs="Times New Roman"/>
          <w:sz w:val="28"/>
          <w:szCs w:val="28"/>
          <w:lang w:val="uk-UA"/>
        </w:rPr>
        <w:t xml:space="preserve"> «Сад» (1934)</w:t>
      </w:r>
    </w:p>
    <w:p w:rsidR="002C71A4" w:rsidRPr="00B07BF6" w:rsidRDefault="002C71A4" w:rsidP="00B07BF6">
      <w:pPr>
        <w:tabs>
          <w:tab w:val="center" w:pos="4677"/>
        </w:tabs>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Аналіз вірша – М. </w:t>
      </w:r>
      <w:proofErr w:type="spellStart"/>
      <w:r w:rsidRPr="00B07BF6">
        <w:rPr>
          <w:rFonts w:ascii="Times New Roman" w:hAnsi="Times New Roman" w:cs="Times New Roman"/>
          <w:sz w:val="28"/>
          <w:szCs w:val="28"/>
          <w:lang w:val="uk-UA"/>
        </w:rPr>
        <w:t>Цвєтаєва</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Уединение</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уйди</w:t>
      </w:r>
      <w:proofErr w:type="spellEnd"/>
      <w:r w:rsidRPr="00B07BF6">
        <w:rPr>
          <w:rFonts w:ascii="Times New Roman" w:hAnsi="Times New Roman" w:cs="Times New Roman"/>
          <w:sz w:val="28"/>
          <w:szCs w:val="28"/>
          <w:lang w:val="uk-UA"/>
        </w:rPr>
        <w:t>…» (1934)</w:t>
      </w:r>
    </w:p>
    <w:p w:rsidR="002C71A4" w:rsidRPr="00B07BF6" w:rsidRDefault="002C71A4" w:rsidP="00B07BF6">
      <w:pPr>
        <w:tabs>
          <w:tab w:val="center" w:pos="4677"/>
        </w:tabs>
        <w:spacing w:after="0" w:line="360" w:lineRule="auto"/>
        <w:ind w:firstLine="709"/>
        <w:contextualSpacing/>
        <w:jc w:val="both"/>
        <w:rPr>
          <w:rFonts w:ascii="Times New Roman" w:hAnsi="Times New Roman" w:cs="Times New Roman"/>
          <w:i/>
          <w:sz w:val="28"/>
          <w:szCs w:val="28"/>
          <w:lang w:val="uk-UA"/>
        </w:rPr>
      </w:pPr>
      <w:r w:rsidRPr="00B07BF6">
        <w:rPr>
          <w:rFonts w:ascii="Times New Roman" w:hAnsi="Times New Roman" w:cs="Times New Roman"/>
          <w:i/>
          <w:sz w:val="28"/>
          <w:szCs w:val="28"/>
          <w:lang w:val="uk-UA"/>
        </w:rPr>
        <w:t>(Цей вірш не бунт, не боротьба, а сконцентрованість на самопізнанні, тихе занурення в глибини своєї душі…)</w:t>
      </w:r>
    </w:p>
    <w:p w:rsidR="002C71A4" w:rsidRPr="00B07BF6" w:rsidRDefault="002C71A4" w:rsidP="00B07BF6">
      <w:pPr>
        <w:tabs>
          <w:tab w:val="center" w:pos="4677"/>
        </w:tabs>
        <w:spacing w:after="0" w:line="360" w:lineRule="auto"/>
        <w:ind w:firstLine="709"/>
        <w:contextualSpacing/>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t>- В яких словах вашого вірша звучить бажання жити?</w:t>
      </w:r>
    </w:p>
    <w:p w:rsidR="002C71A4" w:rsidRPr="00B07BF6" w:rsidRDefault="002C71A4" w:rsidP="00B07BF6">
      <w:pPr>
        <w:tabs>
          <w:tab w:val="center" w:pos="4677"/>
        </w:tabs>
        <w:spacing w:after="0" w:line="360" w:lineRule="auto"/>
        <w:ind w:firstLine="709"/>
        <w:contextualSpacing/>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t xml:space="preserve">4. Аналіз віршів Б. </w:t>
      </w:r>
      <w:proofErr w:type="spellStart"/>
      <w:r w:rsidRPr="00B07BF6">
        <w:rPr>
          <w:rFonts w:ascii="Times New Roman" w:hAnsi="Times New Roman" w:cs="Times New Roman"/>
          <w:b/>
          <w:sz w:val="28"/>
          <w:szCs w:val="28"/>
          <w:lang w:val="uk-UA"/>
        </w:rPr>
        <w:t>Пастернака</w:t>
      </w:r>
      <w:proofErr w:type="spellEnd"/>
    </w:p>
    <w:p w:rsidR="002C71A4" w:rsidRPr="00B07BF6" w:rsidRDefault="002C71A4" w:rsidP="00B07BF6">
      <w:pPr>
        <w:tabs>
          <w:tab w:val="center" w:pos="4677"/>
        </w:tabs>
        <w:spacing w:after="0" w:line="360" w:lineRule="auto"/>
        <w:ind w:firstLine="709"/>
        <w:contextualSpacing/>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t>- Яке у вас склалося враження про цього поета?</w:t>
      </w:r>
    </w:p>
    <w:p w:rsidR="002C71A4" w:rsidRPr="00B07BF6" w:rsidRDefault="002C71A4" w:rsidP="00B07BF6">
      <w:pPr>
        <w:tabs>
          <w:tab w:val="center" w:pos="4677"/>
        </w:tabs>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Літературний портрет Б. </w:t>
      </w:r>
      <w:proofErr w:type="spellStart"/>
      <w:r w:rsidRPr="00B07BF6">
        <w:rPr>
          <w:rFonts w:ascii="Times New Roman" w:hAnsi="Times New Roman" w:cs="Times New Roman"/>
          <w:sz w:val="28"/>
          <w:szCs w:val="28"/>
          <w:lang w:val="uk-UA"/>
        </w:rPr>
        <w:t>Пастернака</w:t>
      </w:r>
      <w:proofErr w:type="spellEnd"/>
      <w:r w:rsidRPr="00B07BF6">
        <w:rPr>
          <w:rFonts w:ascii="Times New Roman" w:hAnsi="Times New Roman" w:cs="Times New Roman"/>
          <w:sz w:val="28"/>
          <w:szCs w:val="28"/>
          <w:lang w:val="uk-UA"/>
        </w:rPr>
        <w:t>.</w:t>
      </w:r>
    </w:p>
    <w:p w:rsidR="002C71A4" w:rsidRPr="00B07BF6" w:rsidRDefault="002C71A4" w:rsidP="00B07BF6">
      <w:pPr>
        <w:tabs>
          <w:tab w:val="center" w:pos="4677"/>
        </w:tabs>
        <w:spacing w:after="0" w:line="360" w:lineRule="auto"/>
        <w:ind w:firstLine="709"/>
        <w:contextualSpacing/>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t xml:space="preserve">УЧИТЕЛЬ: </w:t>
      </w:r>
      <w:r w:rsidRPr="00B07BF6">
        <w:rPr>
          <w:rFonts w:ascii="Times New Roman" w:hAnsi="Times New Roman" w:cs="Times New Roman"/>
          <w:sz w:val="28"/>
          <w:szCs w:val="28"/>
          <w:lang w:val="uk-UA"/>
        </w:rPr>
        <w:t xml:space="preserve"> В 1946 році поет напише вірш «Зимова ніч». Зовсім недавно закінчилася війна. Здавалося, ось він – спокій! Але бурі світових потрясінь не затихли і, мабуть, на думку поета. Не затихнуть ніколи… Де ж порятунок? Що допоможе людині  у вирі пристрастей не загубитися, зберегти свій крихкий внутрішній світ? І поет дає відповідь: будинок, домашній затишок – це місце надії і спокою. Пропоную вам впевнитися у цьому, </w:t>
      </w:r>
      <w:r w:rsidRPr="00B07BF6">
        <w:rPr>
          <w:rFonts w:ascii="Times New Roman" w:hAnsi="Times New Roman" w:cs="Times New Roman"/>
          <w:b/>
          <w:sz w:val="28"/>
          <w:szCs w:val="28"/>
          <w:lang w:val="uk-UA"/>
        </w:rPr>
        <w:t xml:space="preserve">прослухавши пісню на слова Б. </w:t>
      </w:r>
      <w:proofErr w:type="spellStart"/>
      <w:r w:rsidRPr="00B07BF6">
        <w:rPr>
          <w:rFonts w:ascii="Times New Roman" w:hAnsi="Times New Roman" w:cs="Times New Roman"/>
          <w:b/>
          <w:sz w:val="28"/>
          <w:szCs w:val="28"/>
          <w:lang w:val="uk-UA"/>
        </w:rPr>
        <w:t>Пастернака</w:t>
      </w:r>
      <w:proofErr w:type="spellEnd"/>
      <w:r w:rsidRPr="00B07BF6">
        <w:rPr>
          <w:rFonts w:ascii="Times New Roman" w:hAnsi="Times New Roman" w:cs="Times New Roman"/>
          <w:b/>
          <w:sz w:val="28"/>
          <w:szCs w:val="28"/>
          <w:lang w:val="uk-UA"/>
        </w:rPr>
        <w:t xml:space="preserve"> у виконанні І. </w:t>
      </w:r>
      <w:proofErr w:type="spellStart"/>
      <w:r w:rsidRPr="00B07BF6">
        <w:rPr>
          <w:rFonts w:ascii="Times New Roman" w:hAnsi="Times New Roman" w:cs="Times New Roman"/>
          <w:b/>
          <w:sz w:val="28"/>
          <w:szCs w:val="28"/>
          <w:lang w:val="uk-UA"/>
        </w:rPr>
        <w:t>Сказіної</w:t>
      </w:r>
      <w:proofErr w:type="spellEnd"/>
      <w:r w:rsidRPr="00B07BF6">
        <w:rPr>
          <w:rFonts w:ascii="Times New Roman" w:hAnsi="Times New Roman" w:cs="Times New Roman"/>
          <w:b/>
          <w:sz w:val="28"/>
          <w:szCs w:val="28"/>
          <w:lang w:val="uk-UA"/>
        </w:rPr>
        <w:t xml:space="preserve"> «Зимова ніч»</w:t>
      </w:r>
    </w:p>
    <w:p w:rsidR="002C71A4" w:rsidRPr="00B07BF6" w:rsidRDefault="002C71A4" w:rsidP="00B07BF6">
      <w:pPr>
        <w:tabs>
          <w:tab w:val="center" w:pos="4677"/>
        </w:tabs>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Аналіз вірша – Б. Пастернак  «Визначення душі» (1910)</w:t>
      </w:r>
    </w:p>
    <w:p w:rsidR="002C71A4" w:rsidRPr="00B07BF6" w:rsidRDefault="002C71A4" w:rsidP="00B07BF6">
      <w:pPr>
        <w:tabs>
          <w:tab w:val="center" w:pos="4677"/>
        </w:tabs>
        <w:spacing w:after="0" w:line="360" w:lineRule="auto"/>
        <w:ind w:firstLine="709"/>
        <w:contextualSpacing/>
        <w:jc w:val="both"/>
        <w:rPr>
          <w:rFonts w:ascii="Times New Roman" w:hAnsi="Times New Roman" w:cs="Times New Roman"/>
          <w:i/>
          <w:sz w:val="28"/>
          <w:szCs w:val="28"/>
          <w:lang w:val="uk-UA"/>
        </w:rPr>
      </w:pPr>
      <w:r w:rsidRPr="00B07BF6">
        <w:rPr>
          <w:rFonts w:ascii="Times New Roman" w:hAnsi="Times New Roman" w:cs="Times New Roman"/>
          <w:i/>
          <w:sz w:val="28"/>
          <w:szCs w:val="28"/>
          <w:lang w:val="uk-UA"/>
        </w:rPr>
        <w:lastRenderedPageBreak/>
        <w:t>(На мою думку, головною у цьому вірші є третя строфа, у якій ліричний герой дає опис Батьківщини, а листок – це людина, і її світовідчуття…)</w:t>
      </w:r>
    </w:p>
    <w:p w:rsidR="002C71A4" w:rsidRPr="00B07BF6" w:rsidRDefault="002C71A4" w:rsidP="00B07BF6">
      <w:pPr>
        <w:tabs>
          <w:tab w:val="center" w:pos="4677"/>
        </w:tabs>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Аналіз вірша – Б. Пастернак «Я хочу додому…» (1932)</w:t>
      </w:r>
    </w:p>
    <w:p w:rsidR="002C71A4" w:rsidRPr="00B07BF6" w:rsidRDefault="002C71A4" w:rsidP="00B07BF6">
      <w:pPr>
        <w:tabs>
          <w:tab w:val="center" w:pos="4677"/>
        </w:tabs>
        <w:spacing w:after="0" w:line="360" w:lineRule="auto"/>
        <w:ind w:firstLine="709"/>
        <w:contextualSpacing/>
        <w:jc w:val="both"/>
        <w:rPr>
          <w:rFonts w:ascii="Times New Roman" w:hAnsi="Times New Roman" w:cs="Times New Roman"/>
          <w:i/>
          <w:sz w:val="28"/>
          <w:szCs w:val="28"/>
          <w:lang w:val="uk-UA"/>
        </w:rPr>
      </w:pPr>
      <w:r w:rsidRPr="00B07BF6">
        <w:rPr>
          <w:rFonts w:ascii="Times New Roman" w:hAnsi="Times New Roman" w:cs="Times New Roman"/>
          <w:i/>
          <w:sz w:val="28"/>
          <w:szCs w:val="28"/>
          <w:lang w:val="uk-UA"/>
        </w:rPr>
        <w:t xml:space="preserve">(Коли восени 1933 року </w:t>
      </w:r>
      <w:proofErr w:type="spellStart"/>
      <w:r w:rsidRPr="00B07BF6">
        <w:rPr>
          <w:rFonts w:ascii="Times New Roman" w:hAnsi="Times New Roman" w:cs="Times New Roman"/>
          <w:i/>
          <w:sz w:val="28"/>
          <w:szCs w:val="28"/>
          <w:lang w:val="uk-UA"/>
        </w:rPr>
        <w:t>Мандельштами</w:t>
      </w:r>
      <w:proofErr w:type="spellEnd"/>
      <w:r w:rsidRPr="00B07BF6">
        <w:rPr>
          <w:rFonts w:ascii="Times New Roman" w:hAnsi="Times New Roman" w:cs="Times New Roman"/>
          <w:i/>
          <w:sz w:val="28"/>
          <w:szCs w:val="28"/>
          <w:lang w:val="uk-UA"/>
        </w:rPr>
        <w:t xml:space="preserve"> отримали, нарешті, кватиру, одним із перших привітати їх прийшов Б. Пастернак: «Ну, ось, тепер і квартира є – можна писати вірші». О. </w:t>
      </w:r>
      <w:proofErr w:type="spellStart"/>
      <w:r w:rsidRPr="00B07BF6">
        <w:rPr>
          <w:rFonts w:ascii="Times New Roman" w:hAnsi="Times New Roman" w:cs="Times New Roman"/>
          <w:i/>
          <w:sz w:val="28"/>
          <w:szCs w:val="28"/>
          <w:lang w:val="uk-UA"/>
        </w:rPr>
        <w:t>Мандельштам</w:t>
      </w:r>
      <w:proofErr w:type="spellEnd"/>
      <w:r w:rsidRPr="00B07BF6">
        <w:rPr>
          <w:rFonts w:ascii="Times New Roman" w:hAnsi="Times New Roman" w:cs="Times New Roman"/>
          <w:i/>
          <w:sz w:val="28"/>
          <w:szCs w:val="28"/>
          <w:lang w:val="uk-UA"/>
        </w:rPr>
        <w:t xml:space="preserve"> дуже розгнівався. Відбулася суперечка, яка призвела до довгих років мовчання між друзями. Коли Пастернак вирішив помиритися, було вже занадто пізно. Але, як стверджує дружина </w:t>
      </w:r>
      <w:proofErr w:type="spellStart"/>
      <w:r w:rsidRPr="00B07BF6">
        <w:rPr>
          <w:rFonts w:ascii="Times New Roman" w:hAnsi="Times New Roman" w:cs="Times New Roman"/>
          <w:i/>
          <w:sz w:val="28"/>
          <w:szCs w:val="28"/>
          <w:lang w:val="uk-UA"/>
        </w:rPr>
        <w:t>Мандельштама</w:t>
      </w:r>
      <w:proofErr w:type="spellEnd"/>
      <w:r w:rsidRPr="00B07BF6">
        <w:rPr>
          <w:rFonts w:ascii="Times New Roman" w:hAnsi="Times New Roman" w:cs="Times New Roman"/>
          <w:i/>
          <w:sz w:val="28"/>
          <w:szCs w:val="28"/>
          <w:lang w:val="uk-UA"/>
        </w:rPr>
        <w:t xml:space="preserve">, за їхнім не однаковим відношенням до квартири, до письмового столу стояли набагато глибші розбіжності. Пастернак постає більш сумісним із тодішньою літературною ситуацією, ніж </w:t>
      </w:r>
      <w:proofErr w:type="spellStart"/>
      <w:r w:rsidRPr="00B07BF6">
        <w:rPr>
          <w:rFonts w:ascii="Times New Roman" w:hAnsi="Times New Roman" w:cs="Times New Roman"/>
          <w:i/>
          <w:sz w:val="28"/>
          <w:szCs w:val="28"/>
          <w:lang w:val="uk-UA"/>
        </w:rPr>
        <w:t>Мандельштам</w:t>
      </w:r>
      <w:proofErr w:type="spellEnd"/>
      <w:r w:rsidRPr="00B07BF6">
        <w:rPr>
          <w:rFonts w:ascii="Times New Roman" w:hAnsi="Times New Roman" w:cs="Times New Roman"/>
          <w:i/>
          <w:sz w:val="28"/>
          <w:szCs w:val="28"/>
          <w:lang w:val="uk-UA"/>
        </w:rPr>
        <w:t xml:space="preserve"> «</w:t>
      </w:r>
      <w:proofErr w:type="spellStart"/>
      <w:r w:rsidRPr="00B07BF6">
        <w:rPr>
          <w:rFonts w:ascii="Times New Roman" w:hAnsi="Times New Roman" w:cs="Times New Roman"/>
          <w:i/>
          <w:sz w:val="28"/>
          <w:szCs w:val="28"/>
          <w:lang w:val="uk-UA"/>
        </w:rPr>
        <w:t>кочевник</w:t>
      </w:r>
      <w:proofErr w:type="spellEnd"/>
      <w:r w:rsidRPr="00B07BF6">
        <w:rPr>
          <w:rFonts w:ascii="Times New Roman" w:hAnsi="Times New Roman" w:cs="Times New Roman"/>
          <w:i/>
          <w:sz w:val="28"/>
          <w:szCs w:val="28"/>
          <w:lang w:val="uk-UA"/>
        </w:rPr>
        <w:t xml:space="preserve">, от </w:t>
      </w:r>
      <w:proofErr w:type="spellStart"/>
      <w:r w:rsidRPr="00B07BF6">
        <w:rPr>
          <w:rFonts w:ascii="Times New Roman" w:hAnsi="Times New Roman" w:cs="Times New Roman"/>
          <w:i/>
          <w:sz w:val="28"/>
          <w:szCs w:val="28"/>
          <w:lang w:val="uk-UA"/>
        </w:rPr>
        <w:t>которого</w:t>
      </w:r>
      <w:proofErr w:type="spellEnd"/>
      <w:r w:rsidRPr="00B07BF6">
        <w:rPr>
          <w:rFonts w:ascii="Times New Roman" w:hAnsi="Times New Roman" w:cs="Times New Roman"/>
          <w:i/>
          <w:sz w:val="28"/>
          <w:szCs w:val="28"/>
          <w:lang w:val="uk-UA"/>
        </w:rPr>
        <w:t xml:space="preserve"> </w:t>
      </w:r>
      <w:proofErr w:type="spellStart"/>
      <w:r w:rsidRPr="00B07BF6">
        <w:rPr>
          <w:rFonts w:ascii="Times New Roman" w:hAnsi="Times New Roman" w:cs="Times New Roman"/>
          <w:i/>
          <w:sz w:val="28"/>
          <w:szCs w:val="28"/>
          <w:lang w:val="uk-UA"/>
        </w:rPr>
        <w:t>шарахаются</w:t>
      </w:r>
      <w:proofErr w:type="spellEnd"/>
      <w:r w:rsidRPr="00B07BF6">
        <w:rPr>
          <w:rFonts w:ascii="Times New Roman" w:hAnsi="Times New Roman" w:cs="Times New Roman"/>
          <w:i/>
          <w:sz w:val="28"/>
          <w:szCs w:val="28"/>
          <w:lang w:val="uk-UA"/>
        </w:rPr>
        <w:t xml:space="preserve"> </w:t>
      </w:r>
      <w:proofErr w:type="spellStart"/>
      <w:r w:rsidRPr="00B07BF6">
        <w:rPr>
          <w:rFonts w:ascii="Times New Roman" w:hAnsi="Times New Roman" w:cs="Times New Roman"/>
          <w:i/>
          <w:sz w:val="28"/>
          <w:szCs w:val="28"/>
          <w:lang w:val="uk-UA"/>
        </w:rPr>
        <w:t>даже</w:t>
      </w:r>
      <w:proofErr w:type="spellEnd"/>
      <w:r w:rsidRPr="00B07BF6">
        <w:rPr>
          <w:rFonts w:ascii="Times New Roman" w:hAnsi="Times New Roman" w:cs="Times New Roman"/>
          <w:i/>
          <w:sz w:val="28"/>
          <w:szCs w:val="28"/>
          <w:lang w:val="uk-UA"/>
        </w:rPr>
        <w:t xml:space="preserve"> </w:t>
      </w:r>
      <w:proofErr w:type="spellStart"/>
      <w:r w:rsidRPr="00B07BF6">
        <w:rPr>
          <w:rFonts w:ascii="Times New Roman" w:hAnsi="Times New Roman" w:cs="Times New Roman"/>
          <w:i/>
          <w:sz w:val="28"/>
          <w:szCs w:val="28"/>
          <w:lang w:val="uk-UA"/>
        </w:rPr>
        <w:t>стены</w:t>
      </w:r>
      <w:proofErr w:type="spellEnd"/>
      <w:r w:rsidRPr="00B07BF6">
        <w:rPr>
          <w:rFonts w:ascii="Times New Roman" w:hAnsi="Times New Roman" w:cs="Times New Roman"/>
          <w:i/>
          <w:sz w:val="28"/>
          <w:szCs w:val="28"/>
          <w:lang w:val="uk-UA"/>
        </w:rPr>
        <w:t xml:space="preserve"> </w:t>
      </w:r>
      <w:proofErr w:type="spellStart"/>
      <w:r w:rsidRPr="00B07BF6">
        <w:rPr>
          <w:rFonts w:ascii="Times New Roman" w:hAnsi="Times New Roman" w:cs="Times New Roman"/>
          <w:i/>
          <w:sz w:val="28"/>
          <w:szCs w:val="28"/>
          <w:lang w:val="uk-UA"/>
        </w:rPr>
        <w:t>московских</w:t>
      </w:r>
      <w:proofErr w:type="spellEnd"/>
      <w:r w:rsidRPr="00B07BF6">
        <w:rPr>
          <w:rFonts w:ascii="Times New Roman" w:hAnsi="Times New Roman" w:cs="Times New Roman"/>
          <w:i/>
          <w:sz w:val="28"/>
          <w:szCs w:val="28"/>
          <w:lang w:val="uk-UA"/>
        </w:rPr>
        <w:t xml:space="preserve"> домов» и </w:t>
      </w:r>
      <w:proofErr w:type="spellStart"/>
      <w:r w:rsidRPr="00B07BF6">
        <w:rPr>
          <w:rFonts w:ascii="Times New Roman" w:hAnsi="Times New Roman" w:cs="Times New Roman"/>
          <w:i/>
          <w:sz w:val="28"/>
          <w:szCs w:val="28"/>
          <w:lang w:val="uk-UA"/>
        </w:rPr>
        <w:t>которого</w:t>
      </w:r>
      <w:proofErr w:type="spellEnd"/>
      <w:r w:rsidRPr="00B07BF6">
        <w:rPr>
          <w:rFonts w:ascii="Times New Roman" w:hAnsi="Times New Roman" w:cs="Times New Roman"/>
          <w:i/>
          <w:sz w:val="28"/>
          <w:szCs w:val="28"/>
          <w:lang w:val="uk-UA"/>
        </w:rPr>
        <w:t xml:space="preserve"> «</w:t>
      </w:r>
      <w:proofErr w:type="spellStart"/>
      <w:r w:rsidRPr="00B07BF6">
        <w:rPr>
          <w:rFonts w:ascii="Times New Roman" w:hAnsi="Times New Roman" w:cs="Times New Roman"/>
          <w:i/>
          <w:sz w:val="28"/>
          <w:szCs w:val="28"/>
          <w:lang w:val="uk-UA"/>
        </w:rPr>
        <w:t>литература</w:t>
      </w:r>
      <w:proofErr w:type="spellEnd"/>
      <w:r w:rsidRPr="00B07BF6">
        <w:rPr>
          <w:rFonts w:ascii="Times New Roman" w:hAnsi="Times New Roman" w:cs="Times New Roman"/>
          <w:i/>
          <w:sz w:val="28"/>
          <w:szCs w:val="28"/>
          <w:lang w:val="uk-UA"/>
        </w:rPr>
        <w:t xml:space="preserve">... </w:t>
      </w:r>
      <w:proofErr w:type="spellStart"/>
      <w:r w:rsidRPr="00B07BF6">
        <w:rPr>
          <w:rFonts w:ascii="Times New Roman" w:hAnsi="Times New Roman" w:cs="Times New Roman"/>
          <w:i/>
          <w:sz w:val="28"/>
          <w:szCs w:val="28"/>
          <w:lang w:val="uk-UA"/>
        </w:rPr>
        <w:t>уничтожала</w:t>
      </w:r>
      <w:proofErr w:type="spellEnd"/>
      <w:r w:rsidRPr="00B07BF6">
        <w:rPr>
          <w:rFonts w:ascii="Times New Roman" w:hAnsi="Times New Roman" w:cs="Times New Roman"/>
          <w:i/>
          <w:sz w:val="28"/>
          <w:szCs w:val="28"/>
          <w:lang w:val="uk-UA"/>
        </w:rPr>
        <w:t xml:space="preserve">». Ще 1927 році </w:t>
      </w:r>
      <w:proofErr w:type="spellStart"/>
      <w:r w:rsidRPr="00B07BF6">
        <w:rPr>
          <w:rFonts w:ascii="Times New Roman" w:hAnsi="Times New Roman" w:cs="Times New Roman"/>
          <w:i/>
          <w:sz w:val="28"/>
          <w:szCs w:val="28"/>
          <w:lang w:val="uk-UA"/>
        </w:rPr>
        <w:t>Мандельштам</w:t>
      </w:r>
      <w:proofErr w:type="spellEnd"/>
      <w:r w:rsidRPr="00B07BF6">
        <w:rPr>
          <w:rFonts w:ascii="Times New Roman" w:hAnsi="Times New Roman" w:cs="Times New Roman"/>
          <w:i/>
          <w:sz w:val="28"/>
          <w:szCs w:val="28"/>
          <w:lang w:val="uk-UA"/>
        </w:rPr>
        <w:t xml:space="preserve"> попередить </w:t>
      </w:r>
      <w:proofErr w:type="spellStart"/>
      <w:r w:rsidRPr="00B07BF6">
        <w:rPr>
          <w:rFonts w:ascii="Times New Roman" w:hAnsi="Times New Roman" w:cs="Times New Roman"/>
          <w:i/>
          <w:sz w:val="28"/>
          <w:szCs w:val="28"/>
          <w:lang w:val="uk-UA"/>
        </w:rPr>
        <w:t>Пастернака</w:t>
      </w:r>
      <w:proofErr w:type="spellEnd"/>
      <w:r w:rsidRPr="00B07BF6">
        <w:rPr>
          <w:rFonts w:ascii="Times New Roman" w:hAnsi="Times New Roman" w:cs="Times New Roman"/>
          <w:i/>
          <w:sz w:val="28"/>
          <w:szCs w:val="28"/>
          <w:lang w:val="uk-UA"/>
        </w:rPr>
        <w:t xml:space="preserve">: «Бережіться, вони вас усиновлять…». Цей вірш із разючою повнотою показує весь «комплекс усиновлення», про який говорив </w:t>
      </w:r>
      <w:proofErr w:type="spellStart"/>
      <w:r w:rsidRPr="00B07BF6">
        <w:rPr>
          <w:rFonts w:ascii="Times New Roman" w:hAnsi="Times New Roman" w:cs="Times New Roman"/>
          <w:i/>
          <w:sz w:val="28"/>
          <w:szCs w:val="28"/>
          <w:lang w:val="uk-UA"/>
        </w:rPr>
        <w:t>Мандельштам</w:t>
      </w:r>
      <w:proofErr w:type="spellEnd"/>
      <w:r w:rsidRPr="00B07BF6">
        <w:rPr>
          <w:rFonts w:ascii="Times New Roman" w:hAnsi="Times New Roman" w:cs="Times New Roman"/>
          <w:i/>
          <w:sz w:val="28"/>
          <w:szCs w:val="28"/>
          <w:lang w:val="uk-UA"/>
        </w:rPr>
        <w:t>: за любов’ю до квартири, навіть комунальної, за сидінням за столом, за московський пейзаж вимальовується прийняття соціалізму і жорстокої дисципліни, якої повинні були дотримуватися «усиновлені» в обмін на взаємність з боку сучасників та історії. Але цей вірш, в то й же час, далекий від примітивного погодження, він поетично розкриває пояснення свідомо прийнятої позиції Пастернаком у останній строфі вірша…)</w:t>
      </w:r>
    </w:p>
    <w:p w:rsidR="002C71A4" w:rsidRPr="00B07BF6" w:rsidRDefault="002C71A4" w:rsidP="00B07BF6">
      <w:pPr>
        <w:tabs>
          <w:tab w:val="center" w:pos="4677"/>
        </w:tabs>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Аналіз вірша - Б. Пастернак «Нобелівська премія» (1958)</w:t>
      </w:r>
    </w:p>
    <w:p w:rsidR="002C71A4" w:rsidRPr="00B07BF6" w:rsidRDefault="002C71A4" w:rsidP="00B07BF6">
      <w:pPr>
        <w:tabs>
          <w:tab w:val="center" w:pos="4677"/>
        </w:tabs>
        <w:spacing w:after="0" w:line="360" w:lineRule="auto"/>
        <w:ind w:firstLine="709"/>
        <w:contextualSpacing/>
        <w:jc w:val="both"/>
        <w:rPr>
          <w:rFonts w:ascii="Times New Roman" w:hAnsi="Times New Roman" w:cs="Times New Roman"/>
          <w:i/>
          <w:sz w:val="28"/>
          <w:szCs w:val="28"/>
          <w:lang w:val="uk-UA"/>
        </w:rPr>
      </w:pPr>
      <w:r w:rsidRPr="00B07BF6">
        <w:rPr>
          <w:rFonts w:ascii="Times New Roman" w:hAnsi="Times New Roman" w:cs="Times New Roman"/>
          <w:i/>
          <w:sz w:val="28"/>
          <w:szCs w:val="28"/>
          <w:lang w:val="uk-UA"/>
        </w:rPr>
        <w:t xml:space="preserve">(За роман «Доктор </w:t>
      </w:r>
      <w:proofErr w:type="spellStart"/>
      <w:r w:rsidRPr="00B07BF6">
        <w:rPr>
          <w:rFonts w:ascii="Times New Roman" w:hAnsi="Times New Roman" w:cs="Times New Roman"/>
          <w:i/>
          <w:sz w:val="28"/>
          <w:szCs w:val="28"/>
          <w:lang w:val="uk-UA"/>
        </w:rPr>
        <w:t>Живаго</w:t>
      </w:r>
      <w:proofErr w:type="spellEnd"/>
      <w:r w:rsidRPr="00B07BF6">
        <w:rPr>
          <w:rFonts w:ascii="Times New Roman" w:hAnsi="Times New Roman" w:cs="Times New Roman"/>
          <w:i/>
          <w:sz w:val="28"/>
          <w:szCs w:val="28"/>
          <w:lang w:val="uk-UA"/>
        </w:rPr>
        <w:t>» був удостоєний Нобелівської премії (1958), змушений був відмовитися від неї під тиском владних структур. У цьому вірші автор хоче вирішити проблему: за що з ним так повелися, адже він просто хотів розповісти світові про красу і самобутність своєї батьківщини. Але автор вірить, що добро все одно колись переможе…)</w:t>
      </w:r>
    </w:p>
    <w:p w:rsidR="002C71A4" w:rsidRPr="00B07BF6" w:rsidRDefault="002C71A4" w:rsidP="00B07BF6">
      <w:pPr>
        <w:spacing w:after="0" w:line="360" w:lineRule="auto"/>
        <w:ind w:firstLine="709"/>
        <w:contextualSpacing/>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lastRenderedPageBreak/>
        <w:t xml:space="preserve">УЧИТЕЛЬ:  </w:t>
      </w:r>
      <w:r w:rsidRPr="00B07BF6">
        <w:rPr>
          <w:rFonts w:ascii="Times New Roman" w:hAnsi="Times New Roman" w:cs="Times New Roman"/>
          <w:sz w:val="28"/>
          <w:szCs w:val="28"/>
          <w:lang w:val="uk-UA"/>
        </w:rPr>
        <w:t xml:space="preserve"> у попередньому вірші ми відчули відчай ліричного героя, а </w:t>
      </w:r>
      <w:r w:rsidRPr="00B07BF6">
        <w:rPr>
          <w:rFonts w:ascii="Times New Roman" w:hAnsi="Times New Roman" w:cs="Times New Roman"/>
          <w:b/>
          <w:sz w:val="28"/>
          <w:szCs w:val="28"/>
          <w:lang w:val="uk-UA"/>
        </w:rPr>
        <w:t>спробуйте ви передати прозою свої відчуття в таких обставинах.</w:t>
      </w:r>
    </w:p>
    <w:p w:rsidR="002C71A4" w:rsidRPr="00B07BF6" w:rsidRDefault="002C71A4" w:rsidP="00B07BF6">
      <w:pPr>
        <w:spacing w:after="0" w:line="360" w:lineRule="auto"/>
        <w:ind w:firstLine="709"/>
        <w:contextualSpacing/>
        <w:jc w:val="both"/>
        <w:rPr>
          <w:rFonts w:ascii="Times New Roman" w:hAnsi="Times New Roman" w:cs="Times New Roman"/>
          <w:i/>
          <w:sz w:val="28"/>
          <w:szCs w:val="28"/>
          <w:lang w:val="uk-UA"/>
        </w:rPr>
      </w:pPr>
      <w:r w:rsidRPr="00B07BF6">
        <w:rPr>
          <w:rFonts w:ascii="Times New Roman" w:hAnsi="Times New Roman" w:cs="Times New Roman"/>
          <w:i/>
          <w:sz w:val="28"/>
          <w:szCs w:val="28"/>
          <w:lang w:val="uk-UA"/>
        </w:rPr>
        <w:t>(Відчай, самотність, розчарування, злість)</w:t>
      </w:r>
    </w:p>
    <w:p w:rsidR="002C71A4" w:rsidRPr="00B07BF6" w:rsidRDefault="002C71A4" w:rsidP="00B07BF6">
      <w:pPr>
        <w:spacing w:after="0" w:line="360" w:lineRule="auto"/>
        <w:ind w:firstLine="709"/>
        <w:contextualSpacing/>
        <w:jc w:val="both"/>
        <w:rPr>
          <w:rFonts w:ascii="Times New Roman" w:hAnsi="Times New Roman" w:cs="Times New Roman"/>
          <w:b/>
          <w:sz w:val="28"/>
          <w:szCs w:val="28"/>
          <w:lang w:val="uk-UA"/>
        </w:rPr>
      </w:pPr>
      <w:r w:rsidRPr="00B07BF6">
        <w:rPr>
          <w:rFonts w:ascii="Times New Roman" w:hAnsi="Times New Roman" w:cs="Times New Roman"/>
          <w:sz w:val="28"/>
          <w:szCs w:val="28"/>
          <w:lang w:val="uk-UA"/>
        </w:rPr>
        <w:t xml:space="preserve">А тепер подивимось, як свій стан передає автор у вірші «Лютий» </w:t>
      </w:r>
      <w:r w:rsidRPr="00B07BF6">
        <w:rPr>
          <w:rFonts w:ascii="Times New Roman" w:hAnsi="Times New Roman" w:cs="Times New Roman"/>
          <w:b/>
          <w:sz w:val="28"/>
          <w:szCs w:val="28"/>
          <w:lang w:val="uk-UA"/>
        </w:rPr>
        <w:t>(учитель читає вірш; учні аналізують по запитаннях)</w:t>
      </w:r>
    </w:p>
    <w:p w:rsidR="002C71A4" w:rsidRPr="00B07BF6" w:rsidRDefault="002C71A4" w:rsidP="00B07BF6">
      <w:pPr>
        <w:spacing w:after="0" w:line="360" w:lineRule="auto"/>
        <w:ind w:firstLine="709"/>
        <w:contextualSpacing/>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t>- Поясніть фразу «дістати Чорнило, і плакати..»?</w:t>
      </w:r>
    </w:p>
    <w:p w:rsidR="002C71A4" w:rsidRPr="00B07BF6" w:rsidRDefault="002C71A4" w:rsidP="00B07BF6">
      <w:pPr>
        <w:spacing w:after="0" w:line="360" w:lineRule="auto"/>
        <w:ind w:firstLine="709"/>
        <w:contextualSpacing/>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t>- Ми з вами знаємо, що по очах можна багато чого зрозуміти про людину. Знайдіть опис очей ліричного героя; поясніть використану метафору?</w:t>
      </w:r>
    </w:p>
    <w:p w:rsidR="002C71A4" w:rsidRPr="00B07BF6" w:rsidRDefault="002C71A4" w:rsidP="00B07BF6">
      <w:pPr>
        <w:spacing w:after="0" w:line="360" w:lineRule="auto"/>
        <w:ind w:firstLine="709"/>
        <w:contextualSpacing/>
        <w:jc w:val="both"/>
        <w:rPr>
          <w:rFonts w:ascii="Times New Roman" w:hAnsi="Times New Roman" w:cs="Times New Roman"/>
          <w:i/>
          <w:sz w:val="28"/>
          <w:szCs w:val="28"/>
          <w:lang w:val="uk-UA"/>
        </w:rPr>
      </w:pPr>
      <w:r w:rsidRPr="00B07BF6">
        <w:rPr>
          <w:rFonts w:ascii="Times New Roman" w:hAnsi="Times New Roman" w:cs="Times New Roman"/>
          <w:i/>
          <w:sz w:val="28"/>
          <w:szCs w:val="28"/>
          <w:lang w:val="uk-UA"/>
        </w:rPr>
        <w:t>(Очі виражають біль і відчай, які приховують справжню душу і почуття автора)</w:t>
      </w:r>
    </w:p>
    <w:p w:rsidR="002C71A4" w:rsidRPr="00B07BF6" w:rsidRDefault="002C71A4" w:rsidP="00B07BF6">
      <w:pPr>
        <w:spacing w:after="0" w:line="360" w:lineRule="auto"/>
        <w:ind w:firstLine="709"/>
        <w:contextualSpacing/>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t>5. Аналіз віршів С. Єсеніна</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Літературний портрет поета.</w:t>
      </w:r>
    </w:p>
    <w:p w:rsidR="002C71A4" w:rsidRPr="00B07BF6" w:rsidRDefault="002C71A4" w:rsidP="00B07BF6">
      <w:pPr>
        <w:spacing w:after="0" w:line="360" w:lineRule="auto"/>
        <w:ind w:firstLine="709"/>
        <w:contextualSpacing/>
        <w:jc w:val="both"/>
        <w:rPr>
          <w:rFonts w:ascii="Times New Roman" w:hAnsi="Times New Roman" w:cs="Times New Roman"/>
          <w:sz w:val="28"/>
          <w:szCs w:val="28"/>
          <w:lang w:val="uk-UA"/>
        </w:rPr>
      </w:pPr>
      <w:r w:rsidRPr="00B07BF6">
        <w:rPr>
          <w:rFonts w:ascii="Times New Roman" w:hAnsi="Times New Roman" w:cs="Times New Roman"/>
          <w:b/>
          <w:sz w:val="28"/>
          <w:szCs w:val="28"/>
          <w:lang w:val="uk-UA"/>
        </w:rPr>
        <w:t>УЧИТЕЛЬ:</w:t>
      </w:r>
      <w:r w:rsidRPr="00B07BF6">
        <w:rPr>
          <w:rFonts w:ascii="Times New Roman" w:hAnsi="Times New Roman" w:cs="Times New Roman"/>
          <w:sz w:val="28"/>
          <w:szCs w:val="28"/>
          <w:lang w:val="uk-UA"/>
        </w:rPr>
        <w:t xml:space="preserve"> А мої повідомлення допоможуть вам глибше розгледіти справжню душу цього «ново селянського поета».</w:t>
      </w:r>
    </w:p>
    <w:p w:rsidR="002C71A4" w:rsidRPr="00B07BF6" w:rsidRDefault="002C71A4" w:rsidP="00B07BF6">
      <w:pPr>
        <w:pStyle w:val="a3"/>
        <w:numPr>
          <w:ilvl w:val="0"/>
          <w:numId w:val="3"/>
        </w:numPr>
        <w:spacing w:after="0" w:line="360" w:lineRule="auto"/>
        <w:ind w:left="0" w:firstLine="709"/>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Ось життєве кредо цього «останнього поета села», як сам себе називав Єсенін:</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lang w:val="uk-UA"/>
        </w:rPr>
        <w:t xml:space="preserve">        В </w:t>
      </w:r>
      <w:r w:rsidRPr="00B07BF6">
        <w:rPr>
          <w:rFonts w:ascii="Times New Roman" w:hAnsi="Times New Roman" w:cs="Times New Roman"/>
          <w:sz w:val="28"/>
          <w:szCs w:val="28"/>
        </w:rPr>
        <w:t>грозы, в бури,</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rPr>
        <w:t xml:space="preserve">        В житейскую стынь,</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rPr>
        <w:t xml:space="preserve">        При тяжелых </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rPr>
        <w:t xml:space="preserve">           Утратах</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rPr>
        <w:t xml:space="preserve">       И когда тебе </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rPr>
        <w:t xml:space="preserve">           грустно,</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rPr>
        <w:t>Казаться улыбчивым</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rPr>
        <w:t xml:space="preserve">       И простым –</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rPr>
        <w:t xml:space="preserve">Самое высшее в </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rPr>
        <w:t>мире искусство.</w:t>
      </w:r>
    </w:p>
    <w:p w:rsidR="002C71A4" w:rsidRPr="00B07BF6" w:rsidRDefault="002C71A4" w:rsidP="00B07BF6">
      <w:pPr>
        <w:pStyle w:val="a3"/>
        <w:numPr>
          <w:ilvl w:val="0"/>
          <w:numId w:val="3"/>
        </w:numPr>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rPr>
        <w:t>А яка горд</w:t>
      </w:r>
      <w:proofErr w:type="spellStart"/>
      <w:r w:rsidRPr="00B07BF6">
        <w:rPr>
          <w:rFonts w:ascii="Times New Roman" w:hAnsi="Times New Roman" w:cs="Times New Roman"/>
          <w:sz w:val="28"/>
          <w:szCs w:val="28"/>
          <w:lang w:val="uk-UA"/>
        </w:rPr>
        <w:t>ість</w:t>
      </w:r>
      <w:proofErr w:type="spellEnd"/>
      <w:r w:rsidRPr="00B07BF6">
        <w:rPr>
          <w:rFonts w:ascii="Times New Roman" w:hAnsi="Times New Roman" w:cs="Times New Roman"/>
          <w:sz w:val="28"/>
          <w:szCs w:val="28"/>
          <w:lang w:val="uk-UA"/>
        </w:rPr>
        <w:t xml:space="preserve"> за слов’янський народ звучить у словах поета після поїздки до Америки:</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lastRenderedPageBreak/>
        <w:t xml:space="preserve">«Що сказати вам про це жахливе царство міщанства, яке стоїть на межі із ідіотизмом? Окрім фокстроту,тут майже нічого немає…  Людини я поки що не зустрічав…  Дуже модним є Пан долар, а на мистецтво начхати – найвищим є мюзикл-хол. Я навіть книги не захотів видавати тут, не дивлячись на дешевизну паперу і перекладів. Нікому тут цього не потрібно. </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Нехай ми нужденні, нехай у нас голод, холод, проте у нас є душа, яку тут здали за непотрібністю в оренду смороду…»</w:t>
      </w:r>
    </w:p>
    <w:p w:rsidR="002C71A4" w:rsidRPr="00B07BF6" w:rsidRDefault="002C71A4" w:rsidP="00B07BF6">
      <w:pPr>
        <w:pStyle w:val="a3"/>
        <w:numPr>
          <w:ilvl w:val="0"/>
          <w:numId w:val="3"/>
        </w:numPr>
        <w:spacing w:after="0" w:line="360" w:lineRule="auto"/>
        <w:ind w:left="0" w:firstLine="709"/>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Життя відміряло Єсеніну дуже короткий життєвий шлях, але у своєму, я б назвала його віршем-прощанням, автор так визначить своє життя. (Учитель читає вірш «Не жалію…» (1921)</w:t>
      </w:r>
    </w:p>
    <w:p w:rsidR="002C71A4" w:rsidRPr="00B07BF6" w:rsidRDefault="002C71A4" w:rsidP="00B07BF6">
      <w:pPr>
        <w:pStyle w:val="a3"/>
        <w:spacing w:after="0" w:line="360" w:lineRule="auto"/>
        <w:ind w:left="0" w:firstLine="709"/>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t>- Яке враження у вас склалося від цього вірша?</w:t>
      </w:r>
    </w:p>
    <w:p w:rsidR="002C71A4" w:rsidRPr="00B07BF6" w:rsidRDefault="002C71A4" w:rsidP="00B07BF6">
      <w:pPr>
        <w:pStyle w:val="a3"/>
        <w:spacing w:after="0" w:line="360" w:lineRule="auto"/>
        <w:ind w:left="0" w:firstLine="709"/>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t>- Знайдіть у вірші слова, які підтверджують філософське ставлення поета до життя і які запевняють читача в тому, що якби прийшлося, поет нічого не змінив би у своєму житті?</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Аналіз вірша – С. Єсенін «Голуба пожежа» (1923)</w:t>
      </w:r>
    </w:p>
    <w:p w:rsidR="002C71A4" w:rsidRPr="00B07BF6" w:rsidRDefault="002C71A4" w:rsidP="00B07BF6">
      <w:pPr>
        <w:pStyle w:val="a3"/>
        <w:spacing w:after="0" w:line="360" w:lineRule="auto"/>
        <w:ind w:left="0" w:firstLine="709"/>
        <w:jc w:val="both"/>
        <w:rPr>
          <w:rFonts w:ascii="Times New Roman" w:hAnsi="Times New Roman" w:cs="Times New Roman"/>
          <w:i/>
          <w:sz w:val="28"/>
          <w:szCs w:val="28"/>
          <w:lang w:val="uk-UA"/>
        </w:rPr>
      </w:pPr>
      <w:r w:rsidRPr="00B07BF6">
        <w:rPr>
          <w:rFonts w:ascii="Times New Roman" w:hAnsi="Times New Roman" w:cs="Times New Roman"/>
          <w:i/>
          <w:sz w:val="28"/>
          <w:szCs w:val="28"/>
          <w:lang w:val="uk-UA"/>
        </w:rPr>
        <w:t xml:space="preserve">(У серпні1923 року поет повернувся із США і познайомився із актрисою Августою Леонідівною </w:t>
      </w:r>
      <w:proofErr w:type="spellStart"/>
      <w:r w:rsidRPr="00B07BF6">
        <w:rPr>
          <w:rFonts w:ascii="Times New Roman" w:hAnsi="Times New Roman" w:cs="Times New Roman"/>
          <w:i/>
          <w:sz w:val="28"/>
          <w:szCs w:val="28"/>
          <w:lang w:val="uk-UA"/>
        </w:rPr>
        <w:t>Міклашевською</w:t>
      </w:r>
      <w:proofErr w:type="spellEnd"/>
      <w:r w:rsidRPr="00B07BF6">
        <w:rPr>
          <w:rFonts w:ascii="Times New Roman" w:hAnsi="Times New Roman" w:cs="Times New Roman"/>
          <w:i/>
          <w:sz w:val="28"/>
          <w:szCs w:val="28"/>
          <w:lang w:val="uk-UA"/>
        </w:rPr>
        <w:t xml:space="preserve">, якій пізніше присвятить цикл «Кохання хулігана», до якого ввійде вісім віршів, які вважаються справжнім шедевром російської інтимної лірики ХХ століття. Цей вірш відкриває цикл віршів. Головною темою циклу є повна відмова від минулого життя. Він готовий  назавжди відмовитися від скандалів та суперечок, дивує те, що автор навіть готовий відмовитися від творчості – для поета це надзвичайно серйозний крок. Сенс життя з цього часу полягає не в гулянках та написанні віршів. Головне – кохана жінка. Подібне ставлення до жінки у творчості поета з’являється вперше. Ліричний герой впевнений,що до цього ніколи не відчував такого почуття, </w:t>
      </w:r>
      <w:proofErr w:type="spellStart"/>
      <w:r w:rsidRPr="00B07BF6">
        <w:rPr>
          <w:rFonts w:ascii="Times New Roman" w:hAnsi="Times New Roman" w:cs="Times New Roman"/>
          <w:i/>
          <w:sz w:val="28"/>
          <w:szCs w:val="28"/>
          <w:lang w:val="uk-UA"/>
        </w:rPr>
        <w:t>бьше</w:t>
      </w:r>
      <w:proofErr w:type="spellEnd"/>
      <w:r w:rsidRPr="00B07BF6">
        <w:rPr>
          <w:rFonts w:ascii="Times New Roman" w:hAnsi="Times New Roman" w:cs="Times New Roman"/>
          <w:i/>
          <w:sz w:val="28"/>
          <w:szCs w:val="28"/>
          <w:lang w:val="uk-UA"/>
        </w:rPr>
        <w:t xml:space="preserve"> того, він до цього моменту ніколи не кохав по-справжньому. Тому він впевнений, що заспів про таке кохання вперше.)</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Аналіз вірша – С. Єсенін  «Голуба кофта» (1925)</w:t>
      </w:r>
    </w:p>
    <w:p w:rsidR="002C71A4" w:rsidRPr="00B07BF6" w:rsidRDefault="002C71A4" w:rsidP="00B07BF6">
      <w:pPr>
        <w:pStyle w:val="a3"/>
        <w:spacing w:after="0" w:line="360" w:lineRule="auto"/>
        <w:ind w:left="0" w:firstLine="709"/>
        <w:jc w:val="both"/>
        <w:rPr>
          <w:rFonts w:ascii="Times New Roman" w:hAnsi="Times New Roman" w:cs="Times New Roman"/>
          <w:i/>
          <w:sz w:val="28"/>
          <w:szCs w:val="28"/>
          <w:lang w:val="uk-UA"/>
        </w:rPr>
      </w:pPr>
      <w:r w:rsidRPr="00B07BF6">
        <w:rPr>
          <w:rFonts w:ascii="Times New Roman" w:hAnsi="Times New Roman" w:cs="Times New Roman"/>
          <w:i/>
          <w:sz w:val="28"/>
          <w:szCs w:val="28"/>
          <w:lang w:val="uk-UA"/>
        </w:rPr>
        <w:lastRenderedPageBreak/>
        <w:t xml:space="preserve">(Як стверджує Софія Андріївна </w:t>
      </w:r>
      <w:proofErr w:type="spellStart"/>
      <w:r w:rsidRPr="00B07BF6">
        <w:rPr>
          <w:rFonts w:ascii="Times New Roman" w:hAnsi="Times New Roman" w:cs="Times New Roman"/>
          <w:i/>
          <w:sz w:val="28"/>
          <w:szCs w:val="28"/>
          <w:lang w:val="uk-UA"/>
        </w:rPr>
        <w:t>Толстая</w:t>
      </w:r>
      <w:proofErr w:type="spellEnd"/>
      <w:r w:rsidRPr="00B07BF6">
        <w:rPr>
          <w:rFonts w:ascii="Times New Roman" w:hAnsi="Times New Roman" w:cs="Times New Roman"/>
          <w:i/>
          <w:sz w:val="28"/>
          <w:szCs w:val="28"/>
          <w:lang w:val="uk-UA"/>
        </w:rPr>
        <w:t xml:space="preserve">, третя і остання дружина Єсеніна, у жовтні 1925 року поет захопився створення невеликих віршів. В результаті на світ з’явилося з десяток віршів, які складалися з восьми-десяти рядків. Серед них і цей вірш. В епітеті «мила» відчувається ніжність, але в ньому важко відшукати пристрасть. Друзі стверджували, що романтичних почуттів поет не відчував до Софії і навіть не </w:t>
      </w:r>
      <w:proofErr w:type="spellStart"/>
      <w:r w:rsidRPr="00B07BF6">
        <w:rPr>
          <w:rFonts w:ascii="Times New Roman" w:hAnsi="Times New Roman" w:cs="Times New Roman"/>
          <w:i/>
          <w:sz w:val="28"/>
          <w:szCs w:val="28"/>
          <w:lang w:val="uk-UA"/>
        </w:rPr>
        <w:t>приховув</w:t>
      </w:r>
      <w:proofErr w:type="spellEnd"/>
      <w:r w:rsidRPr="00B07BF6">
        <w:rPr>
          <w:rFonts w:ascii="Times New Roman" w:hAnsi="Times New Roman" w:cs="Times New Roman"/>
          <w:i/>
          <w:sz w:val="28"/>
          <w:szCs w:val="28"/>
          <w:lang w:val="uk-UA"/>
        </w:rPr>
        <w:t xml:space="preserve"> це. Ніхто не розумів причин цього шлюбу, хоча Софія кохала поета по-справжньому. Одружившись із Софією Єсенін перш, за все, намагався найти тиху гавань, створити родину, знайти спокій. На жаль, не вийшло. І читач відчуває тягар на серці ліричного героя…)</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Напам’ять та аналіз вірша  - С. Єсенін «Прощай» (1925)</w:t>
      </w:r>
    </w:p>
    <w:p w:rsidR="002C71A4" w:rsidRPr="00B07BF6" w:rsidRDefault="002C71A4" w:rsidP="00B07BF6">
      <w:pPr>
        <w:pStyle w:val="a3"/>
        <w:spacing w:after="0" w:line="360" w:lineRule="auto"/>
        <w:ind w:left="0" w:firstLine="709"/>
        <w:jc w:val="both"/>
        <w:rPr>
          <w:rFonts w:ascii="Times New Roman" w:hAnsi="Times New Roman" w:cs="Times New Roman"/>
          <w:i/>
          <w:sz w:val="28"/>
          <w:szCs w:val="28"/>
          <w:lang w:val="uk-UA"/>
        </w:rPr>
      </w:pPr>
      <w:r w:rsidRPr="00B07BF6">
        <w:rPr>
          <w:rFonts w:ascii="Times New Roman" w:hAnsi="Times New Roman" w:cs="Times New Roman"/>
          <w:i/>
          <w:sz w:val="28"/>
          <w:szCs w:val="28"/>
          <w:lang w:val="uk-UA"/>
        </w:rPr>
        <w:t xml:space="preserve">(Вірш датований груднем 1925 року, напередодні смерті поета, і набув слави передсмертного вірша поета. За свідченнями, автор присвятив його своєму товаришеві Вольфові </w:t>
      </w:r>
      <w:proofErr w:type="spellStart"/>
      <w:r w:rsidRPr="00B07BF6">
        <w:rPr>
          <w:rFonts w:ascii="Times New Roman" w:hAnsi="Times New Roman" w:cs="Times New Roman"/>
          <w:i/>
          <w:sz w:val="28"/>
          <w:szCs w:val="28"/>
          <w:lang w:val="uk-UA"/>
        </w:rPr>
        <w:t>Ерліху</w:t>
      </w:r>
      <w:proofErr w:type="spellEnd"/>
      <w:r w:rsidRPr="00B07BF6">
        <w:rPr>
          <w:rFonts w:ascii="Times New Roman" w:hAnsi="Times New Roman" w:cs="Times New Roman"/>
          <w:i/>
          <w:sz w:val="28"/>
          <w:szCs w:val="28"/>
          <w:lang w:val="uk-UA"/>
        </w:rPr>
        <w:t>, який згадав про цей вірш після самогубства поета. Звернення звучить спокій, герой просить адресата не піддаватися негативним почуттям. У цей момент навіть потисків рук не потрібно. Кінцевих двох рядках звучить філософська смиренність перед вічністю, пристойно попрощавшись із другом Єсенін оптимістично надіється на зустрічі душ у вічності…)</w:t>
      </w:r>
    </w:p>
    <w:p w:rsidR="002C71A4" w:rsidRPr="00B07BF6" w:rsidRDefault="002C71A4" w:rsidP="00B07BF6">
      <w:pPr>
        <w:pStyle w:val="a3"/>
        <w:spacing w:after="0" w:line="360" w:lineRule="auto"/>
        <w:ind w:left="0" w:firstLine="709"/>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t xml:space="preserve">6. Аналіз віршів О. </w:t>
      </w:r>
      <w:proofErr w:type="spellStart"/>
      <w:r w:rsidRPr="00B07BF6">
        <w:rPr>
          <w:rFonts w:ascii="Times New Roman" w:hAnsi="Times New Roman" w:cs="Times New Roman"/>
          <w:b/>
          <w:sz w:val="28"/>
          <w:szCs w:val="28"/>
          <w:lang w:val="uk-UA"/>
        </w:rPr>
        <w:t>Мандельштама</w:t>
      </w:r>
      <w:proofErr w:type="spellEnd"/>
      <w:r w:rsidRPr="00B07BF6">
        <w:rPr>
          <w:rFonts w:ascii="Times New Roman" w:hAnsi="Times New Roman" w:cs="Times New Roman"/>
          <w:b/>
          <w:sz w:val="28"/>
          <w:szCs w:val="28"/>
          <w:lang w:val="uk-UA"/>
        </w:rPr>
        <w:t>.</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 Літературний портрет поета.</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lang w:val="uk-UA"/>
        </w:rPr>
      </w:pPr>
      <w:r w:rsidRPr="00B07BF6">
        <w:rPr>
          <w:rFonts w:ascii="Times New Roman" w:hAnsi="Times New Roman" w:cs="Times New Roman"/>
          <w:b/>
          <w:sz w:val="28"/>
          <w:szCs w:val="28"/>
          <w:lang w:val="uk-UA"/>
        </w:rPr>
        <w:t xml:space="preserve">УЧИТЕЛЬ:  </w:t>
      </w:r>
      <w:r w:rsidRPr="00B07BF6">
        <w:rPr>
          <w:rFonts w:ascii="Times New Roman" w:hAnsi="Times New Roman" w:cs="Times New Roman"/>
          <w:sz w:val="28"/>
          <w:szCs w:val="28"/>
          <w:lang w:val="uk-UA"/>
        </w:rPr>
        <w:t xml:space="preserve">А я своїми повідомленнями хочу завершити ваше сприйняття особистості </w:t>
      </w:r>
      <w:proofErr w:type="spellStart"/>
      <w:r w:rsidRPr="00B07BF6">
        <w:rPr>
          <w:rFonts w:ascii="Times New Roman" w:hAnsi="Times New Roman" w:cs="Times New Roman"/>
          <w:sz w:val="28"/>
          <w:szCs w:val="28"/>
          <w:lang w:val="uk-UA"/>
        </w:rPr>
        <w:t>Мандельштама</w:t>
      </w:r>
      <w:proofErr w:type="spellEnd"/>
      <w:r w:rsidRPr="00B07BF6">
        <w:rPr>
          <w:rFonts w:ascii="Times New Roman" w:hAnsi="Times New Roman" w:cs="Times New Roman"/>
          <w:sz w:val="28"/>
          <w:szCs w:val="28"/>
          <w:lang w:val="uk-UA"/>
        </w:rPr>
        <w:t>.</w:t>
      </w:r>
    </w:p>
    <w:p w:rsidR="002C71A4" w:rsidRPr="00B07BF6" w:rsidRDefault="002C71A4" w:rsidP="00B07BF6">
      <w:pPr>
        <w:pStyle w:val="a3"/>
        <w:numPr>
          <w:ilvl w:val="0"/>
          <w:numId w:val="4"/>
        </w:numPr>
        <w:spacing w:after="0" w:line="360" w:lineRule="auto"/>
        <w:ind w:left="0" w:firstLine="709"/>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Учитель  читає вірш поета, який є своєрідним пророцтвом і </w:t>
      </w:r>
      <w:proofErr w:type="spellStart"/>
      <w:r w:rsidRPr="00B07BF6">
        <w:rPr>
          <w:rFonts w:ascii="Times New Roman" w:hAnsi="Times New Roman" w:cs="Times New Roman"/>
          <w:sz w:val="28"/>
          <w:szCs w:val="28"/>
          <w:lang w:val="uk-UA"/>
        </w:rPr>
        <w:t>сіоєї</w:t>
      </w:r>
      <w:proofErr w:type="spellEnd"/>
      <w:r w:rsidRPr="00B07BF6">
        <w:rPr>
          <w:rFonts w:ascii="Times New Roman" w:hAnsi="Times New Roman" w:cs="Times New Roman"/>
          <w:sz w:val="28"/>
          <w:szCs w:val="28"/>
          <w:lang w:val="uk-UA"/>
        </w:rPr>
        <w:t xml:space="preserve"> долі, і своєї творчості «Дано мені тіло». Це один із ранніх торів митця (1914), але яка впевненість у тому, що поет залишить про себе пам'ять, всі його старання не пропадуть марно. </w:t>
      </w:r>
    </w:p>
    <w:p w:rsidR="002C71A4" w:rsidRPr="00B07BF6" w:rsidRDefault="002C71A4" w:rsidP="00B07BF6">
      <w:pPr>
        <w:spacing w:after="0" w:line="360" w:lineRule="auto"/>
        <w:ind w:firstLine="709"/>
        <w:contextualSpacing/>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t>- Знайдіть підтвердження цьому у вірші?</w:t>
      </w:r>
    </w:p>
    <w:p w:rsidR="002C71A4" w:rsidRPr="00B07BF6" w:rsidRDefault="002C71A4" w:rsidP="00B07BF6">
      <w:pPr>
        <w:pStyle w:val="a3"/>
        <w:numPr>
          <w:ilvl w:val="0"/>
          <w:numId w:val="4"/>
        </w:numPr>
        <w:spacing w:after="0" w:line="360" w:lineRule="auto"/>
        <w:ind w:left="0" w:firstLine="709"/>
        <w:jc w:val="both"/>
        <w:rPr>
          <w:rFonts w:ascii="Times New Roman" w:hAnsi="Times New Roman" w:cs="Times New Roman"/>
          <w:sz w:val="28"/>
          <w:szCs w:val="28"/>
          <w:lang w:val="uk-UA"/>
        </w:rPr>
      </w:pPr>
      <w:proofErr w:type="spellStart"/>
      <w:r w:rsidRPr="00B07BF6">
        <w:rPr>
          <w:rFonts w:ascii="Times New Roman" w:hAnsi="Times New Roman" w:cs="Times New Roman"/>
          <w:sz w:val="28"/>
          <w:szCs w:val="28"/>
          <w:lang w:val="uk-UA"/>
        </w:rPr>
        <w:t>Мандельштам</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лдним</w:t>
      </w:r>
      <w:proofErr w:type="spellEnd"/>
      <w:r w:rsidRPr="00B07BF6">
        <w:rPr>
          <w:rFonts w:ascii="Times New Roman" w:hAnsi="Times New Roman" w:cs="Times New Roman"/>
          <w:sz w:val="28"/>
          <w:szCs w:val="28"/>
          <w:lang w:val="uk-UA"/>
        </w:rPr>
        <w:t xml:space="preserve"> із перших серед поетів «срібної доби» почав писати вірші громадянської тематики. Революція була для нього </w:t>
      </w:r>
      <w:r w:rsidRPr="00B07BF6">
        <w:rPr>
          <w:rFonts w:ascii="Times New Roman" w:hAnsi="Times New Roman" w:cs="Times New Roman"/>
          <w:sz w:val="28"/>
          <w:szCs w:val="28"/>
          <w:lang w:val="uk-UA"/>
        </w:rPr>
        <w:lastRenderedPageBreak/>
        <w:t>колосальною подією, тому слово «народ» не випадково фігурує майже у всіх його віршах.</w:t>
      </w:r>
    </w:p>
    <w:p w:rsidR="002C71A4" w:rsidRPr="00B07BF6" w:rsidRDefault="002C71A4" w:rsidP="00B07BF6">
      <w:pPr>
        <w:pStyle w:val="a3"/>
        <w:numPr>
          <w:ilvl w:val="0"/>
          <w:numId w:val="4"/>
        </w:numPr>
        <w:spacing w:after="0" w:line="360" w:lineRule="auto"/>
        <w:ind w:left="0" w:firstLine="709"/>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У листопаді 1933 року поет напише </w:t>
      </w:r>
      <w:proofErr w:type="spellStart"/>
      <w:r w:rsidRPr="00B07BF6">
        <w:rPr>
          <w:rFonts w:ascii="Times New Roman" w:hAnsi="Times New Roman" w:cs="Times New Roman"/>
          <w:sz w:val="28"/>
          <w:szCs w:val="28"/>
          <w:lang w:val="uk-UA"/>
        </w:rPr>
        <w:t>антисталінські</w:t>
      </w:r>
      <w:proofErr w:type="spellEnd"/>
      <w:r w:rsidRPr="00B07BF6">
        <w:rPr>
          <w:rFonts w:ascii="Times New Roman" w:hAnsi="Times New Roman" w:cs="Times New Roman"/>
          <w:sz w:val="28"/>
          <w:szCs w:val="28"/>
          <w:lang w:val="uk-UA"/>
        </w:rPr>
        <w:t xml:space="preserve"> вірші, які прочитає своїм друзям, серед них буде і Пастернак, який скаже </w:t>
      </w:r>
      <w:proofErr w:type="spellStart"/>
      <w:r w:rsidRPr="00B07BF6">
        <w:rPr>
          <w:rFonts w:ascii="Times New Roman" w:hAnsi="Times New Roman" w:cs="Times New Roman"/>
          <w:sz w:val="28"/>
          <w:szCs w:val="28"/>
          <w:lang w:val="uk-UA"/>
        </w:rPr>
        <w:t>Мандельштаму</w:t>
      </w:r>
      <w:proofErr w:type="spellEnd"/>
      <w:r w:rsidRPr="00B07BF6">
        <w:rPr>
          <w:rFonts w:ascii="Times New Roman" w:hAnsi="Times New Roman" w:cs="Times New Roman"/>
          <w:sz w:val="28"/>
          <w:szCs w:val="28"/>
          <w:lang w:val="uk-UA"/>
        </w:rPr>
        <w:t>: «Я цього не чув, ти мені це не читав…».</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rPr>
        <w:t>Мы живем под собою</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rPr>
        <w:t xml:space="preserve">                                    не чуя страны,</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rPr>
        <w:t xml:space="preserve">                             наши речи за десять </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rPr>
        <w:t xml:space="preserve">                               шагов не слышны,</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rPr>
        <w:t xml:space="preserve">                                 А где хватит на </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rPr>
        <w:t xml:space="preserve">                                </w:t>
      </w:r>
      <w:proofErr w:type="spellStart"/>
      <w:r w:rsidRPr="00B07BF6">
        <w:rPr>
          <w:rFonts w:ascii="Times New Roman" w:hAnsi="Times New Roman" w:cs="Times New Roman"/>
          <w:sz w:val="28"/>
          <w:szCs w:val="28"/>
        </w:rPr>
        <w:t>полразговорца</w:t>
      </w:r>
      <w:proofErr w:type="spellEnd"/>
      <w:r w:rsidRPr="00B07BF6">
        <w:rPr>
          <w:rFonts w:ascii="Times New Roman" w:hAnsi="Times New Roman" w:cs="Times New Roman"/>
          <w:sz w:val="28"/>
          <w:szCs w:val="28"/>
        </w:rPr>
        <w:t>,</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rPr>
        <w:t xml:space="preserve">                               Там припомнят</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rPr>
        <w:t xml:space="preserve">                         Кремлевского горца…</w:t>
      </w:r>
    </w:p>
    <w:p w:rsidR="002C71A4" w:rsidRPr="00B07BF6" w:rsidRDefault="002C71A4" w:rsidP="00B07BF6">
      <w:pPr>
        <w:pStyle w:val="a3"/>
        <w:spacing w:after="0" w:line="360" w:lineRule="auto"/>
        <w:ind w:left="0" w:firstLine="709"/>
        <w:jc w:val="both"/>
        <w:rPr>
          <w:rFonts w:ascii="Times New Roman" w:hAnsi="Times New Roman" w:cs="Times New Roman"/>
          <w:b/>
          <w:sz w:val="28"/>
          <w:szCs w:val="28"/>
          <w:lang w:val="uk-UA"/>
        </w:rPr>
      </w:pPr>
      <w:r w:rsidRPr="00B07BF6">
        <w:rPr>
          <w:rFonts w:ascii="Times New Roman" w:hAnsi="Times New Roman" w:cs="Times New Roman"/>
          <w:b/>
          <w:sz w:val="28"/>
          <w:szCs w:val="28"/>
        </w:rPr>
        <w:t>- Кого</w:t>
      </w:r>
      <w:r w:rsidRPr="00B07BF6">
        <w:rPr>
          <w:rFonts w:ascii="Times New Roman" w:hAnsi="Times New Roman" w:cs="Times New Roman"/>
          <w:b/>
          <w:sz w:val="28"/>
          <w:szCs w:val="28"/>
          <w:lang w:val="uk-UA"/>
        </w:rPr>
        <w:t xml:space="preserve"> має на увазі поет і на що натякає?</w:t>
      </w:r>
    </w:p>
    <w:p w:rsidR="002C71A4" w:rsidRPr="00B07BF6" w:rsidRDefault="002C71A4" w:rsidP="00B07BF6">
      <w:pPr>
        <w:pStyle w:val="a3"/>
        <w:numPr>
          <w:ilvl w:val="0"/>
          <w:numId w:val="4"/>
        </w:numPr>
        <w:spacing w:after="0" w:line="360" w:lineRule="auto"/>
        <w:ind w:left="0" w:firstLine="709"/>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1944 рік, А. Ахматова вибила зустріч із </w:t>
      </w:r>
      <w:proofErr w:type="spellStart"/>
      <w:r w:rsidRPr="00B07BF6">
        <w:rPr>
          <w:rFonts w:ascii="Times New Roman" w:hAnsi="Times New Roman" w:cs="Times New Roman"/>
          <w:sz w:val="28"/>
          <w:szCs w:val="28"/>
          <w:lang w:val="uk-UA"/>
        </w:rPr>
        <w:t>Мандельштамом</w:t>
      </w:r>
      <w:proofErr w:type="spellEnd"/>
      <w:r w:rsidRPr="00B07BF6">
        <w:rPr>
          <w:rFonts w:ascii="Times New Roman" w:hAnsi="Times New Roman" w:cs="Times New Roman"/>
          <w:sz w:val="28"/>
          <w:szCs w:val="28"/>
          <w:lang w:val="uk-UA"/>
        </w:rPr>
        <w:t>:  «обважнів, почав важко дихати – справляв враження старого, але очі, як зазвичай, сяяли. Вірші ставали все кращими. Проза також. Цікаво поєднувалися в образі поета постаріння з поетичною і  духовною могутністю, і спокій, спокій…</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rPr>
        <w:t>Колют ресницы, в груди прикипела слеза.</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rPr>
        <w:t xml:space="preserve">                   Чую без страху, что будет и будет гроза.</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rPr>
        <w:t xml:space="preserve">                   Кто-то чудной меня что-то торопит забыть.</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rPr>
        <w:t xml:space="preserve">                  Душно, - и все-таки до смерти хочется жить.</w:t>
      </w:r>
    </w:p>
    <w:p w:rsidR="002C71A4" w:rsidRPr="00B07BF6" w:rsidRDefault="002C71A4" w:rsidP="00B07BF6">
      <w:pPr>
        <w:pStyle w:val="a3"/>
        <w:spacing w:after="0" w:line="360" w:lineRule="auto"/>
        <w:ind w:left="0" w:firstLine="709"/>
        <w:jc w:val="both"/>
        <w:rPr>
          <w:rFonts w:ascii="Times New Roman" w:hAnsi="Times New Roman" w:cs="Times New Roman"/>
          <w:b/>
          <w:sz w:val="28"/>
          <w:szCs w:val="28"/>
          <w:lang w:val="uk-UA"/>
        </w:rPr>
      </w:pPr>
      <w:r w:rsidRPr="00B07BF6">
        <w:rPr>
          <w:rFonts w:ascii="Times New Roman" w:hAnsi="Times New Roman" w:cs="Times New Roman"/>
          <w:b/>
          <w:sz w:val="28"/>
          <w:szCs w:val="28"/>
        </w:rPr>
        <w:t>-</w:t>
      </w:r>
      <w:proofErr w:type="spellStart"/>
      <w:r w:rsidRPr="00B07BF6">
        <w:rPr>
          <w:rFonts w:ascii="Times New Roman" w:hAnsi="Times New Roman" w:cs="Times New Roman"/>
          <w:b/>
          <w:sz w:val="28"/>
          <w:szCs w:val="28"/>
        </w:rPr>
        <w:t>Спро</w:t>
      </w:r>
      <w:r w:rsidRPr="00B07BF6">
        <w:rPr>
          <w:rFonts w:ascii="Times New Roman" w:hAnsi="Times New Roman" w:cs="Times New Roman"/>
          <w:b/>
          <w:sz w:val="28"/>
          <w:szCs w:val="28"/>
          <w:lang w:val="uk-UA"/>
        </w:rPr>
        <w:t>буйте</w:t>
      </w:r>
      <w:proofErr w:type="spellEnd"/>
      <w:r w:rsidRPr="00B07BF6">
        <w:rPr>
          <w:rFonts w:ascii="Times New Roman" w:hAnsi="Times New Roman" w:cs="Times New Roman"/>
          <w:b/>
          <w:sz w:val="28"/>
          <w:szCs w:val="28"/>
          <w:lang w:val="uk-UA"/>
        </w:rPr>
        <w:t xml:space="preserve"> пояснити цю строфу?</w:t>
      </w:r>
    </w:p>
    <w:p w:rsidR="002C71A4" w:rsidRPr="00B07BF6" w:rsidRDefault="002C71A4" w:rsidP="00B07BF6">
      <w:pPr>
        <w:pStyle w:val="a3"/>
        <w:numPr>
          <w:ilvl w:val="0"/>
          <w:numId w:val="4"/>
        </w:numPr>
        <w:spacing w:after="0" w:line="360" w:lineRule="auto"/>
        <w:ind w:left="0" w:firstLine="709"/>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В 1937 році </w:t>
      </w:r>
      <w:proofErr w:type="spellStart"/>
      <w:r w:rsidRPr="00B07BF6">
        <w:rPr>
          <w:rFonts w:ascii="Times New Roman" w:hAnsi="Times New Roman" w:cs="Times New Roman"/>
          <w:sz w:val="28"/>
          <w:szCs w:val="28"/>
          <w:lang w:val="uk-UA"/>
        </w:rPr>
        <w:t>Мандельштам</w:t>
      </w:r>
      <w:proofErr w:type="spellEnd"/>
      <w:r w:rsidRPr="00B07BF6">
        <w:rPr>
          <w:rFonts w:ascii="Times New Roman" w:hAnsi="Times New Roman" w:cs="Times New Roman"/>
          <w:sz w:val="28"/>
          <w:szCs w:val="28"/>
          <w:lang w:val="uk-UA"/>
        </w:rPr>
        <w:t xml:space="preserve"> знову кине виклик сталінському режимові:</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lang w:val="uk-UA"/>
        </w:rPr>
        <w:t xml:space="preserve">             Лишив</w:t>
      </w:r>
      <w:r w:rsidRPr="00B07BF6">
        <w:rPr>
          <w:rFonts w:ascii="Times New Roman" w:hAnsi="Times New Roman" w:cs="Times New Roman"/>
          <w:sz w:val="28"/>
          <w:szCs w:val="28"/>
        </w:rPr>
        <w:t xml:space="preserve"> мня морей, </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rPr>
        <w:t xml:space="preserve">             разбега и разлета</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rPr>
        <w:t xml:space="preserve">             И дав стопе упор</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rPr>
        <w:t xml:space="preserve">             насильственной земли,</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rPr>
        <w:lastRenderedPageBreak/>
        <w:t xml:space="preserve">            Чего добились Вы?</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rPr>
        <w:t xml:space="preserve">         Блестящего расчета:</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rPr>
        <w:t xml:space="preserve">         Губ шевелящихся</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rPr>
      </w:pPr>
      <w:r w:rsidRPr="00B07BF6">
        <w:rPr>
          <w:rFonts w:ascii="Times New Roman" w:hAnsi="Times New Roman" w:cs="Times New Roman"/>
          <w:sz w:val="28"/>
          <w:szCs w:val="28"/>
        </w:rPr>
        <w:t xml:space="preserve">         Отнять вы не смогли.</w:t>
      </w:r>
    </w:p>
    <w:p w:rsidR="002C71A4" w:rsidRPr="00B07BF6" w:rsidRDefault="002C71A4" w:rsidP="00B07BF6">
      <w:pPr>
        <w:pStyle w:val="a3"/>
        <w:spacing w:after="0" w:line="360" w:lineRule="auto"/>
        <w:ind w:left="0" w:firstLine="709"/>
        <w:jc w:val="both"/>
        <w:rPr>
          <w:rFonts w:ascii="Times New Roman" w:hAnsi="Times New Roman" w:cs="Times New Roman"/>
          <w:b/>
          <w:sz w:val="28"/>
          <w:szCs w:val="28"/>
          <w:lang w:val="uk-UA"/>
        </w:rPr>
      </w:pPr>
      <w:r w:rsidRPr="00B07BF6">
        <w:rPr>
          <w:rFonts w:ascii="Times New Roman" w:hAnsi="Times New Roman" w:cs="Times New Roman"/>
          <w:b/>
          <w:sz w:val="28"/>
          <w:szCs w:val="28"/>
        </w:rPr>
        <w:t>- В ч</w:t>
      </w:r>
      <w:r w:rsidRPr="00B07BF6">
        <w:rPr>
          <w:rFonts w:ascii="Times New Roman" w:hAnsi="Times New Roman" w:cs="Times New Roman"/>
          <w:b/>
          <w:sz w:val="28"/>
          <w:szCs w:val="28"/>
          <w:lang w:val="uk-UA"/>
        </w:rPr>
        <w:t xml:space="preserve">ому востаннє хоче запевнити уряд митець? </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Аналіз вірша - О. </w:t>
      </w:r>
      <w:proofErr w:type="spellStart"/>
      <w:r w:rsidRPr="00B07BF6">
        <w:rPr>
          <w:rFonts w:ascii="Times New Roman" w:hAnsi="Times New Roman" w:cs="Times New Roman"/>
          <w:sz w:val="28"/>
          <w:szCs w:val="28"/>
          <w:lang w:val="uk-UA"/>
        </w:rPr>
        <w:t>Мандельштам</w:t>
      </w:r>
      <w:proofErr w:type="spellEnd"/>
      <w:r w:rsidRPr="00B07BF6">
        <w:rPr>
          <w:rFonts w:ascii="Times New Roman" w:hAnsi="Times New Roman" w:cs="Times New Roman"/>
          <w:sz w:val="28"/>
          <w:szCs w:val="28"/>
          <w:lang w:val="uk-UA"/>
        </w:rPr>
        <w:t xml:space="preserve"> «Серед лісів похмурих…» (1907)</w:t>
      </w:r>
    </w:p>
    <w:p w:rsidR="002C71A4" w:rsidRPr="00B07BF6" w:rsidRDefault="002C71A4" w:rsidP="00B07BF6">
      <w:pPr>
        <w:pStyle w:val="a3"/>
        <w:spacing w:after="0" w:line="360" w:lineRule="auto"/>
        <w:ind w:left="0" w:firstLine="709"/>
        <w:jc w:val="both"/>
        <w:rPr>
          <w:rFonts w:ascii="Times New Roman" w:hAnsi="Times New Roman" w:cs="Times New Roman"/>
          <w:i/>
          <w:sz w:val="28"/>
          <w:szCs w:val="28"/>
          <w:lang w:val="uk-UA"/>
        </w:rPr>
      </w:pPr>
      <w:r w:rsidRPr="00B07BF6">
        <w:rPr>
          <w:rFonts w:ascii="Times New Roman" w:hAnsi="Times New Roman" w:cs="Times New Roman"/>
          <w:i/>
          <w:sz w:val="28"/>
          <w:szCs w:val="28"/>
          <w:lang w:val="uk-UA"/>
        </w:rPr>
        <w:t xml:space="preserve">(Цей вірш написаний під враженнями від розповідей про розправу військ уряду над повсталими єврейськими селянами в </w:t>
      </w:r>
      <w:proofErr w:type="spellStart"/>
      <w:r w:rsidRPr="00B07BF6">
        <w:rPr>
          <w:rFonts w:ascii="Times New Roman" w:hAnsi="Times New Roman" w:cs="Times New Roman"/>
          <w:i/>
          <w:sz w:val="28"/>
          <w:szCs w:val="28"/>
          <w:lang w:val="uk-UA"/>
        </w:rPr>
        <w:t>Зегевольді</w:t>
      </w:r>
      <w:proofErr w:type="spellEnd"/>
      <w:r w:rsidRPr="00B07BF6">
        <w:rPr>
          <w:rFonts w:ascii="Times New Roman" w:hAnsi="Times New Roman" w:cs="Times New Roman"/>
          <w:i/>
          <w:sz w:val="28"/>
          <w:szCs w:val="28"/>
          <w:lang w:val="uk-UA"/>
        </w:rPr>
        <w:t xml:space="preserve"> (нині – </w:t>
      </w:r>
      <w:proofErr w:type="spellStart"/>
      <w:r w:rsidRPr="00B07BF6">
        <w:rPr>
          <w:rFonts w:ascii="Times New Roman" w:hAnsi="Times New Roman" w:cs="Times New Roman"/>
          <w:i/>
          <w:sz w:val="28"/>
          <w:szCs w:val="28"/>
          <w:lang w:val="uk-UA"/>
        </w:rPr>
        <w:t>Сігулд</w:t>
      </w:r>
      <w:proofErr w:type="spellEnd"/>
      <w:r w:rsidRPr="00B07BF6">
        <w:rPr>
          <w:rFonts w:ascii="Times New Roman" w:hAnsi="Times New Roman" w:cs="Times New Roman"/>
          <w:i/>
          <w:sz w:val="28"/>
          <w:szCs w:val="28"/>
          <w:lang w:val="uk-UA"/>
        </w:rPr>
        <w:t>) на початку 1906 року. У рядках:  «</w:t>
      </w:r>
      <w:proofErr w:type="spellStart"/>
      <w:r w:rsidRPr="00B07BF6">
        <w:rPr>
          <w:rFonts w:ascii="Times New Roman" w:hAnsi="Times New Roman" w:cs="Times New Roman"/>
          <w:i/>
          <w:sz w:val="28"/>
          <w:szCs w:val="28"/>
          <w:lang w:val="uk-UA"/>
        </w:rPr>
        <w:t>Синие</w:t>
      </w:r>
      <w:proofErr w:type="spellEnd"/>
      <w:r w:rsidRPr="00B07BF6">
        <w:rPr>
          <w:rFonts w:ascii="Times New Roman" w:hAnsi="Times New Roman" w:cs="Times New Roman"/>
          <w:i/>
          <w:sz w:val="28"/>
          <w:szCs w:val="28"/>
          <w:lang w:val="uk-UA"/>
        </w:rPr>
        <w:t xml:space="preserve"> пики </w:t>
      </w:r>
      <w:proofErr w:type="spellStart"/>
      <w:r w:rsidRPr="00B07BF6">
        <w:rPr>
          <w:rFonts w:ascii="Times New Roman" w:hAnsi="Times New Roman" w:cs="Times New Roman"/>
          <w:i/>
          <w:sz w:val="28"/>
          <w:szCs w:val="28"/>
          <w:lang w:val="uk-UA"/>
        </w:rPr>
        <w:t>обнимутся</w:t>
      </w:r>
      <w:proofErr w:type="spellEnd"/>
      <w:r w:rsidRPr="00B07BF6">
        <w:rPr>
          <w:rFonts w:ascii="Times New Roman" w:hAnsi="Times New Roman" w:cs="Times New Roman"/>
          <w:i/>
          <w:sz w:val="28"/>
          <w:szCs w:val="28"/>
          <w:lang w:val="uk-UA"/>
        </w:rPr>
        <w:t xml:space="preserve"> с вилами/И </w:t>
      </w:r>
      <w:proofErr w:type="spellStart"/>
      <w:r w:rsidRPr="00B07BF6">
        <w:rPr>
          <w:rFonts w:ascii="Times New Roman" w:hAnsi="Times New Roman" w:cs="Times New Roman"/>
          <w:i/>
          <w:sz w:val="28"/>
          <w:szCs w:val="28"/>
          <w:lang w:val="uk-UA"/>
        </w:rPr>
        <w:t>обагрятся</w:t>
      </w:r>
      <w:proofErr w:type="spellEnd"/>
      <w:r w:rsidRPr="00B07BF6">
        <w:rPr>
          <w:rFonts w:ascii="Times New Roman" w:hAnsi="Times New Roman" w:cs="Times New Roman"/>
          <w:i/>
          <w:sz w:val="28"/>
          <w:szCs w:val="28"/>
          <w:lang w:val="uk-UA"/>
        </w:rPr>
        <w:t xml:space="preserve"> в крови,» — автор передбачив майбутню революцію, тому «</w:t>
      </w:r>
      <w:proofErr w:type="spellStart"/>
      <w:r w:rsidRPr="00B07BF6">
        <w:rPr>
          <w:rFonts w:ascii="Times New Roman" w:hAnsi="Times New Roman" w:cs="Times New Roman"/>
          <w:i/>
          <w:sz w:val="28"/>
          <w:szCs w:val="28"/>
          <w:lang w:val="uk-UA"/>
        </w:rPr>
        <w:t>Варшавянку</w:t>
      </w:r>
      <w:proofErr w:type="spellEnd"/>
      <w:r w:rsidRPr="00B07BF6">
        <w:rPr>
          <w:rFonts w:ascii="Times New Roman" w:hAnsi="Times New Roman" w:cs="Times New Roman"/>
          <w:i/>
          <w:sz w:val="28"/>
          <w:szCs w:val="28"/>
          <w:lang w:val="uk-UA"/>
        </w:rPr>
        <w:t>» вважав неперевершеним зразком громадянської лірики…).</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Аналіз вірша – О. </w:t>
      </w:r>
      <w:proofErr w:type="spellStart"/>
      <w:r w:rsidRPr="00B07BF6">
        <w:rPr>
          <w:rFonts w:ascii="Times New Roman" w:hAnsi="Times New Roman" w:cs="Times New Roman"/>
          <w:sz w:val="28"/>
          <w:szCs w:val="28"/>
          <w:lang w:val="uk-UA"/>
        </w:rPr>
        <w:t>Мандельштам</w:t>
      </w:r>
      <w:proofErr w:type="spellEnd"/>
      <w:r w:rsidRPr="00B07BF6">
        <w:rPr>
          <w:rFonts w:ascii="Times New Roman" w:hAnsi="Times New Roman" w:cs="Times New Roman"/>
          <w:sz w:val="28"/>
          <w:szCs w:val="28"/>
          <w:lang w:val="uk-UA"/>
        </w:rPr>
        <w:t xml:space="preserve"> «Я ненавиджу блиск…» (1912).</w:t>
      </w:r>
    </w:p>
    <w:p w:rsidR="002C71A4" w:rsidRPr="00B07BF6" w:rsidRDefault="002C71A4" w:rsidP="00B07BF6">
      <w:pPr>
        <w:pStyle w:val="a3"/>
        <w:spacing w:after="0" w:line="360" w:lineRule="auto"/>
        <w:ind w:left="0" w:firstLine="709"/>
        <w:jc w:val="both"/>
        <w:rPr>
          <w:rFonts w:ascii="Times New Roman" w:hAnsi="Times New Roman" w:cs="Times New Roman"/>
          <w:i/>
          <w:sz w:val="28"/>
          <w:szCs w:val="28"/>
          <w:lang w:val="uk-UA"/>
        </w:rPr>
      </w:pPr>
      <w:r w:rsidRPr="00B07BF6">
        <w:rPr>
          <w:rFonts w:ascii="Times New Roman" w:hAnsi="Times New Roman" w:cs="Times New Roman"/>
          <w:i/>
          <w:sz w:val="28"/>
          <w:szCs w:val="28"/>
          <w:lang w:val="uk-UA"/>
        </w:rPr>
        <w:t xml:space="preserve">(Цей вірш увійшов до збірки «Камінь». Акмеїсти сприймали слово як матеріал, камінь, із якого будують будинки, а себе порівнювали із зодчими. З точки зору </w:t>
      </w:r>
      <w:proofErr w:type="spellStart"/>
      <w:r w:rsidRPr="00B07BF6">
        <w:rPr>
          <w:rFonts w:ascii="Times New Roman" w:hAnsi="Times New Roman" w:cs="Times New Roman"/>
          <w:i/>
          <w:sz w:val="28"/>
          <w:szCs w:val="28"/>
          <w:lang w:val="uk-UA"/>
        </w:rPr>
        <w:t>Мандельштама</w:t>
      </w:r>
      <w:proofErr w:type="spellEnd"/>
      <w:r w:rsidRPr="00B07BF6">
        <w:rPr>
          <w:rFonts w:ascii="Times New Roman" w:hAnsi="Times New Roman" w:cs="Times New Roman"/>
          <w:i/>
          <w:sz w:val="28"/>
          <w:szCs w:val="28"/>
          <w:lang w:val="uk-UA"/>
        </w:rPr>
        <w:t>, Будувати – означає боротися із пусткою. А призначення поета – заповнювати пустку неба, як це робить готичний шпиль, який проколю небо. Організм людини порівнюється із конструкцією собору, обоє нескінченно складні…)</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Напам’ять та аналіз вірша – О. </w:t>
      </w:r>
      <w:proofErr w:type="spellStart"/>
      <w:r w:rsidRPr="00B07BF6">
        <w:rPr>
          <w:rFonts w:ascii="Times New Roman" w:hAnsi="Times New Roman" w:cs="Times New Roman"/>
          <w:sz w:val="28"/>
          <w:szCs w:val="28"/>
          <w:lang w:val="uk-UA"/>
        </w:rPr>
        <w:t>Мандельштам</w:t>
      </w:r>
      <w:proofErr w:type="spellEnd"/>
      <w:r w:rsidRPr="00B07BF6">
        <w:rPr>
          <w:rFonts w:ascii="Times New Roman" w:hAnsi="Times New Roman" w:cs="Times New Roman"/>
          <w:sz w:val="28"/>
          <w:szCs w:val="28"/>
          <w:lang w:val="uk-UA"/>
        </w:rPr>
        <w:t xml:space="preserve"> «Мені холодно»  (1916)</w:t>
      </w:r>
    </w:p>
    <w:p w:rsidR="002C71A4" w:rsidRPr="00B07BF6" w:rsidRDefault="002C71A4" w:rsidP="00B07BF6">
      <w:pPr>
        <w:pStyle w:val="a3"/>
        <w:spacing w:after="0" w:line="360" w:lineRule="auto"/>
        <w:ind w:left="0" w:firstLine="709"/>
        <w:jc w:val="both"/>
        <w:rPr>
          <w:rFonts w:ascii="Times New Roman" w:hAnsi="Times New Roman" w:cs="Times New Roman"/>
          <w:i/>
          <w:sz w:val="28"/>
          <w:szCs w:val="28"/>
          <w:lang w:val="uk-UA"/>
        </w:rPr>
      </w:pPr>
      <w:r w:rsidRPr="00B07BF6">
        <w:rPr>
          <w:rFonts w:ascii="Times New Roman" w:hAnsi="Times New Roman" w:cs="Times New Roman"/>
          <w:i/>
          <w:sz w:val="28"/>
          <w:szCs w:val="28"/>
          <w:lang w:val="uk-UA"/>
        </w:rPr>
        <w:t>(Вірш написаний напередодні соціалістичної революції, коли внутрішній світ кожної людини був наповнений  страхом і загубленістю, тому ліричного герой не може навіть зігріти місто Петербург, яке так любив поет… )</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Напам’ять та аналіз вірша – О. </w:t>
      </w:r>
      <w:proofErr w:type="spellStart"/>
      <w:r w:rsidRPr="00B07BF6">
        <w:rPr>
          <w:rFonts w:ascii="Times New Roman" w:hAnsi="Times New Roman" w:cs="Times New Roman"/>
          <w:sz w:val="28"/>
          <w:szCs w:val="28"/>
          <w:lang w:val="uk-UA"/>
        </w:rPr>
        <w:t>Мандельштам</w:t>
      </w:r>
      <w:proofErr w:type="spellEnd"/>
      <w:r w:rsidRPr="00B07BF6">
        <w:rPr>
          <w:rFonts w:ascii="Times New Roman" w:hAnsi="Times New Roman" w:cs="Times New Roman"/>
          <w:sz w:val="28"/>
          <w:szCs w:val="28"/>
          <w:lang w:val="uk-UA"/>
        </w:rPr>
        <w:t xml:space="preserve"> «Сусальним золотом горять» (1908)</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lang w:val="uk-UA"/>
        </w:rPr>
      </w:pPr>
      <w:r w:rsidRPr="00B07BF6">
        <w:rPr>
          <w:rFonts w:ascii="Times New Roman" w:hAnsi="Times New Roman" w:cs="Times New Roman"/>
          <w:b/>
          <w:sz w:val="28"/>
          <w:szCs w:val="28"/>
          <w:lang w:val="uk-UA"/>
        </w:rPr>
        <w:t xml:space="preserve">Сухозлітне золото, </w:t>
      </w:r>
      <w:proofErr w:type="spellStart"/>
      <w:r w:rsidRPr="00B07BF6">
        <w:rPr>
          <w:rFonts w:ascii="Times New Roman" w:hAnsi="Times New Roman" w:cs="Times New Roman"/>
          <w:b/>
          <w:sz w:val="28"/>
          <w:szCs w:val="28"/>
          <w:lang w:val="uk-UA"/>
        </w:rPr>
        <w:t>сухозлотне</w:t>
      </w:r>
      <w:proofErr w:type="spellEnd"/>
      <w:r w:rsidRPr="00B07BF6">
        <w:rPr>
          <w:rFonts w:ascii="Times New Roman" w:hAnsi="Times New Roman" w:cs="Times New Roman"/>
          <w:b/>
          <w:sz w:val="28"/>
          <w:szCs w:val="28"/>
          <w:lang w:val="uk-UA"/>
        </w:rPr>
        <w:t xml:space="preserve"> золото, сухозлітка, розм. </w:t>
      </w:r>
      <w:proofErr w:type="spellStart"/>
      <w:r w:rsidRPr="00B07BF6">
        <w:rPr>
          <w:rFonts w:ascii="Times New Roman" w:hAnsi="Times New Roman" w:cs="Times New Roman"/>
          <w:b/>
          <w:sz w:val="28"/>
          <w:szCs w:val="28"/>
          <w:lang w:val="uk-UA"/>
        </w:rPr>
        <w:t>позлі́тка</w:t>
      </w:r>
      <w:proofErr w:type="spellEnd"/>
      <w:r w:rsidRPr="00B07BF6">
        <w:rPr>
          <w:rFonts w:ascii="Times New Roman" w:hAnsi="Times New Roman" w:cs="Times New Roman"/>
          <w:b/>
          <w:sz w:val="28"/>
          <w:szCs w:val="28"/>
          <w:lang w:val="uk-UA"/>
        </w:rPr>
        <w:t xml:space="preserve">, заст. позолотка, рідко </w:t>
      </w:r>
      <w:proofErr w:type="spellStart"/>
      <w:r w:rsidRPr="00B07BF6">
        <w:rPr>
          <w:rFonts w:ascii="Times New Roman" w:hAnsi="Times New Roman" w:cs="Times New Roman"/>
          <w:b/>
          <w:sz w:val="28"/>
          <w:szCs w:val="28"/>
          <w:lang w:val="uk-UA"/>
        </w:rPr>
        <w:t>сухозло́тиця</w:t>
      </w:r>
      <w:proofErr w:type="spellEnd"/>
      <w:r w:rsidRPr="00B07BF6">
        <w:rPr>
          <w:rFonts w:ascii="Times New Roman" w:hAnsi="Times New Roman" w:cs="Times New Roman"/>
          <w:b/>
          <w:sz w:val="28"/>
          <w:szCs w:val="28"/>
          <w:lang w:val="uk-UA"/>
        </w:rPr>
        <w:t>, (від «сухе злото»), сусальне золото</w:t>
      </w:r>
      <w:r w:rsidRPr="00B07BF6">
        <w:rPr>
          <w:rFonts w:ascii="Times New Roman" w:hAnsi="Times New Roman" w:cs="Times New Roman"/>
          <w:sz w:val="28"/>
          <w:szCs w:val="28"/>
          <w:lang w:val="uk-UA"/>
        </w:rPr>
        <w:t xml:space="preserve"> (від рос. </w:t>
      </w:r>
      <w:proofErr w:type="spellStart"/>
      <w:r w:rsidRPr="00B07BF6">
        <w:rPr>
          <w:rFonts w:ascii="Times New Roman" w:hAnsi="Times New Roman" w:cs="Times New Roman"/>
          <w:sz w:val="28"/>
          <w:szCs w:val="28"/>
          <w:lang w:val="uk-UA"/>
        </w:rPr>
        <w:t>сусальное</w:t>
      </w:r>
      <w:proofErr w:type="spellEnd"/>
      <w:r w:rsidRPr="00B07BF6">
        <w:rPr>
          <w:rFonts w:ascii="Times New Roman" w:hAnsi="Times New Roman" w:cs="Times New Roman"/>
          <w:sz w:val="28"/>
          <w:szCs w:val="28"/>
          <w:lang w:val="uk-UA"/>
        </w:rPr>
        <w:t xml:space="preserve"> золото, </w:t>
      </w:r>
      <w:proofErr w:type="spellStart"/>
      <w:r w:rsidRPr="00B07BF6">
        <w:rPr>
          <w:rFonts w:ascii="Times New Roman" w:hAnsi="Times New Roman" w:cs="Times New Roman"/>
          <w:sz w:val="28"/>
          <w:szCs w:val="28"/>
          <w:lang w:val="uk-UA"/>
        </w:rPr>
        <w:t>сусаль</w:t>
      </w:r>
      <w:proofErr w:type="spellEnd"/>
      <w:r w:rsidRPr="00B07BF6">
        <w:rPr>
          <w:rFonts w:ascii="Times New Roman" w:hAnsi="Times New Roman" w:cs="Times New Roman"/>
          <w:sz w:val="28"/>
          <w:szCs w:val="28"/>
          <w:lang w:val="uk-UA"/>
        </w:rPr>
        <w:t xml:space="preserve">, з </w:t>
      </w:r>
      <w:proofErr w:type="spellStart"/>
      <w:r w:rsidRPr="00B07BF6">
        <w:rPr>
          <w:rFonts w:ascii="Times New Roman" w:hAnsi="Times New Roman" w:cs="Times New Roman"/>
          <w:sz w:val="28"/>
          <w:szCs w:val="28"/>
          <w:lang w:val="uk-UA"/>
        </w:rPr>
        <w:t>ранішого</w:t>
      </w:r>
      <w:proofErr w:type="spellEnd"/>
      <w:r w:rsidRPr="00B07BF6">
        <w:rPr>
          <w:rFonts w:ascii="Times New Roman" w:hAnsi="Times New Roman" w:cs="Times New Roman"/>
          <w:sz w:val="28"/>
          <w:szCs w:val="28"/>
          <w:lang w:val="uk-UA"/>
        </w:rPr>
        <w:t xml:space="preserve"> *</w:t>
      </w:r>
      <w:proofErr w:type="spellStart"/>
      <w:r w:rsidRPr="00B07BF6">
        <w:rPr>
          <w:rFonts w:ascii="Times New Roman" w:hAnsi="Times New Roman" w:cs="Times New Roman"/>
          <w:sz w:val="28"/>
          <w:szCs w:val="28"/>
          <w:lang w:val="uk-UA"/>
        </w:rPr>
        <w:t>сушаль</w:t>
      </w:r>
      <w:proofErr w:type="spellEnd"/>
      <w:r w:rsidRPr="00B07BF6">
        <w:rPr>
          <w:rFonts w:ascii="Times New Roman" w:hAnsi="Times New Roman" w:cs="Times New Roman"/>
          <w:sz w:val="28"/>
          <w:szCs w:val="28"/>
          <w:lang w:val="uk-UA"/>
        </w:rPr>
        <w:t xml:space="preserve">) — дуже тонкі (зазвичай близько 100 </w:t>
      </w:r>
      <w:proofErr w:type="spellStart"/>
      <w:r w:rsidRPr="00B07BF6">
        <w:rPr>
          <w:rFonts w:ascii="Times New Roman" w:hAnsi="Times New Roman" w:cs="Times New Roman"/>
          <w:sz w:val="28"/>
          <w:szCs w:val="28"/>
          <w:lang w:val="uk-UA"/>
        </w:rPr>
        <w:t>нм</w:t>
      </w:r>
      <w:proofErr w:type="spellEnd"/>
      <w:r w:rsidRPr="00B07BF6">
        <w:rPr>
          <w:rFonts w:ascii="Times New Roman" w:hAnsi="Times New Roman" w:cs="Times New Roman"/>
          <w:sz w:val="28"/>
          <w:szCs w:val="28"/>
          <w:lang w:val="uk-UA"/>
        </w:rPr>
        <w:t>) листи золота, які використовуються в декоративних цілях.)</w:t>
      </w:r>
    </w:p>
    <w:p w:rsidR="002C71A4" w:rsidRPr="00B07BF6" w:rsidRDefault="002C71A4" w:rsidP="00B07BF6">
      <w:pPr>
        <w:pStyle w:val="a3"/>
        <w:spacing w:after="0" w:line="360" w:lineRule="auto"/>
        <w:ind w:left="0" w:firstLine="709"/>
        <w:jc w:val="both"/>
        <w:rPr>
          <w:rFonts w:ascii="Times New Roman" w:hAnsi="Times New Roman" w:cs="Times New Roman"/>
          <w:i/>
          <w:sz w:val="28"/>
          <w:szCs w:val="28"/>
          <w:lang w:val="uk-UA"/>
        </w:rPr>
      </w:pPr>
      <w:r w:rsidRPr="00B07BF6">
        <w:rPr>
          <w:rFonts w:ascii="Times New Roman" w:hAnsi="Times New Roman" w:cs="Times New Roman"/>
          <w:i/>
          <w:sz w:val="28"/>
          <w:szCs w:val="28"/>
          <w:lang w:val="uk-UA"/>
        </w:rPr>
        <w:lastRenderedPageBreak/>
        <w:t>(Цей вірш належить до перших спроб пера поета, коли, як і всі акмеїсти, автор із захопленням сприймає красу оточуючого світу. Зрозуміти життя, тяга до духовної волі, до самореалізації, сприймання себе як «садівника», і як «квітки» - все це філософські ознаки життя і творчості поета…)</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Аналіз вірша – О. </w:t>
      </w:r>
      <w:proofErr w:type="spellStart"/>
      <w:r w:rsidRPr="00B07BF6">
        <w:rPr>
          <w:rFonts w:ascii="Times New Roman" w:hAnsi="Times New Roman" w:cs="Times New Roman"/>
          <w:sz w:val="28"/>
          <w:szCs w:val="28"/>
          <w:lang w:val="uk-UA"/>
        </w:rPr>
        <w:t>Мандельштам</w:t>
      </w:r>
      <w:proofErr w:type="spellEnd"/>
      <w:r w:rsidRPr="00B07BF6">
        <w:rPr>
          <w:rFonts w:ascii="Times New Roman" w:hAnsi="Times New Roman" w:cs="Times New Roman"/>
          <w:sz w:val="28"/>
          <w:szCs w:val="28"/>
          <w:lang w:val="uk-UA"/>
        </w:rPr>
        <w:t xml:space="preserve"> «Ні про що не треба говорити» (1909)</w:t>
      </w:r>
    </w:p>
    <w:p w:rsidR="002C71A4" w:rsidRPr="00B07BF6" w:rsidRDefault="002C71A4" w:rsidP="00B07BF6">
      <w:pPr>
        <w:pStyle w:val="a3"/>
        <w:spacing w:after="0" w:line="360" w:lineRule="auto"/>
        <w:ind w:left="0" w:firstLine="709"/>
        <w:jc w:val="both"/>
        <w:rPr>
          <w:rFonts w:ascii="Times New Roman" w:hAnsi="Times New Roman" w:cs="Times New Roman"/>
          <w:i/>
          <w:sz w:val="28"/>
          <w:szCs w:val="28"/>
          <w:lang w:val="uk-UA"/>
        </w:rPr>
      </w:pPr>
      <w:r w:rsidRPr="00B07BF6">
        <w:rPr>
          <w:rFonts w:ascii="Times New Roman" w:hAnsi="Times New Roman" w:cs="Times New Roman"/>
          <w:i/>
          <w:sz w:val="28"/>
          <w:szCs w:val="28"/>
          <w:lang w:val="uk-UA"/>
        </w:rPr>
        <w:t>(Роки з 1907 по 1910 – це роки навчання в Гейдельберзькому університеті, коли поет тільки періодично відвідує Росію. Це період захоплення ідеалістичною філософією, коли треба зрозуміти і визначити своє місце у житті.)</w:t>
      </w:r>
    </w:p>
    <w:p w:rsidR="002C71A4" w:rsidRPr="00B07BF6" w:rsidRDefault="002C71A4" w:rsidP="00B07BF6">
      <w:pPr>
        <w:pStyle w:val="a3"/>
        <w:spacing w:after="0" w:line="360" w:lineRule="auto"/>
        <w:ind w:left="0" w:firstLine="709"/>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xml:space="preserve">- Аналіз вірша – О. </w:t>
      </w:r>
      <w:proofErr w:type="spellStart"/>
      <w:r w:rsidRPr="00B07BF6">
        <w:rPr>
          <w:rFonts w:ascii="Times New Roman" w:hAnsi="Times New Roman" w:cs="Times New Roman"/>
          <w:sz w:val="28"/>
          <w:szCs w:val="28"/>
          <w:lang w:val="uk-UA"/>
        </w:rPr>
        <w:t>Мандельштам</w:t>
      </w:r>
      <w:proofErr w:type="spellEnd"/>
      <w:r w:rsidRPr="00B07BF6">
        <w:rPr>
          <w:rFonts w:ascii="Times New Roman" w:hAnsi="Times New Roman" w:cs="Times New Roman"/>
          <w:sz w:val="28"/>
          <w:szCs w:val="28"/>
          <w:lang w:val="uk-UA"/>
        </w:rPr>
        <w:t xml:space="preserve"> «Куди, як страшно нам з тобою…» (1930)</w:t>
      </w:r>
    </w:p>
    <w:p w:rsidR="002C71A4" w:rsidRPr="00B07BF6" w:rsidRDefault="002C71A4" w:rsidP="00B07BF6">
      <w:pPr>
        <w:pStyle w:val="a3"/>
        <w:spacing w:after="0" w:line="360" w:lineRule="auto"/>
        <w:ind w:left="0" w:firstLine="709"/>
        <w:jc w:val="both"/>
        <w:rPr>
          <w:rFonts w:ascii="Times New Roman" w:hAnsi="Times New Roman" w:cs="Times New Roman"/>
          <w:i/>
          <w:sz w:val="28"/>
          <w:szCs w:val="28"/>
          <w:lang w:val="uk-UA"/>
        </w:rPr>
      </w:pPr>
      <w:r w:rsidRPr="00B07BF6">
        <w:rPr>
          <w:rFonts w:ascii="Times New Roman" w:hAnsi="Times New Roman" w:cs="Times New Roman"/>
          <w:i/>
          <w:sz w:val="28"/>
          <w:szCs w:val="28"/>
          <w:lang w:val="uk-UA"/>
        </w:rPr>
        <w:t xml:space="preserve">(Цей вірш відкриває новий етап віршування поета, в час створено чи не найбільшу частину віршів, до автора повертається натхнення. Хоча </w:t>
      </w:r>
      <w:proofErr w:type="spellStart"/>
      <w:r w:rsidRPr="00B07BF6">
        <w:rPr>
          <w:rFonts w:ascii="Times New Roman" w:hAnsi="Times New Roman" w:cs="Times New Roman"/>
          <w:i/>
          <w:sz w:val="28"/>
          <w:szCs w:val="28"/>
          <w:lang w:val="uk-UA"/>
        </w:rPr>
        <w:t>Мандельштам</w:t>
      </w:r>
      <w:proofErr w:type="spellEnd"/>
      <w:r w:rsidRPr="00B07BF6">
        <w:rPr>
          <w:rFonts w:ascii="Times New Roman" w:hAnsi="Times New Roman" w:cs="Times New Roman"/>
          <w:i/>
          <w:sz w:val="28"/>
          <w:szCs w:val="28"/>
          <w:lang w:val="uk-UA"/>
        </w:rPr>
        <w:t xml:space="preserve"> уже знав, що його поєдинок із режимом закінчиться для нього трагічно, але це знання </w:t>
      </w:r>
      <w:proofErr w:type="spellStart"/>
      <w:r w:rsidRPr="00B07BF6">
        <w:rPr>
          <w:rFonts w:ascii="Times New Roman" w:hAnsi="Times New Roman" w:cs="Times New Roman"/>
          <w:i/>
          <w:sz w:val="28"/>
          <w:szCs w:val="28"/>
          <w:lang w:val="uk-UA"/>
        </w:rPr>
        <w:t>розкріпостило</w:t>
      </w:r>
      <w:proofErr w:type="spellEnd"/>
      <w:r w:rsidRPr="00B07BF6">
        <w:rPr>
          <w:rFonts w:ascii="Times New Roman" w:hAnsi="Times New Roman" w:cs="Times New Roman"/>
          <w:i/>
          <w:sz w:val="28"/>
          <w:szCs w:val="28"/>
          <w:lang w:val="uk-UA"/>
        </w:rPr>
        <w:t xml:space="preserve"> його – він отримав рішучість доказувати все до кінця. Тому образ Лускунчика є двійником поета, визначенням його хресного походу…)</w:t>
      </w:r>
    </w:p>
    <w:p w:rsidR="002C71A4" w:rsidRPr="00B07BF6" w:rsidRDefault="002C71A4" w:rsidP="00B07BF6">
      <w:pPr>
        <w:pStyle w:val="a3"/>
        <w:spacing w:after="0" w:line="360" w:lineRule="auto"/>
        <w:ind w:left="0" w:firstLine="709"/>
        <w:jc w:val="both"/>
        <w:rPr>
          <w:rFonts w:ascii="Times New Roman" w:hAnsi="Times New Roman" w:cs="Times New Roman"/>
          <w:b/>
          <w:sz w:val="28"/>
          <w:szCs w:val="28"/>
          <w:lang w:val="uk-UA"/>
        </w:rPr>
      </w:pPr>
      <w:r w:rsidRPr="00B07BF6">
        <w:rPr>
          <w:rFonts w:ascii="Times New Roman" w:hAnsi="Times New Roman" w:cs="Times New Roman"/>
          <w:sz w:val="28"/>
          <w:szCs w:val="28"/>
          <w:lang w:val="uk-UA"/>
        </w:rPr>
        <w:t>УЧИТЕЛЬ:  Я вважаю, що буде вдало закінчити розмову про «Срібне століття» російської поезії</w:t>
      </w:r>
      <w:r w:rsidRPr="00B07BF6">
        <w:rPr>
          <w:rFonts w:ascii="Times New Roman" w:hAnsi="Times New Roman" w:cs="Times New Roman"/>
          <w:b/>
          <w:sz w:val="28"/>
          <w:szCs w:val="28"/>
          <w:lang w:val="uk-UA"/>
        </w:rPr>
        <w:t xml:space="preserve"> піснею на слова О. </w:t>
      </w:r>
      <w:proofErr w:type="spellStart"/>
      <w:r w:rsidRPr="00B07BF6">
        <w:rPr>
          <w:rFonts w:ascii="Times New Roman" w:hAnsi="Times New Roman" w:cs="Times New Roman"/>
          <w:b/>
          <w:sz w:val="28"/>
          <w:szCs w:val="28"/>
          <w:lang w:val="uk-UA"/>
        </w:rPr>
        <w:t>Мандельштама</w:t>
      </w:r>
      <w:proofErr w:type="spellEnd"/>
      <w:r w:rsidRPr="00B07BF6">
        <w:rPr>
          <w:rFonts w:ascii="Times New Roman" w:hAnsi="Times New Roman" w:cs="Times New Roman"/>
          <w:b/>
          <w:sz w:val="28"/>
          <w:szCs w:val="28"/>
          <w:lang w:val="uk-UA"/>
        </w:rPr>
        <w:t xml:space="preserve">  у виконанні А. Пугачової «Ленінград».</w:t>
      </w:r>
    </w:p>
    <w:p w:rsidR="002C71A4" w:rsidRPr="00B07BF6" w:rsidRDefault="002C71A4" w:rsidP="00B07BF6">
      <w:pPr>
        <w:pStyle w:val="a3"/>
        <w:spacing w:after="0" w:line="360" w:lineRule="auto"/>
        <w:ind w:left="0" w:firstLine="709"/>
        <w:jc w:val="both"/>
        <w:rPr>
          <w:rFonts w:ascii="Times New Roman" w:hAnsi="Times New Roman" w:cs="Times New Roman"/>
          <w:b/>
          <w:sz w:val="28"/>
          <w:szCs w:val="28"/>
          <w:u w:val="single"/>
          <w:lang w:val="uk-UA"/>
        </w:rPr>
      </w:pPr>
      <w:r w:rsidRPr="00B07BF6">
        <w:rPr>
          <w:rFonts w:ascii="Times New Roman" w:hAnsi="Times New Roman" w:cs="Times New Roman"/>
          <w:b/>
          <w:sz w:val="28"/>
          <w:szCs w:val="28"/>
          <w:u w:val="single"/>
          <w:lang w:val="uk-UA"/>
        </w:rPr>
        <w:t>І</w:t>
      </w:r>
      <w:r w:rsidRPr="00B07BF6">
        <w:rPr>
          <w:rFonts w:ascii="Times New Roman" w:hAnsi="Times New Roman" w:cs="Times New Roman"/>
          <w:b/>
          <w:sz w:val="28"/>
          <w:szCs w:val="28"/>
          <w:u w:val="single"/>
          <w:lang w:val="en-US"/>
        </w:rPr>
        <w:t>V</w:t>
      </w:r>
      <w:r w:rsidRPr="00B07BF6">
        <w:rPr>
          <w:rFonts w:ascii="Times New Roman" w:hAnsi="Times New Roman" w:cs="Times New Roman"/>
          <w:b/>
          <w:sz w:val="28"/>
          <w:szCs w:val="28"/>
          <w:u w:val="single"/>
          <w:lang w:val="uk-UA"/>
        </w:rPr>
        <w:t>. ВИСНОВОК</w:t>
      </w:r>
    </w:p>
    <w:p w:rsidR="002C71A4" w:rsidRPr="00B07BF6" w:rsidRDefault="002C71A4" w:rsidP="00B07BF6">
      <w:pPr>
        <w:pStyle w:val="a3"/>
        <w:numPr>
          <w:ilvl w:val="0"/>
          <w:numId w:val="5"/>
        </w:numPr>
        <w:spacing w:after="0" w:line="360" w:lineRule="auto"/>
        <w:ind w:left="0" w:firstLine="709"/>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t>Як вигадаєте, чому саме Ленінград?</w:t>
      </w:r>
    </w:p>
    <w:p w:rsidR="002C71A4" w:rsidRPr="00B07BF6" w:rsidRDefault="002C71A4" w:rsidP="00B07BF6">
      <w:pPr>
        <w:pStyle w:val="a3"/>
        <w:numPr>
          <w:ilvl w:val="0"/>
          <w:numId w:val="5"/>
        </w:numPr>
        <w:spacing w:after="0" w:line="360" w:lineRule="auto"/>
        <w:ind w:left="0" w:firstLine="709"/>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t>Поясніть рефрен цієї пісні, якого значення він набуває у контексті нашого уроку?</w:t>
      </w:r>
    </w:p>
    <w:p w:rsidR="002C71A4" w:rsidRPr="00B07BF6" w:rsidRDefault="002C71A4" w:rsidP="00B07BF6">
      <w:pPr>
        <w:pStyle w:val="a3"/>
        <w:numPr>
          <w:ilvl w:val="0"/>
          <w:numId w:val="5"/>
        </w:numPr>
        <w:spacing w:after="0" w:line="360" w:lineRule="auto"/>
        <w:ind w:left="0" w:firstLine="709"/>
        <w:jc w:val="both"/>
        <w:rPr>
          <w:rFonts w:ascii="Times New Roman" w:hAnsi="Times New Roman" w:cs="Times New Roman"/>
          <w:b/>
          <w:sz w:val="28"/>
          <w:szCs w:val="28"/>
          <w:lang w:val="uk-UA"/>
        </w:rPr>
      </w:pPr>
      <w:r w:rsidRPr="00B07BF6">
        <w:rPr>
          <w:rFonts w:ascii="Times New Roman" w:hAnsi="Times New Roman" w:cs="Times New Roman"/>
          <w:b/>
          <w:sz w:val="28"/>
          <w:szCs w:val="28"/>
          <w:lang w:val="uk-UA"/>
        </w:rPr>
        <w:t>Тепер саме час повернутися до слів, які я обрала в ролі епіграфів до уроку: чи були праві поети цього часу, визначаючи так саму історичні епох і місце в ній митця?</w:t>
      </w:r>
    </w:p>
    <w:p w:rsidR="002C71A4" w:rsidRPr="00B07BF6" w:rsidRDefault="002C71A4" w:rsidP="00B07BF6">
      <w:pPr>
        <w:pStyle w:val="a3"/>
        <w:spacing w:after="0" w:line="360" w:lineRule="auto"/>
        <w:ind w:left="0" w:firstLine="709"/>
        <w:jc w:val="both"/>
        <w:rPr>
          <w:rFonts w:ascii="Times New Roman" w:hAnsi="Times New Roman" w:cs="Times New Roman"/>
          <w:b/>
          <w:sz w:val="28"/>
          <w:szCs w:val="28"/>
          <w:lang w:val="uk-UA"/>
        </w:rPr>
      </w:pPr>
      <w:r w:rsidRPr="00B07BF6">
        <w:rPr>
          <w:rFonts w:ascii="Times New Roman" w:hAnsi="Times New Roman" w:cs="Times New Roman"/>
          <w:b/>
          <w:sz w:val="28"/>
          <w:szCs w:val="28"/>
          <w:lang w:val="en-US"/>
        </w:rPr>
        <w:t>V</w:t>
      </w:r>
      <w:r w:rsidRPr="00B07BF6">
        <w:rPr>
          <w:rFonts w:ascii="Times New Roman" w:hAnsi="Times New Roman" w:cs="Times New Roman"/>
          <w:b/>
          <w:sz w:val="28"/>
          <w:szCs w:val="28"/>
          <w:lang w:val="uk-UA"/>
        </w:rPr>
        <w:t>. ПІДБИТТЯ ПІДСУМКІВ. МІКРОФОН.</w:t>
      </w:r>
    </w:p>
    <w:p w:rsidR="002C71A4" w:rsidRPr="00B07BF6" w:rsidRDefault="002C71A4" w:rsidP="00B07BF6">
      <w:pPr>
        <w:pStyle w:val="a3"/>
        <w:tabs>
          <w:tab w:val="left" w:pos="5040"/>
        </w:tabs>
        <w:spacing w:after="0" w:line="360" w:lineRule="auto"/>
        <w:ind w:left="0" w:firstLine="709"/>
        <w:jc w:val="both"/>
        <w:rPr>
          <w:rFonts w:ascii="Times New Roman" w:hAnsi="Times New Roman" w:cs="Times New Roman"/>
          <w:sz w:val="28"/>
          <w:szCs w:val="28"/>
          <w:lang w:val="uk-UA"/>
        </w:rPr>
      </w:pPr>
      <w:r w:rsidRPr="00B07BF6">
        <w:rPr>
          <w:rFonts w:ascii="Times New Roman" w:hAnsi="Times New Roman" w:cs="Times New Roman"/>
          <w:b/>
          <w:sz w:val="28"/>
          <w:szCs w:val="28"/>
          <w:lang w:val="uk-UA"/>
        </w:rPr>
        <w:t xml:space="preserve">- </w:t>
      </w:r>
      <w:r w:rsidRPr="00B07BF6">
        <w:rPr>
          <w:rFonts w:ascii="Times New Roman" w:hAnsi="Times New Roman" w:cs="Times New Roman"/>
          <w:sz w:val="28"/>
          <w:szCs w:val="28"/>
          <w:lang w:val="uk-UA"/>
        </w:rPr>
        <w:t>Сьогодні мені найбільше запам’яталося…</w:t>
      </w:r>
    </w:p>
    <w:p w:rsidR="002C71A4" w:rsidRPr="00B07BF6" w:rsidRDefault="002C71A4" w:rsidP="00B07BF6">
      <w:pPr>
        <w:pStyle w:val="a3"/>
        <w:tabs>
          <w:tab w:val="left" w:pos="5040"/>
        </w:tabs>
        <w:spacing w:after="0" w:line="360" w:lineRule="auto"/>
        <w:ind w:left="0" w:firstLine="709"/>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lastRenderedPageBreak/>
        <w:t>- визначення у правому кутку листка-знань свого настрою.</w:t>
      </w:r>
      <w:r w:rsidRPr="00B07BF6">
        <w:rPr>
          <w:rFonts w:ascii="Times New Roman" w:hAnsi="Times New Roman" w:cs="Times New Roman"/>
          <w:sz w:val="28"/>
          <w:szCs w:val="28"/>
          <w:lang w:val="uk-UA"/>
        </w:rPr>
        <w:tab/>
      </w:r>
    </w:p>
    <w:p w:rsidR="002C71A4" w:rsidRPr="00B07BF6" w:rsidRDefault="002C71A4" w:rsidP="00B07BF6">
      <w:pPr>
        <w:pStyle w:val="a3"/>
        <w:tabs>
          <w:tab w:val="left" w:pos="5040"/>
        </w:tabs>
        <w:spacing w:after="0" w:line="360" w:lineRule="auto"/>
        <w:ind w:left="0" w:firstLine="709"/>
        <w:jc w:val="both"/>
        <w:rPr>
          <w:rFonts w:ascii="Times New Roman" w:hAnsi="Times New Roman" w:cs="Times New Roman"/>
          <w:sz w:val="28"/>
          <w:szCs w:val="28"/>
          <w:lang w:val="uk-UA"/>
        </w:rPr>
      </w:pPr>
      <w:r w:rsidRPr="00B07BF6">
        <w:rPr>
          <w:rFonts w:ascii="Times New Roman" w:hAnsi="Times New Roman" w:cs="Times New Roman"/>
          <w:b/>
          <w:sz w:val="28"/>
          <w:szCs w:val="28"/>
          <w:lang w:val="uk-UA"/>
        </w:rPr>
        <w:t xml:space="preserve">- </w:t>
      </w:r>
      <w:r w:rsidRPr="00B07BF6">
        <w:rPr>
          <w:rFonts w:ascii="Times New Roman" w:hAnsi="Times New Roman" w:cs="Times New Roman"/>
          <w:sz w:val="28"/>
          <w:szCs w:val="28"/>
          <w:lang w:val="uk-UA"/>
        </w:rPr>
        <w:t>виставлення оцінок за урок</w:t>
      </w:r>
    </w:p>
    <w:p w:rsidR="002C71A4" w:rsidRPr="00B07BF6" w:rsidRDefault="002C71A4" w:rsidP="00B07BF6">
      <w:pPr>
        <w:pStyle w:val="a3"/>
        <w:tabs>
          <w:tab w:val="left" w:pos="5040"/>
        </w:tabs>
        <w:spacing w:after="0" w:line="360" w:lineRule="auto"/>
        <w:ind w:left="0" w:firstLine="709"/>
        <w:jc w:val="both"/>
        <w:rPr>
          <w:rFonts w:ascii="Times New Roman" w:hAnsi="Times New Roman" w:cs="Times New Roman"/>
          <w:sz w:val="28"/>
          <w:szCs w:val="28"/>
          <w:lang w:val="uk-UA"/>
        </w:rPr>
      </w:pPr>
      <w:r w:rsidRPr="00B07BF6">
        <w:rPr>
          <w:rFonts w:ascii="Times New Roman" w:hAnsi="Times New Roman" w:cs="Times New Roman"/>
          <w:sz w:val="28"/>
          <w:szCs w:val="28"/>
          <w:lang w:val="uk-UA"/>
        </w:rPr>
        <w:t>- виставлення оцінок за виразне читання віршів, опираючись на виставлені оцінки учнями своїм однокласникам.</w:t>
      </w:r>
    </w:p>
    <w:p w:rsidR="00EA15E6" w:rsidRPr="00B07BF6" w:rsidRDefault="002C71A4" w:rsidP="00B07BF6">
      <w:pPr>
        <w:pStyle w:val="a3"/>
        <w:tabs>
          <w:tab w:val="left" w:pos="5040"/>
        </w:tabs>
        <w:spacing w:after="0" w:line="360" w:lineRule="auto"/>
        <w:ind w:left="0" w:firstLine="709"/>
        <w:jc w:val="both"/>
        <w:rPr>
          <w:rFonts w:ascii="Times New Roman" w:hAnsi="Times New Roman" w:cs="Times New Roman"/>
          <w:sz w:val="28"/>
          <w:szCs w:val="28"/>
          <w:lang w:val="uk-UA"/>
        </w:rPr>
      </w:pPr>
      <w:r w:rsidRPr="00B07BF6">
        <w:rPr>
          <w:rFonts w:ascii="Times New Roman" w:hAnsi="Times New Roman" w:cs="Times New Roman"/>
          <w:b/>
          <w:sz w:val="28"/>
          <w:szCs w:val="28"/>
          <w:lang w:val="en-US"/>
        </w:rPr>
        <w:t>V</w:t>
      </w:r>
      <w:r w:rsidRPr="00B07BF6">
        <w:rPr>
          <w:rFonts w:ascii="Times New Roman" w:hAnsi="Times New Roman" w:cs="Times New Roman"/>
          <w:b/>
          <w:sz w:val="28"/>
          <w:szCs w:val="28"/>
          <w:lang w:val="uk-UA"/>
        </w:rPr>
        <w:t>І. Домашнє завдання :</w:t>
      </w:r>
      <w:r w:rsidRPr="00B07BF6">
        <w:rPr>
          <w:rFonts w:ascii="Times New Roman" w:hAnsi="Times New Roman" w:cs="Times New Roman"/>
          <w:sz w:val="28"/>
          <w:szCs w:val="28"/>
          <w:lang w:val="uk-UA"/>
        </w:rPr>
        <w:t xml:space="preserve"> написати есе «Сло</w:t>
      </w:r>
      <w:r w:rsidR="00616D29" w:rsidRPr="00B07BF6">
        <w:rPr>
          <w:rFonts w:ascii="Times New Roman" w:hAnsi="Times New Roman" w:cs="Times New Roman"/>
          <w:sz w:val="28"/>
          <w:szCs w:val="28"/>
          <w:lang w:val="uk-UA"/>
        </w:rPr>
        <w:t>во моєму сучасникові від поета"</w:t>
      </w:r>
    </w:p>
    <w:sectPr w:rsidR="00EA15E6" w:rsidRPr="00B07BF6" w:rsidSect="00B07BF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253FD"/>
    <w:multiLevelType w:val="hybridMultilevel"/>
    <w:tmpl w:val="D0EC87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D061482"/>
    <w:multiLevelType w:val="hybridMultilevel"/>
    <w:tmpl w:val="B8BA397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E91529"/>
    <w:multiLevelType w:val="hybridMultilevel"/>
    <w:tmpl w:val="D2B06242"/>
    <w:lvl w:ilvl="0" w:tplc="3C247A4C">
      <w:start w:val="1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8492C55"/>
    <w:multiLevelType w:val="hybridMultilevel"/>
    <w:tmpl w:val="A368762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9D17655"/>
    <w:multiLevelType w:val="hybridMultilevel"/>
    <w:tmpl w:val="799CB72E"/>
    <w:lvl w:ilvl="0" w:tplc="04190009">
      <w:start w:val="1"/>
      <w:numFmt w:val="bullet"/>
      <w:lvlText w:val=""/>
      <w:lvlJc w:val="left"/>
      <w:pPr>
        <w:ind w:left="5595" w:hanging="360"/>
      </w:pPr>
      <w:rPr>
        <w:rFonts w:ascii="Wingdings" w:hAnsi="Wingdings" w:hint="default"/>
      </w:rPr>
    </w:lvl>
    <w:lvl w:ilvl="1" w:tplc="04190003" w:tentative="1">
      <w:start w:val="1"/>
      <w:numFmt w:val="bullet"/>
      <w:lvlText w:val="o"/>
      <w:lvlJc w:val="left"/>
      <w:pPr>
        <w:ind w:left="6315" w:hanging="360"/>
      </w:pPr>
      <w:rPr>
        <w:rFonts w:ascii="Courier New" w:hAnsi="Courier New" w:cs="Courier New" w:hint="default"/>
      </w:rPr>
    </w:lvl>
    <w:lvl w:ilvl="2" w:tplc="04190005" w:tentative="1">
      <w:start w:val="1"/>
      <w:numFmt w:val="bullet"/>
      <w:lvlText w:val=""/>
      <w:lvlJc w:val="left"/>
      <w:pPr>
        <w:ind w:left="7035" w:hanging="360"/>
      </w:pPr>
      <w:rPr>
        <w:rFonts w:ascii="Wingdings" w:hAnsi="Wingdings" w:hint="default"/>
      </w:rPr>
    </w:lvl>
    <w:lvl w:ilvl="3" w:tplc="04190001" w:tentative="1">
      <w:start w:val="1"/>
      <w:numFmt w:val="bullet"/>
      <w:lvlText w:val=""/>
      <w:lvlJc w:val="left"/>
      <w:pPr>
        <w:ind w:left="7755" w:hanging="360"/>
      </w:pPr>
      <w:rPr>
        <w:rFonts w:ascii="Symbol" w:hAnsi="Symbol" w:hint="default"/>
      </w:rPr>
    </w:lvl>
    <w:lvl w:ilvl="4" w:tplc="04190003" w:tentative="1">
      <w:start w:val="1"/>
      <w:numFmt w:val="bullet"/>
      <w:lvlText w:val="o"/>
      <w:lvlJc w:val="left"/>
      <w:pPr>
        <w:ind w:left="8475" w:hanging="360"/>
      </w:pPr>
      <w:rPr>
        <w:rFonts w:ascii="Courier New" w:hAnsi="Courier New" w:cs="Courier New" w:hint="default"/>
      </w:rPr>
    </w:lvl>
    <w:lvl w:ilvl="5" w:tplc="04190005" w:tentative="1">
      <w:start w:val="1"/>
      <w:numFmt w:val="bullet"/>
      <w:lvlText w:val=""/>
      <w:lvlJc w:val="left"/>
      <w:pPr>
        <w:ind w:left="9195" w:hanging="360"/>
      </w:pPr>
      <w:rPr>
        <w:rFonts w:ascii="Wingdings" w:hAnsi="Wingdings" w:hint="default"/>
      </w:rPr>
    </w:lvl>
    <w:lvl w:ilvl="6" w:tplc="04190001" w:tentative="1">
      <w:start w:val="1"/>
      <w:numFmt w:val="bullet"/>
      <w:lvlText w:val=""/>
      <w:lvlJc w:val="left"/>
      <w:pPr>
        <w:ind w:left="9915" w:hanging="360"/>
      </w:pPr>
      <w:rPr>
        <w:rFonts w:ascii="Symbol" w:hAnsi="Symbol" w:hint="default"/>
      </w:rPr>
    </w:lvl>
    <w:lvl w:ilvl="7" w:tplc="04190003" w:tentative="1">
      <w:start w:val="1"/>
      <w:numFmt w:val="bullet"/>
      <w:lvlText w:val="o"/>
      <w:lvlJc w:val="left"/>
      <w:pPr>
        <w:ind w:left="10635" w:hanging="360"/>
      </w:pPr>
      <w:rPr>
        <w:rFonts w:ascii="Courier New" w:hAnsi="Courier New" w:cs="Courier New" w:hint="default"/>
      </w:rPr>
    </w:lvl>
    <w:lvl w:ilvl="8" w:tplc="04190005" w:tentative="1">
      <w:start w:val="1"/>
      <w:numFmt w:val="bullet"/>
      <w:lvlText w:val=""/>
      <w:lvlJc w:val="left"/>
      <w:pPr>
        <w:ind w:left="11355" w:hanging="360"/>
      </w:pPr>
      <w:rPr>
        <w:rFonts w:ascii="Wingdings" w:hAnsi="Wingdings" w:hint="default"/>
      </w:rPr>
    </w:lvl>
  </w:abstractNum>
  <w:abstractNum w:abstractNumId="5">
    <w:nsid w:val="6E632A34"/>
    <w:multiLevelType w:val="hybridMultilevel"/>
    <w:tmpl w:val="E3B6744E"/>
    <w:lvl w:ilvl="0" w:tplc="E53AA68C">
      <w:start w:val="6"/>
      <w:numFmt w:val="bullet"/>
      <w:lvlText w:val="-"/>
      <w:lvlJc w:val="left"/>
      <w:pPr>
        <w:ind w:left="1080" w:hanging="360"/>
      </w:pPr>
      <w:rPr>
        <w:rFonts w:ascii="Calibri" w:eastAsiaTheme="minorHAnsi" w:hAnsi="Calibri" w:cs="Calibri" w:hint="default"/>
        <w:b w:val="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3"/>
  </w:num>
  <w:num w:numId="4">
    <w:abstractNumId w:val="1"/>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useFELayout/>
  </w:compat>
  <w:rsids>
    <w:rsidRoot w:val="002C71A4"/>
    <w:rsid w:val="000F26A5"/>
    <w:rsid w:val="00292C0B"/>
    <w:rsid w:val="002C71A4"/>
    <w:rsid w:val="00553DA9"/>
    <w:rsid w:val="00616D29"/>
    <w:rsid w:val="00B07BF6"/>
    <w:rsid w:val="00C0473F"/>
    <w:rsid w:val="00EA15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DA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71A4"/>
    <w:pPr>
      <w:spacing w:after="160" w:line="259" w:lineRule="auto"/>
      <w:ind w:left="720"/>
      <w:contextualSpacing/>
    </w:pPr>
    <w:rPr>
      <w:rFonts w:eastAsiaTheme="minorHAnsi"/>
      <w:lang w:eastAsia="en-US"/>
    </w:rPr>
  </w:style>
  <w:style w:type="table" w:styleId="a4">
    <w:name w:val="Table Grid"/>
    <w:basedOn w:val="a1"/>
    <w:uiPriority w:val="59"/>
    <w:rsid w:val="002C71A4"/>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3800</Words>
  <Characters>21662</Characters>
  <Application>Microsoft Office Word</Application>
  <DocSecurity>0</DocSecurity>
  <Lines>180</Lines>
  <Paragraphs>50</Paragraphs>
  <ScaleCrop>false</ScaleCrop>
  <Company>Reanimator Extreme Edition</Company>
  <LinksUpToDate>false</LinksUpToDate>
  <CharactersWithSpaces>25412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5</cp:revision>
  <dcterms:created xsi:type="dcterms:W3CDTF">2018-03-15T05:03:00Z</dcterms:created>
  <dcterms:modified xsi:type="dcterms:W3CDTF">2018-03-21T14:43:00Z</dcterms:modified>
</cp:coreProperties>
</file>