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211" w:rsidRPr="009E1D42" w:rsidRDefault="00C23211" w:rsidP="009E1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1D4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Тема уроку:</w:t>
      </w:r>
      <w:r w:rsidRPr="009E1D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Многокутники. Площі многокутників.</w:t>
      </w:r>
    </w:p>
    <w:p w:rsidR="00C23211" w:rsidRPr="009E1D42" w:rsidRDefault="00C23211" w:rsidP="009E1D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E1D4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Мета уроку: </w:t>
      </w:r>
    </w:p>
    <w:p w:rsidR="00C23211" w:rsidRPr="00B65093" w:rsidRDefault="00C23211" w:rsidP="00B65093">
      <w:pPr>
        <w:pStyle w:val="a7"/>
        <w:numPr>
          <w:ilvl w:val="2"/>
          <w:numId w:val="3"/>
        </w:numPr>
        <w:rPr>
          <w:sz w:val="28"/>
          <w:szCs w:val="28"/>
          <w:lang w:val="uk-UA"/>
        </w:rPr>
      </w:pPr>
      <w:r w:rsidRPr="00B65093">
        <w:rPr>
          <w:sz w:val="28"/>
          <w:szCs w:val="28"/>
          <w:lang w:val="uk-UA"/>
        </w:rPr>
        <w:t xml:space="preserve">узагальнити та систематизувати знання учнів про площі </w:t>
      </w:r>
    </w:p>
    <w:p w:rsidR="00C23211" w:rsidRPr="009E1D42" w:rsidRDefault="00C23211" w:rsidP="009E1D42">
      <w:pPr>
        <w:spacing w:after="0" w:line="240" w:lineRule="auto"/>
        <w:ind w:left="119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1D42">
        <w:rPr>
          <w:rFonts w:ascii="Times New Roman" w:eastAsia="Times New Roman" w:hAnsi="Times New Roman" w:cs="Times New Roman"/>
          <w:sz w:val="28"/>
          <w:szCs w:val="28"/>
          <w:lang w:val="uk-UA"/>
        </w:rPr>
        <w:t>многокутників ;</w:t>
      </w:r>
    </w:p>
    <w:p w:rsidR="00C23211" w:rsidRDefault="00C23211" w:rsidP="00B65093">
      <w:pPr>
        <w:pStyle w:val="a7"/>
        <w:numPr>
          <w:ilvl w:val="2"/>
          <w:numId w:val="3"/>
        </w:numPr>
        <w:shd w:val="clear" w:color="auto" w:fill="FFFFFF" w:themeFill="background1"/>
        <w:rPr>
          <w:sz w:val="28"/>
          <w:szCs w:val="28"/>
          <w:lang w:val="uk-UA"/>
        </w:rPr>
      </w:pPr>
      <w:r w:rsidRPr="00B65093">
        <w:rPr>
          <w:sz w:val="28"/>
          <w:szCs w:val="28"/>
          <w:lang w:val="uk-UA"/>
        </w:rPr>
        <w:t>формувати вміння учнів застосовувати теорему про площу прямокутника, трикутника, паралелограма, трапеції при розв’язанні задач;</w:t>
      </w:r>
    </w:p>
    <w:p w:rsidR="00B65093" w:rsidRDefault="00B65093" w:rsidP="00B65093">
      <w:pPr>
        <w:pStyle w:val="a7"/>
        <w:numPr>
          <w:ilvl w:val="2"/>
          <w:numId w:val="3"/>
        </w:numPr>
        <w:shd w:val="clear" w:color="auto" w:fill="FFFFFF" w:themeFill="background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розвивати креативне мислення, уяву; встановлювати зв'язки між вивченим матеріалом, здатність знаходити вихід із нестандартних ситуацій;</w:t>
      </w:r>
    </w:p>
    <w:p w:rsidR="00C23211" w:rsidRPr="00B65093" w:rsidRDefault="00C23211" w:rsidP="00B65093">
      <w:pPr>
        <w:pStyle w:val="a7"/>
        <w:numPr>
          <w:ilvl w:val="2"/>
          <w:numId w:val="3"/>
        </w:numPr>
        <w:shd w:val="clear" w:color="auto" w:fill="FFFFFF" w:themeFill="background1"/>
        <w:rPr>
          <w:sz w:val="28"/>
          <w:szCs w:val="28"/>
          <w:lang w:val="uk-UA"/>
        </w:rPr>
      </w:pPr>
      <w:r w:rsidRPr="00B65093">
        <w:rPr>
          <w:sz w:val="28"/>
          <w:szCs w:val="28"/>
          <w:lang w:val="uk-UA"/>
        </w:rPr>
        <w:t>виховувати інтерес до математики, довіру до товаришів.</w:t>
      </w:r>
      <w:r w:rsidRPr="00B65093">
        <w:rPr>
          <w:i/>
          <w:iCs/>
          <w:sz w:val="28"/>
          <w:szCs w:val="28"/>
          <w:lang w:val="uk-UA"/>
        </w:rPr>
        <w:t xml:space="preserve"> </w:t>
      </w:r>
    </w:p>
    <w:p w:rsidR="00C23211" w:rsidRPr="009E1D42" w:rsidRDefault="00C23211" w:rsidP="009E1D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1D42">
        <w:rPr>
          <w:rFonts w:ascii="Times New Roman" w:hAnsi="Times New Roman" w:cs="Times New Roman"/>
          <w:b/>
          <w:sz w:val="28"/>
          <w:szCs w:val="28"/>
          <w:lang w:val="uk-UA"/>
        </w:rPr>
        <w:t>Очікувані результати:</w: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 учні повинні знати означення многокутника та його елементів, теореми про площі прямокутника, трикутника, трапеції, відношення площ подібних трикутників; застосовувати вивчені означення і теореми до розв’язування задач.</w:t>
      </w:r>
    </w:p>
    <w:p w:rsidR="00C23211" w:rsidRPr="009E1D42" w:rsidRDefault="00C23211" w:rsidP="009E1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1D4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Тип уроку:</w:t>
      </w:r>
      <w:r w:rsidR="0049179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491792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9E1D42">
        <w:rPr>
          <w:rFonts w:ascii="Times New Roman" w:eastAsia="Times New Roman" w:hAnsi="Times New Roman" w:cs="Times New Roman"/>
          <w:sz w:val="28"/>
          <w:szCs w:val="28"/>
          <w:lang w:val="uk-UA"/>
        </w:rPr>
        <w:t>рок узагальнення і систематизації знань.</w:t>
      </w:r>
    </w:p>
    <w:p w:rsidR="00C23211" w:rsidRPr="009E1D42" w:rsidRDefault="00C23211" w:rsidP="009E1D42">
      <w:pPr>
        <w:spacing w:after="0" w:line="240" w:lineRule="auto"/>
        <w:ind w:left="1620" w:hanging="1620"/>
        <w:rPr>
          <w:rFonts w:ascii="Times New Roman" w:hAnsi="Times New Roman" w:cs="Times New Roman"/>
          <w:sz w:val="28"/>
          <w:szCs w:val="28"/>
          <w:lang w:val="uk-UA"/>
        </w:rPr>
      </w:pPr>
      <w:r w:rsidRPr="009E1D4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Обладнання:</w:t>
      </w:r>
      <w:r w:rsidRPr="009E1D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мультимедійний проектор, картки із завданнями, ноутбук, презентація, портрет Сухомлинського,</w:t>
      </w:r>
      <w:r w:rsidRPr="009E1D4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картки самоконтролю; різнокольорові квадрати (зелені, жовті, червоні).</w:t>
      </w:r>
    </w:p>
    <w:p w:rsidR="00B65093" w:rsidRPr="009E1D42" w:rsidRDefault="00C23211" w:rsidP="00B650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1D4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Епіграф уроку:</w:t>
      </w:r>
      <w:r w:rsidRPr="009E1D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65093" w:rsidRPr="009E1D42">
        <w:rPr>
          <w:rFonts w:ascii="Times New Roman" w:eastAsia="Times New Roman" w:hAnsi="Times New Roman" w:cs="Times New Roman"/>
          <w:sz w:val="28"/>
          <w:szCs w:val="28"/>
          <w:lang w:val="uk-UA"/>
        </w:rPr>
        <w:t>«Усе людське життя – це постійне бажання досягти успіху у вир</w:t>
      </w:r>
      <w:r w:rsidR="00B65093">
        <w:rPr>
          <w:rFonts w:ascii="Times New Roman" w:eastAsia="Times New Roman" w:hAnsi="Times New Roman" w:cs="Times New Roman"/>
          <w:sz w:val="28"/>
          <w:szCs w:val="28"/>
          <w:lang w:val="uk-UA"/>
        </w:rPr>
        <w:t>ішенні нових питань та проблем» Е. Ільєнко</w:t>
      </w:r>
    </w:p>
    <w:p w:rsidR="00C23211" w:rsidRPr="009E1D42" w:rsidRDefault="00C23211" w:rsidP="00B650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23211" w:rsidRPr="009E1D42" w:rsidRDefault="00C23211" w:rsidP="009E1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1D42">
        <w:rPr>
          <w:rFonts w:ascii="Times New Roman" w:eastAsia="Times New Roman" w:hAnsi="Times New Roman" w:cs="Times New Roman"/>
          <w:sz w:val="28"/>
          <w:szCs w:val="28"/>
          <w:lang w:val="uk-UA"/>
        </w:rPr>
        <w:t>Хід уроку</w:t>
      </w:r>
    </w:p>
    <w:p w:rsidR="00C23211" w:rsidRPr="009E1D42" w:rsidRDefault="00C23211" w:rsidP="009E1D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1D4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І. Організаційний момент</w:t>
      </w:r>
    </w:p>
    <w:p w:rsidR="00C23211" w:rsidRPr="009E1D42" w:rsidRDefault="00C23211" w:rsidP="009E1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1D42">
        <w:rPr>
          <w:rFonts w:ascii="Times New Roman" w:eastAsia="Times New Roman" w:hAnsi="Times New Roman" w:cs="Times New Roman"/>
          <w:sz w:val="28"/>
          <w:szCs w:val="28"/>
          <w:lang w:val="uk-UA"/>
        </w:rPr>
        <w:t>Доброго дня мої дорогі учні! Ми знову зібралися разом на уроці геометрії.</w:t>
      </w:r>
    </w:p>
    <w:p w:rsidR="00C23211" w:rsidRPr="009E1D42" w:rsidRDefault="00C23211" w:rsidP="009E1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1D42">
        <w:rPr>
          <w:rFonts w:ascii="Times New Roman" w:eastAsia="Times New Roman" w:hAnsi="Times New Roman" w:cs="Times New Roman"/>
          <w:sz w:val="28"/>
          <w:szCs w:val="28"/>
          <w:lang w:val="uk-UA"/>
        </w:rPr>
        <w:t>Урок щоб легко нам почати,</w:t>
      </w:r>
    </w:p>
    <w:p w:rsidR="00C23211" w:rsidRPr="009E1D42" w:rsidRDefault="00C23211" w:rsidP="009E1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1D42">
        <w:rPr>
          <w:rFonts w:ascii="Times New Roman" w:eastAsia="Times New Roman" w:hAnsi="Times New Roman" w:cs="Times New Roman"/>
          <w:sz w:val="28"/>
          <w:szCs w:val="28"/>
          <w:lang w:val="uk-UA"/>
        </w:rPr>
        <w:t>Слова важливі прошу пам’ятати.</w:t>
      </w:r>
    </w:p>
    <w:p w:rsidR="00C23211" w:rsidRPr="009E1D42" w:rsidRDefault="00C23211" w:rsidP="009E1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1D42">
        <w:rPr>
          <w:rFonts w:ascii="Times New Roman" w:eastAsia="Times New Roman" w:hAnsi="Times New Roman" w:cs="Times New Roman"/>
          <w:sz w:val="28"/>
          <w:szCs w:val="28"/>
          <w:lang w:val="uk-UA"/>
        </w:rPr>
        <w:t>Що Божа ласка душу очищає</w:t>
      </w:r>
    </w:p>
    <w:p w:rsidR="00C23211" w:rsidRPr="009E1D42" w:rsidRDefault="00C23211" w:rsidP="009E1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1D42">
        <w:rPr>
          <w:rFonts w:ascii="Times New Roman" w:eastAsia="Times New Roman" w:hAnsi="Times New Roman" w:cs="Times New Roman"/>
          <w:sz w:val="28"/>
          <w:szCs w:val="28"/>
          <w:lang w:val="uk-UA"/>
        </w:rPr>
        <w:t>І розум благодаттю наповняє.</w:t>
      </w:r>
    </w:p>
    <w:p w:rsidR="00C23211" w:rsidRPr="009E1D42" w:rsidRDefault="00C23211" w:rsidP="009E1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1D42">
        <w:rPr>
          <w:rFonts w:ascii="Times New Roman" w:eastAsia="Times New Roman" w:hAnsi="Times New Roman" w:cs="Times New Roman"/>
          <w:sz w:val="28"/>
          <w:szCs w:val="28"/>
          <w:lang w:val="uk-UA"/>
        </w:rPr>
        <w:t>Подаруйте один одному посмішку. А я бажаю кожному з вас. Щоб на цьому уроці ви були:</w:t>
      </w:r>
    </w:p>
    <w:p w:rsidR="00C23211" w:rsidRPr="009E1D42" w:rsidRDefault="00C23211" w:rsidP="009E1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1D42">
        <w:rPr>
          <w:rFonts w:ascii="Times New Roman" w:eastAsia="Times New Roman" w:hAnsi="Times New Roman" w:cs="Times New Roman"/>
          <w:sz w:val="28"/>
          <w:szCs w:val="28"/>
          <w:lang w:val="uk-UA"/>
        </w:rPr>
        <w:t>«У» - уважними;</w:t>
      </w:r>
    </w:p>
    <w:p w:rsidR="00C23211" w:rsidRPr="009E1D42" w:rsidRDefault="00C23211" w:rsidP="009E1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1D42">
        <w:rPr>
          <w:rFonts w:ascii="Times New Roman" w:eastAsia="Times New Roman" w:hAnsi="Times New Roman" w:cs="Times New Roman"/>
          <w:sz w:val="28"/>
          <w:szCs w:val="28"/>
          <w:lang w:val="uk-UA"/>
        </w:rPr>
        <w:t>«С» - спокійними;</w:t>
      </w:r>
    </w:p>
    <w:p w:rsidR="00C23211" w:rsidRPr="009E1D42" w:rsidRDefault="00C23211" w:rsidP="009E1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1D42">
        <w:rPr>
          <w:rFonts w:ascii="Times New Roman" w:eastAsia="Times New Roman" w:hAnsi="Times New Roman" w:cs="Times New Roman"/>
          <w:sz w:val="28"/>
          <w:szCs w:val="28"/>
          <w:lang w:val="uk-UA"/>
        </w:rPr>
        <w:t>«П» - працелюбними;</w:t>
      </w:r>
    </w:p>
    <w:p w:rsidR="00C23211" w:rsidRPr="009E1D42" w:rsidRDefault="00C23211" w:rsidP="009E1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1D42">
        <w:rPr>
          <w:rFonts w:ascii="Times New Roman" w:eastAsia="Times New Roman" w:hAnsi="Times New Roman" w:cs="Times New Roman"/>
          <w:sz w:val="28"/>
          <w:szCs w:val="28"/>
          <w:lang w:val="uk-UA"/>
        </w:rPr>
        <w:t>«І» - ініціативними;</w:t>
      </w:r>
    </w:p>
    <w:p w:rsidR="00C23211" w:rsidRPr="009E1D42" w:rsidRDefault="00C23211" w:rsidP="009E1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1D42">
        <w:rPr>
          <w:rFonts w:ascii="Times New Roman" w:eastAsia="Times New Roman" w:hAnsi="Times New Roman" w:cs="Times New Roman"/>
          <w:sz w:val="28"/>
          <w:szCs w:val="28"/>
          <w:lang w:val="uk-UA"/>
        </w:rPr>
        <w:t>«Х» - хоробрими.</w:t>
      </w:r>
    </w:p>
    <w:p w:rsidR="00C23211" w:rsidRPr="009E1D42" w:rsidRDefault="00C23211" w:rsidP="009E1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1D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 одним словом, я бажаю вам УСПІХУ! І не тільки на уроках геометрії. Бо як зазначав філософ </w:t>
      </w:r>
      <w:r w:rsidR="00B650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Е. Ільєнко </w:t>
      </w:r>
      <w:r w:rsidRPr="009E1D42">
        <w:rPr>
          <w:rFonts w:ascii="Times New Roman" w:eastAsia="Times New Roman" w:hAnsi="Times New Roman" w:cs="Times New Roman"/>
          <w:sz w:val="28"/>
          <w:szCs w:val="28"/>
          <w:lang w:val="uk-UA"/>
        </w:rPr>
        <w:t>: «Усе людське життя – це постійне бажання досягти успіху у вирішенні нових питань та проблем».</w:t>
      </w:r>
    </w:p>
    <w:p w:rsidR="00C23211" w:rsidRDefault="00C23211" w:rsidP="009E1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1D42">
        <w:rPr>
          <w:rFonts w:ascii="Times New Roman" w:eastAsia="Times New Roman" w:hAnsi="Times New Roman" w:cs="Times New Roman"/>
          <w:sz w:val="28"/>
          <w:szCs w:val="28"/>
          <w:lang w:val="uk-UA"/>
        </w:rPr>
        <w:t>Хто з вас бажає досягти успіху? Молодці.</w:t>
      </w:r>
    </w:p>
    <w:p w:rsidR="00041CB4" w:rsidRDefault="00041CB4" w:rsidP="00041CB4">
      <w:pPr>
        <w:spacing w:after="0" w:line="240" w:lineRule="auto"/>
        <w:ind w:left="-57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 w:rsidR="00C23211" w:rsidRPr="009E1D4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ІІ. Мотивація </w:t>
      </w:r>
      <w:proofErr w:type="spellStart"/>
      <w:r w:rsidR="00C23211" w:rsidRPr="009E1D4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навчально</w:t>
      </w:r>
      <w:proofErr w:type="spellEnd"/>
      <w:r w:rsidR="00C23211" w:rsidRPr="009E1D4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- пізнавальної діяльності.</w:t>
      </w:r>
    </w:p>
    <w:p w:rsidR="001C0878" w:rsidRDefault="00041CB4" w:rsidP="004A46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E1D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попередніх уроках ми з вами обчислювали площі многокутників, навчилися розв’язувати задачі. Отже, тема нашого сьогоднішнього уроку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Pr="009E1D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Многокутники. Площі многокутників. </w:t>
      </w:r>
    </w:p>
    <w:p w:rsidR="004A46D5" w:rsidRPr="009E1D42" w:rsidRDefault="004A46D5" w:rsidP="004A46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E1D4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Мета уроку: </w:t>
      </w:r>
    </w:p>
    <w:p w:rsidR="004A46D5" w:rsidRPr="004A46D5" w:rsidRDefault="004A46D5" w:rsidP="004A46D5">
      <w:pPr>
        <w:pStyle w:val="a7"/>
        <w:numPr>
          <w:ilvl w:val="2"/>
          <w:numId w:val="3"/>
        </w:numPr>
        <w:ind w:left="426" w:hanging="284"/>
        <w:rPr>
          <w:sz w:val="28"/>
          <w:szCs w:val="28"/>
          <w:lang w:val="uk-UA"/>
        </w:rPr>
      </w:pPr>
      <w:r w:rsidRPr="004A46D5">
        <w:rPr>
          <w:sz w:val="28"/>
          <w:szCs w:val="28"/>
          <w:lang w:val="uk-UA"/>
        </w:rPr>
        <w:t>узагальнити та систематизувати знання про площі  многокутників ;</w:t>
      </w:r>
    </w:p>
    <w:p w:rsidR="004A46D5" w:rsidRDefault="004A46D5" w:rsidP="004A46D5">
      <w:pPr>
        <w:pStyle w:val="a7"/>
        <w:numPr>
          <w:ilvl w:val="2"/>
          <w:numId w:val="3"/>
        </w:numPr>
        <w:shd w:val="clear" w:color="auto" w:fill="FFFFFF" w:themeFill="background1"/>
        <w:ind w:left="426" w:hanging="284"/>
        <w:rPr>
          <w:sz w:val="28"/>
          <w:szCs w:val="28"/>
          <w:lang w:val="uk-UA"/>
        </w:rPr>
      </w:pPr>
      <w:r w:rsidRPr="00B65093">
        <w:rPr>
          <w:sz w:val="28"/>
          <w:szCs w:val="28"/>
          <w:lang w:val="uk-UA"/>
        </w:rPr>
        <w:t>формувати вміння застосовувати теорему про площу прямокутника, трикутника, паралелограма, трапеції при розв’язанні задач;</w:t>
      </w:r>
    </w:p>
    <w:p w:rsidR="004A46D5" w:rsidRDefault="004A46D5" w:rsidP="004A46D5">
      <w:pPr>
        <w:pStyle w:val="a7"/>
        <w:numPr>
          <w:ilvl w:val="2"/>
          <w:numId w:val="3"/>
        </w:numPr>
        <w:shd w:val="clear" w:color="auto" w:fill="FFFFFF" w:themeFill="background1"/>
        <w:ind w:left="426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розвивати креативне мислення, уяву; встановлювати зв'язки між вивченим матеріалом, здатність знаходити вихід із нестандартних ситуацій;</w:t>
      </w:r>
    </w:p>
    <w:p w:rsidR="004A46D5" w:rsidRPr="00B65093" w:rsidRDefault="004A46D5" w:rsidP="004A46D5">
      <w:pPr>
        <w:pStyle w:val="a7"/>
        <w:numPr>
          <w:ilvl w:val="2"/>
          <w:numId w:val="3"/>
        </w:numPr>
        <w:shd w:val="clear" w:color="auto" w:fill="FFFFFF" w:themeFill="background1"/>
        <w:ind w:left="426" w:hanging="284"/>
        <w:rPr>
          <w:sz w:val="28"/>
          <w:szCs w:val="28"/>
          <w:lang w:val="uk-UA"/>
        </w:rPr>
      </w:pPr>
      <w:r w:rsidRPr="00B65093">
        <w:rPr>
          <w:sz w:val="28"/>
          <w:szCs w:val="28"/>
          <w:lang w:val="uk-UA"/>
        </w:rPr>
        <w:lastRenderedPageBreak/>
        <w:t>виховувати інтерес до математики, довіру до товаришів.</w:t>
      </w:r>
      <w:r w:rsidRPr="00B65093">
        <w:rPr>
          <w:i/>
          <w:iCs/>
          <w:sz w:val="28"/>
          <w:szCs w:val="28"/>
          <w:lang w:val="uk-UA"/>
        </w:rPr>
        <w:t xml:space="preserve"> </w:t>
      </w:r>
    </w:p>
    <w:p w:rsidR="00041CB4" w:rsidRPr="009E1D42" w:rsidRDefault="00041CB4" w:rsidP="00041CB4">
      <w:pPr>
        <w:spacing w:after="0" w:line="240" w:lineRule="auto"/>
        <w:ind w:firstLine="48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Ви об'єдналися в групи </w:t>
      </w:r>
      <w:r w:rsidRPr="00950801">
        <w:rPr>
          <w:rFonts w:ascii="Times New Roman" w:hAnsi="Times New Roman" w:cs="Times New Roman"/>
          <w:b/>
          <w:sz w:val="28"/>
          <w:szCs w:val="28"/>
          <w:lang w:val="uk-UA"/>
        </w:rPr>
        <w:t>ваші групи являють собою буді</w:t>
      </w:r>
      <w:r w:rsidRPr="00950801">
        <w:rPr>
          <w:rFonts w:ascii="Times New Roman" w:hAnsi="Times New Roman" w:cs="Times New Roman"/>
          <w:b/>
          <w:sz w:val="28"/>
          <w:szCs w:val="28"/>
          <w:lang w:val="uk-UA"/>
        </w:rPr>
        <w:softHyphen/>
        <w:t>вельні фірми</w: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9508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Замовник оголосив тендер на будівництво готельного комплексу для відпочинку в Карпатах, задача фірми </w: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t>— виграти цей тендер.</w:t>
      </w:r>
      <w:r w:rsidRPr="009E1D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Вам треба придумати назву фірми та обрати її керівника</w:t>
      </w:r>
      <w:r w:rsidR="00950801">
        <w:rPr>
          <w:rFonts w:ascii="Times New Roman" w:hAnsi="Times New Roman" w:cs="Times New Roman"/>
          <w:sz w:val="28"/>
          <w:szCs w:val="28"/>
          <w:lang w:val="uk-UA"/>
        </w:rPr>
        <w:t>, менеджера(менеджер веде карту обліку відповідей по кожному члену</w:t>
      </w:r>
    </w:p>
    <w:p w:rsidR="009E1D42" w:rsidRPr="009E1D42" w:rsidRDefault="00C23211" w:rsidP="00041CB4">
      <w:pPr>
        <w:spacing w:after="0" w:line="240" w:lineRule="auto"/>
        <w:ind w:firstLine="48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E1D42">
        <w:rPr>
          <w:rFonts w:ascii="Times New Roman" w:hAnsi="Times New Roman" w:cs="Times New Roman"/>
          <w:b/>
          <w:bCs/>
          <w:sz w:val="28"/>
          <w:szCs w:val="28"/>
          <w:lang w:val="uk-UA"/>
        </w:rPr>
        <w:t>II</w:t>
      </w:r>
      <w:r w:rsidR="009E1D42" w:rsidRPr="009E1D42">
        <w:rPr>
          <w:rFonts w:ascii="Times New Roman" w:hAnsi="Times New Roman" w:cs="Times New Roman"/>
          <w:b/>
          <w:bCs/>
          <w:sz w:val="28"/>
          <w:szCs w:val="28"/>
          <w:lang w:val="uk-UA"/>
        </w:rPr>
        <w:t>I</w:t>
      </w:r>
      <w:r w:rsidRPr="009E1D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9E1D42" w:rsidRPr="009E1D42">
        <w:rPr>
          <w:rFonts w:ascii="Times New Roman" w:hAnsi="Times New Roman" w:cs="Times New Roman"/>
          <w:b/>
          <w:bCs/>
          <w:sz w:val="28"/>
          <w:szCs w:val="28"/>
          <w:lang w:val="uk-UA"/>
        </w:rPr>
        <w:t>Актуалізація опорних знань учнів</w:t>
      </w:r>
    </w:p>
    <w:p w:rsidR="00512920" w:rsidRDefault="009E1D42" w:rsidP="00041CB4">
      <w:pPr>
        <w:pStyle w:val="a5"/>
        <w:ind w:firstLine="483"/>
        <w:rPr>
          <w:sz w:val="28"/>
          <w:szCs w:val="28"/>
          <w:lang w:val="uk-UA"/>
        </w:rPr>
      </w:pPr>
      <w:r w:rsidRPr="009E1D42">
        <w:rPr>
          <w:sz w:val="28"/>
          <w:szCs w:val="28"/>
          <w:lang w:val="uk-UA"/>
        </w:rPr>
        <w:t xml:space="preserve">Кожний будівельник повинен добре знати теоретичні основи, щоб побудована споруда була міцною. </w:t>
      </w:r>
      <w:r w:rsidR="00512920">
        <w:rPr>
          <w:sz w:val="28"/>
          <w:szCs w:val="28"/>
          <w:lang w:val="uk-UA"/>
        </w:rPr>
        <w:t>Зараз я ставитиму запитання  а ви маєте дати відповідь відповідає фірма яка першою підніме зелену карточку.  Пра</w:t>
      </w:r>
      <w:r w:rsidR="00950801">
        <w:rPr>
          <w:sz w:val="28"/>
          <w:szCs w:val="28"/>
          <w:lang w:val="uk-UA"/>
        </w:rPr>
        <w:t>вильна відповідь оцінюється 1 балом</w:t>
      </w:r>
    </w:p>
    <w:p w:rsidR="00512920" w:rsidRPr="00512920" w:rsidRDefault="00512920" w:rsidP="00041CB4">
      <w:pPr>
        <w:pStyle w:val="a5"/>
        <w:ind w:firstLine="483"/>
        <w:rPr>
          <w:sz w:val="28"/>
          <w:szCs w:val="28"/>
          <w:lang w:val="uk-UA"/>
        </w:rPr>
      </w:pPr>
      <w:r>
        <w:rPr>
          <w:sz w:val="22"/>
          <w:szCs w:val="22"/>
          <w:lang w:val="uk-UA"/>
        </w:rPr>
        <w:t>1</w:t>
      </w:r>
      <w:r w:rsidRPr="00512920">
        <w:rPr>
          <w:sz w:val="28"/>
          <w:szCs w:val="28"/>
          <w:lang w:val="uk-UA"/>
        </w:rPr>
        <w:t>) Яка геометрична фігура називається многокутником?</w:t>
      </w:r>
    </w:p>
    <w:p w:rsidR="00512920" w:rsidRPr="00512920" w:rsidRDefault="00512920" w:rsidP="00041CB4">
      <w:pPr>
        <w:pStyle w:val="a5"/>
        <w:ind w:firstLine="483"/>
        <w:rPr>
          <w:sz w:val="28"/>
          <w:szCs w:val="28"/>
          <w:lang w:val="uk-UA"/>
        </w:rPr>
      </w:pPr>
      <w:r w:rsidRPr="00512920">
        <w:rPr>
          <w:sz w:val="28"/>
          <w:szCs w:val="28"/>
          <w:lang w:val="uk-UA"/>
        </w:rPr>
        <w:t>2) Що таке периметр многокутника?</w:t>
      </w:r>
    </w:p>
    <w:p w:rsidR="00512920" w:rsidRPr="00512920" w:rsidRDefault="00512920" w:rsidP="00041CB4">
      <w:pPr>
        <w:pStyle w:val="a5"/>
        <w:ind w:firstLine="4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</w:t>
      </w:r>
      <w:r w:rsidRPr="00512920">
        <w:rPr>
          <w:sz w:val="28"/>
          <w:szCs w:val="28"/>
          <w:lang w:val="uk-UA"/>
        </w:rPr>
        <w:t>Чому дорівнює сума внутрішніх кутів опуклого многокутника?</w:t>
      </w:r>
    </w:p>
    <w:p w:rsidR="00512920" w:rsidRPr="00512920" w:rsidRDefault="00512920" w:rsidP="00041CB4">
      <w:pPr>
        <w:pStyle w:val="a5"/>
        <w:ind w:firstLine="4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4) </w:t>
      </w:r>
      <w:r w:rsidRPr="00512920">
        <w:rPr>
          <w:sz w:val="28"/>
          <w:szCs w:val="28"/>
          <w:lang w:val="uk-UA"/>
        </w:rPr>
        <w:t>Сформулюйте означення площі многокутника.</w:t>
      </w:r>
    </w:p>
    <w:p w:rsidR="00512920" w:rsidRDefault="00512920" w:rsidP="00041CB4">
      <w:pPr>
        <w:pStyle w:val="a5"/>
        <w:ind w:firstLine="483"/>
        <w:rPr>
          <w:sz w:val="28"/>
          <w:szCs w:val="28"/>
          <w:lang w:val="uk-UA"/>
        </w:rPr>
      </w:pPr>
      <w:r w:rsidRPr="00512920">
        <w:rPr>
          <w:sz w:val="28"/>
          <w:szCs w:val="28"/>
          <w:lang w:val="uk-UA"/>
        </w:rPr>
        <w:t xml:space="preserve">2.   Поставте у відповідність кожній фігурі, зображеній на рисунку, формулу, за якою знаходиться її </w:t>
      </w:r>
      <w:r>
        <w:rPr>
          <w:sz w:val="28"/>
          <w:szCs w:val="28"/>
          <w:lang w:val="uk-UA"/>
        </w:rPr>
        <w:t>площа і</w:t>
      </w:r>
      <w:r w:rsidRPr="00512920">
        <w:rPr>
          <w:sz w:val="28"/>
          <w:szCs w:val="28"/>
          <w:lang w:val="uk-UA"/>
        </w:rPr>
        <w:t xml:space="preserve"> що означають літери в ній</w:t>
      </w:r>
      <w:r w:rsidR="00197AE0" w:rsidRPr="00197AE0">
        <w:rPr>
          <w:sz w:val="28"/>
          <w:szCs w:val="28"/>
        </w:rPr>
        <w:t xml:space="preserve">    </w:t>
      </w:r>
    </w:p>
    <w:p w:rsidR="0038134D" w:rsidRDefault="0038134D" w:rsidP="0038134D">
      <w:pPr>
        <w:pStyle w:val="a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 </w:t>
      </w:r>
      <w:r w:rsidRPr="0038134D">
        <w:rPr>
          <w:noProof/>
          <w:sz w:val="28"/>
          <w:szCs w:val="28"/>
        </w:rPr>
        <w:drawing>
          <wp:inline distT="0" distB="0" distL="0" distR="0">
            <wp:extent cx="895350" cy="952500"/>
            <wp:effectExtent l="19050" t="0" r="0" b="0"/>
            <wp:docPr id="9" name="Рисунок 43" descr="Картинки по запросу площа прямокутник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48" name="Picture 4" descr="Картинки по запросу площа прямокутника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13990" b="346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7" cy="9525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2. </w:t>
      </w:r>
      <w:r w:rsidRPr="0038134D">
        <w:rPr>
          <w:noProof/>
          <w:sz w:val="28"/>
          <w:szCs w:val="28"/>
        </w:rPr>
        <w:drawing>
          <wp:inline distT="0" distB="0" distL="0" distR="0">
            <wp:extent cx="1323975" cy="847725"/>
            <wp:effectExtent l="19050" t="0" r="9525" b="0"/>
            <wp:docPr id="48" name="Рисунок 48" descr="Параллелограмм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63" name="Picture 19" descr="Параллелограмм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85" cy="8477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3. </w:t>
      </w:r>
      <w:r w:rsidRPr="0038134D">
        <w:rPr>
          <w:noProof/>
          <w:sz w:val="28"/>
          <w:szCs w:val="28"/>
        </w:rPr>
        <w:drawing>
          <wp:inline distT="0" distB="0" distL="0" distR="0">
            <wp:extent cx="1047750" cy="952500"/>
            <wp:effectExtent l="19050" t="0" r="0" b="0"/>
            <wp:docPr id="49" name="Рисунок 49" descr="Картинки по запросу площа ромба за діагоналями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22" name="Picture 6" descr="Картинки по запросу площа ромба за діагоналями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4102" r="153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4. </w:t>
      </w:r>
      <w:r w:rsidRPr="0038134D">
        <w:rPr>
          <w:noProof/>
          <w:sz w:val="28"/>
          <w:szCs w:val="28"/>
        </w:rPr>
        <w:drawing>
          <wp:inline distT="0" distB="0" distL="0" distR="0">
            <wp:extent cx="1266825" cy="847687"/>
            <wp:effectExtent l="19050" t="0" r="9525" b="0"/>
            <wp:docPr id="50" name="Рисунок 50" descr="Картинки по запросу площа паралелограм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20" name="Picture 4" descr="Картинки по запросу площа паралелограма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12187" t="50000" r="409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34" cy="8476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8134D" w:rsidRPr="0038134D" w:rsidRDefault="0038134D" w:rsidP="0038134D">
      <w:pPr>
        <w:pStyle w:val="a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38134D">
        <w:rPr>
          <w:noProof/>
          <w:sz w:val="28"/>
          <w:szCs w:val="28"/>
        </w:rPr>
        <w:drawing>
          <wp:inline distT="0" distB="0" distL="0" distR="0">
            <wp:extent cx="1114425" cy="628650"/>
            <wp:effectExtent l="19050" t="0" r="9525" b="0"/>
            <wp:docPr id="51" name="Рисунок 51" descr="Картинки по запросу площа паралелограм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Картинки по запросу площа паралелограма"/>
                    <pic:cNvPicPr>
                      <a:picLocks noGrp="1"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581" cy="6287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6. </w:t>
      </w:r>
      <w:r w:rsidRPr="0038134D">
        <w:rPr>
          <w:noProof/>
          <w:sz w:val="28"/>
          <w:szCs w:val="28"/>
        </w:rPr>
        <w:drawing>
          <wp:inline distT="0" distB="0" distL="0" distR="0">
            <wp:extent cx="1562100" cy="866775"/>
            <wp:effectExtent l="19050" t="0" r="0" b="0"/>
            <wp:docPr id="52" name="Рисунок 52" descr="http://zno.academia.in.ua/pluginfile.php/4824/mod_book/chapter/702/l8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42" name="Picture 2" descr="http://zno.academia.in.ua/pluginfile.php/4824/mod_book/chapter/702/l82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1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7. </w:t>
      </w:r>
      <w:r w:rsidRPr="0038134D">
        <w:rPr>
          <w:noProof/>
          <w:sz w:val="28"/>
          <w:szCs w:val="28"/>
        </w:rPr>
        <w:drawing>
          <wp:inline distT="0" distB="0" distL="0" distR="0">
            <wp:extent cx="1162050" cy="771525"/>
            <wp:effectExtent l="19050" t="0" r="0" b="0"/>
            <wp:docPr id="53" name="Рисунок 53" descr="http://zno.academia.in.ua/pluginfile.php/4824/mod_book/chapter/702/l8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66" name="Picture 2" descr="http://zno.academia.in.ua/pluginfile.php/4824/mod_book/chapter/702/l83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042" cy="7735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711EA">
        <w:rPr>
          <w:sz w:val="28"/>
          <w:szCs w:val="28"/>
          <w:lang w:val="uk-UA"/>
        </w:rPr>
        <w:t xml:space="preserve">8. </w:t>
      </w:r>
      <w:r w:rsidR="00C711EA" w:rsidRPr="00C711EA">
        <w:rPr>
          <w:noProof/>
          <w:sz w:val="28"/>
          <w:szCs w:val="28"/>
        </w:rPr>
        <w:drawing>
          <wp:inline distT="0" distB="0" distL="0" distR="0">
            <wp:extent cx="1066800" cy="862481"/>
            <wp:effectExtent l="19050" t="0" r="0" b="0"/>
            <wp:docPr id="54" name="Рисунок 54" descr="Картинки по запросу формула площі трапеції середня лінія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68" name="Picture 4" descr="Картинки по запросу формула площі трапеції середня лінія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582" cy="862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12920" w:rsidRDefault="00C711EA" w:rsidP="0051292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1) </w:t>
      </w:r>
      <w:r w:rsidRPr="00C711EA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914400" cy="266290"/>
            <wp:effectExtent l="19050" t="0" r="0" b="0"/>
            <wp:docPr id="55" name="Рисунок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51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193" cy="266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; 2)</w:t>
      </w:r>
      <w:r w:rsidRPr="00C711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11EA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828675" cy="266700"/>
            <wp:effectExtent l="19050" t="0" r="9525" b="0"/>
            <wp:docPr id="56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6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650" cy="266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; 3) </w:t>
      </w:r>
      <w:r w:rsidRPr="00C711E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09625" cy="361950"/>
            <wp:effectExtent l="19050" t="0" r="9525" b="0"/>
            <wp:docPr id="57" name="Рисунок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03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159" cy="3626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; 4) </w:t>
      </w:r>
      <w:r w:rsidRPr="00C711E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09625" cy="314325"/>
            <wp:effectExtent l="19050" t="0" r="9525" b="0"/>
            <wp:docPr id="61" name="Рисунок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01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314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; 5) </w:t>
      </w:r>
      <w:r w:rsidRPr="00C711E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14375" cy="426753"/>
            <wp:effectExtent l="0" t="0" r="0" b="0"/>
            <wp:docPr id="63" name="Рисунок 63" descr="Картинки по запросу формула площі трапеції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44" name="Picture 4" descr="Картинки по запросу формула площі трапеції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930" cy="427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711EA" w:rsidRPr="00C711EA" w:rsidRDefault="00C711EA" w:rsidP="00C711EA">
      <w:pPr>
        <w:spacing w:after="0" w:line="240" w:lineRule="auto"/>
        <w:ind w:firstLine="54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6) </w:t>
      </w:r>
      <w:r w:rsidRPr="00C711E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95325" cy="361950"/>
            <wp:effectExtent l="19050" t="0" r="0" b="0"/>
            <wp:docPr id="64" name="Рисунок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45" name="Picture 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669" cy="362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; 7)  </w:t>
      </w:r>
      <w:r w:rsidRPr="00C711E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00075" cy="419100"/>
            <wp:effectExtent l="19050" t="0" r="9525" b="0"/>
            <wp:docPr id="65" name="Рисунок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69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419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; 8) </w:t>
      </w:r>
      <m:oMath>
        <m:r>
          <m:rPr>
            <m:sty m:val="bi"/>
          </m:rPr>
          <w:rPr>
            <w:rFonts w:ascii="Cambria Math" w:hAnsi="Cambria Math" w:cs="Times New Roman"/>
            <w:sz w:val="36"/>
            <w:szCs w:val="36"/>
            <w:lang w:val="uk-UA"/>
          </w:rPr>
          <m:t>S=</m:t>
        </m:r>
        <m:f>
          <m:fPr>
            <m:ctrlPr>
              <w:rPr>
                <w:rFonts w:ascii="Cambria Math" w:hAnsi="Cambria Math" w:cs="Times New Roman"/>
                <w:b/>
                <w:i/>
                <w:sz w:val="36"/>
                <w:szCs w:val="36"/>
                <w:lang w:val="uk-UA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  <w:lang w:val="uk-UA"/>
              </w:rPr>
              <m:t>mh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  <w:lang w:val="uk-UA"/>
              </w:rPr>
              <m:t>2</m:t>
            </m:r>
          </m:den>
        </m:f>
      </m:oMath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C711EA">
        <w:rPr>
          <w:rFonts w:ascii="Times New Roman" w:hAnsi="Times New Roman" w:cs="Times New Roman"/>
          <w:sz w:val="28"/>
          <w:szCs w:val="28"/>
          <w:lang w:val="uk-UA"/>
        </w:rPr>
        <w:t xml:space="preserve"> 9) </w:t>
      </w:r>
      <m:oMath>
        <m:r>
          <m:rPr>
            <m:sty m:val="bi"/>
          </m:rPr>
          <w:rPr>
            <w:rFonts w:ascii="Cambria Math" w:hAnsi="Cambria Math" w:cs="Times New Roman"/>
            <w:sz w:val="32"/>
            <w:szCs w:val="32"/>
            <w:lang w:val="uk-UA"/>
          </w:rPr>
          <m:t>S=</m:t>
        </m:r>
        <m:f>
          <m:fPr>
            <m:ctrlPr>
              <w:rPr>
                <w:rFonts w:ascii="Cambria Math" w:hAnsi="Cambria Math" w:cs="Times New Roman"/>
                <w:b/>
                <w:i/>
                <w:sz w:val="32"/>
                <w:szCs w:val="32"/>
                <w:lang w:val="uk-UA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  <w:lang w:val="uk-UA"/>
              </w:rPr>
              <m:t>b</m:t>
            </m:r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32"/>
                    <w:szCs w:val="32"/>
                    <w:lang w:val="uk-UA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32"/>
                    <w:szCs w:val="32"/>
                    <w:lang w:val="uk-UA"/>
                  </w:rPr>
                  <m:t>h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32"/>
                    <w:szCs w:val="32"/>
                    <w:lang w:val="uk-UA"/>
                  </w:rPr>
                  <m:t>b</m:t>
                </m:r>
              </m:sub>
            </m:sSub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  <w:lang w:val="uk-UA"/>
              </w:rPr>
              <m:t>2</m:t>
            </m:r>
          </m:den>
        </m:f>
      </m:oMath>
      <w:r w:rsidRPr="00C711EA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; </w:t>
      </w:r>
      <w:r w:rsidRPr="00C711EA">
        <w:rPr>
          <w:rFonts w:ascii="Times New Roman" w:hAnsi="Times New Roman" w:cs="Times New Roman"/>
          <w:sz w:val="32"/>
          <w:szCs w:val="32"/>
          <w:lang w:val="uk-UA"/>
        </w:rPr>
        <w:t>10)</w:t>
      </w:r>
      <m:oMath>
        <m:r>
          <m:rPr>
            <m:sty m:val="bi"/>
          </m:rPr>
          <w:rPr>
            <w:rFonts w:ascii="Cambria Math" w:hAnsi="Cambria Math" w:cs="Times New Roman"/>
            <w:sz w:val="32"/>
            <w:szCs w:val="32"/>
            <w:lang w:val="uk-UA"/>
          </w:rPr>
          <m:t>S=m∙h</m:t>
        </m:r>
      </m:oMath>
      <w:r>
        <w:rPr>
          <w:rFonts w:ascii="Times New Roman" w:hAnsi="Times New Roman" w:cs="Times New Roman"/>
          <w:b/>
          <w:sz w:val="32"/>
          <w:szCs w:val="32"/>
          <w:lang w:val="uk-UA"/>
        </w:rPr>
        <w:t>.</w:t>
      </w:r>
    </w:p>
    <w:p w:rsidR="009E1D42" w:rsidRPr="009E1D42" w:rsidRDefault="009E1D42" w:rsidP="009E1D42">
      <w:pPr>
        <w:spacing w:after="0" w:line="240" w:lineRule="auto"/>
        <w:ind w:left="360" w:hanging="360"/>
        <w:rPr>
          <w:rFonts w:ascii="Times New Roman" w:hAnsi="Times New Roman" w:cs="Times New Roman"/>
          <w:sz w:val="28"/>
          <w:szCs w:val="28"/>
          <w:lang w:val="uk-UA"/>
        </w:rPr>
      </w:pPr>
      <w:r w:rsidRPr="009E1D42">
        <w:rPr>
          <w:rFonts w:ascii="Times New Roman" w:hAnsi="Times New Roman" w:cs="Times New Roman"/>
          <w:b/>
          <w:bCs/>
          <w:sz w:val="28"/>
          <w:szCs w:val="28"/>
          <w:lang w:val="uk-UA"/>
        </w:rPr>
        <w:t>V. Узагальнення вмінь та навичок учнів (розв'язування задач) Виконання усних вправ</w:t>
      </w:r>
    </w:p>
    <w:p w:rsidR="009E1D42" w:rsidRPr="009E1D42" w:rsidRDefault="009E1D42" w:rsidP="009E1D4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1D42">
        <w:rPr>
          <w:rFonts w:ascii="Times New Roman" w:hAnsi="Times New Roman" w:cs="Times New Roman"/>
          <w:sz w:val="28"/>
          <w:szCs w:val="28"/>
          <w:lang w:val="uk-UA"/>
        </w:rPr>
        <w:t>Кожна фірма повинна вміти швидко орієнтуватися в ситуації (перевіряється вміння застосовувати формули для розв'язування найпростіших задач). Час для підготовки відповіді — 3—5 хвилин. Правильна відповідь оцінюється в 4 бали.</w:t>
      </w:r>
    </w:p>
    <w:p w:rsidR="009E1D42" w:rsidRPr="009E1D42" w:rsidRDefault="009E1D42" w:rsidP="0038134D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Скільки потрібно взяти плит квадратної форми з діагоналлю </w:t>
      </w:r>
      <w:smartTag w:uri="urn:schemas-microsoft-com:office:smarttags" w:element="metricconverter">
        <w:smartTagPr>
          <w:attr w:name="ProductID" w:val="0,5 м"/>
        </w:smartTagPr>
        <w:r w:rsidRPr="009E1D42">
          <w:rPr>
            <w:rFonts w:ascii="Times New Roman" w:hAnsi="Times New Roman" w:cs="Times New Roman"/>
            <w:sz w:val="28"/>
            <w:szCs w:val="28"/>
            <w:lang w:val="uk-UA"/>
          </w:rPr>
          <w:t>0,5 м</w:t>
        </w:r>
      </w:smartTag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, щоб покрити ними двір площею </w:t>
      </w:r>
      <w:smartTag w:uri="urn:schemas-microsoft-com:office:smarttags" w:element="metricconverter">
        <w:smartTagPr>
          <w:attr w:name="ProductID" w:val="200 м2"/>
        </w:smartTagPr>
        <w:r w:rsidRPr="009E1D42">
          <w:rPr>
            <w:rFonts w:ascii="Times New Roman" w:hAnsi="Times New Roman" w:cs="Times New Roman"/>
            <w:sz w:val="28"/>
            <w:szCs w:val="28"/>
            <w:lang w:val="uk-UA"/>
          </w:rPr>
          <w:t>200 м</w:t>
        </w:r>
        <w:r w:rsidRPr="009E1D42">
          <w:rPr>
            <w:rFonts w:ascii="Times New Roman" w:hAnsi="Times New Roman" w:cs="Times New Roman"/>
            <w:sz w:val="28"/>
            <w:szCs w:val="28"/>
            <w:vertAlign w:val="superscript"/>
            <w:lang w:val="uk-UA"/>
          </w:rPr>
          <w:t>2</w:t>
        </w:r>
      </w:smartTag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? </w:t>
      </w:r>
      <w:r w:rsidRPr="009E1D42">
        <w:rPr>
          <w:rFonts w:ascii="Times New Roman" w:hAnsi="Times New Roman" w:cs="Times New Roman"/>
          <w:iCs/>
          <w:sz w:val="28"/>
          <w:szCs w:val="28"/>
          <w:lang w:val="uk-UA"/>
        </w:rPr>
        <w:t>(</w:t>
      </w:r>
      <w:r w:rsidRPr="009E1D4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Відповідь: </w:t>
      </w:r>
      <w:r w:rsidR="00512920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t>00 штук.)</w:t>
      </w:r>
    </w:p>
    <w:p w:rsidR="009E1D42" w:rsidRPr="009E1D42" w:rsidRDefault="009E1D42" w:rsidP="0038134D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Готельний хол має форму трапеції з основами </w:t>
      </w:r>
      <w:smartTag w:uri="urn:schemas-microsoft-com:office:smarttags" w:element="metricconverter">
        <w:smartTagPr>
          <w:attr w:name="ProductID" w:val="20 м"/>
        </w:smartTagPr>
        <w:r w:rsidRPr="009E1D42">
          <w:rPr>
            <w:rFonts w:ascii="Times New Roman" w:hAnsi="Times New Roman" w:cs="Times New Roman"/>
            <w:sz w:val="28"/>
            <w:szCs w:val="28"/>
            <w:lang w:val="uk-UA"/>
          </w:rPr>
          <w:t>20 м</w:t>
        </w:r>
      </w:smartTag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smartTag w:uri="urn:schemas-microsoft-com:office:smarttags" w:element="metricconverter">
        <w:smartTagPr>
          <w:attr w:name="ProductID" w:val="10 м"/>
        </w:smartTagPr>
        <w:r w:rsidRPr="009E1D42">
          <w:rPr>
            <w:rFonts w:ascii="Times New Roman" w:hAnsi="Times New Roman" w:cs="Times New Roman"/>
            <w:sz w:val="28"/>
            <w:szCs w:val="28"/>
            <w:lang w:val="uk-UA"/>
          </w:rPr>
          <w:t>10 м</w:t>
        </w:r>
      </w:smartTag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 і висо</w: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softHyphen/>
        <w:t xml:space="preserve">тою </w:t>
      </w:r>
      <w:smartTag w:uri="urn:schemas-microsoft-com:office:smarttags" w:element="metricconverter">
        <w:smartTagPr>
          <w:attr w:name="ProductID" w:val="8 м"/>
        </w:smartTagPr>
        <w:r w:rsidRPr="009E1D42">
          <w:rPr>
            <w:rFonts w:ascii="Times New Roman" w:hAnsi="Times New Roman" w:cs="Times New Roman"/>
            <w:sz w:val="28"/>
            <w:szCs w:val="28"/>
            <w:lang w:val="uk-UA"/>
          </w:rPr>
          <w:t>8 м</w:t>
        </w:r>
      </w:smartTag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. Знайдіть площу </w:t>
      </w:r>
      <w:proofErr w:type="spellStart"/>
      <w:r w:rsidRPr="009E1D42">
        <w:rPr>
          <w:rFonts w:ascii="Times New Roman" w:hAnsi="Times New Roman" w:cs="Times New Roman"/>
          <w:sz w:val="28"/>
          <w:szCs w:val="28"/>
          <w:lang w:val="uk-UA"/>
        </w:rPr>
        <w:t>ковроліна</w:t>
      </w:r>
      <w:proofErr w:type="spellEnd"/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, необхідного, щоб застелити цей хол. </w:t>
      </w:r>
      <w:r w:rsidRPr="009E1D42">
        <w:rPr>
          <w:rFonts w:ascii="Times New Roman" w:hAnsi="Times New Roman" w:cs="Times New Roman"/>
          <w:iCs/>
          <w:sz w:val="28"/>
          <w:szCs w:val="28"/>
          <w:lang w:val="uk-UA"/>
        </w:rPr>
        <w:t>(</w:t>
      </w:r>
      <w:r w:rsidRPr="009E1D4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Відповідь: </w:t>
      </w:r>
      <w:smartTag w:uri="urn:schemas-microsoft-com:office:smarttags" w:element="metricconverter">
        <w:smartTagPr>
          <w:attr w:name="ProductID" w:val="120 м2"/>
        </w:smartTagPr>
        <w:r w:rsidRPr="009E1D42">
          <w:rPr>
            <w:rFonts w:ascii="Times New Roman" w:hAnsi="Times New Roman" w:cs="Times New Roman"/>
            <w:sz w:val="28"/>
            <w:szCs w:val="28"/>
            <w:lang w:val="uk-UA"/>
          </w:rPr>
          <w:t>120 м</w:t>
        </w:r>
        <w:r w:rsidRPr="009E1D42">
          <w:rPr>
            <w:rFonts w:ascii="Times New Roman" w:hAnsi="Times New Roman" w:cs="Times New Roman"/>
            <w:sz w:val="28"/>
            <w:szCs w:val="28"/>
            <w:vertAlign w:val="superscript"/>
            <w:lang w:val="uk-UA"/>
          </w:rPr>
          <w:t>2</w:t>
        </w:r>
      </w:smartTag>
      <w:r w:rsidRPr="009E1D42">
        <w:rPr>
          <w:rFonts w:ascii="Times New Roman" w:hAnsi="Times New Roman" w:cs="Times New Roman"/>
          <w:sz w:val="28"/>
          <w:szCs w:val="28"/>
          <w:lang w:val="uk-UA"/>
        </w:rPr>
        <w:t>.)</w:t>
      </w:r>
    </w:p>
    <w:p w:rsidR="009E1D42" w:rsidRPr="009E1D42" w:rsidRDefault="009E1D42" w:rsidP="0038134D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Басейн має форму ромба. Довжина його діагоналей дорівнює </w:t>
      </w:r>
      <w:smartTag w:uri="urn:schemas-microsoft-com:office:smarttags" w:element="metricconverter">
        <w:smartTagPr>
          <w:attr w:name="ProductID" w:val="20 м"/>
        </w:smartTagPr>
        <w:r w:rsidRPr="009E1D42">
          <w:rPr>
            <w:rFonts w:ascii="Times New Roman" w:hAnsi="Times New Roman" w:cs="Times New Roman"/>
            <w:sz w:val="28"/>
            <w:szCs w:val="28"/>
            <w:lang w:val="uk-UA"/>
          </w:rPr>
          <w:t>20 м</w:t>
        </w:r>
      </w:smartTag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smartTag w:uri="urn:schemas-microsoft-com:office:smarttags" w:element="metricconverter">
        <w:smartTagPr>
          <w:attr w:name="ProductID" w:val="16 м"/>
        </w:smartTagPr>
        <w:r w:rsidRPr="009E1D42">
          <w:rPr>
            <w:rFonts w:ascii="Times New Roman" w:hAnsi="Times New Roman" w:cs="Times New Roman"/>
            <w:sz w:val="28"/>
            <w:szCs w:val="28"/>
            <w:lang w:val="uk-UA"/>
          </w:rPr>
          <w:t>16 м</w:t>
        </w:r>
      </w:smartTag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. Яку площу займе цей басейн? </w:t>
      </w:r>
      <w:r w:rsidRPr="009E1D42">
        <w:rPr>
          <w:rFonts w:ascii="Times New Roman" w:hAnsi="Times New Roman" w:cs="Times New Roman"/>
          <w:iCs/>
          <w:sz w:val="28"/>
          <w:szCs w:val="28"/>
          <w:lang w:val="uk-UA"/>
        </w:rPr>
        <w:t>(</w:t>
      </w:r>
      <w:r w:rsidRPr="009E1D4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Відповідь: </w:t>
      </w:r>
      <w:smartTag w:uri="urn:schemas-microsoft-com:office:smarttags" w:element="metricconverter">
        <w:smartTagPr>
          <w:attr w:name="ProductID" w:val="160 м2"/>
        </w:smartTagPr>
        <w:r w:rsidRPr="009E1D42">
          <w:rPr>
            <w:rFonts w:ascii="Times New Roman" w:hAnsi="Times New Roman" w:cs="Times New Roman"/>
            <w:sz w:val="28"/>
            <w:szCs w:val="28"/>
            <w:lang w:val="uk-UA"/>
          </w:rPr>
          <w:t>160 м</w:t>
        </w:r>
        <w:r w:rsidRPr="009E1D42">
          <w:rPr>
            <w:rFonts w:ascii="Times New Roman" w:hAnsi="Times New Roman" w:cs="Times New Roman"/>
            <w:sz w:val="28"/>
            <w:szCs w:val="28"/>
            <w:vertAlign w:val="superscript"/>
            <w:lang w:val="uk-UA"/>
          </w:rPr>
          <w:t>2</w:t>
        </w:r>
      </w:smartTag>
      <w:r w:rsidRPr="009E1D42">
        <w:rPr>
          <w:rFonts w:ascii="Times New Roman" w:hAnsi="Times New Roman" w:cs="Times New Roman"/>
          <w:sz w:val="28"/>
          <w:szCs w:val="28"/>
          <w:lang w:val="uk-UA"/>
        </w:rPr>
        <w:t>.)</w:t>
      </w:r>
    </w:p>
    <w:p w:rsidR="009E1D42" w:rsidRPr="009E1D42" w:rsidRDefault="009E1D42" w:rsidP="0038134D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1D42">
        <w:rPr>
          <w:rFonts w:ascii="Times New Roman" w:hAnsi="Times New Roman" w:cs="Times New Roman"/>
          <w:sz w:val="28"/>
          <w:szCs w:val="28"/>
          <w:lang w:val="uk-UA"/>
        </w:rPr>
        <w:t>Дискотеки проводитимуть на площадці, що має форму шести</w: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softHyphen/>
        <w:t xml:space="preserve">кутника, у якого рівні всі сторони й кути. Визначте градусну міру кожного кута цього шестикутника й площу танцювального залу, враховуючи те, що місце для танців — коло, вписане в цей шестикутник, радіус кола дорівнює </w:t>
      </w:r>
      <w:smartTag w:uri="urn:schemas-microsoft-com:office:smarttags" w:element="metricconverter">
        <w:smartTagPr>
          <w:attr w:name="ProductID" w:val="5 м"/>
        </w:smartTagPr>
        <w:r w:rsidRPr="009E1D42">
          <w:rPr>
            <w:rFonts w:ascii="Times New Roman" w:hAnsi="Times New Roman" w:cs="Times New Roman"/>
            <w:sz w:val="28"/>
            <w:szCs w:val="28"/>
            <w:lang w:val="uk-UA"/>
          </w:rPr>
          <w:t>5 м</w:t>
        </w:r>
      </w:smartTag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, а сторона шестикутника </w:t>
      </w:r>
      <w:smartTag w:uri="urn:schemas-microsoft-com:office:smarttags" w:element="metricconverter">
        <w:smartTagPr>
          <w:attr w:name="ProductID" w:val="20 м"/>
        </w:smartTagPr>
        <w:r w:rsidRPr="009E1D42">
          <w:rPr>
            <w:rFonts w:ascii="Times New Roman" w:hAnsi="Times New Roman" w:cs="Times New Roman"/>
            <w:sz w:val="28"/>
            <w:szCs w:val="28"/>
            <w:lang w:val="uk-UA"/>
          </w:rPr>
          <w:t>20 м</w:t>
        </w:r>
      </w:smartTag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9E1D42">
        <w:rPr>
          <w:rFonts w:ascii="Times New Roman" w:hAnsi="Times New Roman" w:cs="Times New Roman"/>
          <w:iCs/>
          <w:sz w:val="28"/>
          <w:szCs w:val="28"/>
          <w:lang w:val="uk-UA"/>
        </w:rPr>
        <w:t>(</w:t>
      </w:r>
      <w:r w:rsidRPr="009E1D4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Відповідь: </w:t>
      </w:r>
      <w:smartTag w:uri="urn:schemas-microsoft-com:office:smarttags" w:element="metricconverter">
        <w:smartTagPr>
          <w:attr w:name="ProductID" w:val="300 м2"/>
        </w:smartTagPr>
        <w:r w:rsidRPr="009E1D42">
          <w:rPr>
            <w:rFonts w:ascii="Times New Roman" w:hAnsi="Times New Roman" w:cs="Times New Roman"/>
            <w:bCs/>
            <w:sz w:val="28"/>
            <w:szCs w:val="28"/>
            <w:lang w:val="uk-UA"/>
          </w:rPr>
          <w:t>300</w:t>
        </w:r>
        <w:r w:rsidRPr="009E1D42">
          <w:rPr>
            <w:rFonts w:ascii="Times New Roman" w:hAnsi="Times New Roman" w:cs="Times New Roman"/>
            <w:b/>
            <w:bCs/>
            <w:sz w:val="28"/>
            <w:szCs w:val="28"/>
            <w:lang w:val="uk-UA"/>
          </w:rPr>
          <w:t xml:space="preserve"> </w:t>
        </w:r>
        <w:r w:rsidRPr="009E1D42">
          <w:rPr>
            <w:rFonts w:ascii="Times New Roman" w:hAnsi="Times New Roman" w:cs="Times New Roman"/>
            <w:sz w:val="28"/>
            <w:szCs w:val="28"/>
            <w:lang w:val="uk-UA"/>
          </w:rPr>
          <w:t>м</w:t>
        </w:r>
        <w:r w:rsidRPr="009E1D42">
          <w:rPr>
            <w:rFonts w:ascii="Times New Roman" w:hAnsi="Times New Roman" w:cs="Times New Roman"/>
            <w:sz w:val="28"/>
            <w:szCs w:val="28"/>
            <w:vertAlign w:val="superscript"/>
            <w:lang w:val="uk-UA"/>
          </w:rPr>
          <w:t>2</w:t>
        </w:r>
      </w:smartTag>
      <w:r w:rsidRPr="009E1D42">
        <w:rPr>
          <w:rFonts w:ascii="Times New Roman" w:hAnsi="Times New Roman" w:cs="Times New Roman"/>
          <w:sz w:val="28"/>
          <w:szCs w:val="28"/>
          <w:lang w:val="uk-UA"/>
        </w:rPr>
        <w:t>.)</w:t>
      </w:r>
    </w:p>
    <w:p w:rsidR="009E1D42" w:rsidRPr="009E1D42" w:rsidRDefault="009E1D42" w:rsidP="0038134D">
      <w:pPr>
        <w:tabs>
          <w:tab w:val="num" w:pos="426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  <w:lang w:val="uk-UA"/>
        </w:rPr>
      </w:pPr>
      <w:r w:rsidRPr="009E1D42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Практичне завдання</w:t>
      </w:r>
    </w:p>
    <w:p w:rsidR="009E1D42" w:rsidRPr="009E1D42" w:rsidRDefault="009E1D42" w:rsidP="0038134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1D42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Замовник дає фірмі завдання. Фірма, що впоралася першою, про</w: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softHyphen/>
        <w:t>понує своє розв'язання. Інші виступають опонентами. За правильне розв'язання задачі фірма одержує 6 балів. Опоненти за вдалі, доречні зауваження та пропозиції одержують 2 бали.</w:t>
      </w:r>
    </w:p>
    <w:p w:rsidR="001C0878" w:rsidRDefault="009E1D42" w:rsidP="0038134D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9E1D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Практичне завдання. </w: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Стіна кафе має форму прямокутника зі сторонами </w:t>
      </w:r>
      <w:smartTag w:uri="urn:schemas-microsoft-com:office:smarttags" w:element="metricconverter">
        <w:smartTagPr>
          <w:attr w:name="ProductID" w:val="3 м"/>
        </w:smartTagPr>
        <w:r w:rsidRPr="009E1D42">
          <w:rPr>
            <w:rFonts w:ascii="Times New Roman" w:hAnsi="Times New Roman" w:cs="Times New Roman"/>
            <w:sz w:val="28"/>
            <w:szCs w:val="28"/>
            <w:lang w:val="uk-UA"/>
          </w:rPr>
          <w:t>3 м</w:t>
        </w:r>
      </w:smartTag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smartTag w:uri="urn:schemas-microsoft-com:office:smarttags" w:element="metricconverter">
        <w:smartTagPr>
          <w:attr w:name="ProductID" w:val="6 м"/>
        </w:smartTagPr>
        <w:r w:rsidRPr="009E1D42">
          <w:rPr>
            <w:rFonts w:ascii="Times New Roman" w:hAnsi="Times New Roman" w:cs="Times New Roman"/>
            <w:sz w:val="28"/>
            <w:szCs w:val="28"/>
            <w:lang w:val="uk-UA"/>
          </w:rPr>
          <w:t>6 м</w:t>
        </w:r>
      </w:smartTag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. На стіні зображено морський пейзаж, що має мозаїчні вкраплення у вигляді кораблика, утвореного із з п'яти рівних прямокутних трикутників, у які вписано квадрати. Катети трикутника дорівнюють </w:t>
      </w:r>
      <w:smartTag w:uri="urn:schemas-microsoft-com:office:smarttags" w:element="metricconverter">
        <w:smartTagPr>
          <w:attr w:name="ProductID" w:val="1 м"/>
        </w:smartTagPr>
        <w:r w:rsidRPr="009E1D42">
          <w:rPr>
            <w:rFonts w:ascii="Times New Roman" w:hAnsi="Times New Roman" w:cs="Times New Roman"/>
            <w:sz w:val="28"/>
            <w:szCs w:val="28"/>
            <w:lang w:val="uk-UA"/>
          </w:rPr>
          <w:t>1 м</w:t>
        </w:r>
      </w:smartTag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smartTag w:uri="urn:schemas-microsoft-com:office:smarttags" w:element="metricconverter">
        <w:smartTagPr>
          <w:attr w:name="ProductID" w:val="2 м"/>
        </w:smartTagPr>
        <w:r w:rsidRPr="009E1D42">
          <w:rPr>
            <w:rFonts w:ascii="Times New Roman" w:hAnsi="Times New Roman" w:cs="Times New Roman"/>
            <w:sz w:val="28"/>
            <w:szCs w:val="28"/>
            <w:lang w:val="uk-UA"/>
          </w:rPr>
          <w:t>2 м</w:t>
        </w:r>
      </w:smartTag>
      <w:r w:rsidRPr="009E1D42">
        <w:rPr>
          <w:rFonts w:ascii="Times New Roman" w:hAnsi="Times New Roman" w:cs="Times New Roman"/>
          <w:sz w:val="28"/>
          <w:szCs w:val="28"/>
          <w:lang w:val="uk-UA"/>
        </w:rPr>
        <w:t>. Квадрати складаються із прозоро</w: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softHyphen/>
        <w:t xml:space="preserve">го скла, інша частина — з кольорового. </w:t>
      </w:r>
    </w:p>
    <w:p w:rsidR="001C0878" w:rsidRDefault="001C0878" w:rsidP="0038134D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9E1D42" w:rsidRPr="009E1D42">
        <w:rPr>
          <w:rFonts w:ascii="Times New Roman" w:hAnsi="Times New Roman" w:cs="Times New Roman"/>
          <w:sz w:val="28"/>
          <w:szCs w:val="28"/>
          <w:lang w:val="uk-UA"/>
        </w:rPr>
        <w:t>Скільки квадратних метрів прозорого та кольорового скла потрібно для того, щоб</w:t>
      </w:r>
      <w:r w:rsidR="002624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1D42" w:rsidRPr="009E1D42">
        <w:rPr>
          <w:rFonts w:ascii="Times New Roman" w:hAnsi="Times New Roman" w:cs="Times New Roman"/>
          <w:sz w:val="28"/>
          <w:szCs w:val="28"/>
          <w:lang w:val="uk-UA"/>
        </w:rPr>
        <w:t>викласти ко</w:t>
      </w:r>
      <w:r w:rsidR="009E1D42" w:rsidRPr="009E1D42">
        <w:rPr>
          <w:rFonts w:ascii="Times New Roman" w:hAnsi="Times New Roman" w:cs="Times New Roman"/>
          <w:sz w:val="28"/>
          <w:szCs w:val="28"/>
          <w:lang w:val="uk-UA"/>
        </w:rPr>
        <w:softHyphen/>
        <w:t xml:space="preserve">раблик? </w:t>
      </w:r>
    </w:p>
    <w:p w:rsidR="001C0878" w:rsidRDefault="001C0878" w:rsidP="0038134D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9E1D42" w:rsidRPr="009E1D42">
        <w:rPr>
          <w:rFonts w:ascii="Times New Roman" w:hAnsi="Times New Roman" w:cs="Times New Roman"/>
          <w:sz w:val="28"/>
          <w:szCs w:val="28"/>
          <w:lang w:val="uk-UA"/>
        </w:rPr>
        <w:t>Якою є площа частини стіни, що залишилася без мозаїки?</w:t>
      </w:r>
    </w:p>
    <w:p w:rsidR="001C0878" w:rsidRDefault="001C0878" w:rsidP="0038134D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9E1D42"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 Скільки фарби необхідно для того, щоб пофарбувати цю частину стіни, якщо для фарбування </w:t>
      </w:r>
      <w:smartTag w:uri="urn:schemas-microsoft-com:office:smarttags" w:element="metricconverter">
        <w:smartTagPr>
          <w:attr w:name="ProductID" w:val="1 м2"/>
        </w:smartTagPr>
        <w:r w:rsidR="009E1D42" w:rsidRPr="009E1D42">
          <w:rPr>
            <w:rFonts w:ascii="Times New Roman" w:hAnsi="Times New Roman" w:cs="Times New Roman"/>
            <w:sz w:val="28"/>
            <w:szCs w:val="28"/>
            <w:lang w:val="uk-UA"/>
          </w:rPr>
          <w:t>1 м</w:t>
        </w:r>
        <w:r w:rsidR="009E1D42" w:rsidRPr="009E1D42">
          <w:rPr>
            <w:rFonts w:ascii="Times New Roman" w:hAnsi="Times New Roman" w:cs="Times New Roman"/>
            <w:sz w:val="28"/>
            <w:szCs w:val="28"/>
            <w:vertAlign w:val="superscript"/>
            <w:lang w:val="uk-UA"/>
          </w:rPr>
          <w:t>2</w:t>
        </w:r>
      </w:smartTag>
      <w:r w:rsidR="009E1D42"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 необхідно </w:t>
      </w:r>
      <w:smartTag w:uri="urn:schemas-microsoft-com:office:smarttags" w:element="metricconverter">
        <w:smartTagPr>
          <w:attr w:name="ProductID" w:val="300 г"/>
        </w:smartTagPr>
        <w:r w:rsidR="009E1D42" w:rsidRPr="009E1D42">
          <w:rPr>
            <w:rFonts w:ascii="Times New Roman" w:hAnsi="Times New Roman" w:cs="Times New Roman"/>
            <w:sz w:val="28"/>
            <w:szCs w:val="28"/>
            <w:lang w:val="uk-UA"/>
          </w:rPr>
          <w:t>300 г</w:t>
        </w:r>
      </w:smartTag>
      <w:r w:rsidR="009E1D42"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 фарби? </w:t>
      </w:r>
    </w:p>
    <w:p w:rsidR="009E1D42" w:rsidRPr="009E1D42" w:rsidRDefault="001C0878" w:rsidP="0038134D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9E1D42" w:rsidRPr="009E1D42">
        <w:rPr>
          <w:rFonts w:ascii="Times New Roman" w:hAnsi="Times New Roman" w:cs="Times New Roman"/>
          <w:sz w:val="28"/>
          <w:szCs w:val="28"/>
          <w:lang w:val="uk-UA"/>
        </w:rPr>
        <w:t>Яку мак</w:t>
      </w:r>
      <w:r w:rsidR="009E1D42" w:rsidRPr="009E1D42">
        <w:rPr>
          <w:rFonts w:ascii="Times New Roman" w:hAnsi="Times New Roman" w:cs="Times New Roman"/>
          <w:sz w:val="28"/>
          <w:szCs w:val="28"/>
          <w:lang w:val="uk-UA"/>
        </w:rPr>
        <w:softHyphen/>
        <w:t>симальну кількість корабликів можна зобразити на стіні кафе?</w:t>
      </w:r>
    </w:p>
    <w:p w:rsidR="009E1D42" w:rsidRPr="009E1D42" w:rsidRDefault="009E1D42" w:rsidP="009E1D42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9E1D42">
        <w:rPr>
          <w:rFonts w:ascii="Times New Roman" w:hAnsi="Times New Roman" w:cs="Times New Roman"/>
          <w:i/>
          <w:iCs/>
          <w:sz w:val="28"/>
          <w:szCs w:val="28"/>
          <w:lang w:val="uk-UA"/>
        </w:rPr>
        <w:t>Розв'язання</w:t>
      </w:r>
    </w:p>
    <w:p w:rsidR="009E1D42" w:rsidRPr="009E1D42" w:rsidRDefault="009E1D42" w:rsidP="009E1D4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Площа одного трикутника </w:t>
      </w:r>
      <w:r w:rsidRPr="009E1D4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S = </w:t>
      </w:r>
      <w:r w:rsidRPr="009E1D42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4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33.75pt" o:ole="">
            <v:imagedata r:id="rId21" o:title=""/>
          </v:shape>
          <o:OLEObject Type="Embed" ProgID="Equation.3" ShapeID="_x0000_i1025" DrawAspect="Content" ObjectID="_1581429165" r:id="rId22"/>
        </w:object>
      </w:r>
      <w:r w:rsidRPr="009E1D4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= </w:t>
      </w:r>
      <w:r w:rsidRPr="009E1D42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240" w:dyaOrig="620">
          <v:shape id="_x0000_i1026" type="#_x0000_t75" style="width:12.75pt;height:33.75pt" o:ole="">
            <v:imagedata r:id="rId23" o:title=""/>
          </v:shape>
          <o:OLEObject Type="Embed" ProgID="Equation.3" ShapeID="_x0000_i1026" DrawAspect="Content" ObjectID="_1581429166" r:id="rId24"/>
        </w:objec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 = 1 (м</w:t>
      </w:r>
      <w:r w:rsidRPr="009E1D42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t>). Знайдемо площу вписаного в нього квадрата. Для цього необхідно знайти його сто</w: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softHyphen/>
        <w:t xml:space="preserve">рону. Нехай у трикутник </w:t>
      </w:r>
      <w:r w:rsidRPr="009E1D4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ABC </w: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(рис. 4), де </w:t>
      </w:r>
      <w:r w:rsidRPr="009E1D4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АС = </w:t>
      </w:r>
      <w:smartTag w:uri="urn:schemas-microsoft-com:office:smarttags" w:element="metricconverter">
        <w:smartTagPr>
          <w:attr w:name="ProductID" w:val="1 м"/>
        </w:smartTagPr>
        <w:r w:rsidRPr="009E1D42">
          <w:rPr>
            <w:rFonts w:ascii="Times New Roman" w:hAnsi="Times New Roman" w:cs="Times New Roman"/>
            <w:iCs/>
            <w:sz w:val="28"/>
            <w:szCs w:val="28"/>
            <w:lang w:val="uk-UA"/>
          </w:rPr>
          <w:t>1</w:t>
        </w:r>
        <w:r w:rsidRPr="009E1D42">
          <w:rPr>
            <w:rFonts w:ascii="Times New Roman" w:hAnsi="Times New Roman" w:cs="Times New Roman"/>
            <w:i/>
            <w:iCs/>
            <w:sz w:val="28"/>
            <w:szCs w:val="28"/>
            <w:lang w:val="uk-UA"/>
          </w:rPr>
          <w:t xml:space="preserve"> </w:t>
        </w:r>
        <w:r w:rsidRPr="009E1D42">
          <w:rPr>
            <w:rFonts w:ascii="Times New Roman" w:hAnsi="Times New Roman" w:cs="Times New Roman"/>
            <w:sz w:val="28"/>
            <w:szCs w:val="28"/>
            <w:lang w:val="uk-UA"/>
          </w:rPr>
          <w:t>м</w:t>
        </w:r>
      </w:smartTag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9E1D42">
        <w:rPr>
          <w:rFonts w:ascii="Times New Roman" w:hAnsi="Times New Roman" w:cs="Times New Roman"/>
          <w:i/>
          <w:sz w:val="28"/>
          <w:szCs w:val="28"/>
          <w:lang w:val="uk-UA"/>
        </w:rPr>
        <w:t>ВС</w: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2 м"/>
        </w:smartTagPr>
        <w:r w:rsidRPr="009E1D42">
          <w:rPr>
            <w:rFonts w:ascii="Times New Roman" w:hAnsi="Times New Roman" w:cs="Times New Roman"/>
            <w:sz w:val="28"/>
            <w:szCs w:val="28"/>
            <w:lang w:val="uk-UA"/>
          </w:rPr>
          <w:t>2 м</w:t>
        </w:r>
      </w:smartTag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9E1D42">
        <w:rPr>
          <w:rFonts w:ascii="Times New Roman" w:hAnsi="Times New Roman" w:cs="Times New Roman"/>
          <w:position w:val="-4"/>
          <w:sz w:val="28"/>
          <w:szCs w:val="28"/>
          <w:lang w:val="uk-UA"/>
        </w:rPr>
        <w:object w:dxaOrig="260" w:dyaOrig="240">
          <v:shape id="_x0000_i1027" type="#_x0000_t75" style="width:12.75pt;height:12pt" o:ole="">
            <v:imagedata r:id="rId25" o:title=""/>
          </v:shape>
          <o:OLEObject Type="Embed" ProgID="Equation.3" ShapeID="_x0000_i1027" DrawAspect="Content" ObjectID="_1581429167" r:id="rId26"/>
        </w:object>
      </w:r>
      <w:r w:rsidRPr="009E1D4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С = </w: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90°, вписаний квадрат </w:t>
      </w:r>
      <w:r w:rsidRPr="009E1D4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CMNK. </w: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Тоді </w:t>
      </w:r>
      <w:r w:rsidRPr="009E1D4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MN || СВ </w: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t>і ∆</w:t>
      </w:r>
      <w:r w:rsidRPr="009E1D42">
        <w:rPr>
          <w:rFonts w:ascii="Times New Roman" w:hAnsi="Times New Roman" w:cs="Times New Roman"/>
          <w:i/>
          <w:sz w:val="28"/>
          <w:szCs w:val="28"/>
          <w:lang w:val="uk-UA"/>
        </w:rPr>
        <w:t>М</w:t>
      </w:r>
      <w:r w:rsidRPr="009E1D4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AN </w:t>
      </w:r>
      <w:r w:rsidRPr="009E1D4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2875" cy="95250"/>
            <wp:effectExtent l="19050" t="0" r="952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 ∆</w:t>
      </w:r>
      <w:r w:rsidRPr="009E1D4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CAB. </w: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Отже, </w:t>
      </w:r>
      <w:r w:rsidRPr="009E1D42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1200" w:dyaOrig="620">
          <v:shape id="_x0000_i1028" type="#_x0000_t75" style="width:65.25pt;height:33.75pt" o:ole="">
            <v:imagedata r:id="rId28" o:title=""/>
          </v:shape>
          <o:OLEObject Type="Embed" ProgID="Equation.3" ShapeID="_x0000_i1028" DrawAspect="Content" ObjectID="_1581429168" r:id="rId29"/>
        </w:objec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. Нехай </w:t>
      </w:r>
      <w:r w:rsidRPr="009E1D4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NM = x </w: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9E1D42">
        <w:rPr>
          <w:rFonts w:ascii="Times New Roman" w:hAnsi="Times New Roman" w:cs="Times New Roman"/>
          <w:i/>
          <w:sz w:val="28"/>
          <w:szCs w:val="28"/>
          <w:lang w:val="uk-UA"/>
        </w:rPr>
        <w:t>х</w: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 &gt; 0). Тоді </w:t>
      </w:r>
      <w:r w:rsidRPr="009E1D42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940" w:dyaOrig="620">
          <v:shape id="_x0000_i1029" type="#_x0000_t75" style="width:51pt;height:33.75pt" o:ole="">
            <v:imagedata r:id="rId30" o:title=""/>
          </v:shape>
          <o:OLEObject Type="Embed" ProgID="Equation.3" ShapeID="_x0000_i1029" DrawAspect="Content" ObjectID="_1581429169" r:id="rId31"/>
        </w:objec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Pr="009E1D42">
        <w:rPr>
          <w:rFonts w:ascii="Times New Roman" w:hAnsi="Times New Roman" w:cs="Times New Roman"/>
          <w:i/>
          <w:sz w:val="28"/>
          <w:szCs w:val="28"/>
          <w:lang w:val="uk-UA"/>
        </w:rPr>
        <w:t>x</w: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 = 2 – 2</w:t>
      </w:r>
      <w:r w:rsidRPr="009E1D42">
        <w:rPr>
          <w:rFonts w:ascii="Times New Roman" w:hAnsi="Times New Roman" w:cs="Times New Roman"/>
          <w:i/>
          <w:sz w:val="28"/>
          <w:szCs w:val="28"/>
          <w:lang w:val="uk-UA"/>
        </w:rPr>
        <w:t>x</w: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Pr="009E1D42">
        <w:rPr>
          <w:rFonts w:ascii="Times New Roman" w:hAnsi="Times New Roman" w:cs="Times New Roman"/>
          <w:iCs/>
          <w:sz w:val="28"/>
          <w:szCs w:val="28"/>
          <w:lang w:val="uk-UA"/>
        </w:rPr>
        <w:t>3</w:t>
      </w:r>
      <w:r w:rsidRPr="009E1D4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х = </w: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2; </w:t>
      </w:r>
      <w:r w:rsidRPr="009E1D4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х </w: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= </w:t>
      </w:r>
      <w:r w:rsidRPr="009E1D42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240" w:dyaOrig="620">
          <v:shape id="_x0000_i1030" type="#_x0000_t75" style="width:12.75pt;height:33.75pt" o:ole="">
            <v:imagedata r:id="rId32" o:title=""/>
          </v:shape>
          <o:OLEObject Type="Embed" ProgID="Equation.3" ShapeID="_x0000_i1030" DrawAspect="Content" ObjectID="_1581429170" r:id="rId33"/>
        </w:objec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. Тоді </w:t>
      </w:r>
      <w:r w:rsidRPr="009E1D42">
        <w:rPr>
          <w:rFonts w:ascii="Times New Roman" w:hAnsi="Times New Roman" w:cs="Times New Roman"/>
          <w:i/>
          <w:iCs/>
          <w:sz w:val="28"/>
          <w:szCs w:val="28"/>
          <w:lang w:val="uk-UA"/>
        </w:rPr>
        <w:t>S</w:t>
      </w:r>
      <w:r w:rsidRPr="009E1D42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uk-UA"/>
        </w:rPr>
        <w:t>CMNK</w:t>
      </w:r>
      <w:r w:rsidRPr="009E1D4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= х</w:t>
      </w:r>
      <w:r w:rsidRPr="009E1D42">
        <w:rPr>
          <w:rFonts w:ascii="Times New Roman" w:hAnsi="Times New Roman" w:cs="Times New Roman"/>
          <w:iCs/>
          <w:sz w:val="28"/>
          <w:szCs w:val="28"/>
          <w:vertAlign w:val="superscript"/>
          <w:lang w:val="uk-UA"/>
        </w:rPr>
        <w:t>2</w:t>
      </w:r>
      <w:r w:rsidRPr="009E1D4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= </w:t>
      </w:r>
      <w:r w:rsidRPr="009E1D42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240" w:dyaOrig="620">
          <v:shape id="_x0000_i1031" type="#_x0000_t75" style="width:12.75pt;height:33.75pt" o:ole="">
            <v:imagedata r:id="rId34" o:title=""/>
          </v:shape>
          <o:OLEObject Type="Embed" ProgID="Equation.3" ShapeID="_x0000_i1031" DrawAspect="Content" ObjectID="_1581429171" r:id="rId35"/>
        </w:object>
      </w:r>
      <w:r w:rsidRPr="009E1D4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. </w: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Площа кольорової частини одного трикутника: 1 – </w:t>
      </w:r>
      <w:r w:rsidRPr="009E1D42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240" w:dyaOrig="620">
          <v:shape id="_x0000_i1032" type="#_x0000_t75" style="width:12.75pt;height:33.75pt" o:ole="">
            <v:imagedata r:id="rId36" o:title=""/>
          </v:shape>
          <o:OLEObject Type="Embed" ProgID="Equation.3" ShapeID="_x0000_i1032" DrawAspect="Content" ObjectID="_1581429172" r:id="rId37"/>
        </w:objec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= </w:t>
      </w:r>
      <w:r w:rsidRPr="009E1D42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220" w:dyaOrig="620">
          <v:shape id="_x0000_i1033" type="#_x0000_t75" style="width:12pt;height:33.75pt" o:ole="">
            <v:imagedata r:id="rId38" o:title=""/>
          </v:shape>
          <o:OLEObject Type="Embed" ProgID="Equation.3" ShapeID="_x0000_i1033" DrawAspect="Content" ObjectID="_1581429173" r:id="rId39"/>
        </w:objec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 (м</w:t>
      </w:r>
      <w:r w:rsidRPr="009E1D42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t>). Тоді площа кольорової частини корабли</w: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softHyphen/>
        <w:t xml:space="preserve">ка (рис. 5): </w:t>
      </w:r>
      <w:r w:rsidRPr="009E1D42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220" w:dyaOrig="620">
          <v:shape id="_x0000_i1034" type="#_x0000_t75" style="width:12pt;height:33.75pt" o:ole="">
            <v:imagedata r:id="rId38" o:title=""/>
          </v:shape>
          <o:OLEObject Type="Embed" ProgID="Equation.3" ShapeID="_x0000_i1034" DrawAspect="Content" ObjectID="_1581429174" r:id="rId40"/>
        </w:objec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 · 5 = </w:t>
      </w:r>
      <w:r w:rsidRPr="009E1D42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360" w:dyaOrig="620">
          <v:shape id="_x0000_i1035" type="#_x0000_t75" style="width:19.5pt;height:33.75pt" o:ole="">
            <v:imagedata r:id="rId41" o:title=""/>
          </v:shape>
          <o:OLEObject Type="Embed" ProgID="Equation.3" ShapeID="_x0000_i1035" DrawAspect="Content" ObjectID="_1581429175" r:id="rId42"/>
        </w:objec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 = 2</w:t>
      </w:r>
      <w:r w:rsidRPr="009E1D42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240" w:dyaOrig="620">
          <v:shape id="_x0000_i1036" type="#_x0000_t75" style="width:12.75pt;height:33.75pt" o:ole="">
            <v:imagedata r:id="rId43" o:title=""/>
          </v:shape>
          <o:OLEObject Type="Embed" ProgID="Equation.3" ShapeID="_x0000_i1036" DrawAspect="Content" ObjectID="_1581429176" r:id="rId44"/>
        </w:objec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 (м</w:t>
      </w:r>
      <w:r w:rsidRPr="009E1D42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), а прозорої частини: </w:t>
      </w:r>
      <w:r w:rsidRPr="009E1D42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240" w:dyaOrig="620">
          <v:shape id="_x0000_i1037" type="#_x0000_t75" style="width:12.75pt;height:33.75pt" o:ole="">
            <v:imagedata r:id="rId45" o:title=""/>
          </v:shape>
          <o:OLEObject Type="Embed" ProgID="Equation.3" ShapeID="_x0000_i1037" DrawAspect="Content" ObjectID="_1581429177" r:id="rId46"/>
        </w:objec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 · 5 = </w:t>
      </w:r>
      <w:r w:rsidRPr="009E1D42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360" w:dyaOrig="620">
          <v:shape id="_x0000_i1038" type="#_x0000_t75" style="width:19.5pt;height:33.75pt" o:ole="">
            <v:imagedata r:id="rId47" o:title=""/>
          </v:shape>
          <o:OLEObject Type="Embed" ProgID="Equation.3" ShapeID="_x0000_i1038" DrawAspect="Content" ObjectID="_1581429178" r:id="rId48"/>
        </w:objec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t>= 2</w:t>
      </w:r>
      <w:r w:rsidRPr="009E1D42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240" w:dyaOrig="620">
          <v:shape id="_x0000_i1039" type="#_x0000_t75" style="width:12.75pt;height:33.75pt" o:ole="">
            <v:imagedata r:id="rId49" o:title=""/>
          </v:shape>
          <o:OLEObject Type="Embed" ProgID="Equation.3" ShapeID="_x0000_i1039" DrawAspect="Content" ObjectID="_1581429179" r:id="rId50"/>
        </w:objec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 (м</w:t>
      </w:r>
      <w:r w:rsidRPr="009E1D42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t>). Площа, яку займає кораблик: 1 · 5 = 5 (м</w:t>
      </w:r>
      <w:r w:rsidRPr="009E1D42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t>), або 2</w:t>
      </w:r>
      <w:r w:rsidRPr="009E1D42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240" w:dyaOrig="620">
          <v:shape id="_x0000_i1040" type="#_x0000_t75" style="width:12.75pt;height:33.75pt" o:ole="">
            <v:imagedata r:id="rId51" o:title=""/>
          </v:shape>
          <o:OLEObject Type="Embed" ProgID="Equation.3" ShapeID="_x0000_i1040" DrawAspect="Content" ObjectID="_1581429180" r:id="rId52"/>
        </w:objec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 + 2</w:t>
      </w:r>
      <w:r w:rsidRPr="009E1D42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240" w:dyaOrig="620">
          <v:shape id="_x0000_i1041" type="#_x0000_t75" style="width:12.75pt;height:33.75pt" o:ole="">
            <v:imagedata r:id="rId53" o:title=""/>
          </v:shape>
          <o:OLEObject Type="Embed" ProgID="Equation.3" ShapeID="_x0000_i1041" DrawAspect="Content" ObjectID="_1581429181" r:id="rId54"/>
        </w:objec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 = 5 (м</w:t>
      </w:r>
      <w:r w:rsidRPr="009E1D42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t>). Тоді площа частини для фарбування становить 18 – 5 = 13 (м</w:t>
      </w:r>
      <w:r w:rsidRPr="009E1D42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t>). А фарби знадобиться 0,3 · 13 = 3,9 (кг). Очевидно, що максимально на стіні можна зобразити 18 : 5 = = 3,6, тобто три кораблики.</w:t>
      </w:r>
    </w:p>
    <w:p w:rsidR="009E1D42" w:rsidRPr="009E1D42" w:rsidRDefault="00C711EA" w:rsidP="009E1D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4752975</wp:posOffset>
            </wp:positionH>
            <wp:positionV relativeFrom="paragraph">
              <wp:posOffset>1424305</wp:posOffset>
            </wp:positionV>
            <wp:extent cx="1895475" cy="2085975"/>
            <wp:effectExtent l="19050" t="0" r="9525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E1D42" w:rsidRPr="009E1D4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19225" cy="1266825"/>
            <wp:effectExtent l="19050" t="0" r="9525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E1D42" w:rsidRPr="009E1D4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E1D42" w:rsidRPr="009E1D4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E1D42" w:rsidRPr="009E1D4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14475" cy="1600200"/>
            <wp:effectExtent l="19050" t="0" r="9525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1D42" w:rsidRPr="009E1D42" w:rsidRDefault="009E1D42" w:rsidP="009E1D4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E1D42">
        <w:rPr>
          <w:rFonts w:ascii="Times New Roman" w:hAnsi="Times New Roman" w:cs="Times New Roman"/>
          <w:b/>
          <w:bCs/>
          <w:sz w:val="28"/>
          <w:szCs w:val="28"/>
          <w:lang w:val="uk-UA"/>
        </w:rPr>
        <w:t>VI. Релаксація</w:t>
      </w:r>
    </w:p>
    <w:p w:rsidR="009E1D42" w:rsidRPr="009E1D42" w:rsidRDefault="009E1D42" w:rsidP="009C213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Щоб фірма продуктивно працювала, її працівники повинні вміти відпочивати. </w:t>
      </w:r>
    </w:p>
    <w:p w:rsidR="009E1D42" w:rsidRPr="009E1D42" w:rsidRDefault="009E1D42" w:rsidP="009E1D42">
      <w:pPr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9E1D42">
        <w:rPr>
          <w:rFonts w:ascii="Times New Roman" w:hAnsi="Times New Roman" w:cs="Times New Roman"/>
          <w:i/>
          <w:iCs/>
          <w:sz w:val="28"/>
          <w:szCs w:val="28"/>
          <w:lang w:val="uk-UA"/>
        </w:rPr>
        <w:t>Бліц-кросворд</w:t>
      </w:r>
    </w:p>
    <w:p w:rsidR="009E1D42" w:rsidRPr="009E1D42" w:rsidRDefault="009E1D42" w:rsidP="009E1D4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1D42">
        <w:rPr>
          <w:rFonts w:ascii="Times New Roman" w:hAnsi="Times New Roman" w:cs="Times New Roman"/>
          <w:sz w:val="28"/>
          <w:szCs w:val="28"/>
          <w:lang w:val="uk-UA"/>
        </w:rPr>
        <w:t>Учитель читає питання, групи заповнюють кросворд, підготовле</w: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softHyphen/>
        <w:t>ний для кожної групи в декількох екземплярах.</w:t>
      </w:r>
    </w:p>
    <w:p w:rsidR="00491792" w:rsidRDefault="009E1D42" w:rsidP="009E1D4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1D4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По горизонталі: </w: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t>2. Множина то</w: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softHyphen/>
        <w:t xml:space="preserve">чок площини, </w:t>
      </w:r>
    </w:p>
    <w:p w:rsidR="00491792" w:rsidRDefault="009E1D42" w:rsidP="009E1D4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1D4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рівновіддалених від однієї точки. </w:t>
      </w:r>
    </w:p>
    <w:p w:rsidR="00491792" w:rsidRDefault="009E1D42" w:rsidP="009E1D4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1D42">
        <w:rPr>
          <w:rFonts w:ascii="Times New Roman" w:hAnsi="Times New Roman" w:cs="Times New Roman"/>
          <w:sz w:val="28"/>
          <w:szCs w:val="28"/>
          <w:lang w:val="uk-UA"/>
        </w:rPr>
        <w:t>3. Трикутники, відпо</w: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softHyphen/>
        <w:t>відні сторони яких пропорційні</w:t>
      </w:r>
    </w:p>
    <w:p w:rsidR="00491792" w:rsidRDefault="009E1D42" w:rsidP="009E1D4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відповідні кути рівні. 5. Чотирикут</w: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softHyphen/>
        <w:t xml:space="preserve">ник, у якого </w:t>
      </w:r>
    </w:p>
    <w:p w:rsidR="009E1D42" w:rsidRPr="009E1D42" w:rsidRDefault="009E1D42" w:rsidP="009E1D4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1D42">
        <w:rPr>
          <w:rFonts w:ascii="Times New Roman" w:hAnsi="Times New Roman" w:cs="Times New Roman"/>
          <w:sz w:val="28"/>
          <w:szCs w:val="28"/>
          <w:lang w:val="uk-UA"/>
        </w:rPr>
        <w:t>тільки дві сторони па</w: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softHyphen/>
        <w:t>ралельні.</w:t>
      </w:r>
    </w:p>
    <w:p w:rsidR="00491792" w:rsidRDefault="009E1D42" w:rsidP="009E1D4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1D4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По вертикалі: </w: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1. Паралелограм, у якого всі </w:t>
      </w:r>
    </w:p>
    <w:p w:rsidR="00491792" w:rsidRDefault="009E1D42" w:rsidP="009E1D4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1D42">
        <w:rPr>
          <w:rFonts w:ascii="Times New Roman" w:hAnsi="Times New Roman" w:cs="Times New Roman"/>
          <w:sz w:val="28"/>
          <w:szCs w:val="28"/>
          <w:lang w:val="uk-UA"/>
        </w:rPr>
        <w:t>сторони рівні. 3. Ключо</w: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softHyphen/>
        <w:t xml:space="preserve">ве слово останньої теми.   </w:t>
      </w:r>
    </w:p>
    <w:p w:rsidR="009E1D42" w:rsidRPr="009E1D42" w:rsidRDefault="009E1D42" w:rsidP="009E1D4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   4. Сторона прямокутного трикутника.</w:t>
      </w:r>
    </w:p>
    <w:p w:rsidR="009E1D42" w:rsidRPr="009E1D42" w:rsidRDefault="009E1D42" w:rsidP="009E1D4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E1D42">
        <w:rPr>
          <w:rFonts w:ascii="Times New Roman" w:hAnsi="Times New Roman" w:cs="Times New Roman"/>
          <w:b/>
          <w:bCs/>
          <w:sz w:val="28"/>
          <w:szCs w:val="28"/>
          <w:lang w:val="uk-UA"/>
        </w:rPr>
        <w:t>VII. Підбиття підсумків уроку</w:t>
      </w:r>
    </w:p>
    <w:p w:rsidR="00AA21ED" w:rsidRPr="00764583" w:rsidRDefault="00AA21ED" w:rsidP="00AA21ED">
      <w:pPr>
        <w:pStyle w:val="a7"/>
        <w:ind w:left="0" w:firstLine="397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Керівники порахуйте бали своєї фірми</w:t>
      </w:r>
    </w:p>
    <w:p w:rsidR="00AA21ED" w:rsidRDefault="00AA21ED" w:rsidP="00AA21ED">
      <w:pPr>
        <w:pStyle w:val="a7"/>
        <w:ind w:left="0" w:firstLine="39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Команда переможниця отримує </w:t>
      </w:r>
      <w:r w:rsidR="00E75BF1">
        <w:rPr>
          <w:sz w:val="28"/>
          <w:szCs w:val="28"/>
          <w:lang w:val="uk-UA"/>
        </w:rPr>
        <w:t xml:space="preserve">тендер </w:t>
      </w:r>
      <w:r>
        <w:rPr>
          <w:sz w:val="28"/>
          <w:szCs w:val="28"/>
          <w:lang w:val="uk-UA"/>
        </w:rPr>
        <w:t>бонус + 1б до тематичної оцінки.</w:t>
      </w:r>
    </w:p>
    <w:p w:rsidR="00AA21ED" w:rsidRPr="00DA1EED" w:rsidRDefault="00AA21ED" w:rsidP="00AA21ED">
      <w:pPr>
        <w:pStyle w:val="a7"/>
        <w:ind w:left="0" w:firstLine="397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Щоб оцінити кожного з вас прошу заповнити картку самоконтролю </w:t>
      </w:r>
    </w:p>
    <w:p w:rsidR="00AA21ED" w:rsidRPr="00E75BF1" w:rsidRDefault="002A61C9" w:rsidP="00AA21ED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2A61C9">
        <w:rPr>
          <w:rFonts w:ascii="Times New Roman" w:hAnsi="Times New Roman" w:cs="Times New Roman"/>
          <w:noProof/>
        </w:rPr>
        <w:pict>
          <v:rect id="_x0000_s1044" style="position:absolute;left:0;text-align:left;margin-left:254.85pt;margin-top:45.7pt;width:1in;height:35.9pt;z-index:251662336" fillcolor="#00b050" strokeweight="1.5pt">
            <v:fill rotate="t"/>
            <v:shadow on="t" type="perspective" color="#4e6128" opacity=".5" offset="1pt" offset2="-1pt"/>
          </v:rect>
        </w:pict>
      </w:r>
      <w:r w:rsidR="00AA21ED" w:rsidRPr="00E75BF1">
        <w:rPr>
          <w:rFonts w:ascii="Times New Roman" w:hAnsi="Times New Roman" w:cs="Times New Roman"/>
          <w:sz w:val="28"/>
          <w:szCs w:val="28"/>
          <w:lang w:val="uk-UA"/>
        </w:rPr>
        <w:t xml:space="preserve">А тепер дайте оцінку своїм знанням і умінням,  </w:t>
      </w:r>
      <w:r w:rsidR="00AA21ED" w:rsidRPr="00E75BF1">
        <w:rPr>
          <w:rFonts w:ascii="Times New Roman" w:hAnsi="Times New Roman" w:cs="Times New Roman"/>
          <w:color w:val="000000"/>
          <w:sz w:val="28"/>
          <w:szCs w:val="28"/>
          <w:lang w:val="uk-UA"/>
        </w:rPr>
        <w:t>отриманим</w:t>
      </w:r>
      <w:r w:rsidR="00AA21ED" w:rsidRPr="00E75BF1">
        <w:rPr>
          <w:rFonts w:ascii="Times New Roman" w:hAnsi="Times New Roman" w:cs="Times New Roman"/>
          <w:vanish/>
          <w:color w:val="000000"/>
          <w:sz w:val="28"/>
          <w:szCs w:val="28"/>
          <w:lang w:val="uk-UA"/>
        </w:rPr>
        <w:t>|одержувати|</w:t>
      </w:r>
      <w:r w:rsidR="00AA21ED" w:rsidRPr="00E75BF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A21ED" w:rsidRPr="00E75BF1">
        <w:rPr>
          <w:rFonts w:ascii="Times New Roman" w:hAnsi="Times New Roman" w:cs="Times New Roman"/>
          <w:sz w:val="28"/>
          <w:szCs w:val="28"/>
          <w:lang w:val="uk-UA"/>
        </w:rPr>
        <w:t xml:space="preserve">на уроці, і підніміть сигнальні </w:t>
      </w:r>
      <w:r w:rsidR="00AA21ED" w:rsidRPr="00E75BF1">
        <w:rPr>
          <w:rFonts w:ascii="Times New Roman" w:hAnsi="Times New Roman" w:cs="Times New Roman"/>
          <w:color w:val="000000"/>
          <w:sz w:val="28"/>
          <w:szCs w:val="28"/>
          <w:lang w:val="uk-UA"/>
        </w:rPr>
        <w:t>картки</w:t>
      </w:r>
      <w:r w:rsidR="00AA21ED" w:rsidRPr="00E75BF1">
        <w:rPr>
          <w:rFonts w:ascii="Times New Roman" w:hAnsi="Times New Roman" w:cs="Times New Roman"/>
          <w:vanish/>
          <w:color w:val="000000"/>
          <w:sz w:val="28"/>
          <w:szCs w:val="28"/>
          <w:lang w:val="uk-UA"/>
        </w:rPr>
        <w:t>|карточки|</w:t>
      </w:r>
      <w:r w:rsidR="00AA21ED" w:rsidRPr="00E75BF1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AA21ED" w:rsidRPr="00E75BF1">
        <w:rPr>
          <w:rFonts w:ascii="Times New Roman" w:hAnsi="Times New Roman" w:cs="Times New Roman"/>
          <w:sz w:val="28"/>
          <w:szCs w:val="28"/>
          <w:lang w:val="uk-UA"/>
        </w:rPr>
        <w:t xml:space="preserve"> які лежать у вас на столах.</w:t>
      </w:r>
    </w:p>
    <w:p w:rsidR="00AA21ED" w:rsidRPr="00E75BF1" w:rsidRDefault="002A61C9" w:rsidP="00AA21E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A61C9">
        <w:rPr>
          <w:rFonts w:ascii="Times New Roman" w:hAnsi="Times New Roman" w:cs="Times New Roman"/>
          <w:noProof/>
        </w:rPr>
        <w:pict>
          <v:rect id="_x0000_s1045" style="position:absolute;margin-left:450.6pt;margin-top:25.6pt;width:1in;height:42.75pt;z-index:251663360" fillcolor="yellow" strokeweight="1.5pt">
            <v:fill color2="red" rotate="t"/>
          </v:rect>
        </w:pict>
      </w:r>
      <w:r w:rsidR="00AA21ED" w:rsidRPr="00E75BF1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 </w:t>
      </w:r>
      <w:r w:rsidR="00AA21ED" w:rsidRPr="00E75BF1">
        <w:rPr>
          <w:rFonts w:ascii="Times New Roman" w:hAnsi="Times New Roman" w:cs="Times New Roman"/>
          <w:sz w:val="28"/>
          <w:szCs w:val="28"/>
          <w:lang w:val="uk-UA"/>
        </w:rPr>
        <w:br/>
        <w:t xml:space="preserve">         - на уроці мені було все зрозуміло;</w:t>
      </w:r>
    </w:p>
    <w:p w:rsidR="00AA21ED" w:rsidRPr="00E75BF1" w:rsidRDefault="002A61C9" w:rsidP="00AA21E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A61C9">
        <w:rPr>
          <w:rFonts w:ascii="Times New Roman" w:hAnsi="Times New Roman" w:cs="Times New Roman"/>
          <w:noProof/>
        </w:rPr>
        <w:pict>
          <v:rect id="_x0000_s1043" style="position:absolute;margin-left:202.5pt;margin-top:21.3pt;width:1in;height:34.1pt;z-index:251661312" fillcolor="red">
            <v:fill color2="red" rotate="t"/>
          </v:rect>
        </w:pict>
      </w:r>
      <w:r w:rsidR="00AA21ED" w:rsidRPr="00E75BF1">
        <w:rPr>
          <w:rFonts w:ascii="Times New Roman" w:hAnsi="Times New Roman" w:cs="Times New Roman"/>
          <w:sz w:val="28"/>
          <w:szCs w:val="28"/>
          <w:lang w:val="uk-UA"/>
        </w:rPr>
        <w:t xml:space="preserve">        - у мене виникли деякі питання, але</w:t>
      </w:r>
      <w:r w:rsidR="00AA21ED" w:rsidRPr="00E75BF1">
        <w:rPr>
          <w:rFonts w:ascii="Times New Roman" w:hAnsi="Times New Roman" w:cs="Times New Roman"/>
          <w:vanish/>
          <w:sz w:val="28"/>
          <w:szCs w:val="28"/>
          <w:lang w:val="uk-UA"/>
        </w:rPr>
        <w:t>|та|</w:t>
      </w:r>
      <w:r w:rsidR="00AA21ED" w:rsidRPr="00E75BF1">
        <w:rPr>
          <w:rFonts w:ascii="Times New Roman" w:hAnsi="Times New Roman" w:cs="Times New Roman"/>
          <w:sz w:val="28"/>
          <w:szCs w:val="28"/>
          <w:lang w:val="uk-UA"/>
        </w:rPr>
        <w:t xml:space="preserve"> я їх не задав </w:t>
      </w:r>
      <w:r w:rsidR="00E75BF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A21ED" w:rsidRPr="00E75BF1">
        <w:rPr>
          <w:rFonts w:ascii="Times New Roman" w:hAnsi="Times New Roman" w:cs="Times New Roman"/>
          <w:sz w:val="28"/>
          <w:szCs w:val="28"/>
          <w:lang w:val="uk-UA"/>
        </w:rPr>
        <w:t xml:space="preserve">( посоромився);  </w:t>
      </w:r>
    </w:p>
    <w:p w:rsidR="00AA21ED" w:rsidRPr="00E75BF1" w:rsidRDefault="00AA21ED" w:rsidP="00AA21E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75BF1">
        <w:rPr>
          <w:rFonts w:ascii="Times New Roman" w:hAnsi="Times New Roman" w:cs="Times New Roman"/>
          <w:sz w:val="28"/>
          <w:szCs w:val="28"/>
          <w:lang w:val="uk-UA"/>
        </w:rPr>
        <w:t xml:space="preserve">        -  я багато що не зрозумів.</w:t>
      </w:r>
    </w:p>
    <w:p w:rsidR="009E1D42" w:rsidRPr="009E1D42" w:rsidRDefault="009E1D42" w:rsidP="009E1D42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  <w:lang w:val="uk-UA"/>
        </w:rPr>
      </w:pPr>
      <w:r w:rsidRPr="009E1D42">
        <w:rPr>
          <w:rFonts w:ascii="Times New Roman" w:hAnsi="Times New Roman" w:cs="Times New Roman"/>
          <w:sz w:val="28"/>
          <w:szCs w:val="28"/>
          <w:lang w:val="uk-UA"/>
        </w:rPr>
        <w:t>Учні заповнюють картку самоконтролю.</w:t>
      </w:r>
    </w:p>
    <w:p w:rsidR="0038134D" w:rsidRPr="009E1D42" w:rsidRDefault="0038134D" w:rsidP="0038134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Картка самоконтролю</w:t>
      </w:r>
    </w:p>
    <w:p w:rsidR="0038134D" w:rsidRPr="009E1D42" w:rsidRDefault="0038134D" w:rsidP="003813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Ind w:w="58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004"/>
        <w:gridCol w:w="1985"/>
        <w:gridCol w:w="1559"/>
      </w:tblGrid>
      <w:tr w:rsidR="0038134D" w:rsidRPr="009E1D42" w:rsidTr="000306AB">
        <w:trPr>
          <w:trHeight w:val="311"/>
        </w:trPr>
        <w:tc>
          <w:tcPr>
            <w:tcW w:w="300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8134D" w:rsidRPr="009E1D42" w:rsidRDefault="0038134D" w:rsidP="000306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E1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Прізвище, ім'я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34D" w:rsidRPr="009E1D42" w:rsidRDefault="0038134D" w:rsidP="000306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E1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Знання теорії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34D" w:rsidRPr="009E1D42" w:rsidRDefault="0038134D" w:rsidP="000306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8134D" w:rsidRPr="009E1D42" w:rsidTr="000306AB">
        <w:trPr>
          <w:trHeight w:val="312"/>
        </w:trPr>
        <w:tc>
          <w:tcPr>
            <w:tcW w:w="300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8134D" w:rsidRPr="009E1D42" w:rsidRDefault="0038134D" w:rsidP="000306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E1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___________________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34D" w:rsidRPr="009E1D42" w:rsidRDefault="0038134D" w:rsidP="000306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E1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Усна робота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34D" w:rsidRPr="009E1D42" w:rsidRDefault="0038134D" w:rsidP="000306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8134D" w:rsidRPr="009E1D42" w:rsidTr="000306AB">
        <w:trPr>
          <w:trHeight w:val="450"/>
        </w:trPr>
        <w:tc>
          <w:tcPr>
            <w:tcW w:w="300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8134D" w:rsidRPr="009E1D42" w:rsidRDefault="0038134D" w:rsidP="000306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34D" w:rsidRPr="009E1D42" w:rsidRDefault="0038134D" w:rsidP="000306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E1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в групі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34D" w:rsidRPr="009E1D42" w:rsidRDefault="0038134D" w:rsidP="000306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8134D" w:rsidRPr="009E1D42" w:rsidTr="000306AB">
        <w:trPr>
          <w:trHeight w:val="312"/>
        </w:trPr>
        <w:tc>
          <w:tcPr>
            <w:tcW w:w="300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8134D" w:rsidRPr="009E1D42" w:rsidRDefault="0038134D" w:rsidP="000306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34D" w:rsidRPr="009E1D42" w:rsidRDefault="0038134D" w:rsidP="000306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E1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Кросворд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34D" w:rsidRPr="009E1D42" w:rsidRDefault="0038134D" w:rsidP="000306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38134D" w:rsidRDefault="0038134D" w:rsidP="003813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3б.- у мене зовсім не було труднощів</w:t>
      </w:r>
    </w:p>
    <w:p w:rsidR="0038134D" w:rsidRDefault="0038134D" w:rsidP="003813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2б.- у мене виникли деякі труднощі</w:t>
      </w:r>
    </w:p>
    <w:p w:rsidR="0038134D" w:rsidRDefault="0038134D" w:rsidP="0038134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1б- мені було працювати </w:t>
      </w:r>
    </w:p>
    <w:p w:rsidR="0038134D" w:rsidRDefault="0038134D" w:rsidP="0038134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дуже важко</w:t>
      </w:r>
    </w:p>
    <w:p w:rsidR="0038134D" w:rsidRPr="0038134D" w:rsidRDefault="0038134D" w:rsidP="003813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8134D">
        <w:rPr>
          <w:rFonts w:ascii="Times New Roman" w:hAnsi="Times New Roman" w:cs="Times New Roman"/>
          <w:sz w:val="28"/>
          <w:szCs w:val="28"/>
          <w:lang w:val="uk-UA"/>
        </w:rPr>
        <w:t>Будівельна фірма____________________________</w:t>
      </w:r>
    </w:p>
    <w:tbl>
      <w:tblPr>
        <w:tblStyle w:val="a8"/>
        <w:tblW w:w="0" w:type="auto"/>
        <w:tblLook w:val="04A0"/>
      </w:tblPr>
      <w:tblGrid>
        <w:gridCol w:w="536"/>
        <w:gridCol w:w="2653"/>
        <w:gridCol w:w="1250"/>
        <w:gridCol w:w="1621"/>
        <w:gridCol w:w="1874"/>
        <w:gridCol w:w="1411"/>
        <w:gridCol w:w="1337"/>
      </w:tblGrid>
      <w:tr w:rsidR="0038134D" w:rsidRPr="0038134D" w:rsidTr="000306AB">
        <w:tc>
          <w:tcPr>
            <w:tcW w:w="544" w:type="dxa"/>
          </w:tcPr>
          <w:p w:rsidR="0038134D" w:rsidRPr="0038134D" w:rsidRDefault="0038134D" w:rsidP="00381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1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2825" w:type="dxa"/>
          </w:tcPr>
          <w:p w:rsidR="0038134D" w:rsidRPr="0038134D" w:rsidRDefault="0038134D" w:rsidP="00381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1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 та ім'я члена фірми</w:t>
            </w:r>
          </w:p>
        </w:tc>
        <w:tc>
          <w:tcPr>
            <w:tcW w:w="1275" w:type="dxa"/>
          </w:tcPr>
          <w:p w:rsidR="0038134D" w:rsidRPr="0038134D" w:rsidRDefault="0038134D" w:rsidP="00381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1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Знання теорії</w:t>
            </w:r>
          </w:p>
        </w:tc>
        <w:tc>
          <w:tcPr>
            <w:tcW w:w="1701" w:type="dxa"/>
          </w:tcPr>
          <w:p w:rsidR="0038134D" w:rsidRPr="0038134D" w:rsidRDefault="0038134D" w:rsidP="00381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1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Усна робота</w:t>
            </w:r>
          </w:p>
        </w:tc>
        <w:tc>
          <w:tcPr>
            <w:tcW w:w="1985" w:type="dxa"/>
          </w:tcPr>
          <w:p w:rsidR="0038134D" w:rsidRPr="0038134D" w:rsidRDefault="0038134D" w:rsidP="00381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1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в групі</w:t>
            </w:r>
          </w:p>
        </w:tc>
        <w:tc>
          <w:tcPr>
            <w:tcW w:w="1417" w:type="dxa"/>
          </w:tcPr>
          <w:p w:rsidR="0038134D" w:rsidRPr="0038134D" w:rsidRDefault="0038134D" w:rsidP="00381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1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Кросворд</w:t>
            </w:r>
          </w:p>
        </w:tc>
        <w:tc>
          <w:tcPr>
            <w:tcW w:w="1134" w:type="dxa"/>
          </w:tcPr>
          <w:p w:rsidR="0038134D" w:rsidRPr="0038134D" w:rsidRDefault="0038134D" w:rsidP="00381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1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балів</w:t>
            </w:r>
          </w:p>
        </w:tc>
      </w:tr>
      <w:tr w:rsidR="0038134D" w:rsidRPr="0038134D" w:rsidTr="000306AB">
        <w:tc>
          <w:tcPr>
            <w:tcW w:w="544" w:type="dxa"/>
          </w:tcPr>
          <w:p w:rsidR="0038134D" w:rsidRPr="0038134D" w:rsidRDefault="0038134D" w:rsidP="00381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1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825" w:type="dxa"/>
          </w:tcPr>
          <w:p w:rsidR="0038134D" w:rsidRPr="0038134D" w:rsidRDefault="0038134D" w:rsidP="00381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</w:tcPr>
          <w:p w:rsidR="0038134D" w:rsidRPr="0038134D" w:rsidRDefault="0038134D" w:rsidP="00381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38134D" w:rsidRPr="0038134D" w:rsidRDefault="0038134D" w:rsidP="00381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38134D" w:rsidRPr="0038134D" w:rsidRDefault="0038134D" w:rsidP="00381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38134D" w:rsidRPr="0038134D" w:rsidRDefault="0038134D" w:rsidP="00381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38134D" w:rsidRPr="0038134D" w:rsidRDefault="0038134D" w:rsidP="00381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8134D" w:rsidRPr="0038134D" w:rsidTr="000306AB">
        <w:tc>
          <w:tcPr>
            <w:tcW w:w="544" w:type="dxa"/>
          </w:tcPr>
          <w:p w:rsidR="0038134D" w:rsidRPr="0038134D" w:rsidRDefault="0038134D" w:rsidP="00381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1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825" w:type="dxa"/>
          </w:tcPr>
          <w:p w:rsidR="0038134D" w:rsidRPr="0038134D" w:rsidRDefault="0038134D" w:rsidP="00381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</w:tcPr>
          <w:p w:rsidR="0038134D" w:rsidRPr="0038134D" w:rsidRDefault="0038134D" w:rsidP="00381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38134D" w:rsidRPr="0038134D" w:rsidRDefault="0038134D" w:rsidP="00381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38134D" w:rsidRPr="0038134D" w:rsidRDefault="0038134D" w:rsidP="00381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38134D" w:rsidRPr="0038134D" w:rsidRDefault="0038134D" w:rsidP="00381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38134D" w:rsidRPr="0038134D" w:rsidRDefault="0038134D" w:rsidP="00381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8134D" w:rsidRPr="0038134D" w:rsidTr="000306AB">
        <w:tc>
          <w:tcPr>
            <w:tcW w:w="544" w:type="dxa"/>
          </w:tcPr>
          <w:p w:rsidR="0038134D" w:rsidRPr="0038134D" w:rsidRDefault="0038134D" w:rsidP="00381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1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825" w:type="dxa"/>
          </w:tcPr>
          <w:p w:rsidR="0038134D" w:rsidRPr="0038134D" w:rsidRDefault="0038134D" w:rsidP="00381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</w:tcPr>
          <w:p w:rsidR="0038134D" w:rsidRPr="0038134D" w:rsidRDefault="0038134D" w:rsidP="00381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38134D" w:rsidRPr="0038134D" w:rsidRDefault="0038134D" w:rsidP="00381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38134D" w:rsidRPr="0038134D" w:rsidRDefault="0038134D" w:rsidP="00381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38134D" w:rsidRPr="0038134D" w:rsidRDefault="0038134D" w:rsidP="00381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38134D" w:rsidRPr="0038134D" w:rsidRDefault="0038134D" w:rsidP="00381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8134D" w:rsidRPr="0038134D" w:rsidTr="000306AB">
        <w:tc>
          <w:tcPr>
            <w:tcW w:w="544" w:type="dxa"/>
          </w:tcPr>
          <w:p w:rsidR="0038134D" w:rsidRPr="0038134D" w:rsidRDefault="0038134D" w:rsidP="00381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1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825" w:type="dxa"/>
          </w:tcPr>
          <w:p w:rsidR="0038134D" w:rsidRPr="0038134D" w:rsidRDefault="0038134D" w:rsidP="00381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</w:tcPr>
          <w:p w:rsidR="0038134D" w:rsidRPr="0038134D" w:rsidRDefault="0038134D" w:rsidP="00381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38134D" w:rsidRPr="0038134D" w:rsidRDefault="0038134D" w:rsidP="00381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38134D" w:rsidRPr="0038134D" w:rsidRDefault="0038134D" w:rsidP="00381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38134D" w:rsidRPr="0038134D" w:rsidRDefault="0038134D" w:rsidP="00381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38134D" w:rsidRPr="0038134D" w:rsidRDefault="0038134D" w:rsidP="00381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8134D" w:rsidRPr="0038134D" w:rsidTr="000306AB">
        <w:tc>
          <w:tcPr>
            <w:tcW w:w="544" w:type="dxa"/>
          </w:tcPr>
          <w:p w:rsidR="0038134D" w:rsidRPr="0038134D" w:rsidRDefault="0038134D" w:rsidP="00381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1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825" w:type="dxa"/>
          </w:tcPr>
          <w:p w:rsidR="0038134D" w:rsidRPr="0038134D" w:rsidRDefault="0038134D" w:rsidP="00381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</w:tcPr>
          <w:p w:rsidR="0038134D" w:rsidRPr="0038134D" w:rsidRDefault="0038134D" w:rsidP="00381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38134D" w:rsidRPr="0038134D" w:rsidRDefault="0038134D" w:rsidP="00381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38134D" w:rsidRPr="0038134D" w:rsidRDefault="0038134D" w:rsidP="00381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38134D" w:rsidRPr="0038134D" w:rsidRDefault="0038134D" w:rsidP="00381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38134D" w:rsidRPr="0038134D" w:rsidRDefault="0038134D" w:rsidP="00381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8134D" w:rsidRPr="0038134D" w:rsidTr="000306AB">
        <w:tc>
          <w:tcPr>
            <w:tcW w:w="544" w:type="dxa"/>
          </w:tcPr>
          <w:p w:rsidR="0038134D" w:rsidRPr="0038134D" w:rsidRDefault="0038134D" w:rsidP="00381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1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825" w:type="dxa"/>
          </w:tcPr>
          <w:p w:rsidR="0038134D" w:rsidRPr="0038134D" w:rsidRDefault="0038134D" w:rsidP="00381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</w:tcPr>
          <w:p w:rsidR="0038134D" w:rsidRPr="0038134D" w:rsidRDefault="0038134D" w:rsidP="00381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38134D" w:rsidRPr="0038134D" w:rsidRDefault="0038134D" w:rsidP="00381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38134D" w:rsidRPr="0038134D" w:rsidRDefault="0038134D" w:rsidP="00381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38134D" w:rsidRPr="0038134D" w:rsidRDefault="0038134D" w:rsidP="00381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38134D" w:rsidRPr="0038134D" w:rsidRDefault="0038134D" w:rsidP="00381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38134D" w:rsidRPr="0038134D" w:rsidRDefault="0038134D" w:rsidP="003813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8134D">
        <w:rPr>
          <w:rFonts w:ascii="Times New Roman" w:hAnsi="Times New Roman" w:cs="Times New Roman"/>
          <w:sz w:val="28"/>
          <w:szCs w:val="28"/>
          <w:lang w:val="uk-UA"/>
        </w:rPr>
        <w:t>Керівник__________________</w:t>
      </w:r>
    </w:p>
    <w:p w:rsidR="0038134D" w:rsidRPr="0038134D" w:rsidRDefault="0038134D" w:rsidP="003813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8134D">
        <w:rPr>
          <w:rFonts w:ascii="Times New Roman" w:hAnsi="Times New Roman" w:cs="Times New Roman"/>
          <w:sz w:val="28"/>
          <w:szCs w:val="28"/>
          <w:lang w:val="uk-UA"/>
        </w:rPr>
        <w:t>Менеджер_________________</w:t>
      </w:r>
    </w:p>
    <w:p w:rsidR="009E1D42" w:rsidRPr="009E1D42" w:rsidRDefault="009E1D42" w:rsidP="009E1D4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E1D42">
        <w:rPr>
          <w:rFonts w:ascii="Times New Roman" w:hAnsi="Times New Roman" w:cs="Times New Roman"/>
          <w:b/>
          <w:bCs/>
          <w:sz w:val="28"/>
          <w:szCs w:val="28"/>
          <w:lang w:val="uk-UA"/>
        </w:rPr>
        <w:t>VIII. Домашнє завдання</w:t>
      </w:r>
    </w:p>
    <w:p w:rsidR="009E1D42" w:rsidRPr="009E1D42" w:rsidRDefault="009E1D42" w:rsidP="009E1D42">
      <w:pPr>
        <w:spacing w:after="0" w:line="240" w:lineRule="auto"/>
        <w:ind w:left="720" w:hanging="720"/>
        <w:rPr>
          <w:rFonts w:ascii="Times New Roman" w:hAnsi="Times New Roman" w:cs="Times New Roman"/>
          <w:sz w:val="28"/>
          <w:szCs w:val="28"/>
          <w:lang w:val="uk-UA"/>
        </w:rPr>
      </w:pPr>
      <w:r w:rsidRPr="009E1D42">
        <w:rPr>
          <w:rFonts w:ascii="Times New Roman" w:hAnsi="Times New Roman" w:cs="Times New Roman"/>
          <w:b/>
          <w:sz w:val="28"/>
          <w:szCs w:val="28"/>
          <w:bdr w:val="single" w:sz="4" w:space="0" w:color="auto"/>
          <w:lang w:val="uk-UA"/>
        </w:rPr>
        <w:t xml:space="preserve"> С </w:t>
      </w:r>
      <w:r w:rsidRPr="009E1D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1.</w: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 Діагоналі ромба відносяться як 8 : 15, а його площа дорівнює 240 см</w:t>
      </w:r>
      <w:r w:rsidRPr="009E1D42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t>. Знайдіть діагоналі ромба.</w:t>
      </w:r>
    </w:p>
    <w:p w:rsidR="009E1D42" w:rsidRPr="009E1D42" w:rsidRDefault="009E1D42" w:rsidP="009E1D42">
      <w:pPr>
        <w:spacing w:after="0" w:line="240" w:lineRule="auto"/>
        <w:ind w:left="720" w:hanging="720"/>
        <w:rPr>
          <w:rFonts w:ascii="Times New Roman" w:hAnsi="Times New Roman" w:cs="Times New Roman"/>
          <w:sz w:val="28"/>
          <w:szCs w:val="28"/>
          <w:lang w:val="uk-UA"/>
        </w:rPr>
      </w:pPr>
      <w:r w:rsidRPr="009E1D42">
        <w:rPr>
          <w:rFonts w:ascii="Times New Roman" w:hAnsi="Times New Roman" w:cs="Times New Roman"/>
          <w:b/>
          <w:sz w:val="28"/>
          <w:szCs w:val="28"/>
          <w:bdr w:val="single" w:sz="4" w:space="0" w:color="auto"/>
          <w:lang w:val="uk-UA"/>
        </w:rPr>
        <w:t xml:space="preserve"> Д </w:t>
      </w:r>
      <w:r w:rsidRPr="009E1D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2.</w: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 Периметр паралелограма дорівнює </w:t>
      </w:r>
      <w:smartTag w:uri="urn:schemas-microsoft-com:office:smarttags" w:element="metricconverter">
        <w:smartTagPr>
          <w:attr w:name="ProductID" w:val="28 см"/>
        </w:smartTagPr>
        <w:r w:rsidRPr="009E1D42">
          <w:rPr>
            <w:rFonts w:ascii="Times New Roman" w:hAnsi="Times New Roman" w:cs="Times New Roman"/>
            <w:sz w:val="28"/>
            <w:szCs w:val="28"/>
            <w:lang w:val="uk-UA"/>
          </w:rPr>
          <w:t>28 см</w:t>
        </w:r>
      </w:smartTag>
      <w:r w:rsidRPr="009E1D42">
        <w:rPr>
          <w:rFonts w:ascii="Times New Roman" w:hAnsi="Times New Roman" w:cs="Times New Roman"/>
          <w:sz w:val="28"/>
          <w:szCs w:val="28"/>
          <w:lang w:val="uk-UA"/>
        </w:rPr>
        <w:t>, а його висоти до</w: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softHyphen/>
        <w:t xml:space="preserve">рівнюють </w:t>
      </w:r>
      <w:smartTag w:uri="urn:schemas-microsoft-com:office:smarttags" w:element="metricconverter">
        <w:smartTagPr>
          <w:attr w:name="ProductID" w:val="3 см"/>
        </w:smartTagPr>
        <w:r w:rsidRPr="009E1D42">
          <w:rPr>
            <w:rFonts w:ascii="Times New Roman" w:hAnsi="Times New Roman" w:cs="Times New Roman"/>
            <w:sz w:val="28"/>
            <w:szCs w:val="28"/>
            <w:lang w:val="uk-UA"/>
          </w:rPr>
          <w:t>3 см</w:t>
        </w:r>
      </w:smartTag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smartTag w:uri="urn:schemas-microsoft-com:office:smarttags" w:element="metricconverter">
        <w:smartTagPr>
          <w:attr w:name="ProductID" w:val="4 см"/>
        </w:smartTagPr>
        <w:r w:rsidRPr="009E1D42">
          <w:rPr>
            <w:rFonts w:ascii="Times New Roman" w:hAnsi="Times New Roman" w:cs="Times New Roman"/>
            <w:sz w:val="28"/>
            <w:szCs w:val="28"/>
            <w:lang w:val="uk-UA"/>
          </w:rPr>
          <w:t>4 см</w:t>
        </w:r>
      </w:smartTag>
      <w:r w:rsidRPr="009E1D42">
        <w:rPr>
          <w:rFonts w:ascii="Times New Roman" w:hAnsi="Times New Roman" w:cs="Times New Roman"/>
          <w:sz w:val="28"/>
          <w:szCs w:val="28"/>
          <w:lang w:val="uk-UA"/>
        </w:rPr>
        <w:t>. Знайдіть площу паралелограма.</w:t>
      </w:r>
    </w:p>
    <w:p w:rsidR="0050354E" w:rsidRDefault="009E1D42" w:rsidP="001C0878">
      <w:pPr>
        <w:spacing w:after="0" w:line="240" w:lineRule="auto"/>
        <w:ind w:left="720" w:hanging="720"/>
      </w:pPr>
      <w:r w:rsidRPr="009E1D42">
        <w:rPr>
          <w:rFonts w:ascii="Times New Roman" w:hAnsi="Times New Roman" w:cs="Times New Roman"/>
          <w:b/>
          <w:sz w:val="28"/>
          <w:szCs w:val="28"/>
          <w:bdr w:val="single" w:sz="4" w:space="0" w:color="auto"/>
          <w:lang w:val="uk-UA"/>
        </w:rPr>
        <w:lastRenderedPageBreak/>
        <w:t xml:space="preserve"> В </w:t>
      </w:r>
      <w:r w:rsidRPr="009E1D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3.</w:t>
      </w:r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 Бісектриса гострого кута прямокутного трикутника ділить катет на відрізки, один із яких на </w:t>
      </w:r>
      <w:smartTag w:uri="urn:schemas-microsoft-com:office:smarttags" w:element="metricconverter">
        <w:smartTagPr>
          <w:attr w:name="ProductID" w:val="2 см"/>
        </w:smartTagPr>
        <w:r w:rsidRPr="009E1D42">
          <w:rPr>
            <w:rFonts w:ascii="Times New Roman" w:hAnsi="Times New Roman" w:cs="Times New Roman"/>
            <w:sz w:val="28"/>
            <w:szCs w:val="28"/>
            <w:lang w:val="uk-UA"/>
          </w:rPr>
          <w:t>2 см</w:t>
        </w:r>
      </w:smartTag>
      <w:r w:rsidRPr="009E1D42">
        <w:rPr>
          <w:rFonts w:ascii="Times New Roman" w:hAnsi="Times New Roman" w:cs="Times New Roman"/>
          <w:sz w:val="28"/>
          <w:szCs w:val="28"/>
          <w:lang w:val="uk-UA"/>
        </w:rPr>
        <w:t xml:space="preserve"> менший, ніж інший. Знайдіть площу трикутника, якщо гіпотенуза та другий катет відносяться як 5 : 4.</w:t>
      </w:r>
    </w:p>
    <w:sectPr w:rsidR="0050354E" w:rsidSect="004A46D5">
      <w:pgSz w:w="11906" w:h="16838"/>
      <w:pgMar w:top="720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66B2B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153970F8"/>
    <w:multiLevelType w:val="hybridMultilevel"/>
    <w:tmpl w:val="501EF8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41736A"/>
    <w:multiLevelType w:val="hybridMultilevel"/>
    <w:tmpl w:val="D708FE60"/>
    <w:lvl w:ilvl="0" w:tplc="3F921AC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DE8C2A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15ACCB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D160DB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592BC5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D90897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ABC66F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1FA8B6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6AC37E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23211"/>
    <w:rsid w:val="0004062C"/>
    <w:rsid w:val="00041CB4"/>
    <w:rsid w:val="00197AE0"/>
    <w:rsid w:val="001C0878"/>
    <w:rsid w:val="002624C4"/>
    <w:rsid w:val="002A61C9"/>
    <w:rsid w:val="0038134D"/>
    <w:rsid w:val="00413787"/>
    <w:rsid w:val="00425AD5"/>
    <w:rsid w:val="00491792"/>
    <w:rsid w:val="004A46D5"/>
    <w:rsid w:val="0050354E"/>
    <w:rsid w:val="00512920"/>
    <w:rsid w:val="005F798A"/>
    <w:rsid w:val="00694B9E"/>
    <w:rsid w:val="00747C76"/>
    <w:rsid w:val="007561DE"/>
    <w:rsid w:val="007D5802"/>
    <w:rsid w:val="00877DFF"/>
    <w:rsid w:val="008D311A"/>
    <w:rsid w:val="00905D8A"/>
    <w:rsid w:val="00950801"/>
    <w:rsid w:val="009C213F"/>
    <w:rsid w:val="009E1D42"/>
    <w:rsid w:val="00AA21ED"/>
    <w:rsid w:val="00B36B7A"/>
    <w:rsid w:val="00B65093"/>
    <w:rsid w:val="00BB477D"/>
    <w:rsid w:val="00C23211"/>
    <w:rsid w:val="00C711EA"/>
    <w:rsid w:val="00CF7329"/>
    <w:rsid w:val="00E75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1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1D4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129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6">
    <w:name w:val="Placeholder Text"/>
    <w:basedOn w:val="a0"/>
    <w:uiPriority w:val="99"/>
    <w:semiHidden/>
    <w:rsid w:val="00197AE0"/>
    <w:rPr>
      <w:color w:val="808080"/>
    </w:rPr>
  </w:style>
  <w:style w:type="paragraph" w:styleId="a7">
    <w:name w:val="List Paragraph"/>
    <w:basedOn w:val="a"/>
    <w:uiPriority w:val="99"/>
    <w:qFormat/>
    <w:rsid w:val="00B65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CF73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2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5269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gif"/><Relationship Id="rId26" Type="http://schemas.openxmlformats.org/officeDocument/2006/relationships/oleObject" Target="embeddings/oleObject3.bin"/><Relationship Id="rId39" Type="http://schemas.openxmlformats.org/officeDocument/2006/relationships/oleObject" Target="embeddings/oleObject9.bin"/><Relationship Id="rId21" Type="http://schemas.openxmlformats.org/officeDocument/2006/relationships/image" Target="media/image16.wmf"/><Relationship Id="rId34" Type="http://schemas.openxmlformats.org/officeDocument/2006/relationships/image" Target="media/image23.wmf"/><Relationship Id="rId42" Type="http://schemas.openxmlformats.org/officeDocument/2006/relationships/oleObject" Target="embeddings/oleObject11.bin"/><Relationship Id="rId47" Type="http://schemas.openxmlformats.org/officeDocument/2006/relationships/image" Target="media/image29.wmf"/><Relationship Id="rId50" Type="http://schemas.openxmlformats.org/officeDocument/2006/relationships/oleObject" Target="embeddings/oleObject15.bin"/><Relationship Id="rId55" Type="http://schemas.openxmlformats.org/officeDocument/2006/relationships/image" Target="media/image33.png"/><Relationship Id="rId7" Type="http://schemas.openxmlformats.org/officeDocument/2006/relationships/image" Target="media/image2.gif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5" Type="http://schemas.openxmlformats.org/officeDocument/2006/relationships/image" Target="media/image18.wmf"/><Relationship Id="rId33" Type="http://schemas.openxmlformats.org/officeDocument/2006/relationships/oleObject" Target="embeddings/oleObject6.bin"/><Relationship Id="rId38" Type="http://schemas.openxmlformats.org/officeDocument/2006/relationships/image" Target="media/image25.wmf"/><Relationship Id="rId46" Type="http://schemas.openxmlformats.org/officeDocument/2006/relationships/oleObject" Target="embeddings/oleObject13.bin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oleObject" Target="embeddings/oleObject4.bin"/><Relationship Id="rId41" Type="http://schemas.openxmlformats.org/officeDocument/2006/relationships/image" Target="media/image26.wmf"/><Relationship Id="rId54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oleObject" Target="embeddings/oleObject2.bin"/><Relationship Id="rId32" Type="http://schemas.openxmlformats.org/officeDocument/2006/relationships/image" Target="media/image22.wmf"/><Relationship Id="rId37" Type="http://schemas.openxmlformats.org/officeDocument/2006/relationships/oleObject" Target="embeddings/oleObject8.bin"/><Relationship Id="rId40" Type="http://schemas.openxmlformats.org/officeDocument/2006/relationships/oleObject" Target="embeddings/oleObject10.bin"/><Relationship Id="rId45" Type="http://schemas.openxmlformats.org/officeDocument/2006/relationships/image" Target="media/image28.wmf"/><Relationship Id="rId53" Type="http://schemas.openxmlformats.org/officeDocument/2006/relationships/image" Target="media/image32.wmf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7.wmf"/><Relationship Id="rId28" Type="http://schemas.openxmlformats.org/officeDocument/2006/relationships/image" Target="media/image20.wmf"/><Relationship Id="rId36" Type="http://schemas.openxmlformats.org/officeDocument/2006/relationships/image" Target="media/image24.wmf"/><Relationship Id="rId49" Type="http://schemas.openxmlformats.org/officeDocument/2006/relationships/image" Target="media/image30.wmf"/><Relationship Id="rId57" Type="http://schemas.openxmlformats.org/officeDocument/2006/relationships/image" Target="media/image35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oleObject" Target="embeddings/oleObject5.bin"/><Relationship Id="rId44" Type="http://schemas.openxmlformats.org/officeDocument/2006/relationships/oleObject" Target="embeddings/oleObject12.bin"/><Relationship Id="rId52" Type="http://schemas.openxmlformats.org/officeDocument/2006/relationships/oleObject" Target="embeddings/oleObject16.bin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Relationship Id="rId22" Type="http://schemas.openxmlformats.org/officeDocument/2006/relationships/oleObject" Target="embeddings/oleObject1.bin"/><Relationship Id="rId27" Type="http://schemas.openxmlformats.org/officeDocument/2006/relationships/image" Target="media/image19.png"/><Relationship Id="rId30" Type="http://schemas.openxmlformats.org/officeDocument/2006/relationships/image" Target="media/image21.wmf"/><Relationship Id="rId35" Type="http://schemas.openxmlformats.org/officeDocument/2006/relationships/oleObject" Target="embeddings/oleObject7.bin"/><Relationship Id="rId43" Type="http://schemas.openxmlformats.org/officeDocument/2006/relationships/image" Target="media/image27.wmf"/><Relationship Id="rId48" Type="http://schemas.openxmlformats.org/officeDocument/2006/relationships/oleObject" Target="embeddings/oleObject14.bin"/><Relationship Id="rId56" Type="http://schemas.openxmlformats.org/officeDocument/2006/relationships/image" Target="media/image34.png"/><Relationship Id="rId8" Type="http://schemas.openxmlformats.org/officeDocument/2006/relationships/image" Target="media/image3.jpeg"/><Relationship Id="rId51" Type="http://schemas.openxmlformats.org/officeDocument/2006/relationships/image" Target="media/image31.w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52824-4798-46BB-AB38-740E2BCEB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5</Pages>
  <Words>1287</Words>
  <Characters>7341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</dc:creator>
  <cp:keywords/>
  <dc:description/>
  <cp:lastModifiedBy>Lenovo</cp:lastModifiedBy>
  <cp:revision>8</cp:revision>
  <cp:lastPrinted>2017-03-12T13:48:00Z</cp:lastPrinted>
  <dcterms:created xsi:type="dcterms:W3CDTF">2017-03-11T08:08:00Z</dcterms:created>
  <dcterms:modified xsi:type="dcterms:W3CDTF">2018-03-01T15:05:00Z</dcterms:modified>
</cp:coreProperties>
</file>