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5678" w:rsidRDefault="00185678" w:rsidP="00185678">
      <w:pPr>
        <w:tabs>
          <w:tab w:val="left" w:pos="179"/>
        </w:tabs>
        <w:spacing w:after="360" w:line="360" w:lineRule="auto"/>
        <w:jc w:val="center"/>
        <w:rPr>
          <w:rFonts w:ascii="Times New Roman" w:eastAsia="Times New Roman" w:hAnsi="Times New Roman" w:cs="Times New Roman"/>
          <w:color w:val="auto"/>
          <w:lang w:val="uk-UA" w:eastAsia="uk-UA"/>
        </w:rPr>
      </w:pPr>
      <w:r>
        <w:rPr>
          <w:rFonts w:ascii="Times New Roman" w:eastAsia="Times New Roman" w:hAnsi="Times New Roman" w:cs="Times New Roman"/>
          <w:color w:val="auto"/>
          <w:lang w:val="uk-UA" w:eastAsia="uk-UA"/>
        </w:rPr>
        <w:t>Вступ</w:t>
      </w:r>
    </w:p>
    <w:p w:rsidR="00185678" w:rsidRPr="00CC7F53" w:rsidRDefault="00185678" w:rsidP="00185678">
      <w:pPr>
        <w:spacing w:line="360" w:lineRule="auto"/>
        <w:ind w:left="60" w:right="40" w:firstLine="860"/>
        <w:jc w:val="both"/>
        <w:rPr>
          <w:rFonts w:ascii="Times New Roman" w:eastAsia="Times New Roman" w:hAnsi="Times New Roman" w:cs="Times New Roman"/>
          <w:color w:val="auto"/>
          <w:lang w:val="uk-UA"/>
        </w:rPr>
      </w:pPr>
      <w:r w:rsidRPr="000217A8">
        <w:rPr>
          <w:rFonts w:ascii="Times New Roman" w:eastAsia="Times New Roman" w:hAnsi="Times New Roman" w:cs="Times New Roman"/>
          <w:color w:val="auto"/>
          <w:lang w:val="uk-UA" w:eastAsia="uk-UA"/>
        </w:rPr>
        <w:t>Сучасна система освіти висуває перед учителями завдання виховувати вільну, творчу, культурну й активну особистість. У цьому школі відводиться значна роль. Розвиваючи творчі задатки дитини,перш за все, виховується творче ставлення до праці, любов до справи, прагнення до пізнання її особливості, які, у свою чергу,стимулюють бажання випробувати свої сили, досягти успіху. У процесі творчого ставлення до навчальної діяльності формуються такі цінні якості, як наполегливість, допитливість, цілеспрямованість, ініціативність, самостійність, уміння вибрати найкращий спосіб і метод виконання роботи, тобто ті якості,без яких неможливий сам процес творчості.</w:t>
      </w:r>
      <w:r w:rsidRPr="00CC7F53">
        <w:rPr>
          <w:rFonts w:ascii="Times New Roman" w:eastAsia="Times New Roman" w:hAnsi="Times New Roman" w:cs="Times New Roman"/>
          <w:color w:val="auto"/>
          <w:lang w:val="uk-UA" w:eastAsia="uk-UA"/>
        </w:rPr>
        <w:t xml:space="preserve"> Оскільки талановиті, обдаровані та творчі люди завжди впливали й впливають на розвиток і характер суспільства, то талант, обдарованість та творчість можна вважати суттєвим багатством держави. Тому робота з креативними дітьми вимагає належної змістовної наповненості занять, зорієнтованості на новизну інформації та різноманітні види пошукової, аналітичної, розвиваючої творчої діяльності.</w:t>
      </w:r>
    </w:p>
    <w:p w:rsidR="00185678" w:rsidRPr="00CC7F53" w:rsidRDefault="00185678" w:rsidP="00185678">
      <w:pPr>
        <w:spacing w:line="360" w:lineRule="auto"/>
        <w:ind w:left="60" w:right="40" w:firstLine="860"/>
        <w:jc w:val="both"/>
        <w:rPr>
          <w:rFonts w:ascii="Times New Roman" w:eastAsia="Times New Roman" w:hAnsi="Times New Roman" w:cs="Times New Roman"/>
          <w:color w:val="auto"/>
          <w:lang w:val="uk-UA"/>
        </w:rPr>
      </w:pPr>
      <w:r w:rsidRPr="00CC7F53">
        <w:rPr>
          <w:rFonts w:ascii="Times New Roman" w:eastAsia="Times New Roman" w:hAnsi="Times New Roman" w:cs="Times New Roman"/>
          <w:color w:val="auto"/>
          <w:lang w:val="uk-UA" w:eastAsia="uk-UA"/>
        </w:rPr>
        <w:t>Головним принципом нашої школи є розкриття в процесі навчання творчої особистості.</w:t>
      </w:r>
    </w:p>
    <w:p w:rsidR="00185678" w:rsidRPr="00CC7F53" w:rsidRDefault="00185678" w:rsidP="00185678">
      <w:pPr>
        <w:spacing w:line="360" w:lineRule="auto"/>
        <w:ind w:left="60" w:right="40" w:firstLine="860"/>
        <w:jc w:val="both"/>
        <w:rPr>
          <w:rFonts w:ascii="Times New Roman" w:eastAsia="Times New Roman" w:hAnsi="Times New Roman" w:cs="Times New Roman"/>
          <w:color w:val="auto"/>
          <w:lang w:val="uk-UA"/>
        </w:rPr>
      </w:pPr>
      <w:r w:rsidRPr="00CC7F53">
        <w:rPr>
          <w:rFonts w:ascii="Times New Roman" w:eastAsia="Times New Roman" w:hAnsi="Times New Roman" w:cs="Times New Roman"/>
          <w:color w:val="auto"/>
          <w:lang w:val="uk-UA" w:eastAsia="uk-UA"/>
        </w:rPr>
        <w:t>Головною метою нашої школи є створення умов для виявлення й розвитку здібностей та таланту кожної дитини та надання можливостей для самоствердження в найбільш значущих для неї сферах життєдіяльності, де максимально розкриваються її здібності та можливості.</w:t>
      </w:r>
    </w:p>
    <w:p w:rsidR="00185678" w:rsidRPr="00CC7F53" w:rsidRDefault="00185678" w:rsidP="00185678">
      <w:pPr>
        <w:spacing w:line="360" w:lineRule="auto"/>
        <w:ind w:left="60" w:right="40" w:firstLine="860"/>
        <w:jc w:val="both"/>
        <w:rPr>
          <w:rFonts w:ascii="Times New Roman" w:eastAsia="Times New Roman" w:hAnsi="Times New Roman" w:cs="Times New Roman"/>
          <w:color w:val="auto"/>
          <w:lang w:val="uk-UA"/>
        </w:rPr>
      </w:pPr>
      <w:r w:rsidRPr="00CC7F53">
        <w:rPr>
          <w:rFonts w:ascii="Times New Roman" w:eastAsia="Times New Roman" w:hAnsi="Times New Roman" w:cs="Times New Roman"/>
          <w:color w:val="auto"/>
          <w:lang w:val="uk-UA" w:eastAsia="uk-UA"/>
        </w:rPr>
        <w:t>Ми вважаємо, що процес формування творчої особистості можна представити в трьох етапах.</w:t>
      </w:r>
    </w:p>
    <w:p w:rsidR="00185678" w:rsidRPr="00994D4F" w:rsidRDefault="00185678" w:rsidP="00185678">
      <w:pPr>
        <w:spacing w:line="360" w:lineRule="auto"/>
        <w:ind w:left="60" w:right="40" w:firstLine="860"/>
        <w:jc w:val="both"/>
        <w:rPr>
          <w:rFonts w:ascii="Times New Roman" w:eastAsia="Times New Roman" w:hAnsi="Times New Roman" w:cs="Times New Roman"/>
          <w:color w:val="auto"/>
          <w:lang w:val="uk-UA"/>
        </w:rPr>
      </w:pPr>
      <w:r w:rsidRPr="00CC7F53">
        <w:rPr>
          <w:rFonts w:ascii="Times New Roman" w:eastAsia="Times New Roman" w:hAnsi="Times New Roman" w:cs="Times New Roman"/>
          <w:color w:val="auto"/>
          <w:lang w:val="uk-UA" w:eastAsia="uk-UA"/>
        </w:rPr>
        <w:t xml:space="preserve">Перший етап - виявлення проблеми розвитку креативності як особистісних здібностей до творчості. Другий етап - упровадження у навчання традиційних завдань, </w:t>
      </w:r>
      <w:r w:rsidRPr="00994D4F">
        <w:rPr>
          <w:rFonts w:ascii="Times New Roman" w:eastAsia="Times New Roman" w:hAnsi="Times New Roman" w:cs="Times New Roman"/>
          <w:color w:val="auto"/>
          <w:lang w:val="uk-UA" w:eastAsia="uk-UA"/>
        </w:rPr>
        <w:t>зокрема методів проектів та ігрової методики. Третій етап - розвиток якостей, що характеризують творчу особистість.</w:t>
      </w:r>
    </w:p>
    <w:p w:rsidR="00185678" w:rsidRPr="00994D4F" w:rsidRDefault="00185678" w:rsidP="00185678">
      <w:pPr>
        <w:spacing w:line="360" w:lineRule="auto"/>
        <w:ind w:left="60" w:right="40" w:firstLine="860"/>
        <w:jc w:val="both"/>
        <w:rPr>
          <w:rFonts w:ascii="Times New Roman" w:eastAsia="Times New Roman" w:hAnsi="Times New Roman" w:cs="Times New Roman"/>
          <w:color w:val="auto"/>
          <w:lang w:val="uk-UA"/>
        </w:rPr>
      </w:pPr>
      <w:r w:rsidRPr="00994D4F">
        <w:rPr>
          <w:rFonts w:ascii="Times New Roman" w:eastAsia="Times New Roman" w:hAnsi="Times New Roman" w:cs="Times New Roman"/>
          <w:color w:val="auto"/>
          <w:lang w:val="uk-UA" w:eastAsia="uk-UA"/>
        </w:rPr>
        <w:t>Нетрадиційні форми проведення уроків надають можливість підвищити інтерес до предмету, навчити роботі з різними джерелами знань.</w:t>
      </w:r>
    </w:p>
    <w:p w:rsidR="00185678" w:rsidRPr="00994D4F" w:rsidRDefault="00185678" w:rsidP="00185678">
      <w:pPr>
        <w:spacing w:line="360" w:lineRule="auto"/>
        <w:ind w:left="60" w:right="40" w:firstLine="860"/>
        <w:jc w:val="both"/>
        <w:rPr>
          <w:rFonts w:ascii="Times New Roman" w:eastAsia="Times New Roman" w:hAnsi="Times New Roman" w:cs="Times New Roman"/>
          <w:color w:val="auto"/>
          <w:lang w:val="uk-UA"/>
        </w:rPr>
      </w:pPr>
      <w:r w:rsidRPr="00994D4F">
        <w:rPr>
          <w:rFonts w:ascii="Times New Roman" w:eastAsia="Times New Roman" w:hAnsi="Times New Roman" w:cs="Times New Roman"/>
          <w:color w:val="auto"/>
          <w:lang w:val="uk-UA" w:eastAsia="uk-UA"/>
        </w:rPr>
        <w:t xml:space="preserve">Керування процесом розвитку творчих здібностей учнів здійснюється не тільки на уроках, </w:t>
      </w:r>
      <w:r w:rsidRPr="00994D4F">
        <w:rPr>
          <w:rFonts w:ascii="Times New Roman" w:eastAsia="Times New Roman" w:hAnsi="Times New Roman" w:cs="Times New Roman"/>
          <w:color w:val="auto"/>
          <w:spacing w:val="70"/>
          <w:lang w:val="uk-UA" w:eastAsia="uk-UA"/>
        </w:rPr>
        <w:t>айв</w:t>
      </w:r>
      <w:r w:rsidRPr="00994D4F">
        <w:rPr>
          <w:rFonts w:ascii="Times New Roman" w:eastAsia="Times New Roman" w:hAnsi="Times New Roman" w:cs="Times New Roman"/>
          <w:color w:val="auto"/>
          <w:lang w:val="uk-UA" w:eastAsia="uk-UA"/>
        </w:rPr>
        <w:t xml:space="preserve"> позакласній навчальній діяльності учнів. До таких форм роботи належать: проведення предметних олімпіад, творчих конкурсів, науково-практичних конференцій, робота творчих колективів і т.д.</w:t>
      </w:r>
    </w:p>
    <w:p w:rsidR="00185678" w:rsidRPr="00994D4F" w:rsidRDefault="00185678" w:rsidP="00185678">
      <w:pPr>
        <w:spacing w:line="360" w:lineRule="auto"/>
        <w:ind w:left="60" w:right="40" w:firstLine="860"/>
        <w:jc w:val="both"/>
        <w:rPr>
          <w:rFonts w:ascii="Times New Roman" w:eastAsia="Times New Roman" w:hAnsi="Times New Roman" w:cs="Times New Roman"/>
          <w:color w:val="auto"/>
          <w:lang w:val="uk-UA"/>
        </w:rPr>
      </w:pPr>
      <w:r w:rsidRPr="00994D4F">
        <w:rPr>
          <w:rFonts w:ascii="Times New Roman" w:eastAsia="Times New Roman" w:hAnsi="Times New Roman" w:cs="Times New Roman"/>
          <w:color w:val="auto"/>
          <w:lang w:val="uk-UA" w:eastAsia="uk-UA"/>
        </w:rPr>
        <w:t>В основі базової моделі уроку лежить уявлення про творчість. Під індивідуальністю ми розуміємо унікальність, неповторність людського існування.</w:t>
      </w:r>
    </w:p>
    <w:p w:rsidR="00185678" w:rsidRPr="00994D4F" w:rsidRDefault="00185678" w:rsidP="00185678">
      <w:pPr>
        <w:spacing w:line="360" w:lineRule="auto"/>
        <w:ind w:left="60" w:right="40" w:firstLine="860"/>
        <w:jc w:val="both"/>
        <w:rPr>
          <w:rFonts w:ascii="Times New Roman" w:eastAsia="Times New Roman" w:hAnsi="Times New Roman" w:cs="Times New Roman"/>
          <w:color w:val="auto"/>
          <w:lang w:val="uk-UA"/>
        </w:rPr>
      </w:pPr>
      <w:r w:rsidRPr="00994D4F">
        <w:rPr>
          <w:rFonts w:ascii="Times New Roman" w:eastAsia="Times New Roman" w:hAnsi="Times New Roman" w:cs="Times New Roman"/>
          <w:color w:val="auto"/>
          <w:lang w:val="uk-UA" w:eastAsia="uk-UA"/>
        </w:rPr>
        <w:lastRenderedPageBreak/>
        <w:t>Прояви творчості дитини - це ті його прояви , у яких йому вдалося реалізувати свою унікальну індивідуальність.</w:t>
      </w:r>
    </w:p>
    <w:p w:rsidR="00185678" w:rsidRPr="00994D4F" w:rsidRDefault="00185678" w:rsidP="00185678">
      <w:pPr>
        <w:spacing w:line="360" w:lineRule="auto"/>
        <w:ind w:left="60" w:right="40" w:firstLine="860"/>
        <w:jc w:val="both"/>
        <w:rPr>
          <w:rFonts w:ascii="Times New Roman" w:eastAsia="Times New Roman" w:hAnsi="Times New Roman" w:cs="Times New Roman"/>
          <w:color w:val="auto"/>
          <w:lang w:val="uk-UA"/>
        </w:rPr>
      </w:pPr>
      <w:r w:rsidRPr="00994D4F">
        <w:rPr>
          <w:rFonts w:ascii="Times New Roman" w:eastAsia="Times New Roman" w:hAnsi="Times New Roman" w:cs="Times New Roman"/>
          <w:color w:val="auto"/>
          <w:lang w:val="uk-UA" w:eastAsia="uk-UA"/>
        </w:rPr>
        <w:t>Щоб будь-який урок був спрямований на розвиток і реалізацію творчих здібностей учнів, учителю необхідно при проведенні орієнтуватися на наступні принципи:</w:t>
      </w:r>
    </w:p>
    <w:p w:rsidR="00185678" w:rsidRPr="00994D4F" w:rsidRDefault="00185678" w:rsidP="00185678">
      <w:pPr>
        <w:numPr>
          <w:ilvl w:val="0"/>
          <w:numId w:val="2"/>
        </w:numPr>
        <w:tabs>
          <w:tab w:val="left" w:pos="835"/>
        </w:tabs>
        <w:spacing w:line="360" w:lineRule="auto"/>
        <w:ind w:left="60" w:firstLine="860"/>
        <w:jc w:val="both"/>
        <w:rPr>
          <w:rFonts w:ascii="Times New Roman" w:eastAsia="Times New Roman" w:hAnsi="Times New Roman" w:cs="Times New Roman"/>
          <w:color w:val="auto"/>
          <w:lang w:val="uk-UA" w:eastAsia="uk-UA"/>
        </w:rPr>
      </w:pPr>
      <w:r w:rsidRPr="00994D4F">
        <w:rPr>
          <w:rFonts w:ascii="Times New Roman" w:eastAsia="Times New Roman" w:hAnsi="Times New Roman" w:cs="Times New Roman"/>
          <w:color w:val="auto"/>
          <w:lang w:val="uk-UA" w:eastAsia="uk-UA"/>
        </w:rPr>
        <w:t>Принцип «користувача» (сучасні педагогічні розвиваючі технології).</w:t>
      </w:r>
    </w:p>
    <w:p w:rsidR="00185678" w:rsidRPr="00994D4F" w:rsidRDefault="00185678" w:rsidP="00185678">
      <w:pPr>
        <w:numPr>
          <w:ilvl w:val="0"/>
          <w:numId w:val="2"/>
        </w:numPr>
        <w:tabs>
          <w:tab w:val="left" w:pos="835"/>
        </w:tabs>
        <w:spacing w:line="360" w:lineRule="auto"/>
        <w:ind w:left="60" w:firstLine="860"/>
        <w:jc w:val="both"/>
        <w:rPr>
          <w:rFonts w:ascii="Times New Roman" w:eastAsia="Times New Roman" w:hAnsi="Times New Roman" w:cs="Times New Roman"/>
          <w:color w:val="auto"/>
          <w:lang w:val="uk-UA" w:eastAsia="uk-UA"/>
        </w:rPr>
      </w:pPr>
      <w:r w:rsidRPr="00994D4F">
        <w:rPr>
          <w:rFonts w:ascii="Times New Roman" w:eastAsia="Times New Roman" w:hAnsi="Times New Roman" w:cs="Times New Roman"/>
          <w:color w:val="auto"/>
          <w:lang w:val="uk-UA" w:eastAsia="uk-UA"/>
        </w:rPr>
        <w:t>Принцип «прийняття іншого» (приймати учнів як індивідуальність).</w:t>
      </w:r>
    </w:p>
    <w:p w:rsidR="00185678" w:rsidRPr="00994D4F" w:rsidRDefault="00185678" w:rsidP="00185678">
      <w:pPr>
        <w:numPr>
          <w:ilvl w:val="0"/>
          <w:numId w:val="2"/>
        </w:numPr>
        <w:tabs>
          <w:tab w:val="left" w:pos="835"/>
        </w:tabs>
        <w:spacing w:line="360" w:lineRule="auto"/>
        <w:ind w:left="60" w:firstLine="860"/>
        <w:jc w:val="both"/>
        <w:rPr>
          <w:rFonts w:ascii="Times New Roman" w:eastAsia="Times New Roman" w:hAnsi="Times New Roman" w:cs="Times New Roman"/>
          <w:color w:val="auto"/>
          <w:lang w:val="uk-UA" w:eastAsia="uk-UA"/>
        </w:rPr>
      </w:pPr>
      <w:r w:rsidRPr="00994D4F">
        <w:rPr>
          <w:rFonts w:ascii="Times New Roman" w:eastAsia="Times New Roman" w:hAnsi="Times New Roman" w:cs="Times New Roman"/>
          <w:color w:val="auto"/>
          <w:lang w:val="uk-UA" w:eastAsia="uk-UA"/>
        </w:rPr>
        <w:t>Принцип «проектування і реалізації» (розкриття творчих здібностей).</w:t>
      </w:r>
    </w:p>
    <w:p w:rsidR="00185678" w:rsidRPr="00994D4F" w:rsidRDefault="00185678" w:rsidP="00185678">
      <w:pPr>
        <w:numPr>
          <w:ilvl w:val="0"/>
          <w:numId w:val="2"/>
        </w:numPr>
        <w:tabs>
          <w:tab w:val="left" w:pos="835"/>
        </w:tabs>
        <w:spacing w:line="360" w:lineRule="auto"/>
        <w:ind w:left="60" w:firstLine="860"/>
        <w:jc w:val="both"/>
        <w:rPr>
          <w:rFonts w:ascii="Times New Roman" w:eastAsia="Times New Roman" w:hAnsi="Times New Roman" w:cs="Times New Roman"/>
          <w:color w:val="auto"/>
          <w:lang w:val="uk-UA" w:eastAsia="uk-UA"/>
        </w:rPr>
      </w:pPr>
      <w:r w:rsidRPr="00994D4F">
        <w:rPr>
          <w:rFonts w:ascii="Times New Roman" w:eastAsia="Times New Roman" w:hAnsi="Times New Roman" w:cs="Times New Roman"/>
          <w:color w:val="auto"/>
          <w:lang w:val="uk-UA" w:eastAsia="uk-UA"/>
        </w:rPr>
        <w:t>Принцип співпраці.</w:t>
      </w:r>
    </w:p>
    <w:p w:rsidR="00185678" w:rsidRPr="00994D4F" w:rsidRDefault="00185678" w:rsidP="00185678">
      <w:pPr>
        <w:numPr>
          <w:ilvl w:val="0"/>
          <w:numId w:val="2"/>
        </w:numPr>
        <w:tabs>
          <w:tab w:val="left" w:pos="835"/>
        </w:tabs>
        <w:spacing w:line="360" w:lineRule="auto"/>
        <w:ind w:left="60" w:firstLine="860"/>
        <w:jc w:val="both"/>
        <w:rPr>
          <w:rFonts w:ascii="Times New Roman" w:eastAsia="Times New Roman" w:hAnsi="Times New Roman" w:cs="Times New Roman"/>
          <w:color w:val="auto"/>
          <w:lang w:val="uk-UA" w:eastAsia="uk-UA"/>
        </w:rPr>
      </w:pPr>
      <w:r w:rsidRPr="00994D4F">
        <w:rPr>
          <w:rFonts w:ascii="Times New Roman" w:eastAsia="Times New Roman" w:hAnsi="Times New Roman" w:cs="Times New Roman"/>
          <w:color w:val="auto"/>
          <w:lang w:val="uk-UA" w:eastAsia="uk-UA"/>
        </w:rPr>
        <w:t>Принцип «самосвідомої позиції» (вміння вставати в рефлексійну позицію по відношенню до того, чому навчати, навіщо навчати).</w:t>
      </w:r>
    </w:p>
    <w:p w:rsidR="00185678" w:rsidRPr="00994D4F" w:rsidRDefault="00185678" w:rsidP="00185678">
      <w:pPr>
        <w:spacing w:line="360" w:lineRule="auto"/>
        <w:ind w:left="60" w:right="60" w:firstLine="860"/>
        <w:jc w:val="both"/>
        <w:rPr>
          <w:rFonts w:ascii="Times New Roman" w:eastAsia="Times New Roman" w:hAnsi="Times New Roman" w:cs="Times New Roman"/>
          <w:color w:val="auto"/>
          <w:lang w:val="uk-UA"/>
        </w:rPr>
      </w:pPr>
      <w:r w:rsidRPr="00994D4F">
        <w:rPr>
          <w:rFonts w:ascii="Times New Roman" w:eastAsia="Times New Roman" w:hAnsi="Times New Roman" w:cs="Times New Roman"/>
          <w:color w:val="auto"/>
          <w:lang w:val="uk-UA" w:eastAsia="uk-UA"/>
        </w:rPr>
        <w:t>Усі методи роботи на уроці спрямовані на розвиток творчих і винахідницьких здібностей наших учнів. Наша задача при навчанні - захопити, а не розважити; навчити, а не нашкодити; розвинути, а не занапастити.</w:t>
      </w:r>
    </w:p>
    <w:p w:rsidR="00185678" w:rsidRPr="00994D4F" w:rsidRDefault="00185678" w:rsidP="00185678">
      <w:pPr>
        <w:spacing w:line="360" w:lineRule="auto"/>
        <w:ind w:left="60" w:right="60" w:firstLine="860"/>
        <w:jc w:val="both"/>
        <w:rPr>
          <w:rFonts w:ascii="Times New Roman" w:eastAsia="Times New Roman" w:hAnsi="Times New Roman" w:cs="Times New Roman"/>
          <w:color w:val="auto"/>
          <w:lang w:val="uk-UA"/>
        </w:rPr>
      </w:pPr>
      <w:r w:rsidRPr="00994D4F">
        <w:rPr>
          <w:rFonts w:ascii="Times New Roman" w:eastAsia="Times New Roman" w:hAnsi="Times New Roman" w:cs="Times New Roman"/>
          <w:color w:val="auto"/>
          <w:lang w:val="uk-UA" w:eastAsia="uk-UA"/>
        </w:rPr>
        <w:t>Впливаючи на особистість, формування творчих здібностей збагачує емоціональний і практичний досвід, формує інтелектуальний потенціал, веде до накопичення умінь і навичок. Усе це є ефективним засобом комплексного розвитку особистості, вияву її творчого потенціалу.</w:t>
      </w:r>
    </w:p>
    <w:p w:rsidR="00185678" w:rsidRPr="00994D4F" w:rsidRDefault="00185678" w:rsidP="00185678">
      <w:pPr>
        <w:spacing w:line="360" w:lineRule="auto"/>
        <w:ind w:left="60" w:right="60" w:firstLine="820"/>
        <w:jc w:val="both"/>
        <w:rPr>
          <w:rFonts w:ascii="Times New Roman" w:eastAsia="Times New Roman" w:hAnsi="Times New Roman" w:cs="Times New Roman"/>
          <w:color w:val="auto"/>
          <w:lang w:val="uk-UA"/>
        </w:rPr>
      </w:pPr>
      <w:r w:rsidRPr="00994D4F">
        <w:rPr>
          <w:rFonts w:ascii="Times New Roman" w:eastAsia="Times New Roman" w:hAnsi="Times New Roman" w:cs="Times New Roman"/>
          <w:color w:val="auto"/>
          <w:lang w:val="uk-UA" w:eastAsia="uk-UA"/>
        </w:rPr>
        <w:t>Враховуючи, що дитяча творчість характеризується як основна тенденція в художньо-естетичному вихованні та пов'язана з розкриттям творчої особистості, спеціалізація нашої школи дає змогу всебічно розвивати і реалізовувати художні здібності в умовах організації навчального виховного процесу.</w:t>
      </w:r>
    </w:p>
    <w:p w:rsidR="00185678" w:rsidRPr="00994D4F" w:rsidRDefault="00185678" w:rsidP="00185678">
      <w:pPr>
        <w:spacing w:line="360" w:lineRule="auto"/>
        <w:ind w:left="60" w:right="60" w:firstLine="820"/>
        <w:jc w:val="both"/>
        <w:rPr>
          <w:rFonts w:ascii="Times New Roman" w:eastAsia="Times New Roman" w:hAnsi="Times New Roman" w:cs="Times New Roman"/>
          <w:color w:val="auto"/>
          <w:lang w:val="uk-UA"/>
        </w:rPr>
      </w:pPr>
      <w:r w:rsidRPr="00994D4F">
        <w:rPr>
          <w:rFonts w:ascii="Times New Roman" w:eastAsia="Times New Roman" w:hAnsi="Times New Roman" w:cs="Times New Roman"/>
          <w:color w:val="auto"/>
          <w:lang w:val="uk-UA" w:eastAsia="uk-UA"/>
        </w:rPr>
        <w:t>Беручи до уваги спеціалізацію нашої школи, широкій громадськості, педагогам, фахівцям пропонується досвід виявлення, навчання та формування творчої особистості. Сутність підходу полягає у створенні умов для самовираження талановитої дитини.</w:t>
      </w:r>
    </w:p>
    <w:p w:rsidR="00185678" w:rsidRPr="00994D4F" w:rsidRDefault="00185678" w:rsidP="00185678">
      <w:pPr>
        <w:spacing w:line="360" w:lineRule="auto"/>
        <w:ind w:left="60" w:right="60" w:firstLine="820"/>
        <w:jc w:val="both"/>
        <w:rPr>
          <w:rFonts w:ascii="Times New Roman" w:eastAsia="Times New Roman" w:hAnsi="Times New Roman" w:cs="Times New Roman"/>
          <w:color w:val="auto"/>
          <w:lang w:val="uk-UA"/>
        </w:rPr>
      </w:pPr>
      <w:r w:rsidRPr="00994D4F">
        <w:rPr>
          <w:rFonts w:ascii="Times New Roman" w:eastAsia="Times New Roman" w:hAnsi="Times New Roman" w:cs="Times New Roman"/>
          <w:color w:val="auto"/>
          <w:lang w:val="uk-UA" w:eastAsia="uk-UA"/>
        </w:rPr>
        <w:t>Педагогічний колектив вважає, що розвиток здібностей відбувається в процесі життєдіяльності особистості. Творчість визначається як сумарний прояв здібностей із метою конкретного напрямку роботи.</w:t>
      </w:r>
    </w:p>
    <w:p w:rsidR="00185678" w:rsidRPr="00994D4F" w:rsidRDefault="00185678" w:rsidP="00185678">
      <w:pPr>
        <w:spacing w:line="360" w:lineRule="auto"/>
        <w:ind w:left="60" w:right="60" w:firstLine="820"/>
        <w:jc w:val="both"/>
        <w:rPr>
          <w:rFonts w:ascii="Times New Roman" w:eastAsia="Times New Roman" w:hAnsi="Times New Roman" w:cs="Times New Roman"/>
          <w:color w:val="auto"/>
          <w:lang w:val="uk-UA"/>
        </w:rPr>
      </w:pPr>
      <w:r w:rsidRPr="00994D4F">
        <w:rPr>
          <w:rFonts w:ascii="Times New Roman" w:eastAsia="Times New Roman" w:hAnsi="Times New Roman" w:cs="Times New Roman"/>
          <w:color w:val="auto"/>
          <w:lang w:val="uk-UA" w:eastAsia="uk-UA"/>
        </w:rPr>
        <w:t>Надзавданням повинно стати спрямування всього шкільного колективу (педагогів, батьків, самих учнів) на створення життєтворчого освітнього простору для реалізації потенційної творчості кожної дитини.</w:t>
      </w:r>
    </w:p>
    <w:p w:rsidR="00185678" w:rsidRPr="00994D4F" w:rsidRDefault="00185678" w:rsidP="00185678">
      <w:pPr>
        <w:spacing w:after="360" w:line="360" w:lineRule="auto"/>
        <w:ind w:left="60" w:right="60" w:firstLine="820"/>
        <w:jc w:val="both"/>
        <w:rPr>
          <w:rFonts w:ascii="Times New Roman" w:eastAsia="Times New Roman" w:hAnsi="Times New Roman" w:cs="Times New Roman"/>
          <w:color w:val="auto"/>
          <w:lang w:val="uk-UA"/>
        </w:rPr>
      </w:pPr>
      <w:r w:rsidRPr="00994D4F">
        <w:rPr>
          <w:rFonts w:ascii="Times New Roman" w:eastAsia="Times New Roman" w:hAnsi="Times New Roman" w:cs="Times New Roman"/>
          <w:color w:val="auto"/>
          <w:lang w:val="uk-UA" w:eastAsia="uk-UA"/>
        </w:rPr>
        <w:t>Розробка відображає систему роботи школи з виявлення, навчання і підтримки творчої дитини засобами інноваційних технологій і дозволяє підвищити комфортність та ефективність навчання через стратегію розвитку навчального закладу.</w:t>
      </w:r>
    </w:p>
    <w:p w:rsidR="00185678" w:rsidRPr="00994D4F" w:rsidRDefault="00185678" w:rsidP="00185678">
      <w:pPr>
        <w:spacing w:line="360" w:lineRule="auto"/>
        <w:ind w:left="60" w:right="60" w:firstLine="680"/>
        <w:jc w:val="both"/>
        <w:rPr>
          <w:rFonts w:ascii="Times New Roman" w:eastAsia="Times New Roman" w:hAnsi="Times New Roman" w:cs="Times New Roman"/>
          <w:color w:val="auto"/>
          <w:lang w:val="uk-UA"/>
        </w:rPr>
      </w:pPr>
      <w:r w:rsidRPr="00994D4F">
        <w:rPr>
          <w:rFonts w:ascii="Times New Roman" w:eastAsia="Times New Roman" w:hAnsi="Times New Roman" w:cs="Times New Roman"/>
          <w:color w:val="auto"/>
          <w:lang w:val="uk-UA" w:eastAsia="uk-UA"/>
        </w:rPr>
        <w:lastRenderedPageBreak/>
        <w:t>Проблеми навчання та виховання майбутнього покоління завжди важливі для суспільства, оскільки вони у значній мірі визначають його майбутнє. Якість випускника школи у сучасних умовах визначається не стільки рівнем його знань, скільки загальним інтелектуальним і творчим потенціалом. Освіта XXI століття - це освіта для людини. II стрижень - становлення і розвиток самодостатньої особистості, готової до самореалізації виявлених обдарувань у сучасному соціумі, яка вміє ставити, вирішувати нові завдання в різних видах діяльності. Розкриття творчого потенціалу кожної дитини є актуальним завданням науки та освіти.</w:t>
      </w:r>
    </w:p>
    <w:p w:rsidR="00185678" w:rsidRPr="00994D4F" w:rsidRDefault="00185678" w:rsidP="00185678">
      <w:pPr>
        <w:spacing w:line="360" w:lineRule="auto"/>
        <w:ind w:left="60" w:right="60" w:firstLine="860"/>
        <w:jc w:val="both"/>
        <w:rPr>
          <w:rFonts w:ascii="Times New Roman" w:eastAsia="Times New Roman" w:hAnsi="Times New Roman" w:cs="Times New Roman"/>
          <w:color w:val="auto"/>
          <w:lang w:val="uk-UA"/>
        </w:rPr>
      </w:pPr>
      <w:r w:rsidRPr="00994D4F">
        <w:rPr>
          <w:rFonts w:ascii="Times New Roman" w:eastAsia="Times New Roman" w:hAnsi="Times New Roman" w:cs="Times New Roman"/>
          <w:color w:val="auto"/>
          <w:lang w:val="uk-UA" w:eastAsia="uk-UA"/>
        </w:rPr>
        <w:t>Вже аксіоматичним можна вважати твердження про те, що природні здібності й обдарування закладені в кожній людині. Та вже на певному етапі вони мають професійно коригуватися вчителем, який і покликаний закласти підґрунтя творчого розвитку вихованця, визначити необхідне спрямування цього процесу.</w:t>
      </w:r>
    </w:p>
    <w:p w:rsidR="00185678" w:rsidRPr="00994D4F" w:rsidRDefault="00185678" w:rsidP="00185678">
      <w:pPr>
        <w:spacing w:line="360" w:lineRule="auto"/>
        <w:ind w:left="60" w:right="60" w:firstLine="860"/>
        <w:jc w:val="both"/>
        <w:rPr>
          <w:rFonts w:ascii="Times New Roman" w:eastAsia="Times New Roman" w:hAnsi="Times New Roman" w:cs="Times New Roman"/>
          <w:color w:val="auto"/>
          <w:lang w:val="uk-UA"/>
        </w:rPr>
      </w:pPr>
      <w:r w:rsidRPr="00994D4F">
        <w:rPr>
          <w:rFonts w:ascii="Times New Roman" w:eastAsia="Times New Roman" w:hAnsi="Times New Roman" w:cs="Times New Roman"/>
          <w:color w:val="auto"/>
          <w:lang w:val="uk-UA" w:eastAsia="uk-UA"/>
        </w:rPr>
        <w:t>Створення позитивного іміджу нашої школи дозволяє вирішувати такі основні завдання:</w:t>
      </w:r>
    </w:p>
    <w:p w:rsidR="00185678" w:rsidRPr="00994D4F" w:rsidRDefault="00185678" w:rsidP="00185678">
      <w:pPr>
        <w:numPr>
          <w:ilvl w:val="0"/>
          <w:numId w:val="2"/>
        </w:numPr>
        <w:tabs>
          <w:tab w:val="left" w:pos="348"/>
        </w:tabs>
        <w:spacing w:line="360" w:lineRule="auto"/>
        <w:ind w:left="60"/>
        <w:jc w:val="both"/>
        <w:rPr>
          <w:rFonts w:ascii="Times New Roman" w:eastAsia="Times New Roman" w:hAnsi="Times New Roman" w:cs="Times New Roman"/>
          <w:color w:val="auto"/>
          <w:lang w:val="uk-UA" w:eastAsia="uk-UA"/>
        </w:rPr>
      </w:pPr>
      <w:r w:rsidRPr="00994D4F">
        <w:rPr>
          <w:rFonts w:ascii="Times New Roman" w:eastAsia="Times New Roman" w:hAnsi="Times New Roman" w:cs="Times New Roman"/>
          <w:color w:val="auto"/>
          <w:lang w:val="uk-UA" w:eastAsia="uk-UA"/>
        </w:rPr>
        <w:t>формування нового підходу до творчої особистості;</w:t>
      </w:r>
    </w:p>
    <w:p w:rsidR="00185678" w:rsidRPr="000F48A4" w:rsidRDefault="00185678" w:rsidP="00185678">
      <w:pPr>
        <w:numPr>
          <w:ilvl w:val="0"/>
          <w:numId w:val="2"/>
        </w:numPr>
        <w:tabs>
          <w:tab w:val="left" w:pos="343"/>
        </w:tabs>
        <w:spacing w:line="360" w:lineRule="auto"/>
        <w:ind w:left="400" w:right="60" w:hanging="340"/>
        <w:jc w:val="both"/>
        <w:rPr>
          <w:rFonts w:ascii="Times New Roman" w:eastAsia="Times New Roman" w:hAnsi="Times New Roman" w:cs="Times New Roman"/>
          <w:color w:val="auto"/>
          <w:lang w:val="uk-UA" w:eastAsia="uk-UA"/>
        </w:rPr>
      </w:pPr>
      <w:r w:rsidRPr="00994D4F">
        <w:rPr>
          <w:rFonts w:ascii="Times New Roman" w:eastAsia="Times New Roman" w:hAnsi="Times New Roman" w:cs="Times New Roman"/>
          <w:color w:val="auto"/>
          <w:lang w:val="uk-UA" w:eastAsia="uk-UA"/>
        </w:rPr>
        <w:t>забезпечення ефективного та результативного співробітництва між творчими вчителями та учнями;</w:t>
      </w:r>
    </w:p>
    <w:p w:rsidR="00185678" w:rsidRPr="000F48A4" w:rsidRDefault="00185678" w:rsidP="00185678">
      <w:pPr>
        <w:numPr>
          <w:ilvl w:val="0"/>
          <w:numId w:val="2"/>
        </w:numPr>
        <w:tabs>
          <w:tab w:val="left" w:pos="323"/>
        </w:tabs>
        <w:spacing w:line="360" w:lineRule="auto"/>
        <w:ind w:left="400" w:right="60" w:hanging="340"/>
        <w:jc w:val="both"/>
        <w:rPr>
          <w:rFonts w:ascii="Times New Roman" w:eastAsia="Times New Roman" w:hAnsi="Times New Roman" w:cs="Times New Roman"/>
          <w:color w:val="auto"/>
          <w:lang w:val="uk-UA" w:eastAsia="uk-UA"/>
        </w:rPr>
      </w:pPr>
      <w:r w:rsidRPr="000F48A4">
        <w:rPr>
          <w:rFonts w:ascii="Times New Roman" w:eastAsia="Times New Roman" w:hAnsi="Times New Roman" w:cs="Times New Roman"/>
          <w:color w:val="auto"/>
          <w:lang w:val="uk-UA" w:eastAsia="uk-UA"/>
        </w:rPr>
        <w:t>стимулювання творчого самовдосконалення учнів завдяки самоосвітній діяльності;</w:t>
      </w:r>
    </w:p>
    <w:p w:rsidR="00185678" w:rsidRPr="000F48A4" w:rsidRDefault="00185678" w:rsidP="00185678">
      <w:pPr>
        <w:numPr>
          <w:ilvl w:val="0"/>
          <w:numId w:val="2"/>
        </w:numPr>
        <w:tabs>
          <w:tab w:val="left" w:pos="323"/>
        </w:tabs>
        <w:spacing w:line="360" w:lineRule="auto"/>
        <w:ind w:left="300" w:right="260" w:hanging="260"/>
        <w:jc w:val="both"/>
        <w:rPr>
          <w:rFonts w:ascii="Times New Roman" w:eastAsia="Times New Roman" w:hAnsi="Times New Roman" w:cs="Times New Roman"/>
          <w:color w:val="auto"/>
          <w:lang w:val="uk-UA" w:eastAsia="uk-UA"/>
        </w:rPr>
      </w:pPr>
      <w:r w:rsidRPr="000F48A4">
        <w:rPr>
          <w:rFonts w:ascii="Times New Roman" w:eastAsia="Times New Roman" w:hAnsi="Times New Roman" w:cs="Times New Roman"/>
          <w:color w:val="auto"/>
          <w:lang w:val="uk-UA" w:eastAsia="uk-UA"/>
        </w:rPr>
        <w:t>реалізація індивідуальних, творчих потреб, оволодіння практичними вміннями та навичками дослідницької, наукової діяльності, формування професійних намірів;</w:t>
      </w:r>
    </w:p>
    <w:p w:rsidR="00185678" w:rsidRPr="000F48A4" w:rsidRDefault="00185678" w:rsidP="00185678">
      <w:pPr>
        <w:numPr>
          <w:ilvl w:val="0"/>
          <w:numId w:val="2"/>
        </w:numPr>
        <w:tabs>
          <w:tab w:val="left" w:pos="328"/>
        </w:tabs>
        <w:spacing w:line="360" w:lineRule="auto"/>
        <w:ind w:left="300" w:hanging="260"/>
        <w:jc w:val="both"/>
        <w:rPr>
          <w:rFonts w:ascii="Times New Roman" w:eastAsia="Times New Roman" w:hAnsi="Times New Roman" w:cs="Times New Roman"/>
          <w:color w:val="auto"/>
          <w:lang w:val="uk-UA" w:eastAsia="uk-UA"/>
        </w:rPr>
      </w:pPr>
      <w:r w:rsidRPr="000F48A4">
        <w:rPr>
          <w:rFonts w:ascii="Times New Roman" w:eastAsia="Times New Roman" w:hAnsi="Times New Roman" w:cs="Times New Roman"/>
          <w:color w:val="auto"/>
          <w:lang w:val="uk-UA" w:eastAsia="uk-UA"/>
        </w:rPr>
        <w:t>використання нових методик для розвитку творчого потенціалу обдарованих учнів;</w:t>
      </w:r>
    </w:p>
    <w:p w:rsidR="00185678" w:rsidRPr="000F48A4" w:rsidRDefault="00185678" w:rsidP="00185678">
      <w:pPr>
        <w:numPr>
          <w:ilvl w:val="0"/>
          <w:numId w:val="2"/>
        </w:numPr>
        <w:tabs>
          <w:tab w:val="left" w:pos="323"/>
        </w:tabs>
        <w:spacing w:after="360" w:line="360" w:lineRule="auto"/>
        <w:ind w:left="300" w:right="260" w:hanging="260"/>
        <w:jc w:val="both"/>
        <w:rPr>
          <w:rFonts w:ascii="Times New Roman" w:eastAsia="Times New Roman" w:hAnsi="Times New Roman" w:cs="Times New Roman"/>
          <w:color w:val="auto"/>
          <w:lang w:val="uk-UA" w:eastAsia="uk-UA"/>
        </w:rPr>
      </w:pPr>
      <w:r w:rsidRPr="000F48A4">
        <w:rPr>
          <w:rFonts w:ascii="Times New Roman" w:eastAsia="Times New Roman" w:hAnsi="Times New Roman" w:cs="Times New Roman"/>
          <w:color w:val="auto"/>
          <w:lang w:val="uk-UA" w:eastAsia="uk-UA"/>
        </w:rPr>
        <w:t>розробка та розвиток технології педагогічної підтримки й супроводу творчої особистості.</w:t>
      </w:r>
    </w:p>
    <w:p w:rsidR="00185678" w:rsidRPr="00994D4F" w:rsidRDefault="00185678" w:rsidP="00185678">
      <w:pPr>
        <w:tabs>
          <w:tab w:val="left" w:pos="343"/>
        </w:tabs>
        <w:spacing w:line="360" w:lineRule="auto"/>
        <w:ind w:left="400" w:right="60"/>
        <w:jc w:val="both"/>
        <w:rPr>
          <w:rFonts w:ascii="Times New Roman" w:eastAsia="Times New Roman" w:hAnsi="Times New Roman" w:cs="Times New Roman"/>
          <w:color w:val="auto"/>
          <w:lang w:val="uk-UA" w:eastAsia="uk-UA"/>
        </w:rPr>
      </w:pPr>
    </w:p>
    <w:p w:rsidR="00185678" w:rsidRDefault="00185678" w:rsidP="00185678">
      <w:pPr>
        <w:tabs>
          <w:tab w:val="left" w:pos="179"/>
        </w:tabs>
        <w:spacing w:after="360" w:line="360" w:lineRule="auto"/>
        <w:ind w:left="60" w:firstLine="860"/>
        <w:jc w:val="both"/>
        <w:rPr>
          <w:rFonts w:ascii="Times New Roman" w:eastAsia="Times New Roman" w:hAnsi="Times New Roman" w:cs="Times New Roman"/>
          <w:color w:val="auto"/>
          <w:lang w:val="uk-UA" w:eastAsia="uk-UA"/>
        </w:rPr>
      </w:pPr>
    </w:p>
    <w:p w:rsidR="00185678" w:rsidRDefault="00185678" w:rsidP="00102630">
      <w:pPr>
        <w:pStyle w:val="20"/>
        <w:shd w:val="clear" w:color="auto" w:fill="auto"/>
        <w:spacing w:line="360" w:lineRule="auto"/>
        <w:ind w:firstLine="567"/>
        <w:jc w:val="center"/>
        <w:rPr>
          <w:sz w:val="24"/>
          <w:szCs w:val="24"/>
          <w:lang w:val="uk-UA"/>
        </w:rPr>
      </w:pPr>
    </w:p>
    <w:p w:rsidR="00185678" w:rsidRDefault="00185678" w:rsidP="00102630">
      <w:pPr>
        <w:pStyle w:val="20"/>
        <w:shd w:val="clear" w:color="auto" w:fill="auto"/>
        <w:spacing w:line="360" w:lineRule="auto"/>
        <w:ind w:firstLine="567"/>
        <w:jc w:val="center"/>
        <w:rPr>
          <w:sz w:val="24"/>
          <w:szCs w:val="24"/>
          <w:lang w:val="uk-UA"/>
        </w:rPr>
      </w:pPr>
    </w:p>
    <w:p w:rsidR="00185678" w:rsidRDefault="00185678" w:rsidP="00102630">
      <w:pPr>
        <w:pStyle w:val="20"/>
        <w:shd w:val="clear" w:color="auto" w:fill="auto"/>
        <w:spacing w:line="360" w:lineRule="auto"/>
        <w:ind w:firstLine="567"/>
        <w:jc w:val="center"/>
        <w:rPr>
          <w:sz w:val="24"/>
          <w:szCs w:val="24"/>
          <w:lang w:val="uk-UA"/>
        </w:rPr>
      </w:pPr>
    </w:p>
    <w:p w:rsidR="00185678" w:rsidRDefault="00185678" w:rsidP="00102630">
      <w:pPr>
        <w:pStyle w:val="20"/>
        <w:shd w:val="clear" w:color="auto" w:fill="auto"/>
        <w:spacing w:line="360" w:lineRule="auto"/>
        <w:ind w:firstLine="567"/>
        <w:jc w:val="center"/>
        <w:rPr>
          <w:sz w:val="24"/>
          <w:szCs w:val="24"/>
          <w:lang w:val="uk-UA"/>
        </w:rPr>
      </w:pPr>
    </w:p>
    <w:p w:rsidR="00185678" w:rsidRDefault="00185678" w:rsidP="00102630">
      <w:pPr>
        <w:pStyle w:val="20"/>
        <w:shd w:val="clear" w:color="auto" w:fill="auto"/>
        <w:spacing w:line="360" w:lineRule="auto"/>
        <w:ind w:firstLine="567"/>
        <w:jc w:val="center"/>
        <w:rPr>
          <w:sz w:val="24"/>
          <w:szCs w:val="24"/>
          <w:lang w:val="uk-UA"/>
        </w:rPr>
      </w:pPr>
    </w:p>
    <w:p w:rsidR="00185678" w:rsidRDefault="00185678" w:rsidP="00102630">
      <w:pPr>
        <w:pStyle w:val="20"/>
        <w:shd w:val="clear" w:color="auto" w:fill="auto"/>
        <w:spacing w:line="360" w:lineRule="auto"/>
        <w:ind w:firstLine="567"/>
        <w:jc w:val="center"/>
        <w:rPr>
          <w:sz w:val="24"/>
          <w:szCs w:val="24"/>
          <w:lang w:val="uk-UA"/>
        </w:rPr>
      </w:pPr>
    </w:p>
    <w:p w:rsidR="00185678" w:rsidRDefault="00185678" w:rsidP="00102630">
      <w:pPr>
        <w:pStyle w:val="20"/>
        <w:shd w:val="clear" w:color="auto" w:fill="auto"/>
        <w:spacing w:line="360" w:lineRule="auto"/>
        <w:ind w:firstLine="567"/>
        <w:jc w:val="center"/>
        <w:rPr>
          <w:sz w:val="24"/>
          <w:szCs w:val="24"/>
          <w:lang w:val="uk-UA"/>
        </w:rPr>
      </w:pPr>
    </w:p>
    <w:p w:rsidR="00185678" w:rsidRDefault="00185678" w:rsidP="00102630">
      <w:pPr>
        <w:pStyle w:val="20"/>
        <w:shd w:val="clear" w:color="auto" w:fill="auto"/>
        <w:spacing w:line="360" w:lineRule="auto"/>
        <w:ind w:firstLine="567"/>
        <w:jc w:val="center"/>
        <w:rPr>
          <w:sz w:val="24"/>
          <w:szCs w:val="24"/>
          <w:lang w:val="uk-UA"/>
        </w:rPr>
      </w:pPr>
    </w:p>
    <w:p w:rsidR="00077607" w:rsidRPr="00102630" w:rsidRDefault="00707812" w:rsidP="00102630">
      <w:pPr>
        <w:pStyle w:val="20"/>
        <w:shd w:val="clear" w:color="auto" w:fill="auto"/>
        <w:spacing w:line="360" w:lineRule="auto"/>
        <w:ind w:firstLine="567"/>
        <w:jc w:val="center"/>
        <w:rPr>
          <w:sz w:val="24"/>
          <w:szCs w:val="24"/>
        </w:rPr>
      </w:pPr>
      <w:r>
        <w:rPr>
          <w:sz w:val="24"/>
          <w:szCs w:val="24"/>
          <w:lang w:val="uk-UA"/>
        </w:rPr>
        <w:lastRenderedPageBreak/>
        <w:t xml:space="preserve">РОЗДІЛ І. </w:t>
      </w:r>
      <w:r w:rsidR="00AD1D20" w:rsidRPr="00102630">
        <w:rPr>
          <w:sz w:val="24"/>
          <w:szCs w:val="24"/>
        </w:rPr>
        <w:t>Школа успіху у контексті художньо-естетичного навчання</w:t>
      </w:r>
    </w:p>
    <w:p w:rsidR="00077607" w:rsidRPr="00102630" w:rsidRDefault="00AD1D20" w:rsidP="00102630">
      <w:pPr>
        <w:pStyle w:val="1"/>
        <w:shd w:val="clear" w:color="auto" w:fill="auto"/>
        <w:spacing w:line="360" w:lineRule="auto"/>
        <w:ind w:firstLine="567"/>
        <w:rPr>
          <w:sz w:val="24"/>
          <w:szCs w:val="24"/>
        </w:rPr>
      </w:pPr>
      <w:r w:rsidRPr="00102630">
        <w:rPr>
          <w:sz w:val="24"/>
          <w:szCs w:val="24"/>
        </w:rPr>
        <w:t>Випускник «</w:t>
      </w:r>
      <w:r w:rsidR="006A6323" w:rsidRPr="00102630">
        <w:rPr>
          <w:sz w:val="24"/>
          <w:szCs w:val="24"/>
          <w:lang w:val="uk-UA"/>
        </w:rPr>
        <w:t>Успішної ш</w:t>
      </w:r>
      <w:r w:rsidR="006A6323" w:rsidRPr="00102630">
        <w:rPr>
          <w:sz w:val="24"/>
          <w:szCs w:val="24"/>
        </w:rPr>
        <w:t>коли</w:t>
      </w:r>
      <w:r w:rsidR="006A6323" w:rsidRPr="00102630">
        <w:rPr>
          <w:sz w:val="24"/>
          <w:szCs w:val="24"/>
          <w:lang w:val="uk-UA"/>
        </w:rPr>
        <w:t>-родини»</w:t>
      </w:r>
      <w:r w:rsidRPr="00102630">
        <w:rPr>
          <w:sz w:val="24"/>
          <w:szCs w:val="24"/>
        </w:rPr>
        <w:t xml:space="preserve"> повинен володіти комплексом різноманітних знань, навичок і особистісних якостей, що дадуть йому змогу стати висококваліфікованим фахівцем, брати на себе відповідальність за прийняття рішень, ефективно взаємодіяти з оточенням та відчувати себе частиною цілісного світу. Цілісне сприйняття світу відбувається лише тоді, коли людина не тільки аналізує події, а й ставиться до них емоційно. Згасання емоцій дорівнює втраті щастя. Адже лише розвинута емоційна сфера є джерелом радості. Емоційно обдаровані люди - це ті, хто вміють керувати своїми почуттями і враховують почуття інших. Маючи розвинену емоційну грамотність, вони успішно працюють у команді, вступаючи у конструктивну взаємодію.</w:t>
      </w:r>
    </w:p>
    <w:p w:rsidR="00077607" w:rsidRPr="00102630" w:rsidRDefault="00AD1D20" w:rsidP="00102630">
      <w:pPr>
        <w:pStyle w:val="1"/>
        <w:shd w:val="clear" w:color="auto" w:fill="auto"/>
        <w:spacing w:line="360" w:lineRule="auto"/>
        <w:ind w:firstLine="567"/>
        <w:rPr>
          <w:sz w:val="24"/>
          <w:szCs w:val="24"/>
        </w:rPr>
      </w:pPr>
      <w:r w:rsidRPr="00102630">
        <w:rPr>
          <w:sz w:val="24"/>
          <w:szCs w:val="24"/>
        </w:rPr>
        <w:t>Формування емоційного інтелекту найбільш ефективно розвивається засобами художньо-естетичних дисциплін. Саме тому багатий досвід роботи педагогічного колективу, спроби формування освітнього середовища з урахуванням інноваційного характеру його розвитку, а також запитів і потреб суспільства сприяли пошукам нових напрямів діяльності у сфері профільної освіти і стали головним важелем у виборі школою художньо-естетичного профілю.</w:t>
      </w:r>
    </w:p>
    <w:p w:rsidR="00077607" w:rsidRPr="00102630" w:rsidRDefault="00AD1D20" w:rsidP="00102630">
      <w:pPr>
        <w:pStyle w:val="1"/>
        <w:shd w:val="clear" w:color="auto" w:fill="auto"/>
        <w:spacing w:line="360" w:lineRule="auto"/>
        <w:ind w:firstLine="567"/>
        <w:rPr>
          <w:sz w:val="24"/>
          <w:szCs w:val="24"/>
        </w:rPr>
      </w:pPr>
      <w:r w:rsidRPr="00102630">
        <w:rPr>
          <w:rStyle w:val="a5"/>
          <w:sz w:val="24"/>
          <w:szCs w:val="24"/>
        </w:rPr>
        <w:t>Метою профільної освіти</w:t>
      </w:r>
      <w:r w:rsidRPr="00102630">
        <w:rPr>
          <w:sz w:val="24"/>
          <w:szCs w:val="24"/>
        </w:rPr>
        <w:t xml:space="preserve"> педагогічний колектив </w:t>
      </w:r>
      <w:r w:rsidR="006A6323" w:rsidRPr="00102630">
        <w:rPr>
          <w:sz w:val="24"/>
          <w:szCs w:val="24"/>
          <w:lang w:val="uk-UA"/>
        </w:rPr>
        <w:t>Ірпінської спеціалізованої загальноосвітньої школи І-ІІІ ступенів художнього профілю №1</w:t>
      </w:r>
      <w:r w:rsidR="00102630">
        <w:rPr>
          <w:sz w:val="24"/>
          <w:szCs w:val="24"/>
          <w:lang w:val="uk-UA"/>
        </w:rPr>
        <w:t xml:space="preserve"> ім. А.С.Макаренка</w:t>
      </w:r>
      <w:r w:rsidRPr="00102630">
        <w:rPr>
          <w:sz w:val="24"/>
          <w:szCs w:val="24"/>
        </w:rPr>
        <w:t xml:space="preserve"> обрав багатовекторне нарощування інноваційного потенціалу навчально-виховного процесу для всебічного розвитку творчої особистості дитини на основі виявлення її задатків і здібностей, формування відкритого освітнього простору для акмеологічного зростання, формування синтетичного і мережевого мислення та виховання емоційно-інтелектуальної культури учнів.</w:t>
      </w:r>
    </w:p>
    <w:p w:rsidR="00077607" w:rsidRPr="00102630" w:rsidRDefault="00AD1D20" w:rsidP="00102630">
      <w:pPr>
        <w:pStyle w:val="1"/>
        <w:shd w:val="clear" w:color="auto" w:fill="auto"/>
        <w:spacing w:line="360" w:lineRule="auto"/>
        <w:ind w:firstLine="567"/>
        <w:rPr>
          <w:sz w:val="24"/>
          <w:szCs w:val="24"/>
        </w:rPr>
      </w:pPr>
      <w:r w:rsidRPr="00102630">
        <w:rPr>
          <w:sz w:val="24"/>
          <w:szCs w:val="24"/>
        </w:rPr>
        <w:t>Для створення сприятливих умов подальшого удосконалення шляхів забезпечення рівного доступу до якісної освіти, відпрацювання нової моделі загальноосвітнього навчального закладу, модернізацію шляхів розвитку творчої особистості, педагогічний колектив нашої школи ставить перед собою наступні завдання:</w:t>
      </w:r>
    </w:p>
    <w:p w:rsidR="00077607" w:rsidRPr="00102630" w:rsidRDefault="00AD1D20" w:rsidP="00102630">
      <w:pPr>
        <w:pStyle w:val="1"/>
        <w:numPr>
          <w:ilvl w:val="0"/>
          <w:numId w:val="1"/>
        </w:numPr>
        <w:shd w:val="clear" w:color="auto" w:fill="auto"/>
        <w:spacing w:line="360" w:lineRule="auto"/>
        <w:ind w:left="0" w:firstLine="567"/>
        <w:rPr>
          <w:sz w:val="24"/>
          <w:szCs w:val="24"/>
        </w:rPr>
      </w:pPr>
      <w:r w:rsidRPr="00102630">
        <w:rPr>
          <w:sz w:val="24"/>
          <w:szCs w:val="24"/>
        </w:rPr>
        <w:t>забезпечення індивідуальної освітньої траєкторії для кожної особистості учнівсько</w:t>
      </w:r>
      <w:r w:rsidR="006A7F7E" w:rsidRPr="00102630">
        <w:rPr>
          <w:sz w:val="24"/>
          <w:szCs w:val="24"/>
          <w:lang w:val="uk-UA"/>
        </w:rPr>
        <w:t xml:space="preserve"> </w:t>
      </w:r>
      <w:r w:rsidRPr="00102630">
        <w:rPr>
          <w:sz w:val="24"/>
          <w:szCs w:val="24"/>
        </w:rPr>
        <w:t>- учительської співдружності;</w:t>
      </w:r>
    </w:p>
    <w:p w:rsidR="00077607" w:rsidRPr="00102630" w:rsidRDefault="00AD1D20" w:rsidP="00102630">
      <w:pPr>
        <w:pStyle w:val="1"/>
        <w:numPr>
          <w:ilvl w:val="0"/>
          <w:numId w:val="1"/>
        </w:numPr>
        <w:shd w:val="clear" w:color="auto" w:fill="auto"/>
        <w:spacing w:line="360" w:lineRule="auto"/>
        <w:ind w:left="0" w:firstLine="567"/>
        <w:rPr>
          <w:sz w:val="24"/>
          <w:szCs w:val="24"/>
        </w:rPr>
      </w:pPr>
      <w:r w:rsidRPr="00102630">
        <w:rPr>
          <w:sz w:val="24"/>
          <w:szCs w:val="24"/>
        </w:rPr>
        <w:t>забезпечення умов рівного доступу до здобуття якісної освіти на всіх рівнях навчання;</w:t>
      </w:r>
    </w:p>
    <w:p w:rsidR="00077607" w:rsidRPr="00102630" w:rsidRDefault="00AD1D20" w:rsidP="00102630">
      <w:pPr>
        <w:pStyle w:val="1"/>
        <w:numPr>
          <w:ilvl w:val="0"/>
          <w:numId w:val="1"/>
        </w:numPr>
        <w:shd w:val="clear" w:color="auto" w:fill="auto"/>
        <w:spacing w:line="360" w:lineRule="auto"/>
        <w:ind w:left="0" w:firstLine="567"/>
        <w:rPr>
          <w:sz w:val="24"/>
          <w:szCs w:val="24"/>
        </w:rPr>
      </w:pPr>
      <w:r w:rsidRPr="00102630">
        <w:rPr>
          <w:sz w:val="24"/>
          <w:szCs w:val="24"/>
        </w:rPr>
        <w:t>розвиток гнучкості освітньої системи школи та її адаптації до багатоманітності соціальних ситуацій;</w:t>
      </w:r>
    </w:p>
    <w:p w:rsidR="00077607" w:rsidRPr="00102630" w:rsidRDefault="00AD1D20" w:rsidP="00102630">
      <w:pPr>
        <w:pStyle w:val="1"/>
        <w:numPr>
          <w:ilvl w:val="0"/>
          <w:numId w:val="1"/>
        </w:numPr>
        <w:shd w:val="clear" w:color="auto" w:fill="auto"/>
        <w:spacing w:line="360" w:lineRule="auto"/>
        <w:ind w:left="0" w:firstLine="567"/>
        <w:rPr>
          <w:sz w:val="24"/>
          <w:szCs w:val="24"/>
        </w:rPr>
      </w:pPr>
      <w:r w:rsidRPr="00102630">
        <w:rPr>
          <w:sz w:val="24"/>
          <w:szCs w:val="24"/>
        </w:rPr>
        <w:t>пошуки шляхів ефективної та своєчасної реорганізації навчально-виховного процесу;</w:t>
      </w:r>
    </w:p>
    <w:p w:rsidR="00077607" w:rsidRPr="00102630" w:rsidRDefault="006A7F7E" w:rsidP="00102630">
      <w:pPr>
        <w:pStyle w:val="1"/>
        <w:numPr>
          <w:ilvl w:val="0"/>
          <w:numId w:val="1"/>
        </w:numPr>
        <w:shd w:val="clear" w:color="auto" w:fill="auto"/>
        <w:spacing w:line="360" w:lineRule="auto"/>
        <w:ind w:left="0" w:firstLine="567"/>
        <w:rPr>
          <w:sz w:val="24"/>
          <w:szCs w:val="24"/>
          <w:lang w:val="uk-UA"/>
        </w:rPr>
      </w:pPr>
      <w:r w:rsidRPr="00102630">
        <w:rPr>
          <w:sz w:val="24"/>
          <w:szCs w:val="24"/>
          <w:lang w:val="uk-UA"/>
        </w:rPr>
        <w:lastRenderedPageBreak/>
        <w:t>т</w:t>
      </w:r>
      <w:r w:rsidR="00AD1D20" w:rsidRPr="00102630">
        <w:rPr>
          <w:sz w:val="24"/>
          <w:szCs w:val="24"/>
        </w:rPr>
        <w:t>підготовка педагогічних кадрів до р</w:t>
      </w:r>
      <w:r w:rsidR="00C14DA1" w:rsidRPr="00102630">
        <w:rPr>
          <w:sz w:val="24"/>
          <w:szCs w:val="24"/>
        </w:rPr>
        <w:t>еалізації всіх складових «Школи</w:t>
      </w:r>
      <w:r w:rsidR="00C14DA1" w:rsidRPr="00102630">
        <w:rPr>
          <w:sz w:val="24"/>
          <w:szCs w:val="24"/>
          <w:lang w:val="uk-UA"/>
        </w:rPr>
        <w:t>-</w:t>
      </w:r>
      <w:r w:rsidR="006A6323" w:rsidRPr="00102630">
        <w:rPr>
          <w:sz w:val="24"/>
          <w:szCs w:val="24"/>
          <w:lang w:val="uk-UA"/>
        </w:rPr>
        <w:t>родини</w:t>
      </w:r>
      <w:r w:rsidR="00AD1D20" w:rsidRPr="00102630">
        <w:rPr>
          <w:sz w:val="24"/>
          <w:szCs w:val="24"/>
        </w:rPr>
        <w:t>»;</w:t>
      </w:r>
    </w:p>
    <w:p w:rsidR="006A7F7E" w:rsidRPr="00102630" w:rsidRDefault="008B7A3A" w:rsidP="00102630">
      <w:pPr>
        <w:pStyle w:val="a6"/>
        <w:numPr>
          <w:ilvl w:val="0"/>
          <w:numId w:val="1"/>
        </w:numPr>
        <w:spacing w:line="360" w:lineRule="auto"/>
        <w:ind w:left="0" w:firstLine="567"/>
        <w:jc w:val="both"/>
        <w:rPr>
          <w:rFonts w:ascii="Times New Roman" w:eastAsia="Times New Roman" w:hAnsi="Times New Roman" w:cs="Times New Roman"/>
          <w:color w:val="auto"/>
          <w:lang w:val="uk-UA" w:eastAsia="uk-UA"/>
        </w:rPr>
      </w:pPr>
      <w:r w:rsidRPr="00102630">
        <w:rPr>
          <w:rFonts w:ascii="Times New Roman" w:eastAsia="Times New Roman" w:hAnsi="Times New Roman" w:cs="Times New Roman"/>
          <w:color w:val="auto"/>
          <w:lang w:val="uk-UA" w:eastAsia="uk-UA"/>
        </w:rPr>
        <w:t>виховання громадянина, готового до життя і праці у світі, що змінюється, орієнтується в реаліях і перспекти</w:t>
      </w:r>
      <w:r w:rsidR="006A7F7E" w:rsidRPr="00102630">
        <w:rPr>
          <w:rFonts w:ascii="Times New Roman" w:eastAsia="Times New Roman" w:hAnsi="Times New Roman" w:cs="Times New Roman"/>
          <w:color w:val="auto"/>
          <w:lang w:val="uk-UA" w:eastAsia="uk-UA"/>
        </w:rPr>
        <w:t xml:space="preserve">вах соціокультурної динаміки; </w:t>
      </w:r>
    </w:p>
    <w:p w:rsidR="008B7A3A" w:rsidRPr="00102630" w:rsidRDefault="008B7A3A" w:rsidP="00102630">
      <w:pPr>
        <w:pStyle w:val="a6"/>
        <w:numPr>
          <w:ilvl w:val="0"/>
          <w:numId w:val="1"/>
        </w:numPr>
        <w:spacing w:line="360" w:lineRule="auto"/>
        <w:ind w:left="0" w:firstLine="567"/>
        <w:jc w:val="both"/>
        <w:rPr>
          <w:rFonts w:ascii="Times New Roman" w:eastAsia="Times New Roman" w:hAnsi="Times New Roman" w:cs="Times New Roman"/>
          <w:color w:val="auto"/>
          <w:lang w:val="uk-UA" w:eastAsia="uk-UA"/>
        </w:rPr>
      </w:pPr>
      <w:r w:rsidRPr="00102630">
        <w:rPr>
          <w:rFonts w:ascii="Times New Roman" w:eastAsia="Times New Roman" w:hAnsi="Times New Roman" w:cs="Times New Roman"/>
          <w:color w:val="auto"/>
          <w:lang w:val="uk-UA" w:eastAsia="uk-UA"/>
        </w:rPr>
        <w:t xml:space="preserve">формування позитивної мотивації на здоровий спосіб життя та відповідне ставлення до власного здоров'я. </w:t>
      </w:r>
    </w:p>
    <w:p w:rsidR="00EF4549" w:rsidRPr="00102630" w:rsidRDefault="00EF4549" w:rsidP="00102630">
      <w:pPr>
        <w:spacing w:line="360" w:lineRule="auto"/>
        <w:ind w:firstLine="567"/>
        <w:jc w:val="both"/>
        <w:rPr>
          <w:rFonts w:ascii="Times New Roman" w:eastAsia="Times New Roman" w:hAnsi="Times New Roman" w:cs="Times New Roman"/>
          <w:b/>
          <w:bCs/>
          <w:color w:val="auto"/>
          <w:lang w:val="uk-UA" w:eastAsia="uk-UA"/>
        </w:rPr>
      </w:pPr>
    </w:p>
    <w:p w:rsidR="008B7A3A" w:rsidRPr="00102630" w:rsidRDefault="008B7A3A" w:rsidP="00102630">
      <w:pPr>
        <w:spacing w:line="360" w:lineRule="auto"/>
        <w:ind w:firstLine="567"/>
        <w:jc w:val="both"/>
        <w:rPr>
          <w:rFonts w:ascii="Times New Roman" w:eastAsia="Times New Roman" w:hAnsi="Times New Roman" w:cs="Times New Roman"/>
          <w:color w:val="auto"/>
          <w:lang w:val="uk-UA"/>
        </w:rPr>
      </w:pPr>
      <w:r w:rsidRPr="00102630">
        <w:rPr>
          <w:rFonts w:ascii="Times New Roman" w:eastAsia="Times New Roman" w:hAnsi="Times New Roman" w:cs="Times New Roman"/>
          <w:b/>
          <w:bCs/>
          <w:color w:val="auto"/>
          <w:lang w:val="uk-UA" w:eastAsia="uk-UA"/>
        </w:rPr>
        <w:t>Очікуваний результат</w:t>
      </w:r>
    </w:p>
    <w:p w:rsidR="008B7A3A" w:rsidRPr="00102630" w:rsidRDefault="008B7A3A" w:rsidP="00102630">
      <w:pPr>
        <w:spacing w:line="360" w:lineRule="auto"/>
        <w:ind w:firstLine="567"/>
        <w:jc w:val="both"/>
        <w:rPr>
          <w:rFonts w:ascii="Times New Roman" w:eastAsia="Times New Roman" w:hAnsi="Times New Roman" w:cs="Times New Roman"/>
          <w:color w:val="auto"/>
          <w:lang w:val="uk-UA"/>
        </w:rPr>
      </w:pPr>
      <w:r w:rsidRPr="00102630">
        <w:rPr>
          <w:rFonts w:ascii="Times New Roman" w:eastAsia="Times New Roman" w:hAnsi="Times New Roman" w:cs="Times New Roman"/>
          <w:color w:val="auto"/>
          <w:lang w:val="uk-UA" w:eastAsia="uk-UA"/>
        </w:rPr>
        <w:t>«</w:t>
      </w:r>
      <w:r w:rsidR="006A6323" w:rsidRPr="00102630">
        <w:rPr>
          <w:rFonts w:ascii="Times New Roman" w:eastAsia="Times New Roman" w:hAnsi="Times New Roman" w:cs="Times New Roman"/>
          <w:color w:val="auto"/>
          <w:lang w:val="uk-UA" w:eastAsia="uk-UA"/>
        </w:rPr>
        <w:t>Успішна школа-родина</w:t>
      </w:r>
      <w:r w:rsidRPr="00102630">
        <w:rPr>
          <w:rFonts w:ascii="Times New Roman" w:eastAsia="Times New Roman" w:hAnsi="Times New Roman" w:cs="Times New Roman"/>
          <w:color w:val="auto"/>
          <w:lang w:val="uk-UA" w:eastAsia="uk-UA"/>
        </w:rPr>
        <w:t xml:space="preserve">" працює в інноваційному режимі, веде дослідницьку методичну роботу через участь у експериментах, залучає батьків та громаду до участі в освітньому процесі, виховує почуття відповідальності всієї спільноти (учнів, батьків, педагогів) за майбутнє суспільство. </w:t>
      </w:r>
      <w:r w:rsidR="006A6323" w:rsidRPr="00102630">
        <w:rPr>
          <w:rFonts w:ascii="Times New Roman" w:eastAsia="Times New Roman" w:hAnsi="Times New Roman" w:cs="Times New Roman"/>
          <w:color w:val="auto"/>
          <w:lang w:val="uk-UA" w:eastAsia="uk-UA"/>
        </w:rPr>
        <w:t>Ірпінська спеціалізована загальноосвітня школа І-ІІІ ступенів художнього профілю №1 ім.</w:t>
      </w:r>
      <w:r w:rsidR="00102630">
        <w:rPr>
          <w:rFonts w:ascii="Times New Roman" w:eastAsia="Times New Roman" w:hAnsi="Times New Roman" w:cs="Times New Roman"/>
          <w:color w:val="auto"/>
          <w:lang w:val="uk-UA" w:eastAsia="uk-UA"/>
        </w:rPr>
        <w:t xml:space="preserve"> </w:t>
      </w:r>
      <w:r w:rsidR="006A6323" w:rsidRPr="00102630">
        <w:rPr>
          <w:rFonts w:ascii="Times New Roman" w:eastAsia="Times New Roman" w:hAnsi="Times New Roman" w:cs="Times New Roman"/>
          <w:color w:val="auto"/>
          <w:lang w:val="uk-UA" w:eastAsia="uk-UA"/>
        </w:rPr>
        <w:t>А.С.Макаренка</w:t>
      </w:r>
      <w:r w:rsidRPr="00102630">
        <w:rPr>
          <w:rFonts w:ascii="Times New Roman" w:eastAsia="Times New Roman" w:hAnsi="Times New Roman" w:cs="Times New Roman"/>
          <w:color w:val="auto"/>
          <w:lang w:val="uk-UA" w:eastAsia="uk-UA"/>
        </w:rPr>
        <w:t xml:space="preserve"> - «</w:t>
      </w:r>
      <w:r w:rsidR="006A6323" w:rsidRPr="00102630">
        <w:rPr>
          <w:rFonts w:ascii="Times New Roman" w:eastAsia="Times New Roman" w:hAnsi="Times New Roman" w:cs="Times New Roman"/>
          <w:color w:val="auto"/>
          <w:lang w:val="uk-UA" w:eastAsia="uk-UA"/>
        </w:rPr>
        <w:t>Успішна ш</w:t>
      </w:r>
      <w:r w:rsidRPr="00102630">
        <w:rPr>
          <w:rFonts w:ascii="Times New Roman" w:eastAsia="Times New Roman" w:hAnsi="Times New Roman" w:cs="Times New Roman"/>
          <w:color w:val="auto"/>
          <w:lang w:val="uk-UA" w:eastAsia="uk-UA"/>
        </w:rPr>
        <w:t>кола</w:t>
      </w:r>
      <w:r w:rsidR="006A6323" w:rsidRPr="00102630">
        <w:rPr>
          <w:rFonts w:ascii="Times New Roman" w:eastAsia="Times New Roman" w:hAnsi="Times New Roman" w:cs="Times New Roman"/>
          <w:color w:val="auto"/>
          <w:lang w:val="uk-UA" w:eastAsia="uk-UA"/>
        </w:rPr>
        <w:t>-родина</w:t>
      </w:r>
      <w:r w:rsidRPr="00102630">
        <w:rPr>
          <w:rFonts w:ascii="Times New Roman" w:eastAsia="Times New Roman" w:hAnsi="Times New Roman" w:cs="Times New Roman"/>
          <w:color w:val="auto"/>
          <w:lang w:val="uk-UA" w:eastAsia="uk-UA"/>
        </w:rPr>
        <w:t>» - це навчальний заклад, який забезпечуватиме:</w:t>
      </w:r>
    </w:p>
    <w:p w:rsidR="008B7A3A" w:rsidRPr="00102630" w:rsidRDefault="008B7A3A" w:rsidP="00102630">
      <w:pPr>
        <w:pStyle w:val="a6"/>
        <w:numPr>
          <w:ilvl w:val="0"/>
          <w:numId w:val="1"/>
        </w:numPr>
        <w:spacing w:line="360" w:lineRule="auto"/>
        <w:ind w:left="0" w:firstLine="567"/>
        <w:jc w:val="both"/>
        <w:rPr>
          <w:rFonts w:ascii="Times New Roman" w:eastAsia="Times New Roman" w:hAnsi="Times New Roman" w:cs="Times New Roman"/>
          <w:color w:val="auto"/>
          <w:lang w:val="uk-UA"/>
        </w:rPr>
      </w:pPr>
      <w:r w:rsidRPr="00102630">
        <w:rPr>
          <w:rFonts w:ascii="Times New Roman" w:eastAsia="Times New Roman" w:hAnsi="Times New Roman" w:cs="Times New Roman"/>
          <w:color w:val="auto"/>
          <w:lang w:val="uk-UA" w:eastAsia="uk-UA"/>
        </w:rPr>
        <w:t>підвищення рівня професійної компетентності у визначенні методів, форм, засобів, технологій навчання і виховання та індексу розвитку, розширення можливостей для інтеграції навчально-виховного процесу;</w:t>
      </w:r>
    </w:p>
    <w:p w:rsidR="008B7A3A" w:rsidRPr="00102630" w:rsidRDefault="008B7A3A" w:rsidP="00102630">
      <w:pPr>
        <w:pStyle w:val="a6"/>
        <w:numPr>
          <w:ilvl w:val="0"/>
          <w:numId w:val="1"/>
        </w:numPr>
        <w:spacing w:line="360" w:lineRule="auto"/>
        <w:ind w:left="0" w:firstLine="567"/>
        <w:jc w:val="both"/>
        <w:rPr>
          <w:rFonts w:ascii="Times New Roman" w:eastAsia="Times New Roman" w:hAnsi="Times New Roman" w:cs="Times New Roman"/>
          <w:color w:val="auto"/>
          <w:lang w:val="uk-UA"/>
        </w:rPr>
      </w:pPr>
      <w:r w:rsidRPr="00102630">
        <w:rPr>
          <w:rFonts w:ascii="Times New Roman" w:eastAsia="Times New Roman" w:hAnsi="Times New Roman" w:cs="Times New Roman"/>
          <w:color w:val="auto"/>
          <w:lang w:val="uk-UA" w:eastAsia="uk-UA"/>
        </w:rPr>
        <w:t>збагачення функціонального змісту діяльності головних суб'єктів навчально</w:t>
      </w:r>
      <w:r w:rsidR="00C14DA1" w:rsidRPr="00102630">
        <w:rPr>
          <w:rFonts w:ascii="Times New Roman" w:eastAsia="Times New Roman" w:hAnsi="Times New Roman" w:cs="Times New Roman"/>
          <w:color w:val="auto"/>
          <w:lang w:val="uk-UA" w:eastAsia="uk-UA"/>
        </w:rPr>
        <w:t>-</w:t>
      </w:r>
      <w:r w:rsidRPr="00102630">
        <w:rPr>
          <w:rFonts w:ascii="Times New Roman" w:eastAsia="Times New Roman" w:hAnsi="Times New Roman" w:cs="Times New Roman"/>
          <w:color w:val="auto"/>
          <w:lang w:val="uk-UA" w:eastAsia="uk-UA"/>
        </w:rPr>
        <w:t>виховного процесу;</w:t>
      </w:r>
    </w:p>
    <w:p w:rsidR="008B7A3A" w:rsidRPr="00102630" w:rsidRDefault="008B7A3A" w:rsidP="00102630">
      <w:pPr>
        <w:pStyle w:val="a6"/>
        <w:numPr>
          <w:ilvl w:val="0"/>
          <w:numId w:val="1"/>
        </w:numPr>
        <w:spacing w:line="360" w:lineRule="auto"/>
        <w:ind w:left="0" w:firstLine="567"/>
        <w:jc w:val="both"/>
        <w:rPr>
          <w:rFonts w:ascii="Times New Roman" w:eastAsia="Times New Roman" w:hAnsi="Times New Roman" w:cs="Times New Roman"/>
          <w:color w:val="auto"/>
          <w:lang w:val="uk-UA"/>
        </w:rPr>
      </w:pPr>
      <w:r w:rsidRPr="00102630">
        <w:rPr>
          <w:rFonts w:ascii="Times New Roman" w:eastAsia="Times New Roman" w:hAnsi="Times New Roman" w:cs="Times New Roman"/>
          <w:color w:val="auto"/>
          <w:lang w:val="uk-UA" w:eastAsia="uk-UA"/>
        </w:rPr>
        <w:t>ситуацію успіху для кожного учня й комфортні умови навчання та виховання;</w:t>
      </w:r>
    </w:p>
    <w:p w:rsidR="008B7A3A" w:rsidRPr="00102630" w:rsidRDefault="008B7A3A" w:rsidP="00102630">
      <w:pPr>
        <w:pStyle w:val="a6"/>
        <w:numPr>
          <w:ilvl w:val="0"/>
          <w:numId w:val="1"/>
        </w:numPr>
        <w:spacing w:line="360" w:lineRule="auto"/>
        <w:ind w:left="0" w:firstLine="567"/>
        <w:jc w:val="both"/>
        <w:rPr>
          <w:rFonts w:ascii="Times New Roman" w:eastAsia="Times New Roman" w:hAnsi="Times New Roman" w:cs="Times New Roman"/>
          <w:color w:val="auto"/>
          <w:lang w:val="uk-UA"/>
        </w:rPr>
      </w:pPr>
      <w:r w:rsidRPr="00102630">
        <w:rPr>
          <w:rFonts w:ascii="Times New Roman" w:eastAsia="Times New Roman" w:hAnsi="Times New Roman" w:cs="Times New Roman"/>
          <w:color w:val="auto"/>
          <w:lang w:val="uk-UA" w:eastAsia="uk-UA"/>
        </w:rPr>
        <w:t>зміну умов і засобів навчальної праці (інформатизація, комп'ютеризація та інтеграція);</w:t>
      </w:r>
    </w:p>
    <w:p w:rsidR="008B7A3A" w:rsidRPr="00102630" w:rsidRDefault="008B7A3A" w:rsidP="00102630">
      <w:pPr>
        <w:pStyle w:val="a6"/>
        <w:numPr>
          <w:ilvl w:val="0"/>
          <w:numId w:val="1"/>
        </w:numPr>
        <w:spacing w:line="360" w:lineRule="auto"/>
        <w:ind w:left="0" w:firstLine="567"/>
        <w:jc w:val="both"/>
        <w:rPr>
          <w:rFonts w:ascii="Times New Roman" w:eastAsia="Times New Roman" w:hAnsi="Times New Roman" w:cs="Times New Roman"/>
          <w:color w:val="auto"/>
          <w:lang w:val="uk-UA"/>
        </w:rPr>
      </w:pPr>
      <w:r w:rsidRPr="00102630">
        <w:rPr>
          <w:rFonts w:ascii="Times New Roman" w:eastAsia="Times New Roman" w:hAnsi="Times New Roman" w:cs="Times New Roman"/>
          <w:color w:val="auto"/>
          <w:lang w:val="uk-UA" w:eastAsia="uk-UA"/>
        </w:rPr>
        <w:t>організацію навчання відповідно до потреб конкретної особистості через запровадження індивідуалізованих навчальних планів, педагогічних технологій проектної діяльності, дистанційного навчання;</w:t>
      </w:r>
    </w:p>
    <w:p w:rsidR="008B7A3A" w:rsidRPr="00102630" w:rsidRDefault="008B7A3A" w:rsidP="00102630">
      <w:pPr>
        <w:pStyle w:val="a6"/>
        <w:numPr>
          <w:ilvl w:val="0"/>
          <w:numId w:val="1"/>
        </w:numPr>
        <w:spacing w:line="360" w:lineRule="auto"/>
        <w:ind w:left="0" w:firstLine="567"/>
        <w:jc w:val="both"/>
        <w:rPr>
          <w:rFonts w:ascii="Times New Roman" w:eastAsia="Times New Roman" w:hAnsi="Times New Roman" w:cs="Times New Roman"/>
          <w:color w:val="auto"/>
          <w:lang w:val="uk-UA"/>
        </w:rPr>
      </w:pPr>
      <w:r w:rsidRPr="00102630">
        <w:rPr>
          <w:rFonts w:ascii="Times New Roman" w:eastAsia="Times New Roman" w:hAnsi="Times New Roman" w:cs="Times New Roman"/>
          <w:color w:val="auto"/>
          <w:lang w:val="uk-UA" w:eastAsia="uk-UA"/>
        </w:rPr>
        <w:t>створення необхідних умов для реальної інтеграції в освітній простір дітей з різними можливостями;</w:t>
      </w:r>
    </w:p>
    <w:p w:rsidR="006A7F7E" w:rsidRPr="00102630" w:rsidRDefault="008B7A3A" w:rsidP="00102630">
      <w:pPr>
        <w:pStyle w:val="a6"/>
        <w:numPr>
          <w:ilvl w:val="0"/>
          <w:numId w:val="1"/>
        </w:numPr>
        <w:spacing w:line="360" w:lineRule="auto"/>
        <w:ind w:left="0" w:firstLine="567"/>
        <w:jc w:val="both"/>
        <w:rPr>
          <w:rFonts w:ascii="Times New Roman" w:eastAsia="Times New Roman" w:hAnsi="Times New Roman" w:cs="Times New Roman"/>
          <w:color w:val="auto"/>
          <w:lang w:val="uk-UA"/>
        </w:rPr>
      </w:pPr>
      <w:r w:rsidRPr="00102630">
        <w:rPr>
          <w:rFonts w:ascii="Times New Roman" w:eastAsia="Times New Roman" w:hAnsi="Times New Roman" w:cs="Times New Roman"/>
          <w:color w:val="auto"/>
          <w:lang w:val="uk-UA" w:eastAsia="uk-UA"/>
        </w:rPr>
        <w:t>спроможність учнів бути гнучкими, мобільними, конкурентоздатними; уміння інтегрува</w:t>
      </w:r>
      <w:r w:rsidR="006A7F7E" w:rsidRPr="00102630">
        <w:rPr>
          <w:rFonts w:ascii="Times New Roman" w:eastAsia="Times New Roman" w:hAnsi="Times New Roman" w:cs="Times New Roman"/>
          <w:color w:val="auto"/>
          <w:lang w:val="uk-UA" w:eastAsia="uk-UA"/>
        </w:rPr>
        <w:t>тися в динамічне суспільство;</w:t>
      </w:r>
    </w:p>
    <w:p w:rsidR="008B7A3A" w:rsidRPr="00102630" w:rsidRDefault="008B7A3A" w:rsidP="00102630">
      <w:pPr>
        <w:pStyle w:val="a6"/>
        <w:numPr>
          <w:ilvl w:val="0"/>
          <w:numId w:val="1"/>
        </w:numPr>
        <w:spacing w:line="360" w:lineRule="auto"/>
        <w:ind w:left="0" w:firstLine="567"/>
        <w:jc w:val="both"/>
        <w:rPr>
          <w:rFonts w:ascii="Times New Roman" w:eastAsia="Times New Roman" w:hAnsi="Times New Roman" w:cs="Times New Roman"/>
          <w:color w:val="auto"/>
          <w:lang w:val="uk-UA"/>
        </w:rPr>
      </w:pPr>
      <w:r w:rsidRPr="00102630">
        <w:rPr>
          <w:rFonts w:ascii="Times New Roman" w:eastAsia="Times New Roman" w:hAnsi="Times New Roman" w:cs="Times New Roman"/>
          <w:color w:val="auto"/>
          <w:lang w:val="uk-UA" w:eastAsia="uk-UA"/>
        </w:rPr>
        <w:t>застосування учнівською молоддю знань як інструмента для розв'язання життєвих проблем;</w:t>
      </w:r>
    </w:p>
    <w:p w:rsidR="00631BB6" w:rsidRPr="00102630" w:rsidRDefault="008B7A3A" w:rsidP="00102630">
      <w:pPr>
        <w:pStyle w:val="a6"/>
        <w:numPr>
          <w:ilvl w:val="0"/>
          <w:numId w:val="1"/>
        </w:numPr>
        <w:spacing w:line="360" w:lineRule="auto"/>
        <w:ind w:left="0" w:firstLine="567"/>
        <w:jc w:val="both"/>
        <w:rPr>
          <w:rFonts w:ascii="Times New Roman" w:eastAsia="Times New Roman" w:hAnsi="Times New Roman" w:cs="Times New Roman"/>
          <w:color w:val="auto"/>
          <w:lang w:val="uk-UA"/>
        </w:rPr>
      </w:pPr>
      <w:r w:rsidRPr="00102630">
        <w:rPr>
          <w:rFonts w:ascii="Times New Roman" w:eastAsia="Times New Roman" w:hAnsi="Times New Roman" w:cs="Times New Roman"/>
          <w:color w:val="auto"/>
          <w:lang w:val="uk-UA" w:eastAsia="uk-UA"/>
        </w:rPr>
        <w:t>формування позитивної мотивації до ведення здорового способу життя та відповідального ставлення до власного здоров'я і здоров'я оточуючих; здатність учнів робити усвідомлений вибір з-поміж численних альтернатив, які пропонує сучасне суспільство.</w:t>
      </w:r>
      <w:bookmarkStart w:id="0" w:name="bookmark0"/>
    </w:p>
    <w:p w:rsidR="00EF4549" w:rsidRPr="00102630" w:rsidRDefault="00EF4549" w:rsidP="00102630">
      <w:pPr>
        <w:spacing w:line="360" w:lineRule="auto"/>
        <w:ind w:firstLine="567"/>
        <w:jc w:val="both"/>
        <w:rPr>
          <w:rFonts w:ascii="Times New Roman" w:hAnsi="Times New Roman" w:cs="Times New Roman"/>
          <w:b/>
          <w:lang w:val="uk-UA"/>
        </w:rPr>
      </w:pPr>
    </w:p>
    <w:p w:rsidR="00631BB6" w:rsidRPr="00102630" w:rsidRDefault="00631BB6" w:rsidP="00102630">
      <w:pPr>
        <w:spacing w:line="360" w:lineRule="auto"/>
        <w:ind w:firstLine="567"/>
        <w:jc w:val="both"/>
        <w:rPr>
          <w:rFonts w:ascii="Times New Roman" w:eastAsia="Times New Roman" w:hAnsi="Times New Roman" w:cs="Times New Roman"/>
          <w:b/>
          <w:color w:val="auto"/>
          <w:lang w:val="uk-UA"/>
        </w:rPr>
      </w:pPr>
      <w:r w:rsidRPr="00102630">
        <w:rPr>
          <w:rFonts w:ascii="Times New Roman" w:hAnsi="Times New Roman" w:cs="Times New Roman"/>
          <w:b/>
        </w:rPr>
        <w:lastRenderedPageBreak/>
        <w:t>Профільна освіта в нашій школі забезпечується:</w:t>
      </w:r>
      <w:bookmarkEnd w:id="0"/>
    </w:p>
    <w:p w:rsidR="00631BB6" w:rsidRPr="00102630" w:rsidRDefault="00631BB6" w:rsidP="00102630">
      <w:pPr>
        <w:pStyle w:val="1"/>
        <w:numPr>
          <w:ilvl w:val="0"/>
          <w:numId w:val="1"/>
        </w:numPr>
        <w:shd w:val="clear" w:color="auto" w:fill="auto"/>
        <w:spacing w:line="360" w:lineRule="auto"/>
        <w:ind w:left="0" w:firstLine="567"/>
        <w:rPr>
          <w:sz w:val="24"/>
          <w:szCs w:val="24"/>
        </w:rPr>
      </w:pPr>
      <w:r w:rsidRPr="00102630">
        <w:rPr>
          <w:sz w:val="24"/>
          <w:szCs w:val="24"/>
        </w:rPr>
        <w:t>основними курсами, зміст яких зорієнтовано на профіль навчання, - базовою підготовкою;</w:t>
      </w:r>
    </w:p>
    <w:p w:rsidR="00631BB6" w:rsidRPr="00102630" w:rsidRDefault="00631BB6" w:rsidP="00102630">
      <w:pPr>
        <w:pStyle w:val="1"/>
        <w:numPr>
          <w:ilvl w:val="0"/>
          <w:numId w:val="1"/>
        </w:numPr>
        <w:shd w:val="clear" w:color="auto" w:fill="auto"/>
        <w:spacing w:line="360" w:lineRule="auto"/>
        <w:ind w:left="0" w:firstLine="567"/>
        <w:rPr>
          <w:sz w:val="24"/>
          <w:szCs w:val="24"/>
        </w:rPr>
      </w:pPr>
      <w:r w:rsidRPr="00102630">
        <w:rPr>
          <w:sz w:val="24"/>
          <w:szCs w:val="24"/>
        </w:rPr>
        <w:t>системою курсів за вибором, що враховує розмаїтість інтересів і можливостей учнів даного профілю, поглиблює й розширює основний курс відповідно до профілю навчання додатковою підготовкою;</w:t>
      </w:r>
    </w:p>
    <w:p w:rsidR="00631BB6" w:rsidRPr="00102630" w:rsidRDefault="00631BB6" w:rsidP="00102630">
      <w:pPr>
        <w:pStyle w:val="1"/>
        <w:numPr>
          <w:ilvl w:val="0"/>
          <w:numId w:val="1"/>
        </w:numPr>
        <w:shd w:val="clear" w:color="auto" w:fill="auto"/>
        <w:spacing w:line="360" w:lineRule="auto"/>
        <w:ind w:left="0" w:firstLine="567"/>
        <w:rPr>
          <w:sz w:val="24"/>
          <w:szCs w:val="24"/>
        </w:rPr>
      </w:pPr>
      <w:r w:rsidRPr="00102630">
        <w:rPr>
          <w:sz w:val="24"/>
          <w:szCs w:val="24"/>
        </w:rPr>
        <w:t>системою індивідуальних завдань, спрямованих на розвиток професійних нахилів учнів, їх інтересу до застосування предметів профілю в подальшій професійній діяльності, - індивідуальною роботою з предмета.</w:t>
      </w:r>
    </w:p>
    <w:p w:rsidR="00631BB6" w:rsidRPr="00102630" w:rsidRDefault="00631BB6" w:rsidP="00102630">
      <w:pPr>
        <w:pStyle w:val="1"/>
        <w:shd w:val="clear" w:color="auto" w:fill="auto"/>
        <w:spacing w:line="360" w:lineRule="auto"/>
        <w:ind w:firstLine="567"/>
        <w:rPr>
          <w:sz w:val="24"/>
          <w:szCs w:val="24"/>
        </w:rPr>
      </w:pPr>
      <w:r w:rsidRPr="00102630">
        <w:rPr>
          <w:sz w:val="24"/>
          <w:szCs w:val="24"/>
        </w:rPr>
        <w:t>Така структура профільного навчання дозволяє учителям нашої школи найповніше врахувати розходження в можливостях і потребах учнів одного класу, забезпечити єдність рівневої і профільної диференціації навчання.</w:t>
      </w:r>
    </w:p>
    <w:p w:rsidR="00631BB6" w:rsidRPr="00102630" w:rsidRDefault="00631BB6" w:rsidP="00102630">
      <w:pPr>
        <w:pStyle w:val="1"/>
        <w:shd w:val="clear" w:color="auto" w:fill="auto"/>
        <w:spacing w:line="360" w:lineRule="auto"/>
        <w:ind w:firstLine="567"/>
        <w:rPr>
          <w:sz w:val="24"/>
          <w:szCs w:val="24"/>
        </w:rPr>
      </w:pPr>
      <w:r w:rsidRPr="00102630">
        <w:rPr>
          <w:sz w:val="24"/>
          <w:szCs w:val="24"/>
        </w:rPr>
        <w:t xml:space="preserve">Зміст профільного навчання в </w:t>
      </w:r>
      <w:r w:rsidR="006A6323" w:rsidRPr="00102630">
        <w:rPr>
          <w:color w:val="auto"/>
          <w:sz w:val="24"/>
          <w:szCs w:val="24"/>
          <w:lang w:val="uk-UA" w:eastAsia="uk-UA"/>
        </w:rPr>
        <w:t>Ірпінській спеціалізованій загальноосвітній школі І-ІІІ ступенів художнього профілю №1 ім.</w:t>
      </w:r>
      <w:r w:rsidR="00102630">
        <w:rPr>
          <w:color w:val="auto"/>
          <w:sz w:val="24"/>
          <w:szCs w:val="24"/>
          <w:lang w:val="uk-UA" w:eastAsia="uk-UA"/>
        </w:rPr>
        <w:t xml:space="preserve"> </w:t>
      </w:r>
      <w:r w:rsidR="006A6323" w:rsidRPr="00102630">
        <w:rPr>
          <w:color w:val="auto"/>
          <w:sz w:val="24"/>
          <w:szCs w:val="24"/>
          <w:lang w:val="uk-UA" w:eastAsia="uk-UA"/>
        </w:rPr>
        <w:t>А.С.Макаренка</w:t>
      </w:r>
      <w:r w:rsidRPr="00102630">
        <w:rPr>
          <w:sz w:val="24"/>
          <w:szCs w:val="24"/>
        </w:rPr>
        <w:t xml:space="preserve"> визначається навчальними планами та програмами Міністерства освіти і науки України. Індивідуальна освітня траєкторія забезпечується вибором художньо-естетичного профілю навчання, спеціалізацією за природними здібностями та художнім смаком.</w:t>
      </w:r>
    </w:p>
    <w:p w:rsidR="00631BB6" w:rsidRPr="00102630" w:rsidRDefault="00631BB6" w:rsidP="00102630">
      <w:pPr>
        <w:pStyle w:val="1"/>
        <w:shd w:val="clear" w:color="auto" w:fill="auto"/>
        <w:spacing w:line="360" w:lineRule="auto"/>
        <w:ind w:firstLine="567"/>
        <w:rPr>
          <w:sz w:val="24"/>
          <w:szCs w:val="24"/>
        </w:rPr>
      </w:pPr>
      <w:r w:rsidRPr="00102630">
        <w:rPr>
          <w:sz w:val="24"/>
          <w:szCs w:val="24"/>
        </w:rPr>
        <w:t>Унікальність нашої школи полягає у тому, що завдяки художньо-естетичному профілю нашого навчального закладу з перших днів перебування у ній дитини створюються умови для розвитку її творчих здібностей, окрім загальноосвітніх (базових) задовольняються навчально-виховні потреби у духовній, художньо-естетичній і культурологічній освіті, забезпечується формування високих ціннісних і моральних якостей для підготовки її до свідомого вибору майбутньої професії і подальшої успішної соціалізації.</w:t>
      </w:r>
    </w:p>
    <w:p w:rsidR="00631BB6" w:rsidRPr="00102630" w:rsidRDefault="00631BB6" w:rsidP="00102630">
      <w:pPr>
        <w:spacing w:line="360" w:lineRule="auto"/>
        <w:ind w:firstLine="567"/>
        <w:jc w:val="both"/>
        <w:rPr>
          <w:rFonts w:ascii="Times New Roman" w:hAnsi="Times New Roman" w:cs="Times New Roman"/>
          <w:lang w:val="uk-UA"/>
        </w:rPr>
      </w:pPr>
      <w:r w:rsidRPr="00102630">
        <w:rPr>
          <w:rFonts w:ascii="Times New Roman" w:hAnsi="Times New Roman" w:cs="Times New Roman"/>
        </w:rPr>
        <w:t xml:space="preserve">Вирішенню таких завдань сприяє участь у </w:t>
      </w:r>
      <w:r w:rsidR="001D31C0" w:rsidRPr="00102630">
        <w:rPr>
          <w:rFonts w:ascii="Times New Roman" w:hAnsi="Times New Roman" w:cs="Times New Roman"/>
          <w:lang w:val="uk-UA"/>
        </w:rPr>
        <w:t>дослідно-експериментальній роботі за темою:</w:t>
      </w:r>
      <w:r w:rsidRPr="00102630">
        <w:rPr>
          <w:rFonts w:ascii="Times New Roman" w:hAnsi="Times New Roman" w:cs="Times New Roman"/>
        </w:rPr>
        <w:t xml:space="preserve"> </w:t>
      </w:r>
      <w:r w:rsidR="001D31C0" w:rsidRPr="00102630">
        <w:rPr>
          <w:rFonts w:ascii="Times New Roman" w:hAnsi="Times New Roman" w:cs="Times New Roman"/>
          <w:lang w:val="uk-UA"/>
        </w:rPr>
        <w:t>«</w:t>
      </w:r>
      <w:r w:rsidR="001D31C0" w:rsidRPr="00102630">
        <w:rPr>
          <w:rFonts w:ascii="Times New Roman" w:hAnsi="Times New Roman" w:cs="Times New Roman"/>
          <w:spacing w:val="-4"/>
          <w:lang w:val="uk-UA"/>
        </w:rPr>
        <w:t>Розвиток пе</w:t>
      </w:r>
      <w:r w:rsidR="001D31C0" w:rsidRPr="00102630">
        <w:rPr>
          <w:rFonts w:ascii="Times New Roman" w:hAnsi="Times New Roman" w:cs="Times New Roman"/>
          <w:spacing w:val="-4"/>
          <w:lang w:val="uk-UA"/>
        </w:rPr>
        <w:softHyphen/>
        <w:t>да</w:t>
      </w:r>
      <w:r w:rsidR="001D31C0" w:rsidRPr="00102630">
        <w:rPr>
          <w:rFonts w:ascii="Times New Roman" w:hAnsi="Times New Roman" w:cs="Times New Roman"/>
          <w:spacing w:val="-4"/>
          <w:lang w:val="uk-UA"/>
        </w:rPr>
        <w:softHyphen/>
        <w:t>го</w:t>
      </w:r>
      <w:r w:rsidR="001D31C0" w:rsidRPr="00102630">
        <w:rPr>
          <w:rFonts w:ascii="Times New Roman" w:hAnsi="Times New Roman" w:cs="Times New Roman"/>
          <w:spacing w:val="-4"/>
          <w:lang w:val="uk-UA"/>
        </w:rPr>
        <w:softHyphen/>
        <w:t>гічної майстерності вчителів спеціалізованого загальноосвітнього  навчаль</w:t>
      </w:r>
      <w:r w:rsidR="001D31C0" w:rsidRPr="00102630">
        <w:rPr>
          <w:rFonts w:ascii="Times New Roman" w:hAnsi="Times New Roman" w:cs="Times New Roman"/>
          <w:spacing w:val="-4"/>
          <w:lang w:val="uk-UA"/>
        </w:rPr>
        <w:softHyphen/>
        <w:t>ного закладу художнього профілю</w:t>
      </w:r>
      <w:r w:rsidR="001D31C0" w:rsidRPr="00102630">
        <w:rPr>
          <w:rFonts w:ascii="Times New Roman" w:hAnsi="Times New Roman" w:cs="Times New Roman"/>
          <w:lang w:val="uk-UA"/>
        </w:rPr>
        <w:t>»</w:t>
      </w:r>
      <w:r w:rsidRPr="00102630">
        <w:rPr>
          <w:rFonts w:ascii="Times New Roman" w:hAnsi="Times New Roman" w:cs="Times New Roman"/>
        </w:rPr>
        <w:t xml:space="preserve">, який розпочато у </w:t>
      </w:r>
      <w:r w:rsidR="00EF4549" w:rsidRPr="00102630">
        <w:rPr>
          <w:rFonts w:ascii="Times New Roman" w:hAnsi="Times New Roman" w:cs="Times New Roman"/>
          <w:lang w:val="uk-UA"/>
        </w:rPr>
        <w:t xml:space="preserve">минулому </w:t>
      </w:r>
      <w:r w:rsidRPr="00102630">
        <w:rPr>
          <w:rFonts w:ascii="Times New Roman" w:hAnsi="Times New Roman" w:cs="Times New Roman"/>
        </w:rPr>
        <w:t xml:space="preserve"> навчальному році.</w:t>
      </w:r>
    </w:p>
    <w:p w:rsidR="00631BB6" w:rsidRPr="00102630" w:rsidRDefault="00631BB6" w:rsidP="00102630">
      <w:pPr>
        <w:spacing w:line="360" w:lineRule="auto"/>
        <w:ind w:firstLine="567"/>
        <w:jc w:val="both"/>
        <w:rPr>
          <w:rFonts w:ascii="Times New Roman" w:eastAsia="Times New Roman" w:hAnsi="Times New Roman" w:cs="Times New Roman"/>
          <w:color w:val="auto"/>
          <w:lang w:val="uk-UA"/>
        </w:rPr>
      </w:pPr>
      <w:r w:rsidRPr="00102630">
        <w:rPr>
          <w:rFonts w:ascii="Times New Roman" w:eastAsia="Times New Roman" w:hAnsi="Times New Roman" w:cs="Times New Roman"/>
          <w:color w:val="auto"/>
          <w:lang w:val="uk-UA" w:eastAsia="uk-UA"/>
        </w:rPr>
        <w:t xml:space="preserve">Навчання предметам художнього профілю (малюнок та живопис, ліплення, художня праця, композиція, </w:t>
      </w:r>
      <w:r w:rsidR="00EF4549" w:rsidRPr="00102630">
        <w:rPr>
          <w:rFonts w:ascii="Times New Roman" w:eastAsia="Times New Roman" w:hAnsi="Times New Roman" w:cs="Times New Roman"/>
          <w:color w:val="auto"/>
          <w:lang w:val="uk-UA" w:eastAsia="uk-UA"/>
        </w:rPr>
        <w:t>художня культура</w:t>
      </w:r>
      <w:r w:rsidRPr="00102630">
        <w:rPr>
          <w:rFonts w:ascii="Times New Roman" w:eastAsia="Times New Roman" w:hAnsi="Times New Roman" w:cs="Times New Roman"/>
          <w:color w:val="auto"/>
          <w:lang w:val="uk-UA" w:eastAsia="uk-UA"/>
        </w:rPr>
        <w:t>) гармонічно доповнює художньо-естетичну освіту і полягає у всебічному охопленні тем, у поєднанні інтеграції різних видів мистецтва. Розвитку чуттєво-емоційного сприйняття, мистецького бачення та художньо-образного мислення спонукає:</w:t>
      </w:r>
    </w:p>
    <w:p w:rsidR="00631BB6" w:rsidRPr="00102630" w:rsidRDefault="00631BB6" w:rsidP="00102630">
      <w:pPr>
        <w:numPr>
          <w:ilvl w:val="0"/>
          <w:numId w:val="2"/>
        </w:numPr>
        <w:tabs>
          <w:tab w:val="left" w:pos="789"/>
        </w:tabs>
        <w:spacing w:line="360" w:lineRule="auto"/>
        <w:ind w:firstLine="567"/>
        <w:jc w:val="both"/>
        <w:rPr>
          <w:rFonts w:ascii="Times New Roman" w:eastAsia="Times New Roman" w:hAnsi="Times New Roman" w:cs="Times New Roman"/>
          <w:color w:val="auto"/>
          <w:lang w:val="uk-UA" w:eastAsia="uk-UA"/>
        </w:rPr>
      </w:pPr>
      <w:r w:rsidRPr="00102630">
        <w:rPr>
          <w:rFonts w:ascii="Times New Roman" w:eastAsia="Times New Roman" w:hAnsi="Times New Roman" w:cs="Times New Roman"/>
          <w:color w:val="auto"/>
          <w:lang w:val="uk-UA" w:eastAsia="uk-UA"/>
        </w:rPr>
        <w:t>вивчення виразних зображальних і технічних засобів в асоціативно-образному мисленні;</w:t>
      </w:r>
    </w:p>
    <w:p w:rsidR="00631BB6" w:rsidRPr="00102630" w:rsidRDefault="00631BB6" w:rsidP="00102630">
      <w:pPr>
        <w:numPr>
          <w:ilvl w:val="0"/>
          <w:numId w:val="2"/>
        </w:numPr>
        <w:tabs>
          <w:tab w:val="left" w:pos="739"/>
        </w:tabs>
        <w:spacing w:line="360" w:lineRule="auto"/>
        <w:ind w:firstLine="567"/>
        <w:jc w:val="both"/>
        <w:rPr>
          <w:rFonts w:ascii="Times New Roman" w:eastAsia="Times New Roman" w:hAnsi="Times New Roman" w:cs="Times New Roman"/>
          <w:color w:val="auto"/>
          <w:lang w:val="uk-UA" w:eastAsia="uk-UA"/>
        </w:rPr>
      </w:pPr>
      <w:r w:rsidRPr="00102630">
        <w:rPr>
          <w:rFonts w:ascii="Times New Roman" w:eastAsia="Times New Roman" w:hAnsi="Times New Roman" w:cs="Times New Roman"/>
          <w:color w:val="auto"/>
          <w:lang w:val="uk-UA" w:eastAsia="uk-UA"/>
        </w:rPr>
        <w:t>елементи композиції та виявлення засобів емоційно пластикової виразності;</w:t>
      </w:r>
    </w:p>
    <w:p w:rsidR="00631BB6" w:rsidRPr="00102630" w:rsidRDefault="00631BB6" w:rsidP="00102630">
      <w:pPr>
        <w:numPr>
          <w:ilvl w:val="0"/>
          <w:numId w:val="2"/>
        </w:numPr>
        <w:tabs>
          <w:tab w:val="left" w:pos="734"/>
        </w:tabs>
        <w:spacing w:line="360" w:lineRule="auto"/>
        <w:ind w:firstLine="567"/>
        <w:jc w:val="both"/>
        <w:rPr>
          <w:rFonts w:ascii="Times New Roman" w:eastAsia="Times New Roman" w:hAnsi="Times New Roman" w:cs="Times New Roman"/>
          <w:color w:val="auto"/>
          <w:lang w:val="uk-UA" w:eastAsia="uk-UA"/>
        </w:rPr>
      </w:pPr>
      <w:r w:rsidRPr="00102630">
        <w:rPr>
          <w:rFonts w:ascii="Times New Roman" w:eastAsia="Times New Roman" w:hAnsi="Times New Roman" w:cs="Times New Roman"/>
          <w:color w:val="auto"/>
          <w:lang w:val="uk-UA" w:eastAsia="uk-UA"/>
        </w:rPr>
        <w:lastRenderedPageBreak/>
        <w:t>створення образів на основі форми живої природи;</w:t>
      </w:r>
    </w:p>
    <w:p w:rsidR="00631BB6" w:rsidRPr="00102630" w:rsidRDefault="00631BB6" w:rsidP="00102630">
      <w:pPr>
        <w:numPr>
          <w:ilvl w:val="0"/>
          <w:numId w:val="2"/>
        </w:numPr>
        <w:tabs>
          <w:tab w:val="left" w:pos="741"/>
        </w:tabs>
        <w:spacing w:line="360" w:lineRule="auto"/>
        <w:ind w:firstLine="567"/>
        <w:jc w:val="both"/>
        <w:rPr>
          <w:rFonts w:ascii="Times New Roman" w:eastAsia="Times New Roman" w:hAnsi="Times New Roman" w:cs="Times New Roman"/>
          <w:color w:val="auto"/>
          <w:lang w:val="uk-UA" w:eastAsia="uk-UA"/>
        </w:rPr>
      </w:pPr>
      <w:r w:rsidRPr="00102630">
        <w:rPr>
          <w:rFonts w:ascii="Times New Roman" w:eastAsia="Times New Roman" w:hAnsi="Times New Roman" w:cs="Times New Roman"/>
          <w:color w:val="auto"/>
          <w:lang w:val="uk-UA" w:eastAsia="uk-UA"/>
        </w:rPr>
        <w:t>вивчення виразних і зображальних засобів різних видів образотворчого мистецтва та виявлення особистостей різних технік;</w:t>
      </w:r>
    </w:p>
    <w:p w:rsidR="00631BB6" w:rsidRPr="00102630" w:rsidRDefault="00631BB6" w:rsidP="00102630">
      <w:pPr>
        <w:numPr>
          <w:ilvl w:val="0"/>
          <w:numId w:val="2"/>
        </w:numPr>
        <w:tabs>
          <w:tab w:val="left" w:pos="734"/>
        </w:tabs>
        <w:spacing w:line="360" w:lineRule="auto"/>
        <w:ind w:firstLine="567"/>
        <w:jc w:val="both"/>
        <w:rPr>
          <w:rFonts w:ascii="Times New Roman" w:eastAsia="Times New Roman" w:hAnsi="Times New Roman" w:cs="Times New Roman"/>
          <w:color w:val="auto"/>
          <w:lang w:val="uk-UA" w:eastAsia="uk-UA"/>
        </w:rPr>
      </w:pPr>
      <w:r w:rsidRPr="00102630">
        <w:rPr>
          <w:rFonts w:ascii="Times New Roman" w:eastAsia="Times New Roman" w:hAnsi="Times New Roman" w:cs="Times New Roman"/>
          <w:color w:val="auto"/>
          <w:lang w:val="uk-UA" w:eastAsia="uk-UA"/>
        </w:rPr>
        <w:t>вивчення взаємозв'язку образу з формою.</w:t>
      </w:r>
    </w:p>
    <w:p w:rsidR="00631BB6" w:rsidRPr="00102630" w:rsidRDefault="00631BB6" w:rsidP="00102630">
      <w:pPr>
        <w:spacing w:line="360" w:lineRule="auto"/>
        <w:ind w:firstLine="567"/>
        <w:jc w:val="both"/>
        <w:rPr>
          <w:rFonts w:ascii="Times New Roman" w:eastAsia="Times New Roman" w:hAnsi="Times New Roman" w:cs="Times New Roman"/>
          <w:color w:val="auto"/>
          <w:lang w:val="uk-UA"/>
        </w:rPr>
      </w:pPr>
      <w:r w:rsidRPr="00102630">
        <w:rPr>
          <w:rFonts w:ascii="Times New Roman" w:eastAsia="Times New Roman" w:hAnsi="Times New Roman" w:cs="Times New Roman"/>
          <w:color w:val="auto"/>
          <w:lang w:val="uk-UA" w:eastAsia="uk-UA"/>
        </w:rPr>
        <w:t xml:space="preserve">Набуття практичних навичок діти використовують в різних художніх техніках, вчаться аналізувати з різних джерел інформацію і через свої творчі роботи відображати власне бачення світу, тобто втілюють творчий задум на площі чи об'єму. </w:t>
      </w:r>
    </w:p>
    <w:p w:rsidR="00631BB6" w:rsidRPr="00102630" w:rsidRDefault="00631BB6" w:rsidP="00102630">
      <w:pPr>
        <w:spacing w:line="360" w:lineRule="auto"/>
        <w:ind w:firstLine="567"/>
        <w:jc w:val="both"/>
        <w:rPr>
          <w:rFonts w:ascii="Times New Roman" w:eastAsia="Times New Roman" w:hAnsi="Times New Roman" w:cs="Times New Roman"/>
          <w:color w:val="auto"/>
          <w:lang w:val="uk-UA"/>
        </w:rPr>
      </w:pPr>
      <w:r w:rsidRPr="00102630">
        <w:rPr>
          <w:rFonts w:ascii="Times New Roman" w:eastAsia="Times New Roman" w:hAnsi="Times New Roman" w:cs="Times New Roman"/>
          <w:color w:val="auto"/>
          <w:lang w:val="uk-UA" w:eastAsia="uk-UA"/>
        </w:rPr>
        <w:t>Формування творчої особистості забезпечує розвиток творчих здібностей учнів шляхом залучення їх до світу мистецтва та створення умов не тільки для інтелектуального розвитку дитини, а й формування всебічних особистісних цінностей через художньо - естетичне пізнання світу.</w:t>
      </w:r>
    </w:p>
    <w:p w:rsidR="00EF4549" w:rsidRPr="00102630" w:rsidRDefault="00EF4549" w:rsidP="00102630">
      <w:pPr>
        <w:pStyle w:val="1"/>
        <w:spacing w:line="360" w:lineRule="auto"/>
        <w:ind w:firstLine="567"/>
        <w:rPr>
          <w:b/>
          <w:sz w:val="24"/>
          <w:szCs w:val="24"/>
          <w:lang w:val="uk-UA"/>
        </w:rPr>
      </w:pPr>
    </w:p>
    <w:p w:rsidR="00102630" w:rsidRDefault="00102630" w:rsidP="00102630">
      <w:pPr>
        <w:pStyle w:val="1"/>
        <w:spacing w:line="360" w:lineRule="auto"/>
        <w:ind w:firstLine="567"/>
        <w:jc w:val="center"/>
        <w:rPr>
          <w:b/>
          <w:sz w:val="24"/>
          <w:szCs w:val="24"/>
          <w:lang w:val="uk-UA"/>
        </w:rPr>
      </w:pPr>
    </w:p>
    <w:p w:rsidR="00102630" w:rsidRDefault="00102630" w:rsidP="00102630">
      <w:pPr>
        <w:pStyle w:val="1"/>
        <w:spacing w:line="360" w:lineRule="auto"/>
        <w:ind w:firstLine="567"/>
        <w:jc w:val="center"/>
        <w:rPr>
          <w:b/>
          <w:sz w:val="24"/>
          <w:szCs w:val="24"/>
          <w:lang w:val="uk-UA"/>
        </w:rPr>
      </w:pPr>
    </w:p>
    <w:p w:rsidR="00102630" w:rsidRDefault="00102630" w:rsidP="00102630">
      <w:pPr>
        <w:pStyle w:val="1"/>
        <w:spacing w:line="360" w:lineRule="auto"/>
        <w:ind w:firstLine="567"/>
        <w:jc w:val="center"/>
        <w:rPr>
          <w:b/>
          <w:sz w:val="24"/>
          <w:szCs w:val="24"/>
          <w:lang w:val="uk-UA"/>
        </w:rPr>
      </w:pPr>
    </w:p>
    <w:p w:rsidR="00102630" w:rsidRDefault="00102630" w:rsidP="00102630">
      <w:pPr>
        <w:pStyle w:val="1"/>
        <w:spacing w:line="360" w:lineRule="auto"/>
        <w:ind w:firstLine="567"/>
        <w:jc w:val="center"/>
        <w:rPr>
          <w:b/>
          <w:sz w:val="24"/>
          <w:szCs w:val="24"/>
          <w:lang w:val="uk-UA"/>
        </w:rPr>
      </w:pPr>
    </w:p>
    <w:p w:rsidR="00102630" w:rsidRDefault="00102630" w:rsidP="00102630">
      <w:pPr>
        <w:pStyle w:val="1"/>
        <w:spacing w:line="360" w:lineRule="auto"/>
        <w:ind w:firstLine="567"/>
        <w:jc w:val="center"/>
        <w:rPr>
          <w:b/>
          <w:sz w:val="24"/>
          <w:szCs w:val="24"/>
          <w:lang w:val="uk-UA"/>
        </w:rPr>
      </w:pPr>
    </w:p>
    <w:p w:rsidR="00102630" w:rsidRDefault="00102630" w:rsidP="00102630">
      <w:pPr>
        <w:pStyle w:val="1"/>
        <w:spacing w:line="360" w:lineRule="auto"/>
        <w:ind w:firstLine="567"/>
        <w:jc w:val="center"/>
        <w:rPr>
          <w:b/>
          <w:sz w:val="24"/>
          <w:szCs w:val="24"/>
          <w:lang w:val="uk-UA"/>
        </w:rPr>
      </w:pPr>
    </w:p>
    <w:p w:rsidR="00102630" w:rsidRDefault="00102630" w:rsidP="00102630">
      <w:pPr>
        <w:pStyle w:val="1"/>
        <w:spacing w:line="360" w:lineRule="auto"/>
        <w:ind w:firstLine="567"/>
        <w:jc w:val="center"/>
        <w:rPr>
          <w:b/>
          <w:sz w:val="24"/>
          <w:szCs w:val="24"/>
          <w:lang w:val="uk-UA"/>
        </w:rPr>
      </w:pPr>
    </w:p>
    <w:p w:rsidR="00102630" w:rsidRDefault="00102630" w:rsidP="00102630">
      <w:pPr>
        <w:pStyle w:val="1"/>
        <w:spacing w:line="360" w:lineRule="auto"/>
        <w:ind w:firstLine="567"/>
        <w:jc w:val="center"/>
        <w:rPr>
          <w:b/>
          <w:sz w:val="24"/>
          <w:szCs w:val="24"/>
          <w:lang w:val="uk-UA"/>
        </w:rPr>
      </w:pPr>
    </w:p>
    <w:p w:rsidR="00102630" w:rsidRDefault="00102630" w:rsidP="00102630">
      <w:pPr>
        <w:pStyle w:val="1"/>
        <w:spacing w:line="360" w:lineRule="auto"/>
        <w:ind w:firstLine="567"/>
        <w:jc w:val="center"/>
        <w:rPr>
          <w:b/>
          <w:sz w:val="24"/>
          <w:szCs w:val="24"/>
          <w:lang w:val="uk-UA"/>
        </w:rPr>
      </w:pPr>
    </w:p>
    <w:p w:rsidR="00102630" w:rsidRDefault="00102630" w:rsidP="00102630">
      <w:pPr>
        <w:pStyle w:val="1"/>
        <w:spacing w:line="360" w:lineRule="auto"/>
        <w:ind w:firstLine="567"/>
        <w:jc w:val="center"/>
        <w:rPr>
          <w:b/>
          <w:sz w:val="24"/>
          <w:szCs w:val="24"/>
          <w:lang w:val="uk-UA"/>
        </w:rPr>
      </w:pPr>
    </w:p>
    <w:p w:rsidR="00102630" w:rsidRDefault="00102630" w:rsidP="00102630">
      <w:pPr>
        <w:pStyle w:val="1"/>
        <w:spacing w:line="360" w:lineRule="auto"/>
        <w:ind w:firstLine="567"/>
        <w:jc w:val="center"/>
        <w:rPr>
          <w:b/>
          <w:sz w:val="24"/>
          <w:szCs w:val="24"/>
          <w:lang w:val="uk-UA"/>
        </w:rPr>
      </w:pPr>
    </w:p>
    <w:p w:rsidR="00102630" w:rsidRDefault="00102630" w:rsidP="00102630">
      <w:pPr>
        <w:pStyle w:val="1"/>
        <w:spacing w:line="360" w:lineRule="auto"/>
        <w:ind w:firstLine="567"/>
        <w:jc w:val="center"/>
        <w:rPr>
          <w:b/>
          <w:sz w:val="24"/>
          <w:szCs w:val="24"/>
          <w:lang w:val="uk-UA"/>
        </w:rPr>
      </w:pPr>
    </w:p>
    <w:p w:rsidR="00102630" w:rsidRDefault="00102630" w:rsidP="00102630">
      <w:pPr>
        <w:pStyle w:val="1"/>
        <w:spacing w:line="360" w:lineRule="auto"/>
        <w:ind w:firstLine="567"/>
        <w:jc w:val="center"/>
        <w:rPr>
          <w:b/>
          <w:sz w:val="24"/>
          <w:szCs w:val="24"/>
          <w:lang w:val="uk-UA"/>
        </w:rPr>
      </w:pPr>
    </w:p>
    <w:p w:rsidR="00102630" w:rsidRDefault="00102630" w:rsidP="00102630">
      <w:pPr>
        <w:pStyle w:val="1"/>
        <w:spacing w:line="360" w:lineRule="auto"/>
        <w:ind w:firstLine="567"/>
        <w:jc w:val="center"/>
        <w:rPr>
          <w:b/>
          <w:sz w:val="24"/>
          <w:szCs w:val="24"/>
          <w:lang w:val="uk-UA"/>
        </w:rPr>
      </w:pPr>
    </w:p>
    <w:p w:rsidR="00102630" w:rsidRDefault="00102630" w:rsidP="00102630">
      <w:pPr>
        <w:pStyle w:val="1"/>
        <w:spacing w:line="360" w:lineRule="auto"/>
        <w:ind w:firstLine="567"/>
        <w:jc w:val="center"/>
        <w:rPr>
          <w:b/>
          <w:sz w:val="24"/>
          <w:szCs w:val="24"/>
          <w:lang w:val="uk-UA"/>
        </w:rPr>
      </w:pPr>
    </w:p>
    <w:p w:rsidR="00102630" w:rsidRDefault="00102630" w:rsidP="00102630">
      <w:pPr>
        <w:pStyle w:val="1"/>
        <w:spacing w:line="360" w:lineRule="auto"/>
        <w:ind w:firstLine="567"/>
        <w:jc w:val="center"/>
        <w:rPr>
          <w:b/>
          <w:sz w:val="24"/>
          <w:szCs w:val="24"/>
          <w:lang w:val="uk-UA"/>
        </w:rPr>
      </w:pPr>
    </w:p>
    <w:p w:rsidR="00102630" w:rsidRDefault="00102630" w:rsidP="00102630">
      <w:pPr>
        <w:pStyle w:val="1"/>
        <w:spacing w:line="360" w:lineRule="auto"/>
        <w:ind w:firstLine="567"/>
        <w:jc w:val="center"/>
        <w:rPr>
          <w:b/>
          <w:sz w:val="24"/>
          <w:szCs w:val="24"/>
          <w:lang w:val="uk-UA"/>
        </w:rPr>
      </w:pPr>
    </w:p>
    <w:p w:rsidR="00102630" w:rsidRDefault="00102630" w:rsidP="00102630">
      <w:pPr>
        <w:pStyle w:val="1"/>
        <w:spacing w:line="360" w:lineRule="auto"/>
        <w:ind w:firstLine="567"/>
        <w:jc w:val="center"/>
        <w:rPr>
          <w:b/>
          <w:sz w:val="24"/>
          <w:szCs w:val="24"/>
          <w:lang w:val="uk-UA"/>
        </w:rPr>
      </w:pPr>
    </w:p>
    <w:p w:rsidR="00102630" w:rsidRDefault="00102630" w:rsidP="00102630">
      <w:pPr>
        <w:pStyle w:val="1"/>
        <w:spacing w:line="360" w:lineRule="auto"/>
        <w:ind w:firstLine="567"/>
        <w:jc w:val="center"/>
        <w:rPr>
          <w:b/>
          <w:sz w:val="24"/>
          <w:szCs w:val="24"/>
          <w:lang w:val="uk-UA"/>
        </w:rPr>
      </w:pPr>
    </w:p>
    <w:p w:rsidR="00102630" w:rsidRDefault="00102630" w:rsidP="00102630">
      <w:pPr>
        <w:pStyle w:val="1"/>
        <w:spacing w:line="360" w:lineRule="auto"/>
        <w:ind w:firstLine="567"/>
        <w:jc w:val="center"/>
        <w:rPr>
          <w:b/>
          <w:sz w:val="24"/>
          <w:szCs w:val="24"/>
          <w:lang w:val="uk-UA"/>
        </w:rPr>
      </w:pPr>
    </w:p>
    <w:p w:rsidR="00102630" w:rsidRDefault="00102630" w:rsidP="00102630">
      <w:pPr>
        <w:pStyle w:val="1"/>
        <w:spacing w:line="360" w:lineRule="auto"/>
        <w:ind w:firstLine="567"/>
        <w:jc w:val="center"/>
        <w:rPr>
          <w:b/>
          <w:sz w:val="24"/>
          <w:szCs w:val="24"/>
          <w:lang w:val="uk-UA"/>
        </w:rPr>
      </w:pPr>
    </w:p>
    <w:p w:rsidR="00102630" w:rsidRDefault="00102630" w:rsidP="00102630">
      <w:pPr>
        <w:pStyle w:val="1"/>
        <w:spacing w:line="360" w:lineRule="auto"/>
        <w:ind w:firstLine="567"/>
        <w:jc w:val="center"/>
        <w:rPr>
          <w:b/>
          <w:sz w:val="24"/>
          <w:szCs w:val="24"/>
          <w:lang w:val="uk-UA"/>
        </w:rPr>
      </w:pPr>
    </w:p>
    <w:p w:rsidR="00102630" w:rsidRDefault="00102630" w:rsidP="00102630">
      <w:pPr>
        <w:pStyle w:val="1"/>
        <w:spacing w:line="360" w:lineRule="auto"/>
        <w:ind w:firstLine="567"/>
        <w:jc w:val="center"/>
        <w:rPr>
          <w:b/>
          <w:sz w:val="24"/>
          <w:szCs w:val="24"/>
          <w:lang w:val="uk-UA"/>
        </w:rPr>
      </w:pPr>
    </w:p>
    <w:p w:rsidR="00631BB6" w:rsidRPr="00102630" w:rsidRDefault="00707812" w:rsidP="00102630">
      <w:pPr>
        <w:pStyle w:val="1"/>
        <w:spacing w:line="360" w:lineRule="auto"/>
        <w:ind w:firstLine="567"/>
        <w:jc w:val="center"/>
        <w:rPr>
          <w:b/>
          <w:sz w:val="24"/>
          <w:szCs w:val="24"/>
          <w:lang w:val="uk-UA"/>
        </w:rPr>
      </w:pPr>
      <w:r>
        <w:rPr>
          <w:b/>
          <w:sz w:val="24"/>
          <w:szCs w:val="24"/>
          <w:lang w:val="uk-UA"/>
        </w:rPr>
        <w:lastRenderedPageBreak/>
        <w:t xml:space="preserve">РОЗДІЛ ІІ. </w:t>
      </w:r>
      <w:r w:rsidR="00631BB6" w:rsidRPr="00102630">
        <w:rPr>
          <w:b/>
          <w:sz w:val="24"/>
          <w:szCs w:val="24"/>
          <w:lang w:val="uk-UA"/>
        </w:rPr>
        <w:t>Формування творчої особистості у позакласній роботі</w:t>
      </w:r>
    </w:p>
    <w:p w:rsidR="00631BB6" w:rsidRPr="00102630" w:rsidRDefault="00631BB6" w:rsidP="00102630">
      <w:pPr>
        <w:pStyle w:val="1"/>
        <w:spacing w:line="360" w:lineRule="auto"/>
        <w:ind w:firstLine="567"/>
        <w:rPr>
          <w:sz w:val="24"/>
          <w:szCs w:val="24"/>
          <w:lang w:val="uk-UA"/>
        </w:rPr>
      </w:pPr>
      <w:r w:rsidRPr="00102630">
        <w:rPr>
          <w:sz w:val="24"/>
          <w:szCs w:val="24"/>
          <w:lang w:val="uk-UA"/>
        </w:rPr>
        <w:t>Нині суспільство потребує високоосвічених, ініціативних, творчих,  завзятих людей, здатних реформувати нашу країну. Згідно з державною національною Програмою «Освіта України XXI століття» стратегічною метою освіти в Україні є «... формування творчої особистості, забезпечення пріоритетності людини, відтворення й трансляція культури й духовності в усій різноманітності вітчизняних і світових зразків».</w:t>
      </w:r>
    </w:p>
    <w:p w:rsidR="00631BB6" w:rsidRPr="00102630" w:rsidRDefault="00631BB6" w:rsidP="00102630">
      <w:pPr>
        <w:pStyle w:val="1"/>
        <w:spacing w:line="360" w:lineRule="auto"/>
        <w:ind w:firstLine="567"/>
        <w:rPr>
          <w:sz w:val="24"/>
          <w:szCs w:val="24"/>
          <w:lang w:val="uk-UA"/>
        </w:rPr>
      </w:pPr>
      <w:r w:rsidRPr="00102630">
        <w:rPr>
          <w:sz w:val="24"/>
          <w:szCs w:val="24"/>
          <w:lang w:val="uk-UA"/>
        </w:rPr>
        <w:t>Проблеми пошуку ефективності шляхів розвитку творчої особистості є найважливішими в нашій школі. Щоб дитина розвивалася творчо, слід дотримуватися у процесі виховання таких принципів:</w:t>
      </w:r>
    </w:p>
    <w:p w:rsidR="00631BB6" w:rsidRPr="00102630" w:rsidRDefault="00631BB6" w:rsidP="00102630">
      <w:pPr>
        <w:pStyle w:val="1"/>
        <w:spacing w:line="360" w:lineRule="auto"/>
        <w:ind w:firstLine="567"/>
        <w:rPr>
          <w:sz w:val="24"/>
          <w:szCs w:val="24"/>
          <w:lang w:val="uk-UA"/>
        </w:rPr>
      </w:pPr>
      <w:r w:rsidRPr="00102630">
        <w:rPr>
          <w:sz w:val="24"/>
          <w:szCs w:val="24"/>
          <w:lang w:val="uk-UA"/>
        </w:rPr>
        <w:t>•</w:t>
      </w:r>
      <w:r w:rsidRPr="00102630">
        <w:rPr>
          <w:sz w:val="24"/>
          <w:szCs w:val="24"/>
          <w:lang w:val="uk-UA"/>
        </w:rPr>
        <w:tab/>
        <w:t>Принцип цілеспрямованості, який утверджує спрямованість на досягнення основної мети - створення умов для самовизначення особистості дитини;</w:t>
      </w:r>
    </w:p>
    <w:p w:rsidR="00631BB6" w:rsidRPr="00102630" w:rsidRDefault="00631BB6" w:rsidP="00102630">
      <w:pPr>
        <w:pStyle w:val="1"/>
        <w:spacing w:line="360" w:lineRule="auto"/>
        <w:ind w:firstLine="567"/>
        <w:rPr>
          <w:sz w:val="24"/>
          <w:szCs w:val="24"/>
          <w:lang w:val="uk-UA"/>
        </w:rPr>
      </w:pPr>
      <w:r w:rsidRPr="00102630">
        <w:rPr>
          <w:sz w:val="24"/>
          <w:szCs w:val="24"/>
          <w:lang w:val="uk-UA"/>
        </w:rPr>
        <w:t>•</w:t>
      </w:r>
      <w:r w:rsidRPr="00102630">
        <w:rPr>
          <w:sz w:val="24"/>
          <w:szCs w:val="24"/>
          <w:lang w:val="uk-UA"/>
        </w:rPr>
        <w:tab/>
        <w:t>Принцип гуманізації та демократизації, що передбачає задоволення фундаментальних потреб учня;</w:t>
      </w:r>
    </w:p>
    <w:p w:rsidR="00631BB6" w:rsidRPr="00102630" w:rsidRDefault="00631BB6" w:rsidP="00102630">
      <w:pPr>
        <w:pStyle w:val="1"/>
        <w:spacing w:line="360" w:lineRule="auto"/>
        <w:ind w:firstLine="567"/>
        <w:rPr>
          <w:sz w:val="24"/>
          <w:szCs w:val="24"/>
          <w:lang w:val="uk-UA"/>
        </w:rPr>
      </w:pPr>
      <w:r w:rsidRPr="00102630">
        <w:rPr>
          <w:sz w:val="24"/>
          <w:szCs w:val="24"/>
          <w:lang w:val="uk-UA"/>
        </w:rPr>
        <w:t>•</w:t>
      </w:r>
      <w:r w:rsidRPr="00102630">
        <w:rPr>
          <w:sz w:val="24"/>
          <w:szCs w:val="24"/>
          <w:lang w:val="uk-UA"/>
        </w:rPr>
        <w:tab/>
        <w:t>Принцип системності - процес виховання успішної творчої особистості організовано, як системний педагогічний процес;</w:t>
      </w:r>
    </w:p>
    <w:p w:rsidR="00631BB6" w:rsidRPr="00102630" w:rsidRDefault="00631BB6" w:rsidP="00102630">
      <w:pPr>
        <w:pStyle w:val="1"/>
        <w:spacing w:line="360" w:lineRule="auto"/>
        <w:ind w:firstLine="567"/>
        <w:rPr>
          <w:sz w:val="24"/>
          <w:szCs w:val="24"/>
          <w:lang w:val="uk-UA"/>
        </w:rPr>
      </w:pPr>
      <w:r w:rsidRPr="00102630">
        <w:rPr>
          <w:sz w:val="24"/>
          <w:szCs w:val="24"/>
          <w:lang w:val="uk-UA"/>
        </w:rPr>
        <w:t>•</w:t>
      </w:r>
      <w:r w:rsidRPr="00102630">
        <w:rPr>
          <w:sz w:val="24"/>
          <w:szCs w:val="24"/>
          <w:lang w:val="uk-UA"/>
        </w:rPr>
        <w:tab/>
        <w:t>Принцип інтегративності - передбачає синтез теоретичних, емпіричних і практичних занять у цілісній картині вироблення активної життєвої позиції.</w:t>
      </w:r>
    </w:p>
    <w:p w:rsidR="00631BB6" w:rsidRPr="00102630" w:rsidRDefault="00631BB6" w:rsidP="00102630">
      <w:pPr>
        <w:pStyle w:val="1"/>
        <w:spacing w:line="360" w:lineRule="auto"/>
        <w:ind w:firstLine="567"/>
        <w:rPr>
          <w:sz w:val="24"/>
          <w:szCs w:val="24"/>
          <w:lang w:val="uk-UA"/>
        </w:rPr>
      </w:pPr>
      <w:r w:rsidRPr="00102630">
        <w:rPr>
          <w:sz w:val="24"/>
          <w:szCs w:val="24"/>
          <w:lang w:val="uk-UA"/>
        </w:rPr>
        <w:t>Творча діяльність передбачає розвиток задатків, зацікавлення дітей, розкриття їх творчого потенціалу.</w:t>
      </w:r>
    </w:p>
    <w:p w:rsidR="00631BB6" w:rsidRPr="00102630" w:rsidRDefault="00631BB6" w:rsidP="00102630">
      <w:pPr>
        <w:pStyle w:val="1"/>
        <w:spacing w:line="360" w:lineRule="auto"/>
        <w:ind w:firstLine="567"/>
        <w:rPr>
          <w:sz w:val="24"/>
          <w:szCs w:val="24"/>
          <w:lang w:val="uk-UA"/>
        </w:rPr>
      </w:pPr>
      <w:r w:rsidRPr="00102630">
        <w:rPr>
          <w:sz w:val="24"/>
          <w:szCs w:val="24"/>
          <w:lang w:val="uk-UA"/>
        </w:rPr>
        <w:t>Творча діяльність школярів проявляється в таких виховних заходах, як фестивалі, конкурси, огляди, концерти, презентації, виставки, заняття гуртків, секцій.</w:t>
      </w:r>
    </w:p>
    <w:p w:rsidR="00631BB6" w:rsidRPr="00102630" w:rsidRDefault="00631BB6" w:rsidP="00102630">
      <w:pPr>
        <w:pStyle w:val="1"/>
        <w:spacing w:line="360" w:lineRule="auto"/>
        <w:ind w:firstLine="567"/>
        <w:rPr>
          <w:sz w:val="24"/>
          <w:szCs w:val="24"/>
          <w:lang w:val="uk-UA"/>
        </w:rPr>
      </w:pPr>
      <w:r w:rsidRPr="00102630">
        <w:rPr>
          <w:sz w:val="24"/>
          <w:szCs w:val="24"/>
          <w:lang w:val="uk-UA"/>
        </w:rPr>
        <w:t>На нашу думку, організація виховної роботи повинна бути націлена на те, щоб спонукати та сформувати у дитини потребу змінити себе. Для цього найбільш розповсюджені форми роботи в нашій школі - індивідуальні, гурткові, об'єднуючі й масові.</w:t>
      </w:r>
    </w:p>
    <w:p w:rsidR="00631BB6" w:rsidRPr="00102630" w:rsidRDefault="00631BB6" w:rsidP="00102630">
      <w:pPr>
        <w:pStyle w:val="1"/>
        <w:spacing w:line="360" w:lineRule="auto"/>
        <w:ind w:firstLine="567"/>
        <w:rPr>
          <w:sz w:val="24"/>
          <w:szCs w:val="24"/>
          <w:lang w:val="uk-UA"/>
        </w:rPr>
      </w:pPr>
      <w:r w:rsidRPr="00102630">
        <w:rPr>
          <w:sz w:val="24"/>
          <w:szCs w:val="24"/>
          <w:lang w:val="uk-UA"/>
        </w:rPr>
        <w:t>Індивідуальна робота - це самостійна діяльність окремих учнів, спрямована на самовиховання. Наприклад, підготовка рефератів, номерів художньої самодіяльності, ілюстрованих альбомів, портфоліо, кейсів та ін. Ця діяльність потребує від учнів старанності та творчого підходу.</w:t>
      </w:r>
    </w:p>
    <w:p w:rsidR="00631BB6" w:rsidRPr="00102630" w:rsidRDefault="00631BB6" w:rsidP="00102630">
      <w:pPr>
        <w:pStyle w:val="1"/>
        <w:spacing w:line="360" w:lineRule="auto"/>
        <w:ind w:firstLine="567"/>
        <w:rPr>
          <w:sz w:val="24"/>
          <w:szCs w:val="24"/>
          <w:lang w:val="uk-UA"/>
        </w:rPr>
      </w:pPr>
      <w:r w:rsidRPr="00102630">
        <w:rPr>
          <w:sz w:val="24"/>
          <w:szCs w:val="24"/>
          <w:lang w:val="uk-UA"/>
        </w:rPr>
        <w:t>Гурткова позакласна робота сприяє виявленню та розвитку інтересів та творчих здібностей у визначеній області науки, мистецтва, спорту.</w:t>
      </w:r>
      <w:r w:rsidR="00EF4549" w:rsidRPr="00102630">
        <w:rPr>
          <w:sz w:val="24"/>
          <w:szCs w:val="24"/>
          <w:lang w:val="uk-UA"/>
        </w:rPr>
        <w:t xml:space="preserve"> </w:t>
      </w:r>
      <w:r w:rsidRPr="00102630">
        <w:rPr>
          <w:color w:val="auto"/>
          <w:sz w:val="24"/>
          <w:szCs w:val="24"/>
          <w:lang w:val="uk-UA" w:eastAsia="uk-UA"/>
        </w:rPr>
        <w:t xml:space="preserve">У гуртках проводяться зайняття різного типу : доповіді, обговорення творів літератури, складання віршів, екскурсії, виготовлення наочних посібників, лабораторні зайняття, зустрічі з цікавими людьми, конференції, захист наукових робіт, змагання, конкурси та ін. Звіт роботи гуртка за рік </w:t>
      </w:r>
      <w:r w:rsidRPr="00102630">
        <w:rPr>
          <w:color w:val="auto"/>
          <w:sz w:val="24"/>
          <w:szCs w:val="24"/>
          <w:lang w:val="uk-UA" w:eastAsia="uk-UA"/>
        </w:rPr>
        <w:lastRenderedPageBreak/>
        <w:t>проводиться у вигляді вечора, конференції, виставки, огляду, презентації. Вихованці гуртків завжди творчо підходять до звітування.</w:t>
      </w:r>
    </w:p>
    <w:p w:rsidR="00631BB6" w:rsidRPr="00102630" w:rsidRDefault="00631BB6" w:rsidP="00102630">
      <w:pPr>
        <w:spacing w:line="360" w:lineRule="auto"/>
        <w:ind w:firstLine="567"/>
        <w:jc w:val="both"/>
        <w:rPr>
          <w:rFonts w:ascii="Times New Roman" w:eastAsia="Times New Roman" w:hAnsi="Times New Roman" w:cs="Times New Roman"/>
          <w:color w:val="auto"/>
          <w:lang w:val="uk-UA"/>
        </w:rPr>
      </w:pPr>
      <w:r w:rsidRPr="00102630">
        <w:rPr>
          <w:rFonts w:ascii="Times New Roman" w:eastAsia="Times New Roman" w:hAnsi="Times New Roman" w:cs="Times New Roman"/>
          <w:i/>
          <w:iCs/>
          <w:color w:val="auto"/>
          <w:lang w:val="uk-UA" w:eastAsia="uk-UA"/>
        </w:rPr>
        <w:t>Форми масової та об'єднуючої роботи</w:t>
      </w:r>
      <w:r w:rsidRPr="00102630">
        <w:rPr>
          <w:rFonts w:ascii="Times New Roman" w:eastAsia="Times New Roman" w:hAnsi="Times New Roman" w:cs="Times New Roman"/>
          <w:color w:val="auto"/>
          <w:lang w:val="uk-UA" w:eastAsia="uk-UA"/>
        </w:rPr>
        <w:t xml:space="preserve"> належать до числа найбільш поширених в школі. Вони розраховані на одночасне охоплення багатьох учнів, їм властива барвистість, урочистість, яскравість, велика емоційна дія на дітей. Масова робота містить у собі великі можливості активізації учнів. Такі конкурси, як «Принцеса осені», «Міс-весна», «Ми - справжні чоловіки», «Ідеальна пара», «Найкращий клас», змагання «Козацькі розваги», «Ми - туристи», «Веселі старти», «Юні олімпійці», «Що? Де? Коли? », «Ерудит», «Літературознавці» вимагають безпосередньої активності кожного. При проведенні бесід, вечорів, ранків лише частина школярів виступають організаторами і виконавцями. У таких заходах, як відвідування, зустрічах з цікавими людьми, усі учасники стають не просто глядачами, а ведуть активну бесіду, пишуть творчі відгуки.</w:t>
      </w:r>
    </w:p>
    <w:p w:rsidR="00631BB6" w:rsidRPr="00102630" w:rsidRDefault="00631BB6" w:rsidP="00102630">
      <w:pPr>
        <w:spacing w:line="360" w:lineRule="auto"/>
        <w:ind w:firstLine="567"/>
        <w:jc w:val="both"/>
        <w:rPr>
          <w:rFonts w:ascii="Times New Roman" w:eastAsia="Times New Roman" w:hAnsi="Times New Roman" w:cs="Times New Roman"/>
          <w:color w:val="auto"/>
          <w:lang w:val="uk-UA"/>
        </w:rPr>
      </w:pPr>
      <w:r w:rsidRPr="00102630">
        <w:rPr>
          <w:rFonts w:ascii="Times New Roman" w:eastAsia="Times New Roman" w:hAnsi="Times New Roman" w:cs="Times New Roman"/>
          <w:color w:val="auto"/>
          <w:lang w:val="uk-UA" w:eastAsia="uk-UA"/>
        </w:rPr>
        <w:t xml:space="preserve">Традиційною формою масової роботи є шкільні свята (Перший дзвоник, Осінній ярмарок «Щедра осінь», Останній дзвоник, Свято Букваря, Прощавай, початкова школа, Випускний бал). Вони присвячуються датам календаря, ювілеям письменників, діячів культури. Упродовж навчального року </w:t>
      </w:r>
      <w:r w:rsidR="00EF4549" w:rsidRPr="00102630">
        <w:rPr>
          <w:rFonts w:ascii="Times New Roman" w:eastAsia="Times New Roman" w:hAnsi="Times New Roman" w:cs="Times New Roman"/>
          <w:color w:val="auto"/>
          <w:lang w:val="uk-UA" w:eastAsia="uk-UA"/>
        </w:rPr>
        <w:t>проводяться різноманітні свята</w:t>
      </w:r>
      <w:r w:rsidRPr="00102630">
        <w:rPr>
          <w:rFonts w:ascii="Times New Roman" w:eastAsia="Times New Roman" w:hAnsi="Times New Roman" w:cs="Times New Roman"/>
          <w:color w:val="auto"/>
          <w:lang w:val="uk-UA" w:eastAsia="uk-UA"/>
        </w:rPr>
        <w:t>. Вони розширюють кругозір, викликають почуття залучення до життя школи. Щорічно проводяться предметні олімпіади з базових дисциплін, конкурси-огляди «Діти - майбутнє України», «</w:t>
      </w:r>
      <w:r w:rsidR="00EF4549" w:rsidRPr="00102630">
        <w:rPr>
          <w:rFonts w:ascii="Times New Roman" w:eastAsia="Times New Roman" w:hAnsi="Times New Roman" w:cs="Times New Roman"/>
          <w:color w:val="auto"/>
          <w:lang w:val="uk-UA" w:eastAsia="uk-UA"/>
        </w:rPr>
        <w:t>Права очима дітей</w:t>
      </w:r>
      <w:r w:rsidRPr="00102630">
        <w:rPr>
          <w:rFonts w:ascii="Times New Roman" w:eastAsia="Times New Roman" w:hAnsi="Times New Roman" w:cs="Times New Roman"/>
          <w:color w:val="auto"/>
          <w:lang w:val="uk-UA" w:eastAsia="uk-UA"/>
        </w:rPr>
        <w:t xml:space="preserve">», участь в яких беруть учні з початкових класів. Такі заходи стимулюють дитячу активність, розвивають ініціативу. </w:t>
      </w:r>
      <w:r w:rsidR="00EF4549" w:rsidRPr="00102630">
        <w:rPr>
          <w:rFonts w:ascii="Times New Roman" w:eastAsia="Times New Roman" w:hAnsi="Times New Roman" w:cs="Times New Roman"/>
          <w:color w:val="auto"/>
          <w:lang w:val="uk-UA" w:eastAsia="uk-UA"/>
        </w:rPr>
        <w:t>Ї</w:t>
      </w:r>
      <w:r w:rsidRPr="00102630">
        <w:rPr>
          <w:rFonts w:ascii="Times New Roman" w:eastAsia="Times New Roman" w:hAnsi="Times New Roman" w:cs="Times New Roman"/>
          <w:color w:val="auto"/>
          <w:lang w:val="uk-UA" w:eastAsia="uk-UA"/>
        </w:rPr>
        <w:t>х мета - залучити усіх дітей з відбором найбільш талановитих. У зв'язку з конкурсами зазвичай влаштовуються виставки, які відображають творчість школярів : малюнки, творчі вироби. Огляди - найбільш загальна форма змагання масової роботи. їх завдання - підведення підсумків і поширення кращого досвіду, посилення діяльності з профорієнтації, виховання прагнення до загального пошуку.</w:t>
      </w:r>
    </w:p>
    <w:p w:rsidR="00631BB6" w:rsidRPr="00102630" w:rsidRDefault="00631BB6" w:rsidP="00102630">
      <w:pPr>
        <w:pStyle w:val="1"/>
        <w:shd w:val="clear" w:color="auto" w:fill="auto"/>
        <w:spacing w:line="360" w:lineRule="auto"/>
        <w:ind w:firstLine="567"/>
        <w:rPr>
          <w:sz w:val="24"/>
          <w:szCs w:val="24"/>
          <w:lang w:val="uk-UA"/>
        </w:rPr>
      </w:pPr>
      <w:r w:rsidRPr="00102630">
        <w:rPr>
          <w:sz w:val="24"/>
          <w:szCs w:val="24"/>
          <w:lang w:val="uk-UA"/>
        </w:rPr>
        <w:t>Позакласна робота дозволяє поширити й поглибити знання школярів, зміцнити набуті на уроках навички та вміння, розвинути здібності дітей, задовольнити їх різнобічні інтереси, сформувати самостійність, організувати практичну суспільно корисну діяльність, дозвілля дітей. Позаурочна робота дозволяє збільшити час цілеспрямованого педагогічного впливу на учнів. Система позашкільної роботи в нашій школі покликана забезпечити кожній дитині можливість у вільний час всебічно розвинути власні творчі здібності.</w:t>
      </w:r>
    </w:p>
    <w:p w:rsidR="00631BB6" w:rsidRPr="00102630" w:rsidRDefault="00631BB6" w:rsidP="00102630">
      <w:pPr>
        <w:spacing w:line="360" w:lineRule="auto"/>
        <w:ind w:firstLine="567"/>
        <w:jc w:val="both"/>
        <w:rPr>
          <w:rFonts w:ascii="Times New Roman" w:eastAsia="Times New Roman" w:hAnsi="Times New Roman" w:cs="Times New Roman"/>
          <w:color w:val="auto"/>
          <w:lang w:val="uk-UA"/>
        </w:rPr>
      </w:pPr>
    </w:p>
    <w:p w:rsidR="00102630" w:rsidRDefault="00102630" w:rsidP="00102630">
      <w:pPr>
        <w:pStyle w:val="1"/>
        <w:spacing w:line="360" w:lineRule="auto"/>
        <w:ind w:firstLine="567"/>
        <w:rPr>
          <w:b/>
          <w:sz w:val="24"/>
          <w:szCs w:val="24"/>
          <w:lang w:val="uk-UA"/>
        </w:rPr>
      </w:pPr>
    </w:p>
    <w:p w:rsidR="00102630" w:rsidRDefault="00102630" w:rsidP="00102630">
      <w:pPr>
        <w:pStyle w:val="1"/>
        <w:spacing w:line="360" w:lineRule="auto"/>
        <w:ind w:firstLine="567"/>
        <w:rPr>
          <w:b/>
          <w:sz w:val="24"/>
          <w:szCs w:val="24"/>
          <w:lang w:val="uk-UA"/>
        </w:rPr>
      </w:pPr>
    </w:p>
    <w:p w:rsidR="009012D4" w:rsidRPr="00102630" w:rsidRDefault="00707812" w:rsidP="00102630">
      <w:pPr>
        <w:pStyle w:val="1"/>
        <w:spacing w:line="360" w:lineRule="auto"/>
        <w:ind w:firstLine="567"/>
        <w:jc w:val="center"/>
        <w:rPr>
          <w:b/>
          <w:sz w:val="24"/>
          <w:szCs w:val="24"/>
          <w:lang w:val="uk-UA"/>
        </w:rPr>
      </w:pPr>
      <w:r>
        <w:rPr>
          <w:b/>
          <w:sz w:val="24"/>
          <w:szCs w:val="24"/>
          <w:lang w:val="uk-UA"/>
        </w:rPr>
        <w:lastRenderedPageBreak/>
        <w:t xml:space="preserve">РОЗДІЛ ІІІ. </w:t>
      </w:r>
      <w:r w:rsidR="009012D4" w:rsidRPr="00102630">
        <w:rPr>
          <w:b/>
          <w:sz w:val="24"/>
          <w:szCs w:val="24"/>
          <w:lang w:val="uk-UA"/>
        </w:rPr>
        <w:t>Засади виявлення творчості та сприяння її розвитку</w:t>
      </w:r>
    </w:p>
    <w:p w:rsidR="009012D4" w:rsidRPr="00102630" w:rsidRDefault="009012D4" w:rsidP="00102630">
      <w:pPr>
        <w:pStyle w:val="1"/>
        <w:spacing w:line="360" w:lineRule="auto"/>
        <w:ind w:firstLine="567"/>
        <w:rPr>
          <w:sz w:val="24"/>
          <w:szCs w:val="24"/>
          <w:lang w:val="uk-UA"/>
        </w:rPr>
      </w:pPr>
      <w:r w:rsidRPr="00102630">
        <w:rPr>
          <w:sz w:val="24"/>
          <w:szCs w:val="24"/>
          <w:lang w:val="uk-UA"/>
        </w:rPr>
        <w:t>Проблема виявлення та пошуку творчої особистості не втрачає своєї актуальності протягом кількох сторіч і сьогодні залишається відкритою. Не викликає сумніву, що потенціал творчої людини є найціннішим ресурсом духовного й матеріального розвитку людства. Тому, як і будь-який ресурс, важливо його вчасно виявити і розумно використати.</w:t>
      </w:r>
    </w:p>
    <w:p w:rsidR="009012D4" w:rsidRPr="00102630" w:rsidRDefault="009012D4" w:rsidP="00102630">
      <w:pPr>
        <w:pStyle w:val="1"/>
        <w:spacing w:line="360" w:lineRule="auto"/>
        <w:ind w:firstLine="567"/>
        <w:rPr>
          <w:sz w:val="24"/>
          <w:szCs w:val="24"/>
          <w:lang w:val="uk-UA"/>
        </w:rPr>
      </w:pPr>
      <w:r w:rsidRPr="00102630">
        <w:rPr>
          <w:sz w:val="24"/>
          <w:szCs w:val="24"/>
          <w:lang w:val="uk-UA"/>
        </w:rPr>
        <w:t>Чим раніше починається розвиток здібностей і талантів, тим більше шансів на їх розкриття. Як говорив В.Сухомлинський, кожен учитель повинен пам'ятати, що «своєчасно знайти, виховати й розвинути задатки і здібності у своїх вихованців, своєчасно розпізнати у кожному його покликання - це завдання є найголовнішим у системі навчально-виховного процесу».</w:t>
      </w:r>
    </w:p>
    <w:p w:rsidR="009012D4" w:rsidRPr="00102630" w:rsidRDefault="009012D4" w:rsidP="00102630">
      <w:pPr>
        <w:pStyle w:val="1"/>
        <w:spacing w:line="360" w:lineRule="auto"/>
        <w:ind w:firstLine="567"/>
        <w:rPr>
          <w:sz w:val="24"/>
          <w:szCs w:val="24"/>
          <w:lang w:val="uk-UA"/>
        </w:rPr>
      </w:pPr>
      <w:r w:rsidRPr="00102630">
        <w:rPr>
          <w:sz w:val="24"/>
          <w:szCs w:val="24"/>
          <w:lang w:val="uk-UA"/>
        </w:rPr>
        <w:t>Розвиток творчих здібностей - найважливіша задача початкової освіти. Цей процес пронизує всі етапи розвитку особистості дитини, пробуджує ініціативу і самостійність прийнятих рішень, звичку до вільного самовираження, впевненість в собі.</w:t>
      </w:r>
    </w:p>
    <w:p w:rsidR="009012D4" w:rsidRPr="00102630" w:rsidRDefault="009012D4" w:rsidP="00102630">
      <w:pPr>
        <w:pStyle w:val="1"/>
        <w:spacing w:line="360" w:lineRule="auto"/>
        <w:ind w:firstLine="567"/>
        <w:rPr>
          <w:sz w:val="24"/>
          <w:szCs w:val="24"/>
          <w:lang w:val="uk-UA"/>
        </w:rPr>
      </w:pPr>
      <w:r w:rsidRPr="00102630">
        <w:rPr>
          <w:sz w:val="24"/>
          <w:szCs w:val="24"/>
          <w:lang w:val="uk-UA"/>
        </w:rPr>
        <w:t>У кожної дитини є своєрідні дарування. Таланти к</w:t>
      </w:r>
      <w:r w:rsidR="00EF4549" w:rsidRPr="00102630">
        <w:rPr>
          <w:sz w:val="24"/>
          <w:szCs w:val="24"/>
          <w:lang w:val="uk-UA"/>
        </w:rPr>
        <w:t>ожної людини потрібно розвивати</w:t>
      </w:r>
      <w:r w:rsidRPr="00102630">
        <w:rPr>
          <w:sz w:val="24"/>
          <w:szCs w:val="24"/>
          <w:lang w:val="uk-UA"/>
        </w:rPr>
        <w:t>. Для цього необхідні стимули, а саме: забезпечення благодійної атмосфери, доброзичливості з боку вчителя; відмова від критики на адресу дитини; збагачення навколишнього середовища дитини найрізноманітнішими, новими для нього предметами і стимулами з метою розвитку його допитливості; заохочення викладу оригінальних ідей; забезпечення можливості для практики; використання особистого прикладу творчого підходу до рішення проблеми; надання дітям можливості активно ставити питання.</w:t>
      </w:r>
    </w:p>
    <w:p w:rsidR="009012D4" w:rsidRPr="00102630" w:rsidRDefault="009012D4" w:rsidP="00102630">
      <w:pPr>
        <w:pStyle w:val="1"/>
        <w:spacing w:line="360" w:lineRule="auto"/>
        <w:ind w:firstLine="567"/>
        <w:rPr>
          <w:sz w:val="24"/>
          <w:szCs w:val="24"/>
          <w:lang w:val="uk-UA"/>
        </w:rPr>
      </w:pPr>
      <w:r w:rsidRPr="00102630">
        <w:rPr>
          <w:sz w:val="24"/>
          <w:szCs w:val="24"/>
          <w:lang w:val="uk-UA"/>
        </w:rPr>
        <w:t>Таким чином, ми вважаємо , що творчі можливості є в кожній дитини. Це -</w:t>
      </w:r>
      <w:r w:rsidR="00EF4549" w:rsidRPr="00102630">
        <w:rPr>
          <w:sz w:val="24"/>
          <w:szCs w:val="24"/>
          <w:lang w:val="uk-UA"/>
        </w:rPr>
        <w:t xml:space="preserve"> </w:t>
      </w:r>
      <w:r w:rsidRPr="00102630">
        <w:rPr>
          <w:sz w:val="24"/>
          <w:szCs w:val="24"/>
          <w:lang w:val="uk-UA"/>
        </w:rPr>
        <w:t>індивідуально-психологічні особливості, що відрізняють одну людину від іншої. Від того, наскільки вони будуть розвинені, залежить творчий потенціал суспільства, бо формування творчої особистості набуває сьогодні не тільки теоретичного змісту, але й практичної направленості.</w:t>
      </w:r>
    </w:p>
    <w:p w:rsidR="009012D4" w:rsidRPr="00102630" w:rsidRDefault="009012D4" w:rsidP="00102630">
      <w:pPr>
        <w:pStyle w:val="1"/>
        <w:spacing w:line="360" w:lineRule="auto"/>
        <w:ind w:firstLine="567"/>
        <w:rPr>
          <w:sz w:val="24"/>
          <w:szCs w:val="24"/>
          <w:lang w:val="uk-UA"/>
        </w:rPr>
      </w:pPr>
      <w:r w:rsidRPr="00102630">
        <w:rPr>
          <w:sz w:val="24"/>
          <w:szCs w:val="24"/>
          <w:lang w:val="uk-UA"/>
        </w:rPr>
        <w:t>Учителі нашої школи дійшли висновку, що до критеріїв прояву творчості необхідно віднести такі якості:</w:t>
      </w:r>
    </w:p>
    <w:p w:rsidR="009012D4" w:rsidRPr="00102630" w:rsidRDefault="009012D4" w:rsidP="00102630">
      <w:pPr>
        <w:pStyle w:val="1"/>
        <w:spacing w:line="360" w:lineRule="auto"/>
        <w:ind w:firstLine="567"/>
        <w:rPr>
          <w:sz w:val="24"/>
          <w:szCs w:val="24"/>
          <w:lang w:val="uk-UA"/>
        </w:rPr>
      </w:pPr>
      <w:r w:rsidRPr="00102630">
        <w:rPr>
          <w:sz w:val="24"/>
          <w:szCs w:val="24"/>
          <w:lang w:val="uk-UA"/>
        </w:rPr>
        <w:t>•</w:t>
      </w:r>
      <w:r w:rsidRPr="00102630">
        <w:rPr>
          <w:sz w:val="24"/>
          <w:szCs w:val="24"/>
          <w:lang w:val="uk-UA"/>
        </w:rPr>
        <w:tab/>
        <w:t>наявність гнучкості, оригінальності та гостроти мислення;</w:t>
      </w:r>
    </w:p>
    <w:p w:rsidR="009012D4" w:rsidRPr="00102630" w:rsidRDefault="009012D4" w:rsidP="00102630">
      <w:pPr>
        <w:pStyle w:val="1"/>
        <w:spacing w:line="360" w:lineRule="auto"/>
        <w:ind w:firstLine="567"/>
        <w:rPr>
          <w:sz w:val="24"/>
          <w:szCs w:val="24"/>
          <w:lang w:val="uk-UA"/>
        </w:rPr>
      </w:pPr>
      <w:r w:rsidRPr="00102630">
        <w:rPr>
          <w:sz w:val="24"/>
          <w:szCs w:val="24"/>
          <w:lang w:val="uk-UA"/>
        </w:rPr>
        <w:t>•</w:t>
      </w:r>
      <w:r w:rsidRPr="00102630">
        <w:rPr>
          <w:sz w:val="24"/>
          <w:szCs w:val="24"/>
          <w:lang w:val="uk-UA"/>
        </w:rPr>
        <w:tab/>
        <w:t>уміння перекомбінувати дані елементи в нові комбінації;</w:t>
      </w:r>
    </w:p>
    <w:p w:rsidR="008B7A3A" w:rsidRPr="00102630" w:rsidRDefault="009012D4" w:rsidP="00102630">
      <w:pPr>
        <w:pStyle w:val="1"/>
        <w:shd w:val="clear" w:color="auto" w:fill="auto"/>
        <w:spacing w:line="360" w:lineRule="auto"/>
        <w:ind w:firstLine="567"/>
        <w:rPr>
          <w:sz w:val="24"/>
          <w:szCs w:val="24"/>
          <w:lang w:val="uk-UA"/>
        </w:rPr>
      </w:pPr>
      <w:r w:rsidRPr="00102630">
        <w:rPr>
          <w:sz w:val="24"/>
          <w:szCs w:val="24"/>
          <w:lang w:val="uk-UA"/>
        </w:rPr>
        <w:t>•</w:t>
      </w:r>
      <w:r w:rsidRPr="00102630">
        <w:rPr>
          <w:sz w:val="24"/>
          <w:szCs w:val="24"/>
          <w:lang w:val="uk-UA"/>
        </w:rPr>
        <w:tab/>
        <w:t>спостережливість, виражена різнобічна допитливість;</w:t>
      </w:r>
    </w:p>
    <w:p w:rsidR="00AF51BE" w:rsidRPr="00102630" w:rsidRDefault="00AF51BE" w:rsidP="00102630">
      <w:pPr>
        <w:pStyle w:val="1"/>
        <w:numPr>
          <w:ilvl w:val="0"/>
          <w:numId w:val="3"/>
        </w:numPr>
        <w:shd w:val="clear" w:color="auto" w:fill="auto"/>
        <w:tabs>
          <w:tab w:val="left" w:pos="515"/>
        </w:tabs>
        <w:spacing w:line="360" w:lineRule="auto"/>
        <w:ind w:firstLine="567"/>
        <w:rPr>
          <w:sz w:val="24"/>
          <w:szCs w:val="24"/>
        </w:rPr>
      </w:pPr>
      <w:r w:rsidRPr="00102630">
        <w:rPr>
          <w:sz w:val="24"/>
          <w:szCs w:val="24"/>
        </w:rPr>
        <w:t>вміння висловлювати свою думку;</w:t>
      </w:r>
    </w:p>
    <w:p w:rsidR="00AF51BE" w:rsidRPr="00102630" w:rsidRDefault="00AF51BE" w:rsidP="00102630">
      <w:pPr>
        <w:pStyle w:val="1"/>
        <w:numPr>
          <w:ilvl w:val="0"/>
          <w:numId w:val="3"/>
        </w:numPr>
        <w:shd w:val="clear" w:color="auto" w:fill="auto"/>
        <w:tabs>
          <w:tab w:val="left" w:pos="520"/>
        </w:tabs>
        <w:spacing w:line="360" w:lineRule="auto"/>
        <w:ind w:firstLine="567"/>
        <w:rPr>
          <w:sz w:val="24"/>
          <w:szCs w:val="24"/>
        </w:rPr>
      </w:pPr>
      <w:r w:rsidRPr="00102630">
        <w:rPr>
          <w:sz w:val="24"/>
          <w:szCs w:val="24"/>
        </w:rPr>
        <w:t>виключні здібності щодо вирішення проблемних ситуацій;</w:t>
      </w:r>
    </w:p>
    <w:p w:rsidR="00AF51BE" w:rsidRPr="00102630" w:rsidRDefault="00AF51BE" w:rsidP="00102630">
      <w:pPr>
        <w:pStyle w:val="1"/>
        <w:numPr>
          <w:ilvl w:val="0"/>
          <w:numId w:val="3"/>
        </w:numPr>
        <w:shd w:val="clear" w:color="auto" w:fill="auto"/>
        <w:tabs>
          <w:tab w:val="left" w:pos="515"/>
        </w:tabs>
        <w:spacing w:after="338" w:line="360" w:lineRule="auto"/>
        <w:ind w:firstLine="567"/>
        <w:rPr>
          <w:sz w:val="24"/>
          <w:szCs w:val="24"/>
        </w:rPr>
      </w:pPr>
      <w:r w:rsidRPr="00102630">
        <w:rPr>
          <w:sz w:val="24"/>
          <w:szCs w:val="24"/>
        </w:rPr>
        <w:t>швидке оволодіння основопокладаючими поняттями тощо.</w:t>
      </w:r>
    </w:p>
    <w:p w:rsidR="00AF51BE" w:rsidRPr="00102630" w:rsidRDefault="00AF51BE" w:rsidP="00102630">
      <w:pPr>
        <w:pStyle w:val="1"/>
        <w:shd w:val="clear" w:color="auto" w:fill="auto"/>
        <w:spacing w:after="205" w:line="360" w:lineRule="auto"/>
        <w:ind w:firstLine="567"/>
        <w:rPr>
          <w:sz w:val="24"/>
          <w:szCs w:val="24"/>
        </w:rPr>
      </w:pPr>
      <w:r w:rsidRPr="00102630">
        <w:rPr>
          <w:sz w:val="24"/>
          <w:szCs w:val="24"/>
        </w:rPr>
        <w:lastRenderedPageBreak/>
        <w:t>У нашій школі реалізовані такі важливі завдання щодо пошуку креативної молоді:</w:t>
      </w:r>
    </w:p>
    <w:p w:rsidR="00AF51BE" w:rsidRPr="00102630" w:rsidRDefault="00AF51BE" w:rsidP="00102630">
      <w:pPr>
        <w:pStyle w:val="1"/>
        <w:numPr>
          <w:ilvl w:val="0"/>
          <w:numId w:val="3"/>
        </w:numPr>
        <w:shd w:val="clear" w:color="auto" w:fill="auto"/>
        <w:tabs>
          <w:tab w:val="left" w:pos="520"/>
        </w:tabs>
        <w:spacing w:line="360" w:lineRule="auto"/>
        <w:ind w:firstLine="567"/>
        <w:rPr>
          <w:sz w:val="24"/>
          <w:szCs w:val="24"/>
        </w:rPr>
      </w:pPr>
      <w:r w:rsidRPr="00102630">
        <w:rPr>
          <w:sz w:val="24"/>
          <w:szCs w:val="24"/>
        </w:rPr>
        <w:t>створено банк даних обдарованих учнів;</w:t>
      </w:r>
    </w:p>
    <w:p w:rsidR="00AF51BE" w:rsidRPr="00102630" w:rsidRDefault="00AF51BE" w:rsidP="00102630">
      <w:pPr>
        <w:pStyle w:val="1"/>
        <w:numPr>
          <w:ilvl w:val="0"/>
          <w:numId w:val="3"/>
        </w:numPr>
        <w:shd w:val="clear" w:color="auto" w:fill="auto"/>
        <w:tabs>
          <w:tab w:val="left" w:pos="515"/>
        </w:tabs>
        <w:spacing w:line="360" w:lineRule="auto"/>
        <w:ind w:firstLine="567"/>
        <w:rPr>
          <w:sz w:val="24"/>
          <w:szCs w:val="24"/>
        </w:rPr>
      </w:pPr>
      <w:r w:rsidRPr="00102630">
        <w:rPr>
          <w:sz w:val="24"/>
          <w:szCs w:val="24"/>
        </w:rPr>
        <w:t>розроблено програми діагностування обдарованих та творчих учнів з точки зору психології;</w:t>
      </w:r>
    </w:p>
    <w:p w:rsidR="00AF51BE" w:rsidRPr="00102630" w:rsidRDefault="00AF51BE" w:rsidP="00102630">
      <w:pPr>
        <w:pStyle w:val="1"/>
        <w:numPr>
          <w:ilvl w:val="0"/>
          <w:numId w:val="3"/>
        </w:numPr>
        <w:shd w:val="clear" w:color="auto" w:fill="auto"/>
        <w:tabs>
          <w:tab w:val="left" w:pos="510"/>
        </w:tabs>
        <w:spacing w:line="360" w:lineRule="auto"/>
        <w:ind w:firstLine="567"/>
        <w:rPr>
          <w:sz w:val="24"/>
          <w:szCs w:val="24"/>
        </w:rPr>
      </w:pPr>
      <w:r w:rsidRPr="00102630">
        <w:rPr>
          <w:sz w:val="24"/>
          <w:szCs w:val="24"/>
        </w:rPr>
        <w:t>розроблено банк діагностичних методик виявлення творчості;</w:t>
      </w:r>
    </w:p>
    <w:p w:rsidR="00AF51BE" w:rsidRPr="00102630" w:rsidRDefault="00AF51BE" w:rsidP="00102630">
      <w:pPr>
        <w:pStyle w:val="1"/>
        <w:numPr>
          <w:ilvl w:val="0"/>
          <w:numId w:val="3"/>
        </w:numPr>
        <w:shd w:val="clear" w:color="auto" w:fill="auto"/>
        <w:tabs>
          <w:tab w:val="left" w:pos="520"/>
        </w:tabs>
        <w:spacing w:line="360" w:lineRule="auto"/>
        <w:ind w:firstLine="567"/>
        <w:rPr>
          <w:sz w:val="24"/>
          <w:szCs w:val="24"/>
        </w:rPr>
      </w:pPr>
      <w:r w:rsidRPr="00102630">
        <w:rPr>
          <w:sz w:val="24"/>
          <w:szCs w:val="24"/>
        </w:rPr>
        <w:t>забезпечено постійний контроль психологічної служби над обдарованими учнями;</w:t>
      </w:r>
    </w:p>
    <w:p w:rsidR="00AF51BE" w:rsidRPr="00102630" w:rsidRDefault="00AF51BE" w:rsidP="00102630">
      <w:pPr>
        <w:pStyle w:val="1"/>
        <w:numPr>
          <w:ilvl w:val="0"/>
          <w:numId w:val="3"/>
        </w:numPr>
        <w:shd w:val="clear" w:color="auto" w:fill="auto"/>
        <w:tabs>
          <w:tab w:val="left" w:pos="510"/>
        </w:tabs>
        <w:spacing w:line="360" w:lineRule="auto"/>
        <w:ind w:firstLine="567"/>
        <w:rPr>
          <w:sz w:val="24"/>
          <w:szCs w:val="24"/>
        </w:rPr>
      </w:pPr>
      <w:r w:rsidRPr="00102630">
        <w:rPr>
          <w:sz w:val="24"/>
          <w:szCs w:val="24"/>
        </w:rPr>
        <w:t>розроблено рекомендації для батьків обдарованих учнів;</w:t>
      </w:r>
    </w:p>
    <w:p w:rsidR="00AF51BE" w:rsidRPr="00102630" w:rsidRDefault="00AF51BE" w:rsidP="00102630">
      <w:pPr>
        <w:pStyle w:val="1"/>
        <w:numPr>
          <w:ilvl w:val="0"/>
          <w:numId w:val="3"/>
        </w:numPr>
        <w:shd w:val="clear" w:color="auto" w:fill="auto"/>
        <w:tabs>
          <w:tab w:val="left" w:pos="515"/>
        </w:tabs>
        <w:spacing w:after="184" w:line="360" w:lineRule="auto"/>
        <w:ind w:firstLine="567"/>
        <w:rPr>
          <w:sz w:val="24"/>
          <w:szCs w:val="24"/>
        </w:rPr>
      </w:pPr>
      <w:r w:rsidRPr="00102630">
        <w:rPr>
          <w:sz w:val="24"/>
          <w:szCs w:val="24"/>
        </w:rPr>
        <w:t>забезпечено методичний супровід удосконалення рівня професійної майстерності педагогів, які працюють з талановитими дітьми.</w:t>
      </w:r>
    </w:p>
    <w:p w:rsidR="00AF51BE" w:rsidRPr="00102630" w:rsidRDefault="00AF51BE" w:rsidP="00102630">
      <w:pPr>
        <w:pStyle w:val="1"/>
        <w:shd w:val="clear" w:color="auto" w:fill="auto"/>
        <w:spacing w:after="330" w:line="360" w:lineRule="auto"/>
        <w:ind w:firstLine="567"/>
        <w:rPr>
          <w:sz w:val="24"/>
          <w:szCs w:val="24"/>
        </w:rPr>
      </w:pPr>
      <w:r w:rsidRPr="00102630">
        <w:rPr>
          <w:sz w:val="24"/>
          <w:szCs w:val="24"/>
        </w:rPr>
        <w:t>Для виявлення творчості педагогічним колективом нашої школи використовуються різні методи і методики - від найпростішого батьківського спостереження до спеціально розроблених стандартизованих і тестових завдань:</w:t>
      </w:r>
    </w:p>
    <w:p w:rsidR="00AF51BE" w:rsidRPr="00102630" w:rsidRDefault="00AF51BE" w:rsidP="00102630">
      <w:pPr>
        <w:pStyle w:val="1"/>
        <w:numPr>
          <w:ilvl w:val="0"/>
          <w:numId w:val="3"/>
        </w:numPr>
        <w:shd w:val="clear" w:color="auto" w:fill="auto"/>
        <w:tabs>
          <w:tab w:val="left" w:pos="515"/>
        </w:tabs>
        <w:spacing w:line="360" w:lineRule="auto"/>
        <w:ind w:firstLine="567"/>
        <w:rPr>
          <w:sz w:val="24"/>
          <w:szCs w:val="24"/>
        </w:rPr>
      </w:pPr>
      <w:r w:rsidRPr="00102630">
        <w:rPr>
          <w:sz w:val="24"/>
          <w:szCs w:val="24"/>
        </w:rPr>
        <w:t>методика Айзенка визначає рівень інтелекту;</w:t>
      </w:r>
    </w:p>
    <w:p w:rsidR="00AF51BE" w:rsidRPr="00102630" w:rsidRDefault="00AF51BE" w:rsidP="00102630">
      <w:pPr>
        <w:pStyle w:val="1"/>
        <w:numPr>
          <w:ilvl w:val="0"/>
          <w:numId w:val="3"/>
        </w:numPr>
        <w:shd w:val="clear" w:color="auto" w:fill="auto"/>
        <w:tabs>
          <w:tab w:val="left" w:pos="510"/>
        </w:tabs>
        <w:spacing w:line="360" w:lineRule="auto"/>
        <w:ind w:firstLine="567"/>
        <w:rPr>
          <w:sz w:val="24"/>
          <w:szCs w:val="24"/>
        </w:rPr>
      </w:pPr>
      <w:r w:rsidRPr="00102630">
        <w:rPr>
          <w:sz w:val="24"/>
          <w:szCs w:val="24"/>
        </w:rPr>
        <w:t>методика Векслера допомагає визначити рівень інтелектуальних здібностей;</w:t>
      </w:r>
    </w:p>
    <w:p w:rsidR="00AF51BE" w:rsidRPr="00102630" w:rsidRDefault="00AF51BE" w:rsidP="00102630">
      <w:pPr>
        <w:pStyle w:val="1"/>
        <w:numPr>
          <w:ilvl w:val="0"/>
          <w:numId w:val="3"/>
        </w:numPr>
        <w:shd w:val="clear" w:color="auto" w:fill="auto"/>
        <w:tabs>
          <w:tab w:val="left" w:pos="510"/>
        </w:tabs>
        <w:spacing w:line="360" w:lineRule="auto"/>
        <w:ind w:firstLine="567"/>
        <w:rPr>
          <w:sz w:val="24"/>
          <w:szCs w:val="24"/>
        </w:rPr>
      </w:pPr>
      <w:r w:rsidRPr="00102630">
        <w:rPr>
          <w:sz w:val="24"/>
          <w:szCs w:val="24"/>
        </w:rPr>
        <w:t>методика «Неіснуюча тварина» покаже, наскільки в дитини розвинена творча уява, оригінальність мислення, емоційний стан;</w:t>
      </w:r>
    </w:p>
    <w:p w:rsidR="00AF51BE" w:rsidRPr="00102630" w:rsidRDefault="00AF51BE" w:rsidP="00102630">
      <w:pPr>
        <w:pStyle w:val="1"/>
        <w:numPr>
          <w:ilvl w:val="0"/>
          <w:numId w:val="3"/>
        </w:numPr>
        <w:shd w:val="clear" w:color="auto" w:fill="auto"/>
        <w:tabs>
          <w:tab w:val="left" w:pos="515"/>
        </w:tabs>
        <w:spacing w:line="360" w:lineRule="auto"/>
        <w:ind w:firstLine="567"/>
        <w:rPr>
          <w:sz w:val="24"/>
          <w:szCs w:val="24"/>
        </w:rPr>
      </w:pPr>
      <w:r w:rsidRPr="00102630">
        <w:rPr>
          <w:sz w:val="24"/>
          <w:szCs w:val="24"/>
        </w:rPr>
        <w:t>методика «Особливості творчої уяви» (за В.Маценком) дозволяє виявити рівень словесно-логічного мислення;</w:t>
      </w:r>
    </w:p>
    <w:p w:rsidR="00AF51BE" w:rsidRPr="00102630" w:rsidRDefault="00AF51BE" w:rsidP="00102630">
      <w:pPr>
        <w:pStyle w:val="1"/>
        <w:numPr>
          <w:ilvl w:val="0"/>
          <w:numId w:val="3"/>
        </w:numPr>
        <w:shd w:val="clear" w:color="auto" w:fill="auto"/>
        <w:tabs>
          <w:tab w:val="left" w:pos="510"/>
        </w:tabs>
        <w:spacing w:line="360" w:lineRule="auto"/>
        <w:ind w:firstLine="567"/>
        <w:rPr>
          <w:sz w:val="24"/>
          <w:szCs w:val="24"/>
        </w:rPr>
      </w:pPr>
      <w:r w:rsidRPr="00102630">
        <w:rPr>
          <w:sz w:val="24"/>
          <w:szCs w:val="24"/>
        </w:rPr>
        <w:t>методика «Прогресивні матриці Равена» визначає рівень аналітико-синтетичних умінь;</w:t>
      </w:r>
    </w:p>
    <w:p w:rsidR="00AF51BE" w:rsidRPr="00102630" w:rsidRDefault="00AF51BE" w:rsidP="00102630">
      <w:pPr>
        <w:pStyle w:val="1"/>
        <w:numPr>
          <w:ilvl w:val="0"/>
          <w:numId w:val="3"/>
        </w:numPr>
        <w:shd w:val="clear" w:color="auto" w:fill="auto"/>
        <w:tabs>
          <w:tab w:val="left" w:pos="510"/>
        </w:tabs>
        <w:spacing w:after="184" w:line="360" w:lineRule="auto"/>
        <w:ind w:firstLine="567"/>
        <w:rPr>
          <w:sz w:val="24"/>
          <w:szCs w:val="24"/>
        </w:rPr>
      </w:pPr>
      <w:r w:rsidRPr="00102630">
        <w:rPr>
          <w:sz w:val="24"/>
          <w:szCs w:val="24"/>
        </w:rPr>
        <w:t>тест «Не проґав вундеркінда!» допоможе батькам виявити й розвинути приховані здібності й задатки дитини.</w:t>
      </w:r>
    </w:p>
    <w:p w:rsidR="00AF51BE" w:rsidRPr="00102630" w:rsidRDefault="00AF51BE" w:rsidP="00102630">
      <w:pPr>
        <w:pStyle w:val="1"/>
        <w:shd w:val="clear" w:color="auto" w:fill="auto"/>
        <w:spacing w:after="334" w:line="360" w:lineRule="auto"/>
        <w:ind w:firstLine="567"/>
        <w:rPr>
          <w:sz w:val="24"/>
          <w:szCs w:val="24"/>
        </w:rPr>
      </w:pPr>
      <w:r w:rsidRPr="00102630">
        <w:rPr>
          <w:sz w:val="24"/>
          <w:szCs w:val="24"/>
        </w:rPr>
        <w:t>У роботі з творчою та креативною молоддю у нашому навчальному закладі використовуються інформаційні технології за наступними напрямками:</w:t>
      </w:r>
    </w:p>
    <w:p w:rsidR="00AF51BE" w:rsidRPr="00102630" w:rsidRDefault="00102630" w:rsidP="00102630">
      <w:pPr>
        <w:pStyle w:val="1"/>
        <w:shd w:val="clear" w:color="auto" w:fill="auto"/>
        <w:spacing w:after="222" w:line="360" w:lineRule="auto"/>
        <w:ind w:firstLine="567"/>
        <w:rPr>
          <w:sz w:val="24"/>
          <w:szCs w:val="24"/>
          <w:lang w:val="uk-UA"/>
        </w:rPr>
      </w:pPr>
      <w:r>
        <w:rPr>
          <w:sz w:val="24"/>
          <w:szCs w:val="24"/>
        </w:rPr>
        <w:t>1. Проведення медіа-уроків</w:t>
      </w:r>
    </w:p>
    <w:p w:rsidR="00AF51BE" w:rsidRPr="00102630" w:rsidRDefault="00AF51BE" w:rsidP="00102630">
      <w:pPr>
        <w:spacing w:after="120" w:line="360" w:lineRule="auto"/>
        <w:ind w:firstLine="567"/>
        <w:jc w:val="both"/>
        <w:rPr>
          <w:rFonts w:ascii="Times New Roman" w:eastAsia="Times New Roman" w:hAnsi="Times New Roman" w:cs="Times New Roman"/>
          <w:color w:val="auto"/>
          <w:lang w:val="uk-UA"/>
        </w:rPr>
      </w:pPr>
      <w:r w:rsidRPr="00102630">
        <w:rPr>
          <w:rFonts w:ascii="Times New Roman" w:hAnsi="Times New Roman" w:cs="Times New Roman"/>
        </w:rPr>
        <w:t>Від того, наскільки грамотно методично і технологічно сконструйований урок залежить забезпечення розвитку академічних, інтелектуальних, творчих та особистісних здібностей дітей. Сучасний урок не може обійтися без використання інформаційних</w:t>
      </w:r>
      <w:r w:rsidRPr="00102630">
        <w:rPr>
          <w:rFonts w:ascii="Times New Roman" w:hAnsi="Times New Roman" w:cs="Times New Roman"/>
          <w:lang w:val="uk-UA"/>
        </w:rPr>
        <w:t xml:space="preserve"> </w:t>
      </w:r>
      <w:r w:rsidRPr="00102630">
        <w:rPr>
          <w:rFonts w:ascii="Times New Roman" w:eastAsia="Times New Roman" w:hAnsi="Times New Roman" w:cs="Times New Roman"/>
          <w:color w:val="auto"/>
          <w:lang w:val="uk-UA" w:eastAsia="uk-UA"/>
        </w:rPr>
        <w:t>технологій, що в свою чергу привертає увагу дітей, розвиває у них наочно-образне мислення, формує стійкий інтерес до предмета.</w:t>
      </w:r>
    </w:p>
    <w:p w:rsidR="00AF51BE" w:rsidRPr="00AF51BE" w:rsidRDefault="00AF51BE" w:rsidP="00102630">
      <w:pPr>
        <w:numPr>
          <w:ilvl w:val="1"/>
          <w:numId w:val="2"/>
        </w:numPr>
        <w:tabs>
          <w:tab w:val="left" w:pos="305"/>
        </w:tabs>
        <w:spacing w:before="120" w:after="360" w:line="360" w:lineRule="auto"/>
        <w:ind w:firstLine="567"/>
        <w:jc w:val="both"/>
        <w:rPr>
          <w:rFonts w:ascii="Times New Roman" w:eastAsia="Times New Roman" w:hAnsi="Times New Roman" w:cs="Times New Roman"/>
          <w:color w:val="auto"/>
          <w:lang w:val="uk-UA" w:eastAsia="uk-UA"/>
        </w:rPr>
      </w:pPr>
      <w:r w:rsidRPr="00AF51BE">
        <w:rPr>
          <w:rFonts w:ascii="Times New Roman" w:eastAsia="Times New Roman" w:hAnsi="Times New Roman" w:cs="Times New Roman"/>
          <w:color w:val="auto"/>
          <w:lang w:val="uk-UA" w:eastAsia="uk-UA"/>
        </w:rPr>
        <w:t>Організація дист</w:t>
      </w:r>
      <w:r w:rsidR="00102630">
        <w:rPr>
          <w:rFonts w:ascii="Times New Roman" w:eastAsia="Times New Roman" w:hAnsi="Times New Roman" w:cs="Times New Roman"/>
          <w:color w:val="auto"/>
          <w:lang w:val="uk-UA" w:eastAsia="uk-UA"/>
        </w:rPr>
        <w:t>анційного навчання</w:t>
      </w:r>
    </w:p>
    <w:p w:rsidR="00AF51BE" w:rsidRPr="00AF51BE" w:rsidRDefault="00AF51BE" w:rsidP="00102630">
      <w:pPr>
        <w:spacing w:before="360" w:after="120" w:line="360" w:lineRule="auto"/>
        <w:ind w:firstLine="567"/>
        <w:jc w:val="both"/>
        <w:rPr>
          <w:rFonts w:ascii="Times New Roman" w:eastAsia="Times New Roman" w:hAnsi="Times New Roman" w:cs="Times New Roman"/>
          <w:color w:val="auto"/>
          <w:lang w:val="uk-UA"/>
        </w:rPr>
      </w:pPr>
      <w:r w:rsidRPr="00AF51BE">
        <w:rPr>
          <w:rFonts w:ascii="Times New Roman" w:eastAsia="Times New Roman" w:hAnsi="Times New Roman" w:cs="Times New Roman"/>
          <w:color w:val="auto"/>
          <w:lang w:val="uk-UA" w:eastAsia="uk-UA"/>
        </w:rPr>
        <w:lastRenderedPageBreak/>
        <w:t>Потенційними користувачами такої системи є діти, що проявляють підвищені інтелектуальні здібності в якомусь з наукових напрямків, проте не мають досвідченого керівника; діти з обмеженими можливостями. Врешті-решт дистанційне навчання допомагає вирішити питання організації елективного та профільного навчання.</w:t>
      </w:r>
    </w:p>
    <w:p w:rsidR="00AF51BE" w:rsidRPr="00AF51BE" w:rsidRDefault="00102630" w:rsidP="00102630">
      <w:pPr>
        <w:numPr>
          <w:ilvl w:val="1"/>
          <w:numId w:val="2"/>
        </w:numPr>
        <w:tabs>
          <w:tab w:val="left" w:pos="300"/>
        </w:tabs>
        <w:spacing w:before="120" w:after="360" w:line="360" w:lineRule="auto"/>
        <w:ind w:firstLine="567"/>
        <w:jc w:val="both"/>
        <w:rPr>
          <w:rFonts w:ascii="Times New Roman" w:eastAsia="Times New Roman" w:hAnsi="Times New Roman" w:cs="Times New Roman"/>
          <w:color w:val="auto"/>
          <w:lang w:val="uk-UA" w:eastAsia="uk-UA"/>
        </w:rPr>
      </w:pPr>
      <w:r>
        <w:rPr>
          <w:rFonts w:ascii="Times New Roman" w:eastAsia="Times New Roman" w:hAnsi="Times New Roman" w:cs="Times New Roman"/>
          <w:color w:val="auto"/>
          <w:lang w:val="uk-UA" w:eastAsia="uk-UA"/>
        </w:rPr>
        <w:t>Проведення інтернет-тестування</w:t>
      </w:r>
    </w:p>
    <w:p w:rsidR="00AF51BE" w:rsidRPr="00AF51BE" w:rsidRDefault="00AF51BE" w:rsidP="00102630">
      <w:pPr>
        <w:spacing w:before="360" w:after="120" w:line="360" w:lineRule="auto"/>
        <w:ind w:firstLine="567"/>
        <w:jc w:val="both"/>
        <w:rPr>
          <w:rFonts w:ascii="Times New Roman" w:eastAsia="Times New Roman" w:hAnsi="Times New Roman" w:cs="Times New Roman"/>
          <w:color w:val="auto"/>
          <w:lang w:val="uk-UA"/>
        </w:rPr>
      </w:pPr>
      <w:r w:rsidRPr="00AF51BE">
        <w:rPr>
          <w:rFonts w:ascii="Times New Roman" w:eastAsia="Times New Roman" w:hAnsi="Times New Roman" w:cs="Times New Roman"/>
          <w:color w:val="auto"/>
          <w:lang w:val="uk-UA" w:eastAsia="uk-UA"/>
        </w:rPr>
        <w:t>Педагоги нашої школи дійшли думки, що це доволі зручний метод оцінки знань, а також самооцінки своїх можливостей.</w:t>
      </w:r>
    </w:p>
    <w:p w:rsidR="00AF51BE" w:rsidRPr="00AF51BE" w:rsidRDefault="00102630" w:rsidP="00102630">
      <w:pPr>
        <w:numPr>
          <w:ilvl w:val="1"/>
          <w:numId w:val="2"/>
        </w:numPr>
        <w:tabs>
          <w:tab w:val="left" w:pos="290"/>
        </w:tabs>
        <w:spacing w:before="120" w:after="360" w:line="360" w:lineRule="auto"/>
        <w:ind w:firstLine="567"/>
        <w:jc w:val="both"/>
        <w:rPr>
          <w:rFonts w:ascii="Times New Roman" w:eastAsia="Times New Roman" w:hAnsi="Times New Roman" w:cs="Times New Roman"/>
          <w:color w:val="auto"/>
          <w:lang w:val="uk-UA" w:eastAsia="uk-UA"/>
        </w:rPr>
      </w:pPr>
      <w:r>
        <w:rPr>
          <w:rFonts w:ascii="Times New Roman" w:eastAsia="Times New Roman" w:hAnsi="Times New Roman" w:cs="Times New Roman"/>
          <w:color w:val="auto"/>
          <w:lang w:val="uk-UA" w:eastAsia="uk-UA"/>
        </w:rPr>
        <w:t>Проведення інтерактивних тижнів</w:t>
      </w:r>
    </w:p>
    <w:p w:rsidR="00AF51BE" w:rsidRPr="00AF51BE" w:rsidRDefault="00AF51BE" w:rsidP="00102630">
      <w:pPr>
        <w:spacing w:before="360" w:after="120" w:line="360" w:lineRule="auto"/>
        <w:ind w:firstLine="567"/>
        <w:jc w:val="both"/>
        <w:rPr>
          <w:rFonts w:ascii="Times New Roman" w:eastAsia="Times New Roman" w:hAnsi="Times New Roman" w:cs="Times New Roman"/>
          <w:color w:val="auto"/>
          <w:lang w:val="uk-UA"/>
        </w:rPr>
      </w:pPr>
      <w:r w:rsidRPr="00AF51BE">
        <w:rPr>
          <w:rFonts w:ascii="Times New Roman" w:eastAsia="Times New Roman" w:hAnsi="Times New Roman" w:cs="Times New Roman"/>
          <w:color w:val="auto"/>
          <w:lang w:val="uk-UA" w:eastAsia="uk-UA"/>
        </w:rPr>
        <w:t>З використанням цифрових освітніх ресурсів відбувається занурення в тему або розділ курсу. Особливо актуальне проведення таких тижнів для старшокласників при підготовці до ЗНО. При використанні інформаційних технологій з обдарованою молоддю слід орієнтуватися на наступні напрямки:</w:t>
      </w:r>
    </w:p>
    <w:p w:rsidR="00AF51BE" w:rsidRPr="00AF51BE" w:rsidRDefault="00AF51BE" w:rsidP="00102630">
      <w:pPr>
        <w:numPr>
          <w:ilvl w:val="0"/>
          <w:numId w:val="2"/>
        </w:numPr>
        <w:tabs>
          <w:tab w:val="left" w:pos="415"/>
        </w:tabs>
        <w:spacing w:before="120" w:line="360" w:lineRule="auto"/>
        <w:ind w:firstLine="567"/>
        <w:jc w:val="both"/>
        <w:rPr>
          <w:rFonts w:ascii="Times New Roman" w:eastAsia="Times New Roman" w:hAnsi="Times New Roman" w:cs="Times New Roman"/>
          <w:color w:val="auto"/>
          <w:lang w:val="uk-UA" w:eastAsia="uk-UA"/>
        </w:rPr>
      </w:pPr>
      <w:r w:rsidRPr="00AF51BE">
        <w:rPr>
          <w:rFonts w:ascii="Times New Roman" w:eastAsia="Times New Roman" w:hAnsi="Times New Roman" w:cs="Times New Roman"/>
          <w:color w:val="auto"/>
          <w:lang w:val="uk-UA" w:eastAsia="uk-UA"/>
        </w:rPr>
        <w:t>використання мережі Інтернет для поширення інформації про специфіку навчання обдарованих дітей; створення мережевих спільнот користувачів Інтернету, що займаються творчістю;</w:t>
      </w:r>
    </w:p>
    <w:p w:rsidR="00AF51BE" w:rsidRPr="00AF51BE" w:rsidRDefault="00AF51BE" w:rsidP="00102630">
      <w:pPr>
        <w:numPr>
          <w:ilvl w:val="0"/>
          <w:numId w:val="2"/>
        </w:numPr>
        <w:tabs>
          <w:tab w:val="left" w:pos="415"/>
        </w:tabs>
        <w:spacing w:line="360" w:lineRule="auto"/>
        <w:ind w:firstLine="567"/>
        <w:jc w:val="both"/>
        <w:rPr>
          <w:rFonts w:ascii="Times New Roman" w:eastAsia="Times New Roman" w:hAnsi="Times New Roman" w:cs="Times New Roman"/>
          <w:color w:val="auto"/>
          <w:lang w:val="uk-UA" w:eastAsia="uk-UA"/>
        </w:rPr>
      </w:pPr>
      <w:r w:rsidRPr="00AF51BE">
        <w:rPr>
          <w:rFonts w:ascii="Times New Roman" w:eastAsia="Times New Roman" w:hAnsi="Times New Roman" w:cs="Times New Roman"/>
          <w:color w:val="auto"/>
          <w:lang w:val="uk-UA" w:eastAsia="uk-UA"/>
        </w:rPr>
        <w:t>пошук і виявлення талановитих дітей, он-лайнове тестування;</w:t>
      </w:r>
    </w:p>
    <w:p w:rsidR="00AF51BE" w:rsidRPr="00AF51BE" w:rsidRDefault="00AF51BE" w:rsidP="00102630">
      <w:pPr>
        <w:numPr>
          <w:ilvl w:val="0"/>
          <w:numId w:val="2"/>
        </w:numPr>
        <w:tabs>
          <w:tab w:val="left" w:pos="415"/>
        </w:tabs>
        <w:spacing w:line="360" w:lineRule="auto"/>
        <w:ind w:firstLine="567"/>
        <w:jc w:val="both"/>
        <w:rPr>
          <w:rFonts w:ascii="Times New Roman" w:eastAsia="Times New Roman" w:hAnsi="Times New Roman" w:cs="Times New Roman"/>
          <w:color w:val="auto"/>
          <w:lang w:val="uk-UA" w:eastAsia="uk-UA"/>
        </w:rPr>
      </w:pPr>
      <w:r w:rsidRPr="00AF51BE">
        <w:rPr>
          <w:rFonts w:ascii="Times New Roman" w:eastAsia="Times New Roman" w:hAnsi="Times New Roman" w:cs="Times New Roman"/>
          <w:color w:val="auto"/>
          <w:lang w:val="uk-UA" w:eastAsia="uk-UA"/>
        </w:rPr>
        <w:t>психологічна та методична консультаційна допомога родинам, в яких виховуються талановиті діти;</w:t>
      </w:r>
    </w:p>
    <w:p w:rsidR="00AF51BE" w:rsidRPr="00AF51BE" w:rsidRDefault="00AF51BE" w:rsidP="00102630">
      <w:pPr>
        <w:numPr>
          <w:ilvl w:val="0"/>
          <w:numId w:val="2"/>
        </w:numPr>
        <w:tabs>
          <w:tab w:val="left" w:pos="415"/>
        </w:tabs>
        <w:spacing w:line="360" w:lineRule="auto"/>
        <w:ind w:firstLine="567"/>
        <w:jc w:val="both"/>
        <w:rPr>
          <w:rFonts w:ascii="Times New Roman" w:eastAsia="Times New Roman" w:hAnsi="Times New Roman" w:cs="Times New Roman"/>
          <w:color w:val="auto"/>
          <w:lang w:val="uk-UA" w:eastAsia="uk-UA"/>
        </w:rPr>
      </w:pPr>
      <w:r w:rsidRPr="00AF51BE">
        <w:rPr>
          <w:rFonts w:ascii="Times New Roman" w:eastAsia="Times New Roman" w:hAnsi="Times New Roman" w:cs="Times New Roman"/>
          <w:color w:val="auto"/>
          <w:lang w:val="uk-UA" w:eastAsia="uk-UA"/>
        </w:rPr>
        <w:t>проведення різноманітних конкурсів, окремих занять, факультативів, дослідницьких проектів і програм;</w:t>
      </w:r>
    </w:p>
    <w:p w:rsidR="00AF51BE" w:rsidRPr="00AF51BE" w:rsidRDefault="00AF51BE" w:rsidP="00102630">
      <w:pPr>
        <w:numPr>
          <w:ilvl w:val="0"/>
          <w:numId w:val="2"/>
        </w:numPr>
        <w:tabs>
          <w:tab w:val="left" w:pos="410"/>
        </w:tabs>
        <w:spacing w:after="360" w:line="360" w:lineRule="auto"/>
        <w:ind w:firstLine="567"/>
        <w:jc w:val="both"/>
        <w:rPr>
          <w:rFonts w:ascii="Times New Roman" w:eastAsia="Times New Roman" w:hAnsi="Times New Roman" w:cs="Times New Roman"/>
          <w:color w:val="auto"/>
          <w:lang w:val="uk-UA" w:eastAsia="uk-UA"/>
        </w:rPr>
      </w:pPr>
      <w:r w:rsidRPr="00AF51BE">
        <w:rPr>
          <w:rFonts w:ascii="Times New Roman" w:eastAsia="Times New Roman" w:hAnsi="Times New Roman" w:cs="Times New Roman"/>
          <w:color w:val="auto"/>
          <w:lang w:val="uk-UA" w:eastAsia="uk-UA"/>
        </w:rPr>
        <w:t>дистанційна індивідуальна підтримка креативних учнів тощо.</w:t>
      </w:r>
    </w:p>
    <w:p w:rsidR="00AF51BE" w:rsidRPr="00102630" w:rsidRDefault="00AF51BE" w:rsidP="00102630">
      <w:pPr>
        <w:spacing w:after="120" w:line="360" w:lineRule="auto"/>
        <w:ind w:firstLine="567"/>
        <w:jc w:val="both"/>
        <w:rPr>
          <w:rFonts w:ascii="Times New Roman" w:eastAsia="Times New Roman" w:hAnsi="Times New Roman" w:cs="Times New Roman"/>
          <w:color w:val="auto"/>
          <w:lang w:val="uk-UA"/>
        </w:rPr>
      </w:pPr>
      <w:r w:rsidRPr="00AF51BE">
        <w:rPr>
          <w:rFonts w:ascii="Times New Roman" w:eastAsia="Times New Roman" w:hAnsi="Times New Roman" w:cs="Times New Roman"/>
          <w:color w:val="auto"/>
          <w:lang w:val="uk-UA" w:eastAsia="uk-UA"/>
        </w:rPr>
        <w:t xml:space="preserve">Ми вважаємо, що, </w:t>
      </w:r>
      <w:r w:rsidR="009D4281">
        <w:rPr>
          <w:rFonts w:ascii="Times New Roman" w:eastAsia="Times New Roman" w:hAnsi="Times New Roman" w:cs="Times New Roman"/>
          <w:color w:val="auto"/>
          <w:lang w:val="uk-UA" w:eastAsia="uk-UA"/>
        </w:rPr>
        <w:t xml:space="preserve"> </w:t>
      </w:r>
      <w:r w:rsidRPr="00AF51BE">
        <w:rPr>
          <w:rFonts w:ascii="Times New Roman" w:eastAsia="Times New Roman" w:hAnsi="Times New Roman" w:cs="Times New Roman"/>
          <w:color w:val="auto"/>
          <w:lang w:val="uk-UA" w:eastAsia="uk-UA"/>
        </w:rPr>
        <w:t>враховуючи унікальну особистість учня, який може навчатися різними методами, що передбачають досягнення високих цілей у зручному для всіх</w:t>
      </w:r>
      <w:r w:rsidRPr="00102630">
        <w:rPr>
          <w:rFonts w:ascii="Times New Roman" w:eastAsia="Times New Roman" w:hAnsi="Times New Roman" w:cs="Times New Roman"/>
          <w:color w:val="auto"/>
          <w:lang w:val="uk-UA" w:eastAsia="uk-UA"/>
        </w:rPr>
        <w:t xml:space="preserve"> темпі, необхідно розвивати в кожному учневі бажання досягти відмінних знань за всіма напрямами та аспектами програми: інтелектуальним, соціально - емоційним, фізичним.</w:t>
      </w:r>
    </w:p>
    <w:p w:rsidR="00102630" w:rsidRDefault="00AF51BE" w:rsidP="00102630">
      <w:pPr>
        <w:spacing w:before="120" w:line="360" w:lineRule="auto"/>
        <w:ind w:firstLine="567"/>
        <w:jc w:val="both"/>
        <w:rPr>
          <w:rFonts w:ascii="Times New Roman" w:eastAsia="Times New Roman" w:hAnsi="Times New Roman" w:cs="Times New Roman"/>
          <w:color w:val="auto"/>
          <w:lang w:val="uk-UA" w:eastAsia="uk-UA"/>
        </w:rPr>
      </w:pPr>
      <w:r w:rsidRPr="00AF51BE">
        <w:rPr>
          <w:rFonts w:ascii="Times New Roman" w:eastAsia="Times New Roman" w:hAnsi="Times New Roman" w:cs="Times New Roman"/>
          <w:color w:val="auto"/>
          <w:lang w:val="uk-UA" w:eastAsia="uk-UA"/>
        </w:rPr>
        <w:t>Таким чином, використання інноваційних технологій з обдарованими, талановитими учнями дозволяє не тільки здійснювати ефективне навчання, а й підтримувати діяльність учителів загальноосвітніх закладів в рамках навчального процесу. Це має досить важливе значення, бо дозволяє підвищити комфортність та ефективність навчання з одного боку, а також природнім шляхом увести інноваційні компоненти в культуру викладання предметів, мотивуючи вчителя на нові форми і технології навчального процесу.</w:t>
      </w:r>
    </w:p>
    <w:p w:rsidR="00C14DA1" w:rsidRPr="00102630" w:rsidRDefault="00707812" w:rsidP="00102630">
      <w:pPr>
        <w:spacing w:before="120" w:line="360" w:lineRule="auto"/>
        <w:ind w:firstLine="567"/>
        <w:jc w:val="center"/>
        <w:rPr>
          <w:rFonts w:ascii="Times New Roman" w:eastAsia="Times New Roman" w:hAnsi="Times New Roman" w:cs="Times New Roman"/>
          <w:color w:val="auto"/>
          <w:lang w:val="uk-UA" w:eastAsia="uk-UA"/>
        </w:rPr>
      </w:pPr>
      <w:r>
        <w:rPr>
          <w:rFonts w:ascii="Times New Roman" w:eastAsia="Times New Roman" w:hAnsi="Times New Roman" w:cs="Times New Roman"/>
          <w:b/>
          <w:bCs/>
          <w:color w:val="auto"/>
          <w:lang w:val="uk-UA" w:eastAsia="uk-UA"/>
        </w:rPr>
        <w:lastRenderedPageBreak/>
        <w:t>РОЗДІЛ І</w:t>
      </w:r>
      <w:r>
        <w:rPr>
          <w:rFonts w:ascii="Times New Roman" w:eastAsia="Times New Roman" w:hAnsi="Times New Roman" w:cs="Times New Roman"/>
          <w:b/>
          <w:bCs/>
          <w:color w:val="auto"/>
          <w:lang w:val="en-US" w:eastAsia="uk-UA"/>
        </w:rPr>
        <w:t>V</w:t>
      </w:r>
      <w:r>
        <w:rPr>
          <w:rFonts w:ascii="Times New Roman" w:eastAsia="Times New Roman" w:hAnsi="Times New Roman" w:cs="Times New Roman"/>
          <w:b/>
          <w:bCs/>
          <w:color w:val="auto"/>
          <w:lang w:val="uk-UA" w:eastAsia="uk-UA"/>
        </w:rPr>
        <w:t xml:space="preserve">. </w:t>
      </w:r>
      <w:r w:rsidR="00E56261" w:rsidRPr="00E56261">
        <w:rPr>
          <w:rFonts w:ascii="Times New Roman" w:eastAsia="Times New Roman" w:hAnsi="Times New Roman" w:cs="Times New Roman"/>
          <w:b/>
          <w:bCs/>
          <w:color w:val="auto"/>
          <w:lang w:val="uk-UA" w:eastAsia="uk-UA"/>
        </w:rPr>
        <w:t>Розвиток інтелектуальних здібностей дитини</w:t>
      </w:r>
    </w:p>
    <w:p w:rsidR="00E56261" w:rsidRPr="00E56261" w:rsidRDefault="00E56261" w:rsidP="00102630">
      <w:pPr>
        <w:keepNext/>
        <w:keepLines/>
        <w:spacing w:after="600" w:line="360" w:lineRule="auto"/>
        <w:ind w:firstLine="567"/>
        <w:jc w:val="both"/>
        <w:outlineLvl w:val="0"/>
        <w:rPr>
          <w:rFonts w:ascii="Times New Roman" w:eastAsia="Times New Roman" w:hAnsi="Times New Roman" w:cs="Times New Roman"/>
          <w:color w:val="auto"/>
          <w:lang w:val="uk-UA"/>
        </w:rPr>
      </w:pPr>
      <w:r w:rsidRPr="00E56261">
        <w:rPr>
          <w:rFonts w:ascii="Times New Roman" w:eastAsia="Times New Roman" w:hAnsi="Times New Roman" w:cs="Times New Roman"/>
          <w:color w:val="auto"/>
          <w:lang w:val="uk-UA" w:eastAsia="uk-UA"/>
        </w:rPr>
        <w:t>На засіданнях методичних блок - модулів були розглянуті питання виявлення, навчання, підтримки творчо обдарованої молоді. На підставі узагальненого досвіду складено пам'ятки, інструкції, поради вчителю, вихователю.</w:t>
      </w:r>
    </w:p>
    <w:p w:rsidR="00E56261" w:rsidRPr="00E56261" w:rsidRDefault="00E56261" w:rsidP="00102630">
      <w:pPr>
        <w:keepNext/>
        <w:keepLines/>
        <w:spacing w:before="360" w:line="360" w:lineRule="auto"/>
        <w:ind w:firstLine="567"/>
        <w:jc w:val="both"/>
        <w:outlineLvl w:val="0"/>
        <w:rPr>
          <w:rFonts w:ascii="Times New Roman" w:eastAsia="Times New Roman" w:hAnsi="Times New Roman" w:cs="Times New Roman"/>
          <w:color w:val="auto"/>
          <w:lang w:val="uk-UA"/>
        </w:rPr>
      </w:pPr>
      <w:bookmarkStart w:id="1" w:name="bookmark1"/>
      <w:r w:rsidRPr="00E56261">
        <w:rPr>
          <w:rFonts w:ascii="Times New Roman" w:eastAsia="Times New Roman" w:hAnsi="Times New Roman" w:cs="Times New Roman"/>
          <w:b/>
          <w:bCs/>
          <w:color w:val="auto"/>
          <w:lang w:val="uk-UA" w:eastAsia="uk-UA"/>
        </w:rPr>
        <w:t>Поради вчителю, вихователю</w:t>
      </w:r>
      <w:bookmarkEnd w:id="1"/>
    </w:p>
    <w:p w:rsidR="00E56261" w:rsidRPr="00E56261" w:rsidRDefault="00E56261" w:rsidP="00102630">
      <w:pPr>
        <w:numPr>
          <w:ilvl w:val="0"/>
          <w:numId w:val="2"/>
        </w:numPr>
        <w:tabs>
          <w:tab w:val="left" w:pos="281"/>
        </w:tabs>
        <w:spacing w:line="360" w:lineRule="auto"/>
        <w:ind w:firstLine="567"/>
        <w:jc w:val="both"/>
        <w:rPr>
          <w:rFonts w:ascii="Times New Roman" w:eastAsia="Times New Roman" w:hAnsi="Times New Roman" w:cs="Times New Roman"/>
          <w:color w:val="auto"/>
          <w:lang w:val="uk-UA" w:eastAsia="uk-UA"/>
        </w:rPr>
      </w:pPr>
      <w:r w:rsidRPr="00E56261">
        <w:rPr>
          <w:rFonts w:ascii="Times New Roman" w:eastAsia="Times New Roman" w:hAnsi="Times New Roman" w:cs="Times New Roman"/>
          <w:color w:val="auto"/>
          <w:lang w:val="uk-UA" w:eastAsia="uk-UA"/>
        </w:rPr>
        <w:t>Володійте знаннями вікових та індивідуальних особливостей дитини.</w:t>
      </w:r>
    </w:p>
    <w:p w:rsidR="00E56261" w:rsidRPr="00E56261" w:rsidRDefault="00E56261" w:rsidP="00102630">
      <w:pPr>
        <w:numPr>
          <w:ilvl w:val="0"/>
          <w:numId w:val="2"/>
        </w:numPr>
        <w:tabs>
          <w:tab w:val="left" w:pos="300"/>
        </w:tabs>
        <w:spacing w:line="360" w:lineRule="auto"/>
        <w:ind w:firstLine="567"/>
        <w:jc w:val="both"/>
        <w:rPr>
          <w:rFonts w:ascii="Times New Roman" w:eastAsia="Times New Roman" w:hAnsi="Times New Roman" w:cs="Times New Roman"/>
          <w:color w:val="auto"/>
          <w:lang w:val="uk-UA" w:eastAsia="uk-UA"/>
        </w:rPr>
      </w:pPr>
      <w:r w:rsidRPr="00E56261">
        <w:rPr>
          <w:rFonts w:ascii="Times New Roman" w:eastAsia="Times New Roman" w:hAnsi="Times New Roman" w:cs="Times New Roman"/>
          <w:color w:val="auto"/>
          <w:lang w:val="uk-UA" w:eastAsia="uk-UA"/>
        </w:rPr>
        <w:t>Виявляйте терпіння до дитини. Нетерплячість - перший показник вашої невпевненості в собі.</w:t>
      </w:r>
    </w:p>
    <w:p w:rsidR="00E56261" w:rsidRPr="00E56261" w:rsidRDefault="00E56261" w:rsidP="00102630">
      <w:pPr>
        <w:numPr>
          <w:ilvl w:val="0"/>
          <w:numId w:val="2"/>
        </w:numPr>
        <w:tabs>
          <w:tab w:val="left" w:pos="295"/>
        </w:tabs>
        <w:spacing w:line="360" w:lineRule="auto"/>
        <w:ind w:firstLine="567"/>
        <w:jc w:val="both"/>
        <w:rPr>
          <w:rFonts w:ascii="Times New Roman" w:eastAsia="Times New Roman" w:hAnsi="Times New Roman" w:cs="Times New Roman"/>
          <w:color w:val="auto"/>
          <w:lang w:val="uk-UA" w:eastAsia="uk-UA"/>
        </w:rPr>
      </w:pPr>
      <w:r w:rsidRPr="00E56261">
        <w:rPr>
          <w:rFonts w:ascii="Times New Roman" w:eastAsia="Times New Roman" w:hAnsi="Times New Roman" w:cs="Times New Roman"/>
          <w:color w:val="auto"/>
          <w:lang w:val="uk-UA" w:eastAsia="uk-UA"/>
        </w:rPr>
        <w:t>Будьте послідовними у вимогах до дитини.</w:t>
      </w:r>
    </w:p>
    <w:p w:rsidR="00E56261" w:rsidRPr="00E56261" w:rsidRDefault="00E56261" w:rsidP="00102630">
      <w:pPr>
        <w:numPr>
          <w:ilvl w:val="0"/>
          <w:numId w:val="2"/>
        </w:numPr>
        <w:tabs>
          <w:tab w:val="left" w:pos="300"/>
        </w:tabs>
        <w:spacing w:line="360" w:lineRule="auto"/>
        <w:ind w:firstLine="567"/>
        <w:jc w:val="both"/>
        <w:rPr>
          <w:rFonts w:ascii="Times New Roman" w:eastAsia="Times New Roman" w:hAnsi="Times New Roman" w:cs="Times New Roman"/>
          <w:color w:val="auto"/>
          <w:lang w:val="uk-UA" w:eastAsia="uk-UA"/>
        </w:rPr>
      </w:pPr>
      <w:r w:rsidRPr="00E56261">
        <w:rPr>
          <w:rFonts w:ascii="Times New Roman" w:eastAsia="Times New Roman" w:hAnsi="Times New Roman" w:cs="Times New Roman"/>
          <w:color w:val="auto"/>
          <w:lang w:val="uk-UA" w:eastAsia="uk-UA"/>
        </w:rPr>
        <w:t>Проявляйте твердість лінії у вихованні та навчанні, яка досягається не покаранням, а:</w:t>
      </w:r>
    </w:p>
    <w:p w:rsidR="00E56261" w:rsidRPr="00E56261" w:rsidRDefault="00E56261" w:rsidP="00102630">
      <w:pPr>
        <w:tabs>
          <w:tab w:val="left" w:pos="310"/>
        </w:tabs>
        <w:spacing w:line="360" w:lineRule="auto"/>
        <w:ind w:firstLine="567"/>
        <w:jc w:val="both"/>
        <w:rPr>
          <w:rFonts w:ascii="Times New Roman" w:eastAsia="Times New Roman" w:hAnsi="Times New Roman" w:cs="Times New Roman"/>
          <w:color w:val="auto"/>
          <w:lang w:val="uk-UA"/>
        </w:rPr>
      </w:pPr>
      <w:r w:rsidRPr="00E56261">
        <w:rPr>
          <w:rFonts w:ascii="Times New Roman" w:eastAsia="Times New Roman" w:hAnsi="Times New Roman" w:cs="Times New Roman"/>
          <w:color w:val="auto"/>
          <w:lang w:val="uk-UA" w:eastAsia="uk-UA"/>
        </w:rPr>
        <w:t>а)</w:t>
      </w:r>
      <w:r w:rsidRPr="00E56261">
        <w:rPr>
          <w:rFonts w:ascii="Times New Roman" w:eastAsia="Times New Roman" w:hAnsi="Times New Roman" w:cs="Times New Roman"/>
          <w:color w:val="auto"/>
          <w:lang w:val="uk-UA" w:eastAsia="uk-UA"/>
        </w:rPr>
        <w:tab/>
        <w:t>стабільністю обов'язкових для виконання правил;</w:t>
      </w:r>
    </w:p>
    <w:p w:rsidR="00E56261" w:rsidRPr="00E56261" w:rsidRDefault="00E56261" w:rsidP="00102630">
      <w:pPr>
        <w:tabs>
          <w:tab w:val="left" w:pos="324"/>
        </w:tabs>
        <w:spacing w:line="360" w:lineRule="auto"/>
        <w:ind w:firstLine="567"/>
        <w:jc w:val="both"/>
        <w:rPr>
          <w:rFonts w:ascii="Times New Roman" w:eastAsia="Times New Roman" w:hAnsi="Times New Roman" w:cs="Times New Roman"/>
          <w:color w:val="auto"/>
          <w:lang w:val="uk-UA"/>
        </w:rPr>
      </w:pPr>
      <w:r w:rsidRPr="00E56261">
        <w:rPr>
          <w:rFonts w:ascii="Times New Roman" w:eastAsia="Times New Roman" w:hAnsi="Times New Roman" w:cs="Times New Roman"/>
          <w:color w:val="auto"/>
          <w:lang w:val="uk-UA" w:eastAsia="uk-UA"/>
        </w:rPr>
        <w:t>б)</w:t>
      </w:r>
      <w:r w:rsidRPr="00E56261">
        <w:rPr>
          <w:rFonts w:ascii="Times New Roman" w:eastAsia="Times New Roman" w:hAnsi="Times New Roman" w:cs="Times New Roman"/>
          <w:color w:val="auto"/>
          <w:lang w:val="uk-UA" w:eastAsia="uk-UA"/>
        </w:rPr>
        <w:tab/>
        <w:t>спокійним тоном спілкування;</w:t>
      </w:r>
    </w:p>
    <w:p w:rsidR="00E56261" w:rsidRPr="00E56261" w:rsidRDefault="00E56261" w:rsidP="00102630">
      <w:pPr>
        <w:tabs>
          <w:tab w:val="left" w:pos="314"/>
        </w:tabs>
        <w:spacing w:line="360" w:lineRule="auto"/>
        <w:ind w:firstLine="567"/>
        <w:jc w:val="both"/>
        <w:rPr>
          <w:rFonts w:ascii="Times New Roman" w:eastAsia="Times New Roman" w:hAnsi="Times New Roman" w:cs="Times New Roman"/>
          <w:color w:val="auto"/>
          <w:lang w:val="uk-UA"/>
        </w:rPr>
      </w:pPr>
      <w:r w:rsidRPr="00E56261">
        <w:rPr>
          <w:rFonts w:ascii="Times New Roman" w:eastAsia="Times New Roman" w:hAnsi="Times New Roman" w:cs="Times New Roman"/>
          <w:color w:val="auto"/>
          <w:lang w:val="uk-UA" w:eastAsia="uk-UA"/>
        </w:rPr>
        <w:t>в)</w:t>
      </w:r>
      <w:r w:rsidRPr="00E56261">
        <w:rPr>
          <w:rFonts w:ascii="Times New Roman" w:eastAsia="Times New Roman" w:hAnsi="Times New Roman" w:cs="Times New Roman"/>
          <w:color w:val="auto"/>
          <w:lang w:val="uk-UA" w:eastAsia="uk-UA"/>
        </w:rPr>
        <w:tab/>
        <w:t>неквапливістю.</w:t>
      </w:r>
    </w:p>
    <w:p w:rsidR="00E56261" w:rsidRPr="00E56261" w:rsidRDefault="00E56261" w:rsidP="00102630">
      <w:pPr>
        <w:numPr>
          <w:ilvl w:val="0"/>
          <w:numId w:val="2"/>
        </w:numPr>
        <w:tabs>
          <w:tab w:val="left" w:pos="295"/>
        </w:tabs>
        <w:spacing w:line="360" w:lineRule="auto"/>
        <w:ind w:firstLine="567"/>
        <w:jc w:val="both"/>
        <w:rPr>
          <w:rFonts w:ascii="Times New Roman" w:eastAsia="Times New Roman" w:hAnsi="Times New Roman" w:cs="Times New Roman"/>
          <w:color w:val="auto"/>
          <w:lang w:val="uk-UA" w:eastAsia="uk-UA"/>
        </w:rPr>
      </w:pPr>
      <w:r w:rsidRPr="00E56261">
        <w:rPr>
          <w:rFonts w:ascii="Times New Roman" w:eastAsia="Times New Roman" w:hAnsi="Times New Roman" w:cs="Times New Roman"/>
          <w:color w:val="auto"/>
          <w:lang w:val="uk-UA" w:eastAsia="uk-UA"/>
        </w:rPr>
        <w:t>Вилучіть із словника фрази : "Роби так тому, що я сказав".</w:t>
      </w:r>
    </w:p>
    <w:p w:rsidR="00E56261" w:rsidRPr="00E56261" w:rsidRDefault="00E56261" w:rsidP="00102630">
      <w:pPr>
        <w:numPr>
          <w:ilvl w:val="0"/>
          <w:numId w:val="2"/>
        </w:numPr>
        <w:tabs>
          <w:tab w:val="left" w:pos="300"/>
        </w:tabs>
        <w:spacing w:line="360" w:lineRule="auto"/>
        <w:ind w:firstLine="567"/>
        <w:jc w:val="both"/>
        <w:rPr>
          <w:rFonts w:ascii="Times New Roman" w:eastAsia="Times New Roman" w:hAnsi="Times New Roman" w:cs="Times New Roman"/>
          <w:color w:val="auto"/>
          <w:lang w:val="uk-UA" w:eastAsia="uk-UA"/>
        </w:rPr>
      </w:pPr>
      <w:r w:rsidRPr="00E56261">
        <w:rPr>
          <w:rFonts w:ascii="Times New Roman" w:eastAsia="Times New Roman" w:hAnsi="Times New Roman" w:cs="Times New Roman"/>
          <w:color w:val="auto"/>
          <w:lang w:val="uk-UA" w:eastAsia="uk-UA"/>
        </w:rPr>
        <w:t>Показуйте приклад</w:t>
      </w:r>
      <w:r w:rsidR="00C14DA1" w:rsidRPr="00102630">
        <w:rPr>
          <w:rFonts w:ascii="Times New Roman" w:eastAsia="Times New Roman" w:hAnsi="Times New Roman" w:cs="Times New Roman"/>
          <w:color w:val="auto"/>
          <w:lang w:val="uk-UA" w:eastAsia="uk-UA"/>
        </w:rPr>
        <w:t xml:space="preserve"> інтелектуальної творчої праці. </w:t>
      </w:r>
      <w:r w:rsidRPr="00E56261">
        <w:rPr>
          <w:rFonts w:ascii="Times New Roman" w:eastAsia="Times New Roman" w:hAnsi="Times New Roman" w:cs="Times New Roman"/>
          <w:color w:val="auto"/>
          <w:lang w:val="uk-UA" w:eastAsia="uk-UA"/>
        </w:rPr>
        <w:t>Вчитель - зразок дитини. Діти мають знати, що ви знаходитесь у постійному творчому пошуку.</w:t>
      </w:r>
    </w:p>
    <w:p w:rsidR="00E56261" w:rsidRPr="00E56261" w:rsidRDefault="00E56261" w:rsidP="00102630">
      <w:pPr>
        <w:numPr>
          <w:ilvl w:val="0"/>
          <w:numId w:val="2"/>
        </w:numPr>
        <w:tabs>
          <w:tab w:val="left" w:pos="295"/>
        </w:tabs>
        <w:spacing w:line="360" w:lineRule="auto"/>
        <w:ind w:firstLine="567"/>
        <w:jc w:val="both"/>
        <w:rPr>
          <w:rFonts w:ascii="Times New Roman" w:eastAsia="Times New Roman" w:hAnsi="Times New Roman" w:cs="Times New Roman"/>
          <w:color w:val="auto"/>
          <w:lang w:val="uk-UA" w:eastAsia="uk-UA"/>
        </w:rPr>
      </w:pPr>
      <w:r w:rsidRPr="00E56261">
        <w:rPr>
          <w:rFonts w:ascii="Times New Roman" w:eastAsia="Times New Roman" w:hAnsi="Times New Roman" w:cs="Times New Roman"/>
          <w:color w:val="auto"/>
          <w:lang w:val="uk-UA" w:eastAsia="uk-UA"/>
        </w:rPr>
        <w:t>Пам'ятайте: головне не те, чому вчить вчитель, а те, як він це робить. Перетворюйте класи та кабінети на навчально-творчі центри.</w:t>
      </w:r>
    </w:p>
    <w:p w:rsidR="00E56261" w:rsidRPr="00E56261" w:rsidRDefault="00E56261" w:rsidP="00102630">
      <w:pPr>
        <w:numPr>
          <w:ilvl w:val="0"/>
          <w:numId w:val="2"/>
        </w:numPr>
        <w:tabs>
          <w:tab w:val="left" w:pos="290"/>
        </w:tabs>
        <w:spacing w:line="360" w:lineRule="auto"/>
        <w:ind w:firstLine="567"/>
        <w:jc w:val="both"/>
        <w:rPr>
          <w:rFonts w:ascii="Times New Roman" w:eastAsia="Times New Roman" w:hAnsi="Times New Roman" w:cs="Times New Roman"/>
          <w:color w:val="auto"/>
          <w:lang w:val="uk-UA" w:eastAsia="uk-UA"/>
        </w:rPr>
      </w:pPr>
      <w:r w:rsidRPr="00E56261">
        <w:rPr>
          <w:rFonts w:ascii="Times New Roman" w:eastAsia="Times New Roman" w:hAnsi="Times New Roman" w:cs="Times New Roman"/>
          <w:color w:val="auto"/>
          <w:lang w:val="uk-UA" w:eastAsia="uk-UA"/>
        </w:rPr>
        <w:t>Учень - це дитина. А дитина постійно потребує любові, захисту, співчуття.</w:t>
      </w:r>
    </w:p>
    <w:p w:rsidR="00E56261" w:rsidRPr="00E56261" w:rsidRDefault="00E56261" w:rsidP="00102630">
      <w:pPr>
        <w:numPr>
          <w:ilvl w:val="0"/>
          <w:numId w:val="2"/>
        </w:numPr>
        <w:tabs>
          <w:tab w:val="left" w:pos="295"/>
        </w:tabs>
        <w:spacing w:line="360" w:lineRule="auto"/>
        <w:ind w:firstLine="567"/>
        <w:jc w:val="both"/>
        <w:rPr>
          <w:rFonts w:ascii="Times New Roman" w:eastAsia="Times New Roman" w:hAnsi="Times New Roman" w:cs="Times New Roman"/>
          <w:color w:val="auto"/>
          <w:lang w:val="uk-UA" w:eastAsia="uk-UA"/>
        </w:rPr>
      </w:pPr>
      <w:r w:rsidRPr="00E56261">
        <w:rPr>
          <w:rFonts w:ascii="Times New Roman" w:eastAsia="Times New Roman" w:hAnsi="Times New Roman" w:cs="Times New Roman"/>
          <w:color w:val="auto"/>
          <w:lang w:val="uk-UA" w:eastAsia="uk-UA"/>
        </w:rPr>
        <w:t>Заохочення та похвала дитини - головний стимул її розвитку.</w:t>
      </w:r>
    </w:p>
    <w:p w:rsidR="00E56261" w:rsidRPr="00E56261" w:rsidRDefault="00E56261" w:rsidP="00102630">
      <w:pPr>
        <w:numPr>
          <w:ilvl w:val="0"/>
          <w:numId w:val="2"/>
        </w:numPr>
        <w:tabs>
          <w:tab w:val="left" w:pos="396"/>
        </w:tabs>
        <w:spacing w:line="360" w:lineRule="auto"/>
        <w:ind w:firstLine="567"/>
        <w:jc w:val="both"/>
        <w:rPr>
          <w:rFonts w:ascii="Times New Roman" w:eastAsia="Times New Roman" w:hAnsi="Times New Roman" w:cs="Times New Roman"/>
          <w:color w:val="auto"/>
          <w:lang w:val="uk-UA" w:eastAsia="uk-UA"/>
        </w:rPr>
      </w:pPr>
      <w:r w:rsidRPr="00E56261">
        <w:rPr>
          <w:rFonts w:ascii="Times New Roman" w:eastAsia="Times New Roman" w:hAnsi="Times New Roman" w:cs="Times New Roman"/>
          <w:color w:val="auto"/>
          <w:lang w:val="uk-UA" w:eastAsia="uk-UA"/>
        </w:rPr>
        <w:t>Керуйте дитиною, але й вчіть її відстоювати свою думку та точку зору.</w:t>
      </w:r>
    </w:p>
    <w:p w:rsidR="00E56261" w:rsidRPr="00E56261" w:rsidRDefault="00E56261" w:rsidP="00102630">
      <w:pPr>
        <w:numPr>
          <w:ilvl w:val="0"/>
          <w:numId w:val="2"/>
        </w:numPr>
        <w:tabs>
          <w:tab w:val="left" w:pos="396"/>
        </w:tabs>
        <w:spacing w:line="360" w:lineRule="auto"/>
        <w:ind w:firstLine="567"/>
        <w:jc w:val="both"/>
        <w:rPr>
          <w:rFonts w:ascii="Times New Roman" w:eastAsia="Times New Roman" w:hAnsi="Times New Roman" w:cs="Times New Roman"/>
          <w:color w:val="auto"/>
          <w:lang w:val="uk-UA" w:eastAsia="uk-UA"/>
        </w:rPr>
      </w:pPr>
      <w:r w:rsidRPr="00E56261">
        <w:rPr>
          <w:rFonts w:ascii="Times New Roman" w:eastAsia="Times New Roman" w:hAnsi="Times New Roman" w:cs="Times New Roman"/>
          <w:color w:val="auto"/>
          <w:lang w:val="uk-UA" w:eastAsia="uk-UA"/>
        </w:rPr>
        <w:t>Думка дитини - це результат роздумів, тому важливіше нове запитання, ніж відповідь на попереднє. Дискутуйте з дітьми. Створюйте творчі лабораторії.</w:t>
      </w:r>
    </w:p>
    <w:p w:rsidR="00E56261" w:rsidRPr="00E56261" w:rsidRDefault="00E56261" w:rsidP="00102630">
      <w:pPr>
        <w:numPr>
          <w:ilvl w:val="0"/>
          <w:numId w:val="2"/>
        </w:numPr>
        <w:tabs>
          <w:tab w:val="left" w:pos="406"/>
        </w:tabs>
        <w:spacing w:line="360" w:lineRule="auto"/>
        <w:ind w:firstLine="567"/>
        <w:jc w:val="both"/>
        <w:rPr>
          <w:rFonts w:ascii="Times New Roman" w:eastAsia="Times New Roman" w:hAnsi="Times New Roman" w:cs="Times New Roman"/>
          <w:color w:val="auto"/>
          <w:lang w:val="uk-UA" w:eastAsia="uk-UA"/>
        </w:rPr>
      </w:pPr>
      <w:r w:rsidRPr="00E56261">
        <w:rPr>
          <w:rFonts w:ascii="Times New Roman" w:eastAsia="Times New Roman" w:hAnsi="Times New Roman" w:cs="Times New Roman"/>
          <w:color w:val="auto"/>
          <w:lang w:val="uk-UA" w:eastAsia="uk-UA"/>
        </w:rPr>
        <w:t>Створюйте простір для самостійності дитини, це сприяє осмисленню та закріпленню нових ідей, вражень, почуттів.</w:t>
      </w:r>
    </w:p>
    <w:p w:rsidR="00E56261" w:rsidRPr="00E56261" w:rsidRDefault="00E56261" w:rsidP="00102630">
      <w:pPr>
        <w:numPr>
          <w:ilvl w:val="0"/>
          <w:numId w:val="2"/>
        </w:numPr>
        <w:tabs>
          <w:tab w:val="left" w:pos="401"/>
        </w:tabs>
        <w:spacing w:line="360" w:lineRule="auto"/>
        <w:ind w:firstLine="567"/>
        <w:jc w:val="both"/>
        <w:rPr>
          <w:rFonts w:ascii="Times New Roman" w:eastAsia="Times New Roman" w:hAnsi="Times New Roman" w:cs="Times New Roman"/>
          <w:color w:val="auto"/>
          <w:lang w:val="uk-UA" w:eastAsia="uk-UA"/>
        </w:rPr>
      </w:pPr>
      <w:r w:rsidRPr="00E56261">
        <w:rPr>
          <w:rFonts w:ascii="Times New Roman" w:eastAsia="Times New Roman" w:hAnsi="Times New Roman" w:cs="Times New Roman"/>
          <w:color w:val="auto"/>
          <w:lang w:val="uk-UA" w:eastAsia="uk-UA"/>
        </w:rPr>
        <w:t>Постійно показуйте дитині, що ви цінуєте її досягнення.</w:t>
      </w:r>
    </w:p>
    <w:p w:rsidR="00E56261" w:rsidRPr="00E56261" w:rsidRDefault="00E56261" w:rsidP="00102630">
      <w:pPr>
        <w:numPr>
          <w:ilvl w:val="0"/>
          <w:numId w:val="2"/>
        </w:numPr>
        <w:tabs>
          <w:tab w:val="left" w:pos="396"/>
        </w:tabs>
        <w:spacing w:line="360" w:lineRule="auto"/>
        <w:ind w:firstLine="567"/>
        <w:jc w:val="both"/>
        <w:rPr>
          <w:rFonts w:ascii="Times New Roman" w:eastAsia="Times New Roman" w:hAnsi="Times New Roman" w:cs="Times New Roman"/>
          <w:color w:val="auto"/>
          <w:lang w:val="uk-UA" w:eastAsia="uk-UA"/>
        </w:rPr>
      </w:pPr>
      <w:r w:rsidRPr="00E56261">
        <w:rPr>
          <w:rFonts w:ascii="Times New Roman" w:eastAsia="Times New Roman" w:hAnsi="Times New Roman" w:cs="Times New Roman"/>
          <w:color w:val="auto"/>
          <w:lang w:val="uk-UA" w:eastAsia="uk-UA"/>
        </w:rPr>
        <w:t>Поважайте думку дитини навіть в тому випадку, коли ви з нею не згодні.</w:t>
      </w:r>
    </w:p>
    <w:p w:rsidR="00E56261" w:rsidRPr="00E56261" w:rsidRDefault="00E56261" w:rsidP="00102630">
      <w:pPr>
        <w:numPr>
          <w:ilvl w:val="0"/>
          <w:numId w:val="2"/>
        </w:numPr>
        <w:tabs>
          <w:tab w:val="left" w:pos="396"/>
        </w:tabs>
        <w:spacing w:line="360" w:lineRule="auto"/>
        <w:ind w:firstLine="567"/>
        <w:jc w:val="both"/>
        <w:rPr>
          <w:rFonts w:ascii="Times New Roman" w:eastAsia="Times New Roman" w:hAnsi="Times New Roman" w:cs="Times New Roman"/>
          <w:color w:val="auto"/>
          <w:lang w:val="uk-UA" w:eastAsia="uk-UA"/>
        </w:rPr>
      </w:pPr>
      <w:r w:rsidRPr="00E56261">
        <w:rPr>
          <w:rFonts w:ascii="Times New Roman" w:eastAsia="Times New Roman" w:hAnsi="Times New Roman" w:cs="Times New Roman"/>
          <w:color w:val="auto"/>
          <w:lang w:val="uk-UA" w:eastAsia="uk-UA"/>
        </w:rPr>
        <w:t>Навчіть д</w:t>
      </w:r>
      <w:r w:rsidR="00C14DA1" w:rsidRPr="00102630">
        <w:rPr>
          <w:rFonts w:ascii="Times New Roman" w:eastAsia="Times New Roman" w:hAnsi="Times New Roman" w:cs="Times New Roman"/>
          <w:color w:val="auto"/>
          <w:lang w:val="uk-UA" w:eastAsia="uk-UA"/>
        </w:rPr>
        <w:t>итину працювати з інформацією (</w:t>
      </w:r>
      <w:r w:rsidRPr="00E56261">
        <w:rPr>
          <w:rFonts w:ascii="Times New Roman" w:eastAsia="Times New Roman" w:hAnsi="Times New Roman" w:cs="Times New Roman"/>
          <w:color w:val="auto"/>
          <w:lang w:val="uk-UA" w:eastAsia="uk-UA"/>
        </w:rPr>
        <w:t>відвідування бібліотек, робота з книгою, енциклопедією тощо).</w:t>
      </w:r>
    </w:p>
    <w:p w:rsidR="00E56261" w:rsidRPr="00102630" w:rsidRDefault="00E56261" w:rsidP="00102630">
      <w:pPr>
        <w:numPr>
          <w:ilvl w:val="0"/>
          <w:numId w:val="2"/>
        </w:numPr>
        <w:tabs>
          <w:tab w:val="left" w:pos="391"/>
        </w:tabs>
        <w:spacing w:line="360" w:lineRule="auto"/>
        <w:ind w:firstLine="567"/>
        <w:jc w:val="both"/>
        <w:rPr>
          <w:rFonts w:ascii="Times New Roman" w:eastAsia="Times New Roman" w:hAnsi="Times New Roman" w:cs="Times New Roman"/>
          <w:color w:val="auto"/>
          <w:lang w:val="uk-UA" w:eastAsia="uk-UA"/>
        </w:rPr>
      </w:pPr>
      <w:r w:rsidRPr="00E56261">
        <w:rPr>
          <w:rFonts w:ascii="Times New Roman" w:eastAsia="Times New Roman" w:hAnsi="Times New Roman" w:cs="Times New Roman"/>
          <w:color w:val="auto"/>
          <w:lang w:val="uk-UA" w:eastAsia="uk-UA"/>
        </w:rPr>
        <w:t>Давайте творчі завдання, кросворди, ребуси, анаграми, цікаві завдання, загадки, пантоміми.</w:t>
      </w:r>
    </w:p>
    <w:p w:rsidR="00886E29" w:rsidRPr="00102630" w:rsidRDefault="00886E29" w:rsidP="00102630">
      <w:pPr>
        <w:keepNext/>
        <w:keepLines/>
        <w:spacing w:line="360" w:lineRule="auto"/>
        <w:ind w:firstLine="567"/>
        <w:jc w:val="both"/>
        <w:outlineLvl w:val="0"/>
        <w:rPr>
          <w:rFonts w:ascii="Times New Roman" w:eastAsia="Times New Roman" w:hAnsi="Times New Roman" w:cs="Times New Roman"/>
          <w:b/>
          <w:bCs/>
          <w:color w:val="auto"/>
          <w:lang w:val="uk-UA" w:eastAsia="uk-UA"/>
        </w:rPr>
      </w:pPr>
    </w:p>
    <w:p w:rsidR="00886E29" w:rsidRPr="00886E29" w:rsidRDefault="00886E29" w:rsidP="00102630">
      <w:pPr>
        <w:keepNext/>
        <w:keepLines/>
        <w:spacing w:line="360" w:lineRule="auto"/>
        <w:ind w:firstLine="567"/>
        <w:jc w:val="both"/>
        <w:outlineLvl w:val="0"/>
        <w:rPr>
          <w:rFonts w:ascii="Times New Roman" w:eastAsia="Times New Roman" w:hAnsi="Times New Roman" w:cs="Times New Roman"/>
          <w:color w:val="auto"/>
          <w:lang w:val="uk-UA"/>
        </w:rPr>
      </w:pPr>
      <w:r w:rsidRPr="00886E29">
        <w:rPr>
          <w:rFonts w:ascii="Times New Roman" w:eastAsia="Times New Roman" w:hAnsi="Times New Roman" w:cs="Times New Roman"/>
          <w:b/>
          <w:bCs/>
          <w:color w:val="auto"/>
          <w:lang w:val="uk-UA" w:eastAsia="uk-UA"/>
        </w:rPr>
        <w:t>Риси творчо обдарованих дітей</w:t>
      </w:r>
    </w:p>
    <w:p w:rsidR="00886E29" w:rsidRPr="00886E29" w:rsidRDefault="00886E29" w:rsidP="00102630">
      <w:pPr>
        <w:numPr>
          <w:ilvl w:val="1"/>
          <w:numId w:val="2"/>
        </w:numPr>
        <w:tabs>
          <w:tab w:val="left" w:pos="281"/>
        </w:tabs>
        <w:spacing w:line="360" w:lineRule="auto"/>
        <w:ind w:firstLine="567"/>
        <w:jc w:val="both"/>
        <w:rPr>
          <w:rFonts w:ascii="Times New Roman" w:eastAsia="Times New Roman" w:hAnsi="Times New Roman" w:cs="Times New Roman"/>
          <w:color w:val="auto"/>
          <w:lang w:val="uk-UA" w:eastAsia="uk-UA"/>
        </w:rPr>
      </w:pPr>
      <w:r w:rsidRPr="00886E29">
        <w:rPr>
          <w:rFonts w:ascii="Times New Roman" w:eastAsia="Times New Roman" w:hAnsi="Times New Roman" w:cs="Times New Roman"/>
          <w:color w:val="auto"/>
          <w:lang w:val="uk-UA" w:eastAsia="uk-UA"/>
        </w:rPr>
        <w:t>Оволодівають досить швидко знаннями і зберігають їх:</w:t>
      </w:r>
    </w:p>
    <w:p w:rsidR="00886E29" w:rsidRPr="00886E29" w:rsidRDefault="00886E29" w:rsidP="00102630">
      <w:pPr>
        <w:numPr>
          <w:ilvl w:val="0"/>
          <w:numId w:val="4"/>
        </w:numPr>
        <w:tabs>
          <w:tab w:val="left" w:pos="194"/>
        </w:tabs>
        <w:spacing w:line="360" w:lineRule="auto"/>
        <w:ind w:firstLine="567"/>
        <w:jc w:val="both"/>
        <w:rPr>
          <w:rFonts w:ascii="Times New Roman" w:eastAsia="Times New Roman" w:hAnsi="Times New Roman" w:cs="Times New Roman"/>
          <w:color w:val="auto"/>
          <w:lang w:val="uk-UA" w:eastAsia="uk-UA"/>
        </w:rPr>
      </w:pPr>
      <w:r w:rsidRPr="00886E29">
        <w:rPr>
          <w:rFonts w:ascii="Times New Roman" w:eastAsia="Times New Roman" w:hAnsi="Times New Roman" w:cs="Times New Roman"/>
          <w:color w:val="auto"/>
          <w:lang w:val="uk-UA" w:eastAsia="uk-UA"/>
        </w:rPr>
        <w:t>засвоюють головне;</w:t>
      </w:r>
    </w:p>
    <w:p w:rsidR="00886E29" w:rsidRPr="00886E29" w:rsidRDefault="00886E29" w:rsidP="00102630">
      <w:pPr>
        <w:numPr>
          <w:ilvl w:val="0"/>
          <w:numId w:val="4"/>
        </w:numPr>
        <w:tabs>
          <w:tab w:val="left" w:pos="199"/>
        </w:tabs>
        <w:spacing w:line="360" w:lineRule="auto"/>
        <w:ind w:firstLine="567"/>
        <w:jc w:val="both"/>
        <w:rPr>
          <w:rFonts w:ascii="Times New Roman" w:eastAsia="Times New Roman" w:hAnsi="Times New Roman" w:cs="Times New Roman"/>
          <w:color w:val="auto"/>
          <w:lang w:val="uk-UA" w:eastAsia="uk-UA"/>
        </w:rPr>
      </w:pPr>
      <w:r w:rsidRPr="00886E29">
        <w:rPr>
          <w:rFonts w:ascii="Times New Roman" w:eastAsia="Times New Roman" w:hAnsi="Times New Roman" w:cs="Times New Roman"/>
          <w:color w:val="auto"/>
          <w:lang w:val="uk-UA" w:eastAsia="uk-UA"/>
        </w:rPr>
        <w:t>швидко і відповідно реагують;</w:t>
      </w:r>
    </w:p>
    <w:p w:rsidR="00886E29" w:rsidRPr="00886E29" w:rsidRDefault="00886E29" w:rsidP="00102630">
      <w:pPr>
        <w:numPr>
          <w:ilvl w:val="0"/>
          <w:numId w:val="4"/>
        </w:numPr>
        <w:tabs>
          <w:tab w:val="left" w:pos="199"/>
        </w:tabs>
        <w:spacing w:line="360" w:lineRule="auto"/>
        <w:ind w:firstLine="567"/>
        <w:jc w:val="both"/>
        <w:rPr>
          <w:rFonts w:ascii="Times New Roman" w:eastAsia="Times New Roman" w:hAnsi="Times New Roman" w:cs="Times New Roman"/>
          <w:color w:val="auto"/>
          <w:lang w:val="uk-UA" w:eastAsia="uk-UA"/>
        </w:rPr>
      </w:pPr>
      <w:r w:rsidRPr="00886E29">
        <w:rPr>
          <w:rFonts w:ascii="Times New Roman" w:eastAsia="Times New Roman" w:hAnsi="Times New Roman" w:cs="Times New Roman"/>
          <w:color w:val="auto"/>
          <w:lang w:val="uk-UA" w:eastAsia="uk-UA"/>
        </w:rPr>
        <w:t>критично оцінюють і ставлять питання, переносять вивчене на нову ситуацію.</w:t>
      </w:r>
    </w:p>
    <w:p w:rsidR="00886E29" w:rsidRPr="00886E29" w:rsidRDefault="00886E29" w:rsidP="00102630">
      <w:pPr>
        <w:numPr>
          <w:ilvl w:val="1"/>
          <w:numId w:val="4"/>
        </w:numPr>
        <w:tabs>
          <w:tab w:val="left" w:pos="305"/>
        </w:tabs>
        <w:spacing w:line="360" w:lineRule="auto"/>
        <w:ind w:firstLine="567"/>
        <w:jc w:val="both"/>
        <w:rPr>
          <w:rFonts w:ascii="Times New Roman" w:eastAsia="Times New Roman" w:hAnsi="Times New Roman" w:cs="Times New Roman"/>
          <w:color w:val="auto"/>
          <w:lang w:val="uk-UA" w:eastAsia="uk-UA"/>
        </w:rPr>
      </w:pPr>
      <w:r w:rsidRPr="00886E29">
        <w:rPr>
          <w:rFonts w:ascii="Times New Roman" w:eastAsia="Times New Roman" w:hAnsi="Times New Roman" w:cs="Times New Roman"/>
          <w:color w:val="auto"/>
          <w:lang w:val="uk-UA" w:eastAsia="uk-UA"/>
        </w:rPr>
        <w:t>Продовжують, перетворюють і передають ідеї, думки:</w:t>
      </w:r>
    </w:p>
    <w:p w:rsidR="00886E29" w:rsidRPr="00886E29" w:rsidRDefault="00886E29" w:rsidP="00102630">
      <w:pPr>
        <w:numPr>
          <w:ilvl w:val="0"/>
          <w:numId w:val="4"/>
        </w:numPr>
        <w:tabs>
          <w:tab w:val="left" w:pos="190"/>
        </w:tabs>
        <w:spacing w:line="360" w:lineRule="auto"/>
        <w:ind w:firstLine="567"/>
        <w:jc w:val="both"/>
        <w:rPr>
          <w:rFonts w:ascii="Times New Roman" w:eastAsia="Times New Roman" w:hAnsi="Times New Roman" w:cs="Times New Roman"/>
          <w:color w:val="auto"/>
          <w:lang w:val="uk-UA" w:eastAsia="uk-UA"/>
        </w:rPr>
      </w:pPr>
      <w:r w:rsidRPr="00886E29">
        <w:rPr>
          <w:rFonts w:ascii="Times New Roman" w:eastAsia="Times New Roman" w:hAnsi="Times New Roman" w:cs="Times New Roman"/>
          <w:color w:val="auto"/>
          <w:lang w:val="uk-UA" w:eastAsia="uk-UA"/>
        </w:rPr>
        <w:t>зберігають логічну послідовність думок;</w:t>
      </w:r>
    </w:p>
    <w:p w:rsidR="00886E29" w:rsidRPr="00886E29" w:rsidRDefault="00886E29" w:rsidP="00102630">
      <w:pPr>
        <w:numPr>
          <w:ilvl w:val="0"/>
          <w:numId w:val="4"/>
        </w:numPr>
        <w:tabs>
          <w:tab w:val="left" w:pos="194"/>
        </w:tabs>
        <w:spacing w:line="360" w:lineRule="auto"/>
        <w:ind w:firstLine="567"/>
        <w:jc w:val="both"/>
        <w:rPr>
          <w:rFonts w:ascii="Times New Roman" w:eastAsia="Times New Roman" w:hAnsi="Times New Roman" w:cs="Times New Roman"/>
          <w:color w:val="auto"/>
          <w:lang w:val="uk-UA" w:eastAsia="uk-UA"/>
        </w:rPr>
      </w:pPr>
      <w:r w:rsidRPr="00886E29">
        <w:rPr>
          <w:rFonts w:ascii="Times New Roman" w:eastAsia="Times New Roman" w:hAnsi="Times New Roman" w:cs="Times New Roman"/>
          <w:color w:val="auto"/>
          <w:lang w:val="uk-UA" w:eastAsia="uk-UA"/>
        </w:rPr>
        <w:t>користуються широким словниковим запасом, мова добірна й гнучка.</w:t>
      </w:r>
    </w:p>
    <w:p w:rsidR="00886E29" w:rsidRPr="00886E29" w:rsidRDefault="00886E29" w:rsidP="00102630">
      <w:pPr>
        <w:numPr>
          <w:ilvl w:val="0"/>
          <w:numId w:val="5"/>
        </w:numPr>
        <w:tabs>
          <w:tab w:val="left" w:pos="300"/>
        </w:tabs>
        <w:spacing w:line="360" w:lineRule="auto"/>
        <w:ind w:firstLine="567"/>
        <w:jc w:val="both"/>
        <w:rPr>
          <w:rFonts w:ascii="Times New Roman" w:eastAsia="Times New Roman" w:hAnsi="Times New Roman" w:cs="Times New Roman"/>
          <w:color w:val="auto"/>
          <w:lang w:val="uk-UA" w:eastAsia="uk-UA"/>
        </w:rPr>
      </w:pPr>
      <w:r w:rsidRPr="00886E29">
        <w:rPr>
          <w:rFonts w:ascii="Times New Roman" w:eastAsia="Times New Roman" w:hAnsi="Times New Roman" w:cs="Times New Roman"/>
          <w:color w:val="auto"/>
          <w:lang w:val="uk-UA" w:eastAsia="uk-UA"/>
        </w:rPr>
        <w:t>Мають високі показники абстрактного мислення:</w:t>
      </w:r>
    </w:p>
    <w:p w:rsidR="00886E29" w:rsidRPr="00886E29" w:rsidRDefault="00886E29" w:rsidP="00102630">
      <w:pPr>
        <w:numPr>
          <w:ilvl w:val="0"/>
          <w:numId w:val="4"/>
        </w:numPr>
        <w:tabs>
          <w:tab w:val="left" w:pos="194"/>
        </w:tabs>
        <w:spacing w:line="360" w:lineRule="auto"/>
        <w:ind w:firstLine="567"/>
        <w:jc w:val="both"/>
        <w:rPr>
          <w:rFonts w:ascii="Times New Roman" w:eastAsia="Times New Roman" w:hAnsi="Times New Roman" w:cs="Times New Roman"/>
          <w:color w:val="auto"/>
          <w:lang w:val="uk-UA" w:eastAsia="uk-UA"/>
        </w:rPr>
      </w:pPr>
      <w:r w:rsidRPr="00886E29">
        <w:rPr>
          <w:rFonts w:ascii="Times New Roman" w:eastAsia="Times New Roman" w:hAnsi="Times New Roman" w:cs="Times New Roman"/>
          <w:color w:val="auto"/>
          <w:lang w:val="uk-UA" w:eastAsia="uk-UA"/>
        </w:rPr>
        <w:t>вміють узагальнювати;</w:t>
      </w:r>
    </w:p>
    <w:p w:rsidR="00886E29" w:rsidRPr="00886E29" w:rsidRDefault="00886E29" w:rsidP="00102630">
      <w:pPr>
        <w:numPr>
          <w:ilvl w:val="0"/>
          <w:numId w:val="4"/>
        </w:numPr>
        <w:tabs>
          <w:tab w:val="left" w:pos="190"/>
        </w:tabs>
        <w:spacing w:line="360" w:lineRule="auto"/>
        <w:ind w:firstLine="567"/>
        <w:jc w:val="both"/>
        <w:rPr>
          <w:rFonts w:ascii="Times New Roman" w:eastAsia="Times New Roman" w:hAnsi="Times New Roman" w:cs="Times New Roman"/>
          <w:color w:val="auto"/>
          <w:lang w:val="uk-UA" w:eastAsia="uk-UA"/>
        </w:rPr>
      </w:pPr>
      <w:r w:rsidRPr="00886E29">
        <w:rPr>
          <w:rFonts w:ascii="Times New Roman" w:eastAsia="Times New Roman" w:hAnsi="Times New Roman" w:cs="Times New Roman"/>
          <w:color w:val="auto"/>
          <w:lang w:val="uk-UA" w:eastAsia="uk-UA"/>
        </w:rPr>
        <w:t>розділяють причини й наслідки;</w:t>
      </w:r>
    </w:p>
    <w:p w:rsidR="00886E29" w:rsidRPr="00886E29" w:rsidRDefault="00886E29" w:rsidP="00102630">
      <w:pPr>
        <w:numPr>
          <w:ilvl w:val="0"/>
          <w:numId w:val="4"/>
        </w:numPr>
        <w:tabs>
          <w:tab w:val="left" w:pos="194"/>
        </w:tabs>
        <w:spacing w:line="360" w:lineRule="auto"/>
        <w:ind w:firstLine="567"/>
        <w:jc w:val="both"/>
        <w:rPr>
          <w:rFonts w:ascii="Times New Roman" w:eastAsia="Times New Roman" w:hAnsi="Times New Roman" w:cs="Times New Roman"/>
          <w:color w:val="auto"/>
          <w:lang w:val="uk-UA" w:eastAsia="uk-UA"/>
        </w:rPr>
      </w:pPr>
      <w:r w:rsidRPr="00886E29">
        <w:rPr>
          <w:rFonts w:ascii="Times New Roman" w:eastAsia="Times New Roman" w:hAnsi="Times New Roman" w:cs="Times New Roman"/>
          <w:color w:val="auto"/>
          <w:lang w:val="uk-UA" w:eastAsia="uk-UA"/>
        </w:rPr>
        <w:t>визначають взаємозв'язки.</w:t>
      </w:r>
    </w:p>
    <w:p w:rsidR="00886E29" w:rsidRPr="00886E29" w:rsidRDefault="00886E29" w:rsidP="00102630">
      <w:pPr>
        <w:numPr>
          <w:ilvl w:val="0"/>
          <w:numId w:val="5"/>
        </w:numPr>
        <w:tabs>
          <w:tab w:val="left" w:pos="305"/>
        </w:tabs>
        <w:spacing w:line="360" w:lineRule="auto"/>
        <w:ind w:firstLine="567"/>
        <w:jc w:val="both"/>
        <w:rPr>
          <w:rFonts w:ascii="Times New Roman" w:eastAsia="Times New Roman" w:hAnsi="Times New Roman" w:cs="Times New Roman"/>
          <w:color w:val="auto"/>
          <w:lang w:val="uk-UA" w:eastAsia="uk-UA"/>
        </w:rPr>
      </w:pPr>
      <w:r w:rsidRPr="00886E29">
        <w:rPr>
          <w:rFonts w:ascii="Times New Roman" w:eastAsia="Times New Roman" w:hAnsi="Times New Roman" w:cs="Times New Roman"/>
          <w:color w:val="auto"/>
          <w:lang w:val="uk-UA" w:eastAsia="uk-UA"/>
        </w:rPr>
        <w:t>Мають високий рівень розвитку логічного мислення.</w:t>
      </w:r>
    </w:p>
    <w:p w:rsidR="00886E29" w:rsidRPr="00886E29" w:rsidRDefault="00886E29" w:rsidP="00102630">
      <w:pPr>
        <w:numPr>
          <w:ilvl w:val="0"/>
          <w:numId w:val="5"/>
        </w:numPr>
        <w:tabs>
          <w:tab w:val="left" w:pos="295"/>
        </w:tabs>
        <w:spacing w:line="360" w:lineRule="auto"/>
        <w:ind w:firstLine="567"/>
        <w:jc w:val="both"/>
        <w:rPr>
          <w:rFonts w:ascii="Times New Roman" w:eastAsia="Times New Roman" w:hAnsi="Times New Roman" w:cs="Times New Roman"/>
          <w:color w:val="auto"/>
          <w:lang w:val="uk-UA" w:eastAsia="uk-UA"/>
        </w:rPr>
      </w:pPr>
      <w:r w:rsidRPr="00886E29">
        <w:rPr>
          <w:rFonts w:ascii="Times New Roman" w:eastAsia="Times New Roman" w:hAnsi="Times New Roman" w:cs="Times New Roman"/>
          <w:color w:val="auto"/>
          <w:lang w:val="uk-UA" w:eastAsia="uk-UA"/>
        </w:rPr>
        <w:t>Виявляють оригінальність мислення:</w:t>
      </w:r>
    </w:p>
    <w:p w:rsidR="00886E29" w:rsidRPr="00886E29" w:rsidRDefault="00886E29" w:rsidP="00102630">
      <w:pPr>
        <w:numPr>
          <w:ilvl w:val="0"/>
          <w:numId w:val="4"/>
        </w:numPr>
        <w:tabs>
          <w:tab w:val="left" w:pos="194"/>
        </w:tabs>
        <w:spacing w:line="360" w:lineRule="auto"/>
        <w:ind w:firstLine="567"/>
        <w:jc w:val="both"/>
        <w:rPr>
          <w:rFonts w:ascii="Times New Roman" w:eastAsia="Times New Roman" w:hAnsi="Times New Roman" w:cs="Times New Roman"/>
          <w:color w:val="auto"/>
          <w:lang w:val="uk-UA" w:eastAsia="uk-UA"/>
        </w:rPr>
      </w:pPr>
      <w:r w:rsidRPr="00886E29">
        <w:rPr>
          <w:rFonts w:ascii="Times New Roman" w:eastAsia="Times New Roman" w:hAnsi="Times New Roman" w:cs="Times New Roman"/>
          <w:color w:val="auto"/>
          <w:lang w:val="uk-UA" w:eastAsia="uk-UA"/>
        </w:rPr>
        <w:t>здатність висувати нові, несподівані ідеї.</w:t>
      </w:r>
    </w:p>
    <w:p w:rsidR="00886E29" w:rsidRPr="00886E29" w:rsidRDefault="00886E29" w:rsidP="00102630">
      <w:pPr>
        <w:numPr>
          <w:ilvl w:val="0"/>
          <w:numId w:val="5"/>
        </w:numPr>
        <w:tabs>
          <w:tab w:val="left" w:pos="1879"/>
        </w:tabs>
        <w:spacing w:line="360" w:lineRule="auto"/>
        <w:ind w:firstLine="567"/>
        <w:jc w:val="both"/>
        <w:rPr>
          <w:rFonts w:ascii="Times New Roman" w:eastAsia="Times New Roman" w:hAnsi="Times New Roman" w:cs="Times New Roman"/>
          <w:color w:val="auto"/>
          <w:lang w:val="uk-UA" w:eastAsia="uk-UA"/>
        </w:rPr>
      </w:pPr>
      <w:r w:rsidRPr="00886E29">
        <w:rPr>
          <w:rFonts w:ascii="Times New Roman" w:eastAsia="Times New Roman" w:hAnsi="Times New Roman" w:cs="Times New Roman"/>
          <w:color w:val="auto"/>
          <w:lang w:val="uk-UA" w:eastAsia="uk-UA"/>
        </w:rPr>
        <w:t>Демонструють</w:t>
      </w:r>
      <w:r w:rsidRPr="00886E29">
        <w:rPr>
          <w:rFonts w:ascii="Times New Roman" w:eastAsia="Times New Roman" w:hAnsi="Times New Roman" w:cs="Times New Roman"/>
          <w:color w:val="auto"/>
          <w:lang w:val="uk-UA" w:eastAsia="uk-UA"/>
        </w:rPr>
        <w:tab/>
        <w:t>гнучкість мислення :</w:t>
      </w:r>
    </w:p>
    <w:p w:rsidR="00886E29" w:rsidRPr="00886E29" w:rsidRDefault="00886E29" w:rsidP="00102630">
      <w:pPr>
        <w:numPr>
          <w:ilvl w:val="0"/>
          <w:numId w:val="4"/>
        </w:numPr>
        <w:tabs>
          <w:tab w:val="left" w:pos="262"/>
        </w:tabs>
        <w:spacing w:line="360" w:lineRule="auto"/>
        <w:ind w:firstLine="567"/>
        <w:jc w:val="both"/>
        <w:rPr>
          <w:rFonts w:ascii="Times New Roman" w:eastAsia="Times New Roman" w:hAnsi="Times New Roman" w:cs="Times New Roman"/>
          <w:color w:val="auto"/>
          <w:lang w:val="uk-UA" w:eastAsia="uk-UA"/>
        </w:rPr>
      </w:pPr>
      <w:r w:rsidRPr="00886E29">
        <w:rPr>
          <w:rFonts w:ascii="Times New Roman" w:eastAsia="Times New Roman" w:hAnsi="Times New Roman" w:cs="Times New Roman"/>
          <w:color w:val="auto"/>
          <w:lang w:val="uk-UA" w:eastAsia="uk-UA"/>
        </w:rPr>
        <w:t>здатність швидко і легко знаходити нові стратегії рішення,</w:t>
      </w:r>
    </w:p>
    <w:p w:rsidR="00886E29" w:rsidRPr="00886E29" w:rsidRDefault="00886E29" w:rsidP="00102630">
      <w:pPr>
        <w:numPr>
          <w:ilvl w:val="0"/>
          <w:numId w:val="4"/>
        </w:numPr>
        <w:tabs>
          <w:tab w:val="left" w:pos="257"/>
        </w:tabs>
        <w:spacing w:line="360" w:lineRule="auto"/>
        <w:ind w:firstLine="567"/>
        <w:jc w:val="both"/>
        <w:rPr>
          <w:rFonts w:ascii="Times New Roman" w:eastAsia="Times New Roman" w:hAnsi="Times New Roman" w:cs="Times New Roman"/>
          <w:color w:val="auto"/>
          <w:lang w:val="uk-UA" w:eastAsia="uk-UA"/>
        </w:rPr>
      </w:pPr>
      <w:r w:rsidRPr="00886E29">
        <w:rPr>
          <w:rFonts w:ascii="Times New Roman" w:eastAsia="Times New Roman" w:hAnsi="Times New Roman" w:cs="Times New Roman"/>
          <w:color w:val="auto"/>
          <w:lang w:val="uk-UA" w:eastAsia="uk-UA"/>
        </w:rPr>
        <w:t>встановлюють асоціативні зв'язки і переходять (у мисленні і поводженні) від явищ одного класу до інших, часто далеких за змістом.</w:t>
      </w:r>
    </w:p>
    <w:p w:rsidR="00886E29" w:rsidRPr="00886E29" w:rsidRDefault="00886E29" w:rsidP="00102630">
      <w:pPr>
        <w:numPr>
          <w:ilvl w:val="0"/>
          <w:numId w:val="5"/>
        </w:numPr>
        <w:tabs>
          <w:tab w:val="left" w:pos="1270"/>
        </w:tabs>
        <w:spacing w:line="360" w:lineRule="auto"/>
        <w:ind w:firstLine="567"/>
        <w:jc w:val="both"/>
        <w:rPr>
          <w:rFonts w:ascii="Times New Roman" w:eastAsia="Times New Roman" w:hAnsi="Times New Roman" w:cs="Times New Roman"/>
          <w:color w:val="auto"/>
          <w:lang w:val="uk-UA" w:eastAsia="uk-UA"/>
        </w:rPr>
      </w:pPr>
      <w:r w:rsidRPr="00886E29">
        <w:rPr>
          <w:rFonts w:ascii="Times New Roman" w:eastAsia="Times New Roman" w:hAnsi="Times New Roman" w:cs="Times New Roman"/>
          <w:color w:val="auto"/>
          <w:lang w:val="uk-UA" w:eastAsia="uk-UA"/>
        </w:rPr>
        <w:t>Віддають</w:t>
      </w:r>
      <w:r w:rsidRPr="00886E29">
        <w:rPr>
          <w:rFonts w:ascii="Times New Roman" w:eastAsia="Times New Roman" w:hAnsi="Times New Roman" w:cs="Times New Roman"/>
          <w:color w:val="auto"/>
          <w:lang w:val="uk-UA" w:eastAsia="uk-UA"/>
        </w:rPr>
        <w:tab/>
        <w:t>перевагу дивергентним задачам, у яких кінцевий розумовий продукт (відповіді) не виводиться прямо з умов, а рішення їх вимагає пошуку різних підходів, допускає і частково припускає їхнє зіставлення.</w:t>
      </w:r>
    </w:p>
    <w:p w:rsidR="00886E29" w:rsidRPr="00886E29" w:rsidRDefault="00886E29" w:rsidP="00102630">
      <w:pPr>
        <w:numPr>
          <w:ilvl w:val="0"/>
          <w:numId w:val="5"/>
        </w:numPr>
        <w:tabs>
          <w:tab w:val="left" w:pos="1865"/>
        </w:tabs>
        <w:spacing w:line="360" w:lineRule="auto"/>
        <w:ind w:firstLine="567"/>
        <w:jc w:val="both"/>
        <w:rPr>
          <w:rFonts w:ascii="Times New Roman" w:eastAsia="Times New Roman" w:hAnsi="Times New Roman" w:cs="Times New Roman"/>
          <w:color w:val="auto"/>
          <w:lang w:val="uk-UA" w:eastAsia="uk-UA"/>
        </w:rPr>
      </w:pPr>
      <w:r w:rsidRPr="00886E29">
        <w:rPr>
          <w:rFonts w:ascii="Times New Roman" w:eastAsia="Times New Roman" w:hAnsi="Times New Roman" w:cs="Times New Roman"/>
          <w:color w:val="auto"/>
          <w:lang w:val="uk-UA" w:eastAsia="uk-UA"/>
        </w:rPr>
        <w:t>Демонструють</w:t>
      </w:r>
      <w:r w:rsidRPr="00886E29">
        <w:rPr>
          <w:rFonts w:ascii="Times New Roman" w:eastAsia="Times New Roman" w:hAnsi="Times New Roman" w:cs="Times New Roman"/>
          <w:color w:val="auto"/>
          <w:lang w:val="uk-UA" w:eastAsia="uk-UA"/>
        </w:rPr>
        <w:tab/>
        <w:t>легкість генерування ідей (продуктивність):</w:t>
      </w:r>
    </w:p>
    <w:p w:rsidR="00886E29" w:rsidRPr="00886E29" w:rsidRDefault="00886E29" w:rsidP="00102630">
      <w:pPr>
        <w:numPr>
          <w:ilvl w:val="0"/>
          <w:numId w:val="4"/>
        </w:numPr>
        <w:tabs>
          <w:tab w:val="left" w:pos="257"/>
        </w:tabs>
        <w:spacing w:line="360" w:lineRule="auto"/>
        <w:ind w:firstLine="567"/>
        <w:jc w:val="both"/>
        <w:rPr>
          <w:rFonts w:ascii="Times New Roman" w:eastAsia="Times New Roman" w:hAnsi="Times New Roman" w:cs="Times New Roman"/>
          <w:color w:val="auto"/>
          <w:lang w:val="uk-UA" w:eastAsia="uk-UA"/>
        </w:rPr>
      </w:pPr>
      <w:r w:rsidRPr="00886E29">
        <w:rPr>
          <w:rFonts w:ascii="Times New Roman" w:eastAsia="Times New Roman" w:hAnsi="Times New Roman" w:cs="Times New Roman"/>
          <w:color w:val="auto"/>
          <w:lang w:val="uk-UA" w:eastAsia="uk-UA"/>
        </w:rPr>
        <w:t>мислення пов'язують із креативністю та гнучкістю. Чим більше ідей, тим більше можливостей для вибору з них оптимальних, зіставлення, розвитку, поглиблення тощо. Велика кількість ідей з одного боку є основою, з іншого боку — необхідною передумовою творчості.</w:t>
      </w:r>
    </w:p>
    <w:p w:rsidR="00886E29" w:rsidRPr="00886E29" w:rsidRDefault="00886E29" w:rsidP="00102630">
      <w:pPr>
        <w:numPr>
          <w:ilvl w:val="0"/>
          <w:numId w:val="5"/>
        </w:numPr>
        <w:tabs>
          <w:tab w:val="left" w:pos="1438"/>
        </w:tabs>
        <w:spacing w:line="360" w:lineRule="auto"/>
        <w:ind w:firstLine="567"/>
        <w:jc w:val="both"/>
        <w:rPr>
          <w:rFonts w:ascii="Times New Roman" w:eastAsia="Times New Roman" w:hAnsi="Times New Roman" w:cs="Times New Roman"/>
          <w:color w:val="auto"/>
          <w:lang w:val="uk-UA" w:eastAsia="uk-UA"/>
        </w:rPr>
      </w:pPr>
      <w:r w:rsidRPr="00886E29">
        <w:rPr>
          <w:rFonts w:ascii="Times New Roman" w:eastAsia="Times New Roman" w:hAnsi="Times New Roman" w:cs="Times New Roman"/>
          <w:color w:val="auto"/>
          <w:lang w:val="uk-UA" w:eastAsia="uk-UA"/>
        </w:rPr>
        <w:t>Виявляють</w:t>
      </w:r>
      <w:r w:rsidRPr="00886E29">
        <w:rPr>
          <w:rFonts w:ascii="Times New Roman" w:eastAsia="Times New Roman" w:hAnsi="Times New Roman" w:cs="Times New Roman"/>
          <w:color w:val="auto"/>
          <w:lang w:val="uk-UA" w:eastAsia="uk-UA"/>
        </w:rPr>
        <w:tab/>
        <w:t>здатність до прогнозування:</w:t>
      </w:r>
    </w:p>
    <w:p w:rsidR="00886E29" w:rsidRPr="00886E29" w:rsidRDefault="00886E29" w:rsidP="00102630">
      <w:pPr>
        <w:numPr>
          <w:ilvl w:val="0"/>
          <w:numId w:val="4"/>
        </w:numPr>
        <w:tabs>
          <w:tab w:val="left" w:pos="194"/>
        </w:tabs>
        <w:spacing w:line="360" w:lineRule="auto"/>
        <w:ind w:firstLine="567"/>
        <w:jc w:val="both"/>
        <w:rPr>
          <w:rFonts w:ascii="Times New Roman" w:eastAsia="Times New Roman" w:hAnsi="Times New Roman" w:cs="Times New Roman"/>
          <w:color w:val="auto"/>
          <w:lang w:val="uk-UA" w:eastAsia="uk-UA"/>
        </w:rPr>
      </w:pPr>
      <w:r w:rsidRPr="00886E29">
        <w:rPr>
          <w:rFonts w:ascii="Times New Roman" w:eastAsia="Times New Roman" w:hAnsi="Times New Roman" w:cs="Times New Roman"/>
          <w:color w:val="auto"/>
          <w:lang w:val="uk-UA" w:eastAsia="uk-UA"/>
        </w:rPr>
        <w:t>мають добре розвинену уяву, інтуїцію, здатність до аналізу.</w:t>
      </w:r>
    </w:p>
    <w:p w:rsidR="00886E29" w:rsidRPr="00886E29" w:rsidRDefault="00886E29" w:rsidP="00102630">
      <w:pPr>
        <w:numPr>
          <w:ilvl w:val="0"/>
          <w:numId w:val="5"/>
        </w:numPr>
        <w:tabs>
          <w:tab w:val="left" w:pos="391"/>
        </w:tabs>
        <w:spacing w:line="360" w:lineRule="auto"/>
        <w:ind w:firstLine="567"/>
        <w:jc w:val="both"/>
        <w:rPr>
          <w:rFonts w:ascii="Times New Roman" w:eastAsia="Times New Roman" w:hAnsi="Times New Roman" w:cs="Times New Roman"/>
          <w:color w:val="auto"/>
          <w:lang w:val="uk-UA" w:eastAsia="uk-UA"/>
        </w:rPr>
      </w:pPr>
      <w:r w:rsidRPr="00886E29">
        <w:rPr>
          <w:rFonts w:ascii="Times New Roman" w:eastAsia="Times New Roman" w:hAnsi="Times New Roman" w:cs="Times New Roman"/>
          <w:color w:val="auto"/>
          <w:lang w:val="uk-UA" w:eastAsia="uk-UA"/>
        </w:rPr>
        <w:t>Володіють високою концентрацією уваги.</w:t>
      </w:r>
    </w:p>
    <w:p w:rsidR="00886E29" w:rsidRPr="00886E29" w:rsidRDefault="00886E29" w:rsidP="00102630">
      <w:pPr>
        <w:numPr>
          <w:ilvl w:val="0"/>
          <w:numId w:val="5"/>
        </w:numPr>
        <w:tabs>
          <w:tab w:val="left" w:pos="401"/>
        </w:tabs>
        <w:spacing w:line="360" w:lineRule="auto"/>
        <w:ind w:firstLine="567"/>
        <w:jc w:val="both"/>
        <w:rPr>
          <w:rFonts w:ascii="Times New Roman" w:eastAsia="Times New Roman" w:hAnsi="Times New Roman" w:cs="Times New Roman"/>
          <w:color w:val="auto"/>
          <w:lang w:val="uk-UA" w:eastAsia="uk-UA"/>
        </w:rPr>
      </w:pPr>
      <w:r w:rsidRPr="00886E29">
        <w:rPr>
          <w:rFonts w:ascii="Times New Roman" w:eastAsia="Times New Roman" w:hAnsi="Times New Roman" w:cs="Times New Roman"/>
          <w:color w:val="auto"/>
          <w:lang w:val="uk-UA" w:eastAsia="uk-UA"/>
        </w:rPr>
        <w:t>Мають добре розвинену пам'ять.</w:t>
      </w:r>
    </w:p>
    <w:p w:rsidR="00886E29" w:rsidRPr="00886E29" w:rsidRDefault="00886E29" w:rsidP="00102630">
      <w:pPr>
        <w:numPr>
          <w:ilvl w:val="0"/>
          <w:numId w:val="5"/>
        </w:numPr>
        <w:tabs>
          <w:tab w:val="left" w:pos="396"/>
        </w:tabs>
        <w:spacing w:line="360" w:lineRule="auto"/>
        <w:ind w:firstLine="567"/>
        <w:jc w:val="both"/>
        <w:rPr>
          <w:rFonts w:ascii="Times New Roman" w:eastAsia="Times New Roman" w:hAnsi="Times New Roman" w:cs="Times New Roman"/>
          <w:color w:val="auto"/>
          <w:lang w:val="uk-UA" w:eastAsia="uk-UA"/>
        </w:rPr>
      </w:pPr>
      <w:r w:rsidRPr="00886E29">
        <w:rPr>
          <w:rFonts w:ascii="Times New Roman" w:eastAsia="Times New Roman" w:hAnsi="Times New Roman" w:cs="Times New Roman"/>
          <w:color w:val="auto"/>
          <w:lang w:val="uk-UA" w:eastAsia="uk-UA"/>
        </w:rPr>
        <w:t>Люблять незалежність.</w:t>
      </w:r>
    </w:p>
    <w:p w:rsidR="00886E29" w:rsidRPr="00886E29" w:rsidRDefault="00886E29" w:rsidP="00102630">
      <w:pPr>
        <w:numPr>
          <w:ilvl w:val="0"/>
          <w:numId w:val="5"/>
        </w:numPr>
        <w:tabs>
          <w:tab w:val="left" w:pos="391"/>
        </w:tabs>
        <w:spacing w:line="360" w:lineRule="auto"/>
        <w:ind w:firstLine="567"/>
        <w:jc w:val="both"/>
        <w:rPr>
          <w:rFonts w:ascii="Times New Roman" w:eastAsia="Times New Roman" w:hAnsi="Times New Roman" w:cs="Times New Roman"/>
          <w:color w:val="auto"/>
          <w:lang w:val="uk-UA" w:eastAsia="uk-UA"/>
        </w:rPr>
      </w:pPr>
      <w:r w:rsidRPr="00886E29">
        <w:rPr>
          <w:rFonts w:ascii="Times New Roman" w:eastAsia="Times New Roman" w:hAnsi="Times New Roman" w:cs="Times New Roman"/>
          <w:color w:val="auto"/>
          <w:lang w:val="uk-UA" w:eastAsia="uk-UA"/>
        </w:rPr>
        <w:t>Легко пристосовуються до нової ситуації:</w:t>
      </w:r>
    </w:p>
    <w:p w:rsidR="00D77F9A" w:rsidRPr="00D77F9A" w:rsidRDefault="00D77F9A" w:rsidP="00102630">
      <w:pPr>
        <w:numPr>
          <w:ilvl w:val="0"/>
          <w:numId w:val="2"/>
        </w:numPr>
        <w:tabs>
          <w:tab w:val="left" w:pos="234"/>
        </w:tabs>
        <w:spacing w:line="360" w:lineRule="auto"/>
        <w:ind w:firstLine="567"/>
        <w:jc w:val="both"/>
        <w:rPr>
          <w:rFonts w:ascii="Times New Roman" w:eastAsia="Times New Roman" w:hAnsi="Times New Roman" w:cs="Times New Roman"/>
          <w:color w:val="auto"/>
          <w:lang w:val="uk-UA" w:eastAsia="uk-UA"/>
        </w:rPr>
      </w:pPr>
      <w:r w:rsidRPr="00D77F9A">
        <w:rPr>
          <w:rFonts w:ascii="Times New Roman" w:eastAsia="Times New Roman" w:hAnsi="Times New Roman" w:cs="Times New Roman"/>
          <w:color w:val="auto"/>
          <w:lang w:val="uk-UA" w:eastAsia="uk-UA"/>
        </w:rPr>
        <w:lastRenderedPageBreak/>
        <w:t>приймають потребу змін;</w:t>
      </w:r>
    </w:p>
    <w:p w:rsidR="00D77F9A" w:rsidRPr="00D77F9A" w:rsidRDefault="00D77F9A" w:rsidP="00102630">
      <w:pPr>
        <w:numPr>
          <w:ilvl w:val="0"/>
          <w:numId w:val="2"/>
        </w:numPr>
        <w:tabs>
          <w:tab w:val="left" w:pos="234"/>
        </w:tabs>
        <w:spacing w:line="360" w:lineRule="auto"/>
        <w:ind w:firstLine="567"/>
        <w:jc w:val="both"/>
        <w:rPr>
          <w:rFonts w:ascii="Times New Roman" w:eastAsia="Times New Roman" w:hAnsi="Times New Roman" w:cs="Times New Roman"/>
          <w:color w:val="auto"/>
          <w:lang w:val="uk-UA" w:eastAsia="uk-UA"/>
        </w:rPr>
      </w:pPr>
      <w:r w:rsidRPr="00D77F9A">
        <w:rPr>
          <w:rFonts w:ascii="Times New Roman" w:eastAsia="Times New Roman" w:hAnsi="Times New Roman" w:cs="Times New Roman"/>
          <w:color w:val="auto"/>
          <w:lang w:val="uk-UA" w:eastAsia="uk-UA"/>
        </w:rPr>
        <w:t>передбачають наслідки;</w:t>
      </w:r>
    </w:p>
    <w:p w:rsidR="00D77F9A" w:rsidRPr="00D77F9A" w:rsidRDefault="00D77F9A" w:rsidP="00102630">
      <w:pPr>
        <w:numPr>
          <w:ilvl w:val="0"/>
          <w:numId w:val="2"/>
        </w:numPr>
        <w:tabs>
          <w:tab w:val="left" w:pos="234"/>
        </w:tabs>
        <w:spacing w:line="360" w:lineRule="auto"/>
        <w:ind w:firstLine="567"/>
        <w:jc w:val="both"/>
        <w:rPr>
          <w:rFonts w:ascii="Times New Roman" w:eastAsia="Times New Roman" w:hAnsi="Times New Roman" w:cs="Times New Roman"/>
          <w:color w:val="auto"/>
          <w:lang w:val="uk-UA" w:eastAsia="uk-UA"/>
        </w:rPr>
      </w:pPr>
      <w:r w:rsidRPr="00D77F9A">
        <w:rPr>
          <w:rFonts w:ascii="Times New Roman" w:eastAsia="Times New Roman" w:hAnsi="Times New Roman" w:cs="Times New Roman"/>
          <w:color w:val="auto"/>
          <w:lang w:val="uk-UA" w:eastAsia="uk-UA"/>
        </w:rPr>
        <w:t>оптимістично зустрічають перешкоди;</w:t>
      </w:r>
    </w:p>
    <w:p w:rsidR="00D77F9A" w:rsidRPr="00D77F9A" w:rsidRDefault="00D77F9A" w:rsidP="00102630">
      <w:pPr>
        <w:numPr>
          <w:ilvl w:val="0"/>
          <w:numId w:val="2"/>
        </w:numPr>
        <w:tabs>
          <w:tab w:val="left" w:pos="230"/>
        </w:tabs>
        <w:spacing w:line="360" w:lineRule="auto"/>
        <w:ind w:firstLine="567"/>
        <w:jc w:val="both"/>
        <w:rPr>
          <w:rFonts w:ascii="Times New Roman" w:eastAsia="Times New Roman" w:hAnsi="Times New Roman" w:cs="Times New Roman"/>
          <w:color w:val="auto"/>
          <w:lang w:val="uk-UA" w:eastAsia="uk-UA"/>
        </w:rPr>
      </w:pPr>
      <w:r w:rsidRPr="00D77F9A">
        <w:rPr>
          <w:rFonts w:ascii="Times New Roman" w:eastAsia="Times New Roman" w:hAnsi="Times New Roman" w:cs="Times New Roman"/>
          <w:color w:val="auto"/>
          <w:lang w:val="uk-UA" w:eastAsia="uk-UA"/>
        </w:rPr>
        <w:t>радо зустрічають нові ідеї, думки.</w:t>
      </w:r>
    </w:p>
    <w:p w:rsidR="00D77F9A" w:rsidRPr="00102630" w:rsidRDefault="00D77F9A" w:rsidP="00102630">
      <w:pPr>
        <w:pStyle w:val="a6"/>
        <w:numPr>
          <w:ilvl w:val="0"/>
          <w:numId w:val="5"/>
        </w:numPr>
        <w:spacing w:line="360" w:lineRule="auto"/>
        <w:ind w:left="0" w:firstLine="567"/>
        <w:jc w:val="both"/>
        <w:rPr>
          <w:rFonts w:ascii="Times New Roman" w:eastAsia="Times New Roman" w:hAnsi="Times New Roman" w:cs="Times New Roman"/>
          <w:color w:val="auto"/>
          <w:lang w:val="uk-UA"/>
        </w:rPr>
      </w:pPr>
      <w:r w:rsidRPr="00102630">
        <w:rPr>
          <w:rFonts w:ascii="Times New Roman" w:eastAsia="Times New Roman" w:hAnsi="Times New Roman" w:cs="Times New Roman"/>
          <w:color w:val="auto"/>
          <w:lang w:val="uk-UA" w:eastAsia="uk-UA"/>
        </w:rPr>
        <w:t>Проявляють надситуативну активність (пізнавальну самодіяльність):</w:t>
      </w:r>
    </w:p>
    <w:p w:rsidR="00D77F9A" w:rsidRPr="00D77F9A" w:rsidRDefault="00D77F9A" w:rsidP="00102630">
      <w:pPr>
        <w:numPr>
          <w:ilvl w:val="0"/>
          <w:numId w:val="2"/>
        </w:numPr>
        <w:tabs>
          <w:tab w:val="left" w:pos="239"/>
        </w:tabs>
        <w:spacing w:after="360" w:line="360" w:lineRule="auto"/>
        <w:ind w:firstLine="567"/>
        <w:jc w:val="both"/>
        <w:rPr>
          <w:rFonts w:ascii="Times New Roman" w:eastAsia="Times New Roman" w:hAnsi="Times New Roman" w:cs="Times New Roman"/>
          <w:color w:val="auto"/>
          <w:lang w:val="uk-UA" w:eastAsia="uk-UA"/>
        </w:rPr>
      </w:pPr>
      <w:r w:rsidRPr="00D77F9A">
        <w:rPr>
          <w:rFonts w:ascii="Times New Roman" w:eastAsia="Times New Roman" w:hAnsi="Times New Roman" w:cs="Times New Roman"/>
          <w:color w:val="auto"/>
          <w:lang w:val="uk-UA" w:eastAsia="uk-UA"/>
        </w:rPr>
        <w:t>постійно прагнуть до заглиблення в проблему.</w:t>
      </w:r>
    </w:p>
    <w:p w:rsidR="00D77F9A" w:rsidRPr="00D77F9A" w:rsidRDefault="00D77F9A" w:rsidP="00102630">
      <w:pPr>
        <w:keepNext/>
        <w:keepLines/>
        <w:spacing w:before="360" w:line="360" w:lineRule="auto"/>
        <w:ind w:firstLine="567"/>
        <w:jc w:val="both"/>
        <w:outlineLvl w:val="0"/>
        <w:rPr>
          <w:rFonts w:ascii="Times New Roman" w:eastAsia="Times New Roman" w:hAnsi="Times New Roman" w:cs="Times New Roman"/>
          <w:color w:val="auto"/>
          <w:lang w:val="uk-UA"/>
        </w:rPr>
      </w:pPr>
      <w:r w:rsidRPr="00D77F9A">
        <w:rPr>
          <w:rFonts w:ascii="Times New Roman" w:eastAsia="Times New Roman" w:hAnsi="Times New Roman" w:cs="Times New Roman"/>
          <w:b/>
          <w:bCs/>
          <w:color w:val="auto"/>
          <w:lang w:val="uk-UA" w:eastAsia="uk-UA"/>
        </w:rPr>
        <w:t>Більш інтегрально можна представити прояв творчості через:</w:t>
      </w:r>
    </w:p>
    <w:p w:rsidR="00D77F9A" w:rsidRPr="00D77F9A" w:rsidRDefault="00D77F9A" w:rsidP="00102630">
      <w:pPr>
        <w:numPr>
          <w:ilvl w:val="0"/>
          <w:numId w:val="4"/>
        </w:numPr>
        <w:tabs>
          <w:tab w:val="left" w:pos="234"/>
        </w:tabs>
        <w:spacing w:line="360" w:lineRule="auto"/>
        <w:ind w:firstLine="567"/>
        <w:jc w:val="both"/>
        <w:rPr>
          <w:rFonts w:ascii="Times New Roman" w:eastAsia="Times New Roman" w:hAnsi="Times New Roman" w:cs="Times New Roman"/>
          <w:color w:val="auto"/>
          <w:lang w:val="uk-UA" w:eastAsia="uk-UA"/>
        </w:rPr>
      </w:pPr>
      <w:r w:rsidRPr="00D77F9A">
        <w:rPr>
          <w:rFonts w:ascii="Times New Roman" w:eastAsia="Times New Roman" w:hAnsi="Times New Roman" w:cs="Times New Roman"/>
          <w:color w:val="auto"/>
          <w:lang w:val="uk-UA" w:eastAsia="uk-UA"/>
        </w:rPr>
        <w:t>домінування інтересів і мотивів;</w:t>
      </w:r>
    </w:p>
    <w:p w:rsidR="00D77F9A" w:rsidRPr="00D77F9A" w:rsidRDefault="00D77F9A" w:rsidP="00102630">
      <w:pPr>
        <w:numPr>
          <w:ilvl w:val="0"/>
          <w:numId w:val="4"/>
        </w:numPr>
        <w:tabs>
          <w:tab w:val="left" w:pos="239"/>
        </w:tabs>
        <w:spacing w:line="360" w:lineRule="auto"/>
        <w:ind w:firstLine="567"/>
        <w:jc w:val="both"/>
        <w:rPr>
          <w:rFonts w:ascii="Times New Roman" w:eastAsia="Times New Roman" w:hAnsi="Times New Roman" w:cs="Times New Roman"/>
          <w:color w:val="auto"/>
          <w:lang w:val="uk-UA" w:eastAsia="uk-UA"/>
        </w:rPr>
      </w:pPr>
      <w:r w:rsidRPr="00D77F9A">
        <w:rPr>
          <w:rFonts w:ascii="Times New Roman" w:eastAsia="Times New Roman" w:hAnsi="Times New Roman" w:cs="Times New Roman"/>
          <w:color w:val="auto"/>
          <w:lang w:val="uk-UA" w:eastAsia="uk-UA"/>
        </w:rPr>
        <w:t>емоційну заглибленість у діяльність;</w:t>
      </w:r>
    </w:p>
    <w:p w:rsidR="00D77F9A" w:rsidRPr="00D77F9A" w:rsidRDefault="00D77F9A" w:rsidP="00102630">
      <w:pPr>
        <w:numPr>
          <w:ilvl w:val="0"/>
          <w:numId w:val="4"/>
        </w:numPr>
        <w:tabs>
          <w:tab w:val="left" w:pos="239"/>
        </w:tabs>
        <w:spacing w:line="360" w:lineRule="auto"/>
        <w:ind w:firstLine="567"/>
        <w:jc w:val="both"/>
        <w:rPr>
          <w:rFonts w:ascii="Times New Roman" w:eastAsia="Times New Roman" w:hAnsi="Times New Roman" w:cs="Times New Roman"/>
          <w:color w:val="auto"/>
          <w:lang w:val="uk-UA" w:eastAsia="uk-UA"/>
        </w:rPr>
      </w:pPr>
      <w:r w:rsidRPr="00D77F9A">
        <w:rPr>
          <w:rFonts w:ascii="Times New Roman" w:eastAsia="Times New Roman" w:hAnsi="Times New Roman" w:cs="Times New Roman"/>
          <w:color w:val="auto"/>
          <w:lang w:val="uk-UA" w:eastAsia="uk-UA"/>
        </w:rPr>
        <w:t>волю до рішення, до успіху;</w:t>
      </w:r>
    </w:p>
    <w:p w:rsidR="00D77F9A" w:rsidRPr="00D77F9A" w:rsidRDefault="00D77F9A" w:rsidP="00102630">
      <w:pPr>
        <w:numPr>
          <w:ilvl w:val="0"/>
          <w:numId w:val="4"/>
        </w:numPr>
        <w:tabs>
          <w:tab w:val="left" w:pos="239"/>
        </w:tabs>
        <w:spacing w:line="360" w:lineRule="auto"/>
        <w:ind w:firstLine="567"/>
        <w:jc w:val="both"/>
        <w:rPr>
          <w:rFonts w:ascii="Times New Roman" w:eastAsia="Times New Roman" w:hAnsi="Times New Roman" w:cs="Times New Roman"/>
          <w:color w:val="auto"/>
          <w:lang w:val="uk-UA" w:eastAsia="uk-UA"/>
        </w:rPr>
      </w:pPr>
      <w:r w:rsidRPr="00D77F9A">
        <w:rPr>
          <w:rFonts w:ascii="Times New Roman" w:eastAsia="Times New Roman" w:hAnsi="Times New Roman" w:cs="Times New Roman"/>
          <w:color w:val="auto"/>
          <w:lang w:val="uk-UA" w:eastAsia="uk-UA"/>
        </w:rPr>
        <w:t>загальну й естетичну задоволеність від процесу і продуктів діяльності;</w:t>
      </w:r>
    </w:p>
    <w:p w:rsidR="00D77F9A" w:rsidRPr="00D77F9A" w:rsidRDefault="00D77F9A" w:rsidP="00102630">
      <w:pPr>
        <w:numPr>
          <w:ilvl w:val="0"/>
          <w:numId w:val="4"/>
        </w:numPr>
        <w:tabs>
          <w:tab w:val="left" w:pos="234"/>
        </w:tabs>
        <w:spacing w:line="360" w:lineRule="auto"/>
        <w:ind w:firstLine="567"/>
        <w:jc w:val="both"/>
        <w:rPr>
          <w:rFonts w:ascii="Times New Roman" w:eastAsia="Times New Roman" w:hAnsi="Times New Roman" w:cs="Times New Roman"/>
          <w:color w:val="auto"/>
          <w:lang w:val="uk-UA" w:eastAsia="uk-UA"/>
        </w:rPr>
      </w:pPr>
      <w:r w:rsidRPr="00D77F9A">
        <w:rPr>
          <w:rFonts w:ascii="Times New Roman" w:eastAsia="Times New Roman" w:hAnsi="Times New Roman" w:cs="Times New Roman"/>
          <w:color w:val="auto"/>
          <w:lang w:val="uk-UA" w:eastAsia="uk-UA"/>
        </w:rPr>
        <w:t>розуміння сутності проблеми, задачі, ситуації;</w:t>
      </w:r>
    </w:p>
    <w:p w:rsidR="00D77F9A" w:rsidRPr="00D77F9A" w:rsidRDefault="00D77F9A" w:rsidP="00102630">
      <w:pPr>
        <w:numPr>
          <w:ilvl w:val="0"/>
          <w:numId w:val="4"/>
        </w:numPr>
        <w:tabs>
          <w:tab w:val="left" w:pos="234"/>
        </w:tabs>
        <w:spacing w:line="360" w:lineRule="auto"/>
        <w:ind w:firstLine="567"/>
        <w:jc w:val="both"/>
        <w:rPr>
          <w:rFonts w:ascii="Times New Roman" w:eastAsia="Times New Roman" w:hAnsi="Times New Roman" w:cs="Times New Roman"/>
          <w:color w:val="auto"/>
          <w:lang w:val="uk-UA" w:eastAsia="uk-UA"/>
        </w:rPr>
      </w:pPr>
      <w:r w:rsidRPr="00D77F9A">
        <w:rPr>
          <w:rFonts w:ascii="Times New Roman" w:eastAsia="Times New Roman" w:hAnsi="Times New Roman" w:cs="Times New Roman"/>
          <w:color w:val="auto"/>
          <w:lang w:val="uk-UA" w:eastAsia="uk-UA"/>
        </w:rPr>
        <w:t>несвідоме, інтуїтивне рішення проблеми ("поза-логічне");</w:t>
      </w:r>
    </w:p>
    <w:p w:rsidR="00D77F9A" w:rsidRPr="00D77F9A" w:rsidRDefault="00D77F9A" w:rsidP="00102630">
      <w:pPr>
        <w:numPr>
          <w:ilvl w:val="0"/>
          <w:numId w:val="4"/>
        </w:numPr>
        <w:tabs>
          <w:tab w:val="left" w:pos="244"/>
        </w:tabs>
        <w:spacing w:line="360" w:lineRule="auto"/>
        <w:ind w:firstLine="567"/>
        <w:jc w:val="both"/>
        <w:rPr>
          <w:rFonts w:ascii="Times New Roman" w:eastAsia="Times New Roman" w:hAnsi="Times New Roman" w:cs="Times New Roman"/>
          <w:color w:val="auto"/>
          <w:lang w:val="uk-UA" w:eastAsia="uk-UA"/>
        </w:rPr>
      </w:pPr>
      <w:r w:rsidRPr="00D77F9A">
        <w:rPr>
          <w:rFonts w:ascii="Times New Roman" w:eastAsia="Times New Roman" w:hAnsi="Times New Roman" w:cs="Times New Roman"/>
          <w:color w:val="auto"/>
          <w:lang w:val="uk-UA" w:eastAsia="uk-UA"/>
        </w:rPr>
        <w:t>багатоваріантність рішень;</w:t>
      </w:r>
    </w:p>
    <w:p w:rsidR="00D77F9A" w:rsidRPr="00D77F9A" w:rsidRDefault="00D77F9A" w:rsidP="00102630">
      <w:pPr>
        <w:numPr>
          <w:ilvl w:val="0"/>
          <w:numId w:val="4"/>
        </w:numPr>
        <w:tabs>
          <w:tab w:val="left" w:pos="239"/>
        </w:tabs>
        <w:spacing w:line="360" w:lineRule="auto"/>
        <w:ind w:firstLine="567"/>
        <w:jc w:val="both"/>
        <w:rPr>
          <w:rFonts w:ascii="Times New Roman" w:eastAsia="Times New Roman" w:hAnsi="Times New Roman" w:cs="Times New Roman"/>
          <w:color w:val="auto"/>
          <w:lang w:val="uk-UA" w:eastAsia="uk-UA"/>
        </w:rPr>
      </w:pPr>
      <w:r w:rsidRPr="00D77F9A">
        <w:rPr>
          <w:rFonts w:ascii="Times New Roman" w:eastAsia="Times New Roman" w:hAnsi="Times New Roman" w:cs="Times New Roman"/>
          <w:color w:val="auto"/>
          <w:lang w:val="uk-UA" w:eastAsia="uk-UA"/>
        </w:rPr>
        <w:t>швидкість рішень, оцінок, прогнозів;</w:t>
      </w:r>
    </w:p>
    <w:p w:rsidR="00D77F9A" w:rsidRPr="00D77F9A" w:rsidRDefault="00D77F9A" w:rsidP="00102630">
      <w:pPr>
        <w:numPr>
          <w:ilvl w:val="0"/>
          <w:numId w:val="4"/>
        </w:numPr>
        <w:tabs>
          <w:tab w:val="left" w:pos="239"/>
        </w:tabs>
        <w:spacing w:after="360" w:line="360" w:lineRule="auto"/>
        <w:ind w:firstLine="567"/>
        <w:jc w:val="both"/>
        <w:rPr>
          <w:rFonts w:ascii="Times New Roman" w:eastAsia="Times New Roman" w:hAnsi="Times New Roman" w:cs="Times New Roman"/>
          <w:color w:val="auto"/>
          <w:lang w:val="uk-UA" w:eastAsia="uk-UA"/>
        </w:rPr>
      </w:pPr>
      <w:r w:rsidRPr="00D77F9A">
        <w:rPr>
          <w:rFonts w:ascii="Times New Roman" w:eastAsia="Times New Roman" w:hAnsi="Times New Roman" w:cs="Times New Roman"/>
          <w:color w:val="auto"/>
          <w:lang w:val="uk-UA" w:eastAsia="uk-UA"/>
        </w:rPr>
        <w:t>мистецтво знаходити, вибирати (винахідливість, спритність).</w:t>
      </w:r>
    </w:p>
    <w:p w:rsidR="00D77F9A" w:rsidRPr="00D77F9A" w:rsidRDefault="00D77F9A" w:rsidP="00102630">
      <w:pPr>
        <w:keepNext/>
        <w:keepLines/>
        <w:spacing w:before="360" w:line="360" w:lineRule="auto"/>
        <w:ind w:firstLine="567"/>
        <w:jc w:val="both"/>
        <w:outlineLvl w:val="0"/>
        <w:rPr>
          <w:rFonts w:ascii="Times New Roman" w:eastAsia="Times New Roman" w:hAnsi="Times New Roman" w:cs="Times New Roman"/>
          <w:color w:val="auto"/>
          <w:lang w:val="uk-UA"/>
        </w:rPr>
      </w:pPr>
      <w:r w:rsidRPr="00D77F9A">
        <w:rPr>
          <w:rFonts w:ascii="Times New Roman" w:eastAsia="Times New Roman" w:hAnsi="Times New Roman" w:cs="Times New Roman"/>
          <w:b/>
          <w:bCs/>
          <w:color w:val="auto"/>
          <w:lang w:val="uk-UA" w:eastAsia="uk-UA"/>
        </w:rPr>
        <w:t>Для творчих особистостей характерний випереджальний пізнавальний розвиток:</w:t>
      </w:r>
    </w:p>
    <w:p w:rsidR="00D77F9A" w:rsidRPr="00102630" w:rsidRDefault="00D77F9A" w:rsidP="00102630">
      <w:pPr>
        <w:pStyle w:val="a6"/>
        <w:numPr>
          <w:ilvl w:val="1"/>
          <w:numId w:val="4"/>
        </w:numPr>
        <w:tabs>
          <w:tab w:val="left" w:pos="311"/>
        </w:tabs>
        <w:spacing w:line="360" w:lineRule="auto"/>
        <w:ind w:left="0" w:firstLine="567"/>
        <w:jc w:val="both"/>
        <w:rPr>
          <w:rFonts w:ascii="Times New Roman" w:eastAsia="Times New Roman" w:hAnsi="Times New Roman" w:cs="Times New Roman"/>
          <w:color w:val="auto"/>
          <w:lang w:val="uk-UA" w:eastAsia="uk-UA"/>
        </w:rPr>
      </w:pPr>
      <w:r w:rsidRPr="00102630">
        <w:rPr>
          <w:rFonts w:ascii="Times New Roman" w:eastAsia="Times New Roman" w:hAnsi="Times New Roman" w:cs="Times New Roman"/>
          <w:color w:val="auto"/>
          <w:lang w:val="uk-UA" w:eastAsia="uk-UA"/>
        </w:rPr>
        <w:t>Відрізняючись широтою сприйняття, вони гостро відчувають усе, що відбувається в навколишньому світі і надзвичайно зацікавлені у відношенні того, як улаштований той чи інший предмет. Вони здатні стежити за кількома процесами одночасно і схильні активно досліджувати все оточуюче.</w:t>
      </w:r>
    </w:p>
    <w:p w:rsidR="00D77F9A" w:rsidRPr="00D77F9A" w:rsidRDefault="00D77F9A" w:rsidP="00102630">
      <w:pPr>
        <w:numPr>
          <w:ilvl w:val="1"/>
          <w:numId w:val="4"/>
        </w:numPr>
        <w:tabs>
          <w:tab w:val="left" w:pos="340"/>
        </w:tabs>
        <w:spacing w:line="360" w:lineRule="auto"/>
        <w:ind w:firstLine="567"/>
        <w:jc w:val="both"/>
        <w:rPr>
          <w:rFonts w:ascii="Times New Roman" w:eastAsia="Times New Roman" w:hAnsi="Times New Roman" w:cs="Times New Roman"/>
          <w:color w:val="auto"/>
          <w:lang w:val="uk-UA" w:eastAsia="uk-UA"/>
        </w:rPr>
      </w:pPr>
      <w:r w:rsidRPr="00D77F9A">
        <w:rPr>
          <w:rFonts w:ascii="Times New Roman" w:eastAsia="Times New Roman" w:hAnsi="Times New Roman" w:cs="Times New Roman"/>
          <w:color w:val="auto"/>
          <w:lang w:val="uk-UA" w:eastAsia="uk-UA"/>
        </w:rPr>
        <w:t>Вони мають здатність сприймати зв'язки між явищами і предметами і робити відповідні висновки; їм подобається у своїй уяві альтернативні системи.</w:t>
      </w:r>
    </w:p>
    <w:p w:rsidR="00D77F9A" w:rsidRPr="00D77F9A" w:rsidRDefault="00D77F9A" w:rsidP="00102630">
      <w:pPr>
        <w:numPr>
          <w:ilvl w:val="1"/>
          <w:numId w:val="4"/>
        </w:numPr>
        <w:tabs>
          <w:tab w:val="left" w:pos="335"/>
        </w:tabs>
        <w:spacing w:line="360" w:lineRule="auto"/>
        <w:ind w:firstLine="567"/>
        <w:jc w:val="both"/>
        <w:rPr>
          <w:rFonts w:ascii="Times New Roman" w:eastAsia="Times New Roman" w:hAnsi="Times New Roman" w:cs="Times New Roman"/>
          <w:color w:val="auto"/>
          <w:lang w:val="uk-UA" w:eastAsia="uk-UA"/>
        </w:rPr>
      </w:pPr>
      <w:r w:rsidRPr="00D77F9A">
        <w:rPr>
          <w:rFonts w:ascii="Times New Roman" w:eastAsia="Times New Roman" w:hAnsi="Times New Roman" w:cs="Times New Roman"/>
          <w:color w:val="auto"/>
          <w:lang w:val="uk-UA" w:eastAsia="uk-UA"/>
        </w:rPr>
        <w:t>Відмінна пам'ять у сполученні з раннім мовним розвитком і здатністю до класифікації і категоризування допомагають такій дитині накопичувати великий обсяг інформації й інтенсивно використовувати її.</w:t>
      </w:r>
    </w:p>
    <w:p w:rsidR="00D77F9A" w:rsidRPr="00D77F9A" w:rsidRDefault="00D77F9A" w:rsidP="00102630">
      <w:pPr>
        <w:numPr>
          <w:ilvl w:val="1"/>
          <w:numId w:val="4"/>
        </w:numPr>
        <w:tabs>
          <w:tab w:val="left" w:pos="340"/>
        </w:tabs>
        <w:spacing w:line="360" w:lineRule="auto"/>
        <w:ind w:firstLine="567"/>
        <w:jc w:val="both"/>
        <w:rPr>
          <w:rFonts w:ascii="Times New Roman" w:eastAsia="Times New Roman" w:hAnsi="Times New Roman" w:cs="Times New Roman"/>
          <w:color w:val="auto"/>
          <w:lang w:val="uk-UA" w:eastAsia="uk-UA"/>
        </w:rPr>
      </w:pPr>
      <w:r w:rsidRPr="00D77F9A">
        <w:rPr>
          <w:rFonts w:ascii="Times New Roman" w:eastAsia="Times New Roman" w:hAnsi="Times New Roman" w:cs="Times New Roman"/>
          <w:color w:val="auto"/>
          <w:lang w:val="uk-UA" w:eastAsia="uk-UA"/>
        </w:rPr>
        <w:t>Талановиті діти володіють великим словниковим запасом, що дозволяє їм вільно і чітко викладати свою думку. Однак заради задоволення вони часто винаходять власні слова.</w:t>
      </w:r>
    </w:p>
    <w:p w:rsidR="00DC0995" w:rsidRPr="00DC0995" w:rsidRDefault="00D77F9A" w:rsidP="00102630">
      <w:pPr>
        <w:numPr>
          <w:ilvl w:val="1"/>
          <w:numId w:val="4"/>
        </w:numPr>
        <w:tabs>
          <w:tab w:val="left" w:pos="330"/>
        </w:tabs>
        <w:spacing w:line="360" w:lineRule="auto"/>
        <w:ind w:firstLine="567"/>
        <w:jc w:val="both"/>
        <w:rPr>
          <w:rFonts w:ascii="Times New Roman" w:eastAsia="Times New Roman" w:hAnsi="Times New Roman" w:cs="Times New Roman"/>
          <w:color w:val="auto"/>
          <w:lang w:val="uk-UA" w:eastAsia="uk-UA"/>
        </w:rPr>
      </w:pPr>
      <w:r w:rsidRPr="00D77F9A">
        <w:rPr>
          <w:rFonts w:ascii="Times New Roman" w:eastAsia="Times New Roman" w:hAnsi="Times New Roman" w:cs="Times New Roman"/>
          <w:color w:val="auto"/>
          <w:lang w:val="uk-UA" w:eastAsia="uk-UA"/>
        </w:rPr>
        <w:t>Поряд зі здатністю сприймати смислові неясності, зберігати високий поріг сприйняття протягом тривалого часу, із задоволенням займатися</w:t>
      </w:r>
      <w:r w:rsidR="00DC0995" w:rsidRPr="00102630">
        <w:rPr>
          <w:rFonts w:ascii="Times New Roman" w:eastAsia="Times New Roman" w:hAnsi="Times New Roman" w:cs="Times New Roman"/>
          <w:color w:val="auto"/>
          <w:lang w:val="uk-UA" w:eastAsia="uk-UA"/>
        </w:rPr>
        <w:t xml:space="preserve">  </w:t>
      </w:r>
      <w:r w:rsidR="00DC0995" w:rsidRPr="00DC0995">
        <w:rPr>
          <w:rFonts w:ascii="Times New Roman" w:eastAsia="Times New Roman" w:hAnsi="Times New Roman" w:cs="Times New Roman"/>
          <w:color w:val="auto"/>
          <w:lang w:val="uk-UA" w:eastAsia="uk-UA"/>
        </w:rPr>
        <w:t xml:space="preserve">складними, і навіть </w:t>
      </w:r>
      <w:r w:rsidR="00DC0995" w:rsidRPr="00DC0995">
        <w:rPr>
          <w:rFonts w:ascii="Times New Roman" w:eastAsia="Times New Roman" w:hAnsi="Times New Roman" w:cs="Times New Roman"/>
          <w:color w:val="auto"/>
          <w:lang w:val="uk-UA" w:eastAsia="uk-UA"/>
        </w:rPr>
        <w:lastRenderedPageBreak/>
        <w:t>тими, що не мають практичного рішення задачами, обдаровані діти не терплять, коли їм нав'язують готову відповідь.</w:t>
      </w:r>
    </w:p>
    <w:p w:rsidR="00DC0995" w:rsidRPr="00DC0995" w:rsidRDefault="00DC0995" w:rsidP="009D4281">
      <w:pPr>
        <w:keepNext/>
        <w:keepLines/>
        <w:spacing w:before="360" w:after="180" w:line="360" w:lineRule="auto"/>
        <w:ind w:firstLine="567"/>
        <w:jc w:val="center"/>
        <w:outlineLvl w:val="0"/>
        <w:rPr>
          <w:rFonts w:ascii="Times New Roman" w:eastAsia="Times New Roman" w:hAnsi="Times New Roman" w:cs="Times New Roman"/>
          <w:b/>
          <w:bCs/>
          <w:color w:val="auto"/>
          <w:lang w:val="uk-UA" w:eastAsia="uk-UA"/>
        </w:rPr>
      </w:pPr>
      <w:r w:rsidRPr="00DC0995">
        <w:rPr>
          <w:rFonts w:ascii="Times New Roman" w:eastAsia="Times New Roman" w:hAnsi="Times New Roman" w:cs="Times New Roman"/>
          <w:b/>
          <w:bCs/>
          <w:color w:val="auto"/>
          <w:lang w:val="uk-UA" w:eastAsia="uk-UA"/>
        </w:rPr>
        <w:t>Психолого-педагогічні принципи щодо взаємодії учителя</w:t>
      </w:r>
      <w:r w:rsidRPr="00102630">
        <w:rPr>
          <w:rFonts w:ascii="Times New Roman" w:eastAsia="Times New Roman" w:hAnsi="Times New Roman" w:cs="Times New Roman"/>
          <w:b/>
          <w:bCs/>
          <w:color w:val="auto"/>
          <w:lang w:val="uk-UA" w:eastAsia="uk-UA"/>
        </w:rPr>
        <w:t xml:space="preserve"> </w:t>
      </w:r>
      <w:r w:rsidRPr="00DC0995">
        <w:rPr>
          <w:rFonts w:ascii="Times New Roman" w:eastAsia="Times New Roman" w:hAnsi="Times New Roman" w:cs="Times New Roman"/>
          <w:b/>
          <w:bCs/>
          <w:color w:val="auto"/>
          <w:lang w:val="uk-UA" w:eastAsia="uk-UA"/>
        </w:rPr>
        <w:t xml:space="preserve"> з творчо обдарованими</w:t>
      </w:r>
      <w:r w:rsidRPr="00102630">
        <w:rPr>
          <w:rFonts w:ascii="Times New Roman" w:eastAsia="Times New Roman" w:hAnsi="Times New Roman" w:cs="Times New Roman"/>
          <w:color w:val="auto"/>
          <w:lang w:val="uk-UA"/>
        </w:rPr>
        <w:t xml:space="preserve">  </w:t>
      </w:r>
      <w:r w:rsidRPr="00DC0995">
        <w:rPr>
          <w:rFonts w:ascii="Times New Roman" w:eastAsia="Times New Roman" w:hAnsi="Times New Roman" w:cs="Times New Roman"/>
          <w:b/>
          <w:bCs/>
          <w:color w:val="auto"/>
          <w:lang w:val="uk-UA" w:eastAsia="uk-UA"/>
        </w:rPr>
        <w:t>дітьми:</w:t>
      </w:r>
    </w:p>
    <w:p w:rsidR="00DC0995" w:rsidRPr="00DC0995" w:rsidRDefault="00DC0995" w:rsidP="00102630">
      <w:pPr>
        <w:numPr>
          <w:ilvl w:val="0"/>
          <w:numId w:val="2"/>
        </w:numPr>
        <w:tabs>
          <w:tab w:val="left" w:pos="244"/>
        </w:tabs>
        <w:spacing w:line="360" w:lineRule="auto"/>
        <w:ind w:firstLine="567"/>
        <w:jc w:val="both"/>
        <w:rPr>
          <w:rFonts w:ascii="Times New Roman" w:eastAsia="Times New Roman" w:hAnsi="Times New Roman" w:cs="Times New Roman"/>
          <w:color w:val="auto"/>
          <w:lang w:val="uk-UA" w:eastAsia="uk-UA"/>
        </w:rPr>
      </w:pPr>
      <w:r w:rsidRPr="00DC0995">
        <w:rPr>
          <w:rFonts w:ascii="Times New Roman" w:eastAsia="Times New Roman" w:hAnsi="Times New Roman" w:cs="Times New Roman"/>
          <w:color w:val="auto"/>
          <w:lang w:val="uk-UA" w:eastAsia="uk-UA"/>
        </w:rPr>
        <w:t>формування взаємин на основі творчої співпраці;</w:t>
      </w:r>
    </w:p>
    <w:p w:rsidR="00DC0995" w:rsidRPr="00DC0995" w:rsidRDefault="00DC0995" w:rsidP="00102630">
      <w:pPr>
        <w:numPr>
          <w:ilvl w:val="0"/>
          <w:numId w:val="2"/>
        </w:numPr>
        <w:tabs>
          <w:tab w:val="left" w:pos="234"/>
        </w:tabs>
        <w:spacing w:line="360" w:lineRule="auto"/>
        <w:ind w:firstLine="567"/>
        <w:jc w:val="both"/>
        <w:rPr>
          <w:rFonts w:ascii="Times New Roman" w:eastAsia="Times New Roman" w:hAnsi="Times New Roman" w:cs="Times New Roman"/>
          <w:color w:val="auto"/>
          <w:lang w:val="uk-UA" w:eastAsia="uk-UA"/>
        </w:rPr>
      </w:pPr>
      <w:r w:rsidRPr="00DC0995">
        <w:rPr>
          <w:rFonts w:ascii="Times New Roman" w:eastAsia="Times New Roman" w:hAnsi="Times New Roman" w:cs="Times New Roman"/>
          <w:color w:val="auto"/>
          <w:lang w:val="uk-UA" w:eastAsia="uk-UA"/>
        </w:rPr>
        <w:t>організація навчання на основі особистісної зацікавленості учня, його індивідуальних інтересів і здібностей (сприяє формуванню пізнавальної суб'єктивної активності дитини на основі його внутрішніх уподобань);</w:t>
      </w:r>
    </w:p>
    <w:p w:rsidR="00DC0995" w:rsidRPr="00DC0995" w:rsidRDefault="00DC0995" w:rsidP="00102630">
      <w:pPr>
        <w:numPr>
          <w:ilvl w:val="0"/>
          <w:numId w:val="2"/>
        </w:numPr>
        <w:tabs>
          <w:tab w:val="left" w:pos="234"/>
        </w:tabs>
        <w:spacing w:line="360" w:lineRule="auto"/>
        <w:ind w:firstLine="567"/>
        <w:jc w:val="both"/>
        <w:rPr>
          <w:rFonts w:ascii="Times New Roman" w:eastAsia="Times New Roman" w:hAnsi="Times New Roman" w:cs="Times New Roman"/>
          <w:color w:val="auto"/>
          <w:lang w:val="uk-UA" w:eastAsia="uk-UA"/>
        </w:rPr>
      </w:pPr>
      <w:r w:rsidRPr="00DC0995">
        <w:rPr>
          <w:rFonts w:ascii="Times New Roman" w:eastAsia="Times New Roman" w:hAnsi="Times New Roman" w:cs="Times New Roman"/>
          <w:color w:val="auto"/>
          <w:lang w:val="uk-UA" w:eastAsia="uk-UA"/>
        </w:rPr>
        <w:t>превалювання ідеї подолання труднощів, досягнення мети в спільній діяльності педагога та учнів, самостійній роботі учнів (сприяє вихованню сильних натур, здатних виявити наполегливість, дисциплінованість);</w:t>
      </w:r>
    </w:p>
    <w:p w:rsidR="00DC0995" w:rsidRPr="00DC0995" w:rsidRDefault="00DC0995" w:rsidP="00102630">
      <w:pPr>
        <w:numPr>
          <w:ilvl w:val="0"/>
          <w:numId w:val="2"/>
        </w:numPr>
        <w:tabs>
          <w:tab w:val="left" w:pos="234"/>
        </w:tabs>
        <w:spacing w:line="360" w:lineRule="auto"/>
        <w:ind w:firstLine="567"/>
        <w:jc w:val="both"/>
        <w:rPr>
          <w:rFonts w:ascii="Times New Roman" w:eastAsia="Times New Roman" w:hAnsi="Times New Roman" w:cs="Times New Roman"/>
          <w:color w:val="auto"/>
          <w:lang w:val="uk-UA" w:eastAsia="uk-UA"/>
        </w:rPr>
      </w:pPr>
      <w:r w:rsidRPr="00DC0995">
        <w:rPr>
          <w:rFonts w:ascii="Times New Roman" w:eastAsia="Times New Roman" w:hAnsi="Times New Roman" w:cs="Times New Roman"/>
          <w:color w:val="auto"/>
          <w:lang w:val="uk-UA" w:eastAsia="uk-UA"/>
        </w:rPr>
        <w:t>вільний вибір форм, напрямів, методів діяльності (сприяє розвитку творчого мислення, вміння критично оцінювати свої можливості й прагнення самостійно вирішувати все складніші завдання);</w:t>
      </w:r>
    </w:p>
    <w:p w:rsidR="00DC0995" w:rsidRPr="00DC0995" w:rsidRDefault="00DC0995" w:rsidP="00102630">
      <w:pPr>
        <w:numPr>
          <w:ilvl w:val="0"/>
          <w:numId w:val="2"/>
        </w:numPr>
        <w:tabs>
          <w:tab w:val="left" w:pos="234"/>
        </w:tabs>
        <w:spacing w:line="360" w:lineRule="auto"/>
        <w:ind w:firstLine="567"/>
        <w:jc w:val="both"/>
        <w:rPr>
          <w:rFonts w:ascii="Times New Roman" w:eastAsia="Times New Roman" w:hAnsi="Times New Roman" w:cs="Times New Roman"/>
          <w:color w:val="auto"/>
          <w:lang w:val="uk-UA" w:eastAsia="uk-UA"/>
        </w:rPr>
      </w:pPr>
      <w:r w:rsidRPr="00DC0995">
        <w:rPr>
          <w:rFonts w:ascii="Times New Roman" w:eastAsia="Times New Roman" w:hAnsi="Times New Roman" w:cs="Times New Roman"/>
          <w:color w:val="auto"/>
          <w:lang w:val="uk-UA" w:eastAsia="uk-UA"/>
        </w:rPr>
        <w:t>розвиток системного, інтуїтивного мислення, вміння "згортати" і деталізувати інформацію (дисциплінує розум учня, формує творче, нешаблонне мислення);</w:t>
      </w:r>
    </w:p>
    <w:p w:rsidR="00DC0995" w:rsidRPr="00DC0995" w:rsidRDefault="00DC0995" w:rsidP="00102630">
      <w:pPr>
        <w:numPr>
          <w:ilvl w:val="0"/>
          <w:numId w:val="2"/>
        </w:numPr>
        <w:tabs>
          <w:tab w:val="left" w:pos="239"/>
        </w:tabs>
        <w:spacing w:line="360" w:lineRule="auto"/>
        <w:ind w:firstLine="567"/>
        <w:jc w:val="both"/>
        <w:rPr>
          <w:rFonts w:ascii="Times New Roman" w:eastAsia="Times New Roman" w:hAnsi="Times New Roman" w:cs="Times New Roman"/>
          <w:color w:val="auto"/>
          <w:lang w:val="uk-UA" w:eastAsia="uk-UA"/>
        </w:rPr>
      </w:pPr>
      <w:r w:rsidRPr="00DC0995">
        <w:rPr>
          <w:rFonts w:ascii="Times New Roman" w:eastAsia="Times New Roman" w:hAnsi="Times New Roman" w:cs="Times New Roman"/>
          <w:color w:val="auto"/>
          <w:lang w:val="uk-UA" w:eastAsia="uk-UA"/>
        </w:rPr>
        <w:t>гуманістичний, суб'єктивний підхід до виховання (передбачає абсолютне визнання гідності особистості, її права на вибір, власну думку, самостійний вчинок);</w:t>
      </w:r>
    </w:p>
    <w:p w:rsidR="00DC0995" w:rsidRPr="00102630" w:rsidRDefault="00DC0995" w:rsidP="00102630">
      <w:pPr>
        <w:numPr>
          <w:ilvl w:val="0"/>
          <w:numId w:val="2"/>
        </w:numPr>
        <w:tabs>
          <w:tab w:val="left" w:pos="239"/>
        </w:tabs>
        <w:spacing w:line="360" w:lineRule="auto"/>
        <w:ind w:firstLine="567"/>
        <w:jc w:val="both"/>
        <w:rPr>
          <w:rFonts w:ascii="Times New Roman" w:eastAsia="Times New Roman" w:hAnsi="Times New Roman" w:cs="Times New Roman"/>
          <w:color w:val="auto"/>
          <w:lang w:val="uk-UA" w:eastAsia="uk-UA"/>
        </w:rPr>
      </w:pPr>
      <w:r w:rsidRPr="00DC0995">
        <w:rPr>
          <w:rFonts w:ascii="Times New Roman" w:eastAsia="Times New Roman" w:hAnsi="Times New Roman" w:cs="Times New Roman"/>
          <w:color w:val="auto"/>
          <w:lang w:val="uk-UA" w:eastAsia="uk-UA"/>
        </w:rPr>
        <w:t>створення нового педагогічного середовища (будується на основі співдружності педагогів, колег, однодумців у творчому вихованні дітей). Втілення цих принципів у життя потребує творчого підходу до організації навчання як інтегрованого процесу, який сприяє формуванню цілісної картини світу, дає змогу учням самостійно обирати "опорні" знання з різних наук при максимальній орієнтації на власний досвід.</w:t>
      </w:r>
    </w:p>
    <w:p w:rsidR="002C5CDB" w:rsidRPr="00102630" w:rsidRDefault="002C5CDB" w:rsidP="00102630">
      <w:pPr>
        <w:tabs>
          <w:tab w:val="left" w:pos="239"/>
        </w:tabs>
        <w:spacing w:line="360" w:lineRule="auto"/>
        <w:ind w:firstLine="567"/>
        <w:jc w:val="both"/>
        <w:rPr>
          <w:rFonts w:ascii="Times New Roman" w:eastAsia="Times New Roman" w:hAnsi="Times New Roman" w:cs="Times New Roman"/>
          <w:color w:val="auto"/>
          <w:lang w:val="uk-UA" w:eastAsia="uk-UA"/>
        </w:rPr>
      </w:pPr>
    </w:p>
    <w:p w:rsidR="005B35FA" w:rsidRDefault="005B35FA" w:rsidP="005B35FA">
      <w:pPr>
        <w:keepNext/>
        <w:keepLines/>
        <w:spacing w:line="360" w:lineRule="auto"/>
        <w:ind w:firstLine="567"/>
        <w:jc w:val="both"/>
        <w:outlineLvl w:val="0"/>
        <w:rPr>
          <w:rFonts w:ascii="Times New Roman" w:eastAsia="Times New Roman" w:hAnsi="Times New Roman" w:cs="Times New Roman"/>
          <w:b/>
          <w:bCs/>
          <w:color w:val="auto"/>
          <w:lang w:val="uk-UA" w:eastAsia="uk-UA"/>
        </w:rPr>
      </w:pPr>
    </w:p>
    <w:p w:rsidR="005B35FA" w:rsidRDefault="005B35FA" w:rsidP="005B35FA">
      <w:pPr>
        <w:keepNext/>
        <w:keepLines/>
        <w:spacing w:line="360" w:lineRule="auto"/>
        <w:ind w:firstLine="567"/>
        <w:jc w:val="both"/>
        <w:outlineLvl w:val="0"/>
        <w:rPr>
          <w:rFonts w:ascii="Times New Roman" w:eastAsia="Times New Roman" w:hAnsi="Times New Roman" w:cs="Times New Roman"/>
          <w:b/>
          <w:bCs/>
          <w:color w:val="auto"/>
          <w:lang w:val="uk-UA" w:eastAsia="uk-UA"/>
        </w:rPr>
      </w:pPr>
    </w:p>
    <w:p w:rsidR="005B35FA" w:rsidRDefault="005B35FA" w:rsidP="005B35FA">
      <w:pPr>
        <w:keepNext/>
        <w:keepLines/>
        <w:spacing w:line="360" w:lineRule="auto"/>
        <w:ind w:firstLine="567"/>
        <w:jc w:val="both"/>
        <w:outlineLvl w:val="0"/>
        <w:rPr>
          <w:rFonts w:ascii="Times New Roman" w:eastAsia="Times New Roman" w:hAnsi="Times New Roman" w:cs="Times New Roman"/>
          <w:b/>
          <w:bCs/>
          <w:color w:val="auto"/>
          <w:lang w:val="uk-UA" w:eastAsia="uk-UA"/>
        </w:rPr>
      </w:pPr>
    </w:p>
    <w:p w:rsidR="005B35FA" w:rsidRDefault="005B35FA" w:rsidP="005B35FA">
      <w:pPr>
        <w:keepNext/>
        <w:keepLines/>
        <w:spacing w:line="360" w:lineRule="auto"/>
        <w:ind w:firstLine="567"/>
        <w:jc w:val="both"/>
        <w:outlineLvl w:val="0"/>
        <w:rPr>
          <w:rFonts w:ascii="Times New Roman" w:eastAsia="Times New Roman" w:hAnsi="Times New Roman" w:cs="Times New Roman"/>
          <w:b/>
          <w:bCs/>
          <w:color w:val="auto"/>
          <w:lang w:val="uk-UA" w:eastAsia="uk-UA"/>
        </w:rPr>
      </w:pPr>
    </w:p>
    <w:p w:rsidR="005B35FA" w:rsidRDefault="005B35FA" w:rsidP="005B35FA">
      <w:pPr>
        <w:keepNext/>
        <w:keepLines/>
        <w:spacing w:line="360" w:lineRule="auto"/>
        <w:ind w:firstLine="567"/>
        <w:jc w:val="both"/>
        <w:outlineLvl w:val="0"/>
        <w:rPr>
          <w:rFonts w:ascii="Times New Roman" w:eastAsia="Times New Roman" w:hAnsi="Times New Roman" w:cs="Times New Roman"/>
          <w:b/>
          <w:bCs/>
          <w:color w:val="auto"/>
          <w:lang w:val="uk-UA" w:eastAsia="uk-UA"/>
        </w:rPr>
      </w:pPr>
    </w:p>
    <w:p w:rsidR="005B35FA" w:rsidRDefault="005B35FA" w:rsidP="005B35FA">
      <w:pPr>
        <w:keepNext/>
        <w:keepLines/>
        <w:spacing w:line="360" w:lineRule="auto"/>
        <w:ind w:firstLine="567"/>
        <w:jc w:val="both"/>
        <w:outlineLvl w:val="0"/>
        <w:rPr>
          <w:rFonts w:ascii="Times New Roman" w:eastAsia="Times New Roman" w:hAnsi="Times New Roman" w:cs="Times New Roman"/>
          <w:b/>
          <w:bCs/>
          <w:color w:val="auto"/>
          <w:lang w:val="uk-UA" w:eastAsia="uk-UA"/>
        </w:rPr>
      </w:pPr>
    </w:p>
    <w:p w:rsidR="005B35FA" w:rsidRDefault="005B35FA" w:rsidP="005B35FA">
      <w:pPr>
        <w:keepNext/>
        <w:keepLines/>
        <w:spacing w:line="360" w:lineRule="auto"/>
        <w:ind w:firstLine="567"/>
        <w:jc w:val="both"/>
        <w:outlineLvl w:val="0"/>
        <w:rPr>
          <w:rFonts w:ascii="Times New Roman" w:eastAsia="Times New Roman" w:hAnsi="Times New Roman" w:cs="Times New Roman"/>
          <w:b/>
          <w:bCs/>
          <w:color w:val="auto"/>
          <w:lang w:val="uk-UA" w:eastAsia="uk-UA"/>
        </w:rPr>
      </w:pPr>
    </w:p>
    <w:p w:rsidR="005B35FA" w:rsidRDefault="005B35FA" w:rsidP="005B35FA">
      <w:pPr>
        <w:keepNext/>
        <w:keepLines/>
        <w:spacing w:line="360" w:lineRule="auto"/>
        <w:ind w:firstLine="567"/>
        <w:jc w:val="both"/>
        <w:outlineLvl w:val="0"/>
        <w:rPr>
          <w:rFonts w:ascii="Times New Roman" w:eastAsia="Times New Roman" w:hAnsi="Times New Roman" w:cs="Times New Roman"/>
          <w:b/>
          <w:bCs/>
          <w:color w:val="auto"/>
          <w:lang w:val="uk-UA" w:eastAsia="uk-UA"/>
        </w:rPr>
      </w:pPr>
    </w:p>
    <w:p w:rsidR="005B35FA" w:rsidRDefault="005B35FA" w:rsidP="005B35FA">
      <w:pPr>
        <w:numPr>
          <w:ilvl w:val="0"/>
          <w:numId w:val="2"/>
        </w:numPr>
        <w:tabs>
          <w:tab w:val="left" w:pos="730"/>
        </w:tabs>
        <w:spacing w:line="360" w:lineRule="auto"/>
        <w:ind w:firstLine="567"/>
        <w:jc w:val="both"/>
        <w:rPr>
          <w:rFonts w:ascii="Times New Roman" w:eastAsia="Times New Roman" w:hAnsi="Times New Roman" w:cs="Times New Roman"/>
          <w:color w:val="auto"/>
          <w:lang w:val="uk-UA" w:eastAsia="uk-UA"/>
        </w:rPr>
      </w:pPr>
    </w:p>
    <w:p w:rsidR="005B35FA" w:rsidRPr="005B35FA" w:rsidRDefault="005B35FA" w:rsidP="005B35FA">
      <w:pPr>
        <w:pStyle w:val="a6"/>
        <w:keepNext/>
        <w:keepLines/>
        <w:spacing w:line="360" w:lineRule="auto"/>
        <w:ind w:left="0"/>
        <w:outlineLvl w:val="0"/>
        <w:rPr>
          <w:rFonts w:ascii="Times New Roman" w:eastAsia="Times New Roman" w:hAnsi="Times New Roman" w:cs="Times New Roman"/>
          <w:color w:val="auto"/>
          <w:lang w:val="uk-UA"/>
        </w:rPr>
      </w:pPr>
      <w:r>
        <w:rPr>
          <w:rFonts w:ascii="Times New Roman" w:eastAsia="Times New Roman" w:hAnsi="Times New Roman" w:cs="Times New Roman"/>
          <w:b/>
          <w:bCs/>
          <w:color w:val="auto"/>
          <w:lang w:val="uk-UA" w:eastAsia="uk-UA"/>
        </w:rPr>
        <w:lastRenderedPageBreak/>
        <w:t>Т</w:t>
      </w:r>
      <w:r w:rsidRPr="005B35FA">
        <w:rPr>
          <w:rFonts w:ascii="Times New Roman" w:eastAsia="Times New Roman" w:hAnsi="Times New Roman" w:cs="Times New Roman"/>
          <w:b/>
          <w:bCs/>
          <w:color w:val="auto"/>
          <w:lang w:val="uk-UA" w:eastAsia="uk-UA"/>
        </w:rPr>
        <w:t>ворчо талановитим дітям властиві:</w:t>
      </w:r>
    </w:p>
    <w:p w:rsidR="005B35FA" w:rsidRDefault="005B35FA" w:rsidP="005B35FA">
      <w:pPr>
        <w:tabs>
          <w:tab w:val="left" w:pos="730"/>
        </w:tabs>
        <w:spacing w:line="360" w:lineRule="auto"/>
        <w:ind w:left="567"/>
        <w:jc w:val="both"/>
        <w:rPr>
          <w:rFonts w:ascii="Times New Roman" w:eastAsia="Times New Roman" w:hAnsi="Times New Roman" w:cs="Times New Roman"/>
          <w:color w:val="auto"/>
          <w:lang w:val="uk-UA" w:eastAsia="uk-UA"/>
        </w:rPr>
      </w:pPr>
    </w:p>
    <w:p w:rsidR="0024272A" w:rsidRPr="005B35FA" w:rsidRDefault="005B35FA" w:rsidP="005B35FA">
      <w:pPr>
        <w:numPr>
          <w:ilvl w:val="0"/>
          <w:numId w:val="2"/>
        </w:numPr>
        <w:tabs>
          <w:tab w:val="left" w:pos="730"/>
        </w:tabs>
        <w:spacing w:line="360" w:lineRule="auto"/>
        <w:ind w:firstLine="567"/>
        <w:jc w:val="both"/>
        <w:rPr>
          <w:rFonts w:ascii="Times New Roman" w:eastAsia="Times New Roman" w:hAnsi="Times New Roman" w:cs="Times New Roman"/>
          <w:color w:val="auto"/>
          <w:lang w:val="uk-UA" w:eastAsia="uk-UA"/>
        </w:rPr>
      </w:pPr>
      <w:r w:rsidRPr="002C5CDB">
        <w:rPr>
          <w:rFonts w:ascii="Times New Roman" w:eastAsia="Times New Roman" w:hAnsi="Times New Roman" w:cs="Times New Roman"/>
          <w:color w:val="auto"/>
          <w:lang w:val="uk-UA" w:eastAsia="uk-UA"/>
        </w:rPr>
        <w:t xml:space="preserve">інтерес до розумової діяльності; </w:t>
      </w:r>
    </w:p>
    <w:p w:rsidR="002C5CDB" w:rsidRPr="002C5CDB" w:rsidRDefault="002C5CDB" w:rsidP="00102630">
      <w:pPr>
        <w:numPr>
          <w:ilvl w:val="0"/>
          <w:numId w:val="2"/>
        </w:numPr>
        <w:tabs>
          <w:tab w:val="left" w:pos="730"/>
        </w:tabs>
        <w:spacing w:line="360" w:lineRule="auto"/>
        <w:ind w:firstLine="567"/>
        <w:jc w:val="both"/>
        <w:rPr>
          <w:rFonts w:ascii="Times New Roman" w:eastAsia="Times New Roman" w:hAnsi="Times New Roman" w:cs="Times New Roman"/>
          <w:color w:val="auto"/>
          <w:lang w:val="uk-UA" w:eastAsia="uk-UA"/>
        </w:rPr>
      </w:pPr>
      <w:r w:rsidRPr="002C5CDB">
        <w:rPr>
          <w:rFonts w:ascii="Times New Roman" w:eastAsia="Times New Roman" w:hAnsi="Times New Roman" w:cs="Times New Roman"/>
          <w:color w:val="auto"/>
          <w:lang w:val="uk-UA" w:eastAsia="uk-UA"/>
        </w:rPr>
        <w:t>компетентність, не властива віку;</w:t>
      </w:r>
    </w:p>
    <w:p w:rsidR="002C5CDB" w:rsidRPr="00102630" w:rsidRDefault="002C5CDB" w:rsidP="00102630">
      <w:pPr>
        <w:pStyle w:val="a6"/>
        <w:numPr>
          <w:ilvl w:val="0"/>
          <w:numId w:val="2"/>
        </w:numPr>
        <w:spacing w:line="360" w:lineRule="auto"/>
        <w:ind w:left="0" w:firstLine="567"/>
        <w:jc w:val="both"/>
        <w:rPr>
          <w:rFonts w:ascii="Times New Roman" w:eastAsia="Times New Roman" w:hAnsi="Times New Roman" w:cs="Times New Roman"/>
          <w:color w:val="auto"/>
          <w:lang w:val="uk-UA"/>
        </w:rPr>
      </w:pPr>
      <w:r w:rsidRPr="00102630">
        <w:rPr>
          <w:rFonts w:ascii="Times New Roman" w:eastAsia="Times New Roman" w:hAnsi="Times New Roman" w:cs="Times New Roman"/>
          <w:color w:val="auto"/>
          <w:lang w:val="uk-UA" w:eastAsia="uk-UA"/>
        </w:rPr>
        <w:t>пошук причин явищ, які спостерігаються;</w:t>
      </w:r>
    </w:p>
    <w:p w:rsidR="002C5CDB" w:rsidRPr="002C5CDB" w:rsidRDefault="002C5CDB" w:rsidP="00102630">
      <w:pPr>
        <w:numPr>
          <w:ilvl w:val="0"/>
          <w:numId w:val="2"/>
        </w:numPr>
        <w:tabs>
          <w:tab w:val="left" w:pos="730"/>
        </w:tabs>
        <w:spacing w:line="360" w:lineRule="auto"/>
        <w:ind w:firstLine="567"/>
        <w:jc w:val="both"/>
        <w:rPr>
          <w:rFonts w:ascii="Times New Roman" w:eastAsia="Times New Roman" w:hAnsi="Times New Roman" w:cs="Times New Roman"/>
          <w:color w:val="auto"/>
          <w:lang w:val="uk-UA" w:eastAsia="uk-UA"/>
        </w:rPr>
      </w:pPr>
      <w:r w:rsidRPr="002C5CDB">
        <w:rPr>
          <w:rFonts w:ascii="Times New Roman" w:eastAsia="Times New Roman" w:hAnsi="Times New Roman" w:cs="Times New Roman"/>
          <w:color w:val="auto"/>
          <w:lang w:val="uk-UA" w:eastAsia="uk-UA"/>
        </w:rPr>
        <w:t>прагнення відкривати та досліджувати нове;</w:t>
      </w:r>
    </w:p>
    <w:p w:rsidR="002C5CDB" w:rsidRPr="002C5CDB" w:rsidRDefault="002C5CDB" w:rsidP="00102630">
      <w:pPr>
        <w:numPr>
          <w:ilvl w:val="0"/>
          <w:numId w:val="2"/>
        </w:numPr>
        <w:tabs>
          <w:tab w:val="left" w:pos="726"/>
        </w:tabs>
        <w:spacing w:line="360" w:lineRule="auto"/>
        <w:ind w:firstLine="567"/>
        <w:jc w:val="both"/>
        <w:rPr>
          <w:rFonts w:ascii="Times New Roman" w:eastAsia="Times New Roman" w:hAnsi="Times New Roman" w:cs="Times New Roman"/>
          <w:color w:val="auto"/>
          <w:lang w:val="uk-UA" w:eastAsia="uk-UA"/>
        </w:rPr>
      </w:pPr>
      <w:r w:rsidRPr="002C5CDB">
        <w:rPr>
          <w:rFonts w:ascii="Times New Roman" w:eastAsia="Times New Roman" w:hAnsi="Times New Roman" w:cs="Times New Roman"/>
          <w:color w:val="auto"/>
          <w:lang w:val="uk-UA" w:eastAsia="uk-UA"/>
        </w:rPr>
        <w:t>різнобічні інтереси та потреба в різнобічній інформації;</w:t>
      </w:r>
    </w:p>
    <w:p w:rsidR="002C5CDB" w:rsidRPr="002C5CDB" w:rsidRDefault="002C5CDB" w:rsidP="00102630">
      <w:pPr>
        <w:numPr>
          <w:ilvl w:val="0"/>
          <w:numId w:val="2"/>
        </w:numPr>
        <w:tabs>
          <w:tab w:val="left" w:pos="730"/>
        </w:tabs>
        <w:spacing w:line="360" w:lineRule="auto"/>
        <w:ind w:firstLine="567"/>
        <w:jc w:val="both"/>
        <w:rPr>
          <w:rFonts w:ascii="Times New Roman" w:eastAsia="Times New Roman" w:hAnsi="Times New Roman" w:cs="Times New Roman"/>
          <w:color w:val="auto"/>
          <w:lang w:val="uk-UA" w:eastAsia="uk-UA"/>
        </w:rPr>
      </w:pPr>
      <w:r w:rsidRPr="002C5CDB">
        <w:rPr>
          <w:rFonts w:ascii="Times New Roman" w:eastAsia="Times New Roman" w:hAnsi="Times New Roman" w:cs="Times New Roman"/>
          <w:color w:val="auto"/>
          <w:lang w:val="uk-UA" w:eastAsia="uk-UA"/>
        </w:rPr>
        <w:t>ґрунтовні знання;</w:t>
      </w:r>
    </w:p>
    <w:p w:rsidR="002C5CDB" w:rsidRPr="002C5CDB" w:rsidRDefault="002C5CDB" w:rsidP="00102630">
      <w:pPr>
        <w:numPr>
          <w:ilvl w:val="0"/>
          <w:numId w:val="2"/>
        </w:numPr>
        <w:tabs>
          <w:tab w:val="left" w:pos="726"/>
        </w:tabs>
        <w:spacing w:line="360" w:lineRule="auto"/>
        <w:ind w:firstLine="567"/>
        <w:jc w:val="both"/>
        <w:rPr>
          <w:rFonts w:ascii="Times New Roman" w:eastAsia="Times New Roman" w:hAnsi="Times New Roman" w:cs="Times New Roman"/>
          <w:color w:val="auto"/>
          <w:lang w:val="uk-UA" w:eastAsia="uk-UA"/>
        </w:rPr>
      </w:pPr>
      <w:r w:rsidRPr="002C5CDB">
        <w:rPr>
          <w:rFonts w:ascii="Times New Roman" w:eastAsia="Times New Roman" w:hAnsi="Times New Roman" w:cs="Times New Roman"/>
          <w:color w:val="auto"/>
          <w:lang w:val="uk-UA" w:eastAsia="uk-UA"/>
        </w:rPr>
        <w:t>добра пам'ять;</w:t>
      </w:r>
    </w:p>
    <w:p w:rsidR="002C5CDB" w:rsidRPr="002C5CDB" w:rsidRDefault="002C5CDB" w:rsidP="00102630">
      <w:pPr>
        <w:numPr>
          <w:ilvl w:val="0"/>
          <w:numId w:val="2"/>
        </w:numPr>
        <w:tabs>
          <w:tab w:val="left" w:pos="730"/>
        </w:tabs>
        <w:spacing w:line="360" w:lineRule="auto"/>
        <w:ind w:firstLine="567"/>
        <w:jc w:val="both"/>
        <w:rPr>
          <w:rFonts w:ascii="Times New Roman" w:eastAsia="Times New Roman" w:hAnsi="Times New Roman" w:cs="Times New Roman"/>
          <w:color w:val="auto"/>
          <w:lang w:val="uk-UA" w:eastAsia="uk-UA"/>
        </w:rPr>
      </w:pPr>
      <w:r w:rsidRPr="002C5CDB">
        <w:rPr>
          <w:rFonts w:ascii="Times New Roman" w:eastAsia="Times New Roman" w:hAnsi="Times New Roman" w:cs="Times New Roman"/>
          <w:color w:val="auto"/>
          <w:lang w:val="uk-UA" w:eastAsia="uk-UA"/>
        </w:rPr>
        <w:t>багата фантазія, уява, винахідливість;</w:t>
      </w:r>
    </w:p>
    <w:p w:rsidR="002C5CDB" w:rsidRPr="002C5CDB" w:rsidRDefault="002C5CDB" w:rsidP="00102630">
      <w:pPr>
        <w:numPr>
          <w:ilvl w:val="0"/>
          <w:numId w:val="2"/>
        </w:numPr>
        <w:tabs>
          <w:tab w:val="left" w:pos="730"/>
        </w:tabs>
        <w:spacing w:line="360" w:lineRule="auto"/>
        <w:ind w:firstLine="567"/>
        <w:jc w:val="both"/>
        <w:rPr>
          <w:rFonts w:ascii="Times New Roman" w:eastAsia="Times New Roman" w:hAnsi="Times New Roman" w:cs="Times New Roman"/>
          <w:color w:val="auto"/>
          <w:lang w:val="uk-UA" w:eastAsia="uk-UA"/>
        </w:rPr>
      </w:pPr>
      <w:r w:rsidRPr="002C5CDB">
        <w:rPr>
          <w:rFonts w:ascii="Times New Roman" w:eastAsia="Times New Roman" w:hAnsi="Times New Roman" w:cs="Times New Roman"/>
          <w:color w:val="auto"/>
          <w:lang w:val="uk-UA" w:eastAsia="uk-UA"/>
        </w:rPr>
        <w:t>схильність до ігор, які вимагають сконцентрованої уваги, та тих, які мають складні правила;</w:t>
      </w:r>
    </w:p>
    <w:p w:rsidR="002C5CDB" w:rsidRPr="00102630" w:rsidRDefault="002C5CDB" w:rsidP="00102630">
      <w:pPr>
        <w:pStyle w:val="a6"/>
        <w:numPr>
          <w:ilvl w:val="0"/>
          <w:numId w:val="2"/>
        </w:numPr>
        <w:spacing w:line="360" w:lineRule="auto"/>
        <w:ind w:left="0" w:firstLine="567"/>
        <w:jc w:val="both"/>
        <w:rPr>
          <w:rFonts w:ascii="Times New Roman" w:eastAsia="Times New Roman" w:hAnsi="Times New Roman" w:cs="Times New Roman"/>
          <w:color w:val="auto"/>
          <w:lang w:val="uk-UA"/>
        </w:rPr>
      </w:pPr>
      <w:r w:rsidRPr="00102630">
        <w:rPr>
          <w:rFonts w:ascii="Times New Roman" w:eastAsia="Times New Roman" w:hAnsi="Times New Roman" w:cs="Times New Roman"/>
          <w:color w:val="auto"/>
          <w:lang w:val="uk-UA" w:eastAsia="uk-UA"/>
        </w:rPr>
        <w:t xml:space="preserve"> уміння самостійно грати та працювати;</w:t>
      </w:r>
    </w:p>
    <w:p w:rsidR="002C5CDB" w:rsidRPr="002C5CDB" w:rsidRDefault="002C5CDB" w:rsidP="00102630">
      <w:pPr>
        <w:numPr>
          <w:ilvl w:val="0"/>
          <w:numId w:val="2"/>
        </w:numPr>
        <w:tabs>
          <w:tab w:val="left" w:pos="730"/>
        </w:tabs>
        <w:spacing w:line="360" w:lineRule="auto"/>
        <w:ind w:firstLine="567"/>
        <w:jc w:val="both"/>
        <w:rPr>
          <w:rFonts w:ascii="Times New Roman" w:eastAsia="Times New Roman" w:hAnsi="Times New Roman" w:cs="Times New Roman"/>
          <w:color w:val="auto"/>
          <w:lang w:val="uk-UA" w:eastAsia="uk-UA"/>
        </w:rPr>
      </w:pPr>
      <w:r w:rsidRPr="002C5CDB">
        <w:rPr>
          <w:rFonts w:ascii="Times New Roman" w:eastAsia="Times New Roman" w:hAnsi="Times New Roman" w:cs="Times New Roman"/>
          <w:color w:val="auto"/>
          <w:lang w:val="uk-UA" w:eastAsia="uk-UA"/>
        </w:rPr>
        <w:t>хороше володіння мовою;</w:t>
      </w:r>
    </w:p>
    <w:p w:rsidR="002C5CDB" w:rsidRPr="002C5CDB" w:rsidRDefault="002C5CDB" w:rsidP="00102630">
      <w:pPr>
        <w:numPr>
          <w:ilvl w:val="0"/>
          <w:numId w:val="2"/>
        </w:numPr>
        <w:tabs>
          <w:tab w:val="left" w:pos="730"/>
        </w:tabs>
        <w:spacing w:line="360" w:lineRule="auto"/>
        <w:ind w:firstLine="567"/>
        <w:jc w:val="both"/>
        <w:rPr>
          <w:rFonts w:ascii="Times New Roman" w:eastAsia="Times New Roman" w:hAnsi="Times New Roman" w:cs="Times New Roman"/>
          <w:color w:val="auto"/>
          <w:lang w:val="uk-UA" w:eastAsia="uk-UA"/>
        </w:rPr>
      </w:pPr>
      <w:r w:rsidRPr="002C5CDB">
        <w:rPr>
          <w:rFonts w:ascii="Times New Roman" w:eastAsia="Times New Roman" w:hAnsi="Times New Roman" w:cs="Times New Roman"/>
          <w:color w:val="auto"/>
          <w:lang w:val="uk-UA" w:eastAsia="uk-UA"/>
        </w:rPr>
        <w:t>великий словниковий запас, не властивий даному вікові;</w:t>
      </w:r>
    </w:p>
    <w:p w:rsidR="002C5CDB" w:rsidRPr="002C5CDB" w:rsidRDefault="002C5CDB" w:rsidP="00102630">
      <w:pPr>
        <w:numPr>
          <w:ilvl w:val="0"/>
          <w:numId w:val="2"/>
        </w:numPr>
        <w:tabs>
          <w:tab w:val="left" w:pos="726"/>
        </w:tabs>
        <w:spacing w:line="360" w:lineRule="auto"/>
        <w:ind w:firstLine="567"/>
        <w:jc w:val="both"/>
        <w:rPr>
          <w:rFonts w:ascii="Times New Roman" w:eastAsia="Times New Roman" w:hAnsi="Times New Roman" w:cs="Times New Roman"/>
          <w:color w:val="auto"/>
          <w:lang w:val="uk-UA" w:eastAsia="uk-UA"/>
        </w:rPr>
      </w:pPr>
      <w:r w:rsidRPr="002C5CDB">
        <w:rPr>
          <w:rFonts w:ascii="Times New Roman" w:eastAsia="Times New Roman" w:hAnsi="Times New Roman" w:cs="Times New Roman"/>
          <w:color w:val="auto"/>
          <w:lang w:val="uk-UA" w:eastAsia="uk-UA"/>
        </w:rPr>
        <w:t>терплячість у навчанні, захопленнях;</w:t>
      </w:r>
    </w:p>
    <w:p w:rsidR="002C5CDB" w:rsidRPr="002C5CDB" w:rsidRDefault="002C5CDB" w:rsidP="00102630">
      <w:pPr>
        <w:numPr>
          <w:ilvl w:val="0"/>
          <w:numId w:val="2"/>
        </w:numPr>
        <w:tabs>
          <w:tab w:val="left" w:pos="726"/>
        </w:tabs>
        <w:spacing w:line="360" w:lineRule="auto"/>
        <w:ind w:firstLine="567"/>
        <w:jc w:val="both"/>
        <w:rPr>
          <w:rFonts w:ascii="Times New Roman" w:eastAsia="Times New Roman" w:hAnsi="Times New Roman" w:cs="Times New Roman"/>
          <w:color w:val="auto"/>
          <w:lang w:val="uk-UA" w:eastAsia="uk-UA"/>
        </w:rPr>
      </w:pPr>
      <w:r w:rsidRPr="002C5CDB">
        <w:rPr>
          <w:rFonts w:ascii="Times New Roman" w:eastAsia="Times New Roman" w:hAnsi="Times New Roman" w:cs="Times New Roman"/>
          <w:color w:val="auto"/>
          <w:lang w:val="uk-UA" w:eastAsia="uk-UA"/>
        </w:rPr>
        <w:t>готовність взяти участь у додаткових заходах, які підвищують інтерес до навчання (конкурси, олімпіади);</w:t>
      </w:r>
    </w:p>
    <w:p w:rsidR="002C5CDB" w:rsidRPr="00102630" w:rsidRDefault="002C5CDB" w:rsidP="00102630">
      <w:pPr>
        <w:pStyle w:val="a6"/>
        <w:numPr>
          <w:ilvl w:val="0"/>
          <w:numId w:val="2"/>
        </w:numPr>
        <w:spacing w:line="360" w:lineRule="auto"/>
        <w:ind w:left="0" w:firstLine="567"/>
        <w:jc w:val="both"/>
        <w:rPr>
          <w:rFonts w:ascii="Times New Roman" w:eastAsia="Times New Roman" w:hAnsi="Times New Roman" w:cs="Times New Roman"/>
          <w:color w:val="auto"/>
          <w:lang w:val="uk-UA"/>
        </w:rPr>
      </w:pPr>
      <w:r w:rsidRPr="00102630">
        <w:rPr>
          <w:rFonts w:ascii="Times New Roman" w:eastAsia="Times New Roman" w:hAnsi="Times New Roman" w:cs="Times New Roman"/>
          <w:color w:val="auto"/>
          <w:lang w:val="uk-UA" w:eastAsia="uk-UA"/>
        </w:rPr>
        <w:t>читання книжок, вивчення друкованих матеріалів;</w:t>
      </w:r>
    </w:p>
    <w:p w:rsidR="002C5CDB" w:rsidRPr="002C5CDB" w:rsidRDefault="002C5CDB" w:rsidP="00102630">
      <w:pPr>
        <w:numPr>
          <w:ilvl w:val="0"/>
          <w:numId w:val="2"/>
        </w:numPr>
        <w:tabs>
          <w:tab w:val="left" w:pos="730"/>
        </w:tabs>
        <w:spacing w:line="360" w:lineRule="auto"/>
        <w:ind w:firstLine="567"/>
        <w:jc w:val="both"/>
        <w:rPr>
          <w:rFonts w:ascii="Times New Roman" w:eastAsia="Times New Roman" w:hAnsi="Times New Roman" w:cs="Times New Roman"/>
          <w:color w:val="auto"/>
          <w:lang w:val="uk-UA" w:eastAsia="uk-UA"/>
        </w:rPr>
      </w:pPr>
      <w:r w:rsidRPr="002C5CDB">
        <w:rPr>
          <w:rFonts w:ascii="Times New Roman" w:eastAsia="Times New Roman" w:hAnsi="Times New Roman" w:cs="Times New Roman"/>
          <w:color w:val="auto"/>
          <w:lang w:val="uk-UA" w:eastAsia="uk-UA"/>
        </w:rPr>
        <w:t>глибокий інтерес до наукової літератури;</w:t>
      </w:r>
    </w:p>
    <w:p w:rsidR="002C5CDB" w:rsidRPr="002C5CDB" w:rsidRDefault="002C5CDB" w:rsidP="00102630">
      <w:pPr>
        <w:numPr>
          <w:ilvl w:val="0"/>
          <w:numId w:val="2"/>
        </w:numPr>
        <w:tabs>
          <w:tab w:val="left" w:pos="730"/>
        </w:tabs>
        <w:spacing w:line="360" w:lineRule="auto"/>
        <w:ind w:firstLine="567"/>
        <w:jc w:val="both"/>
        <w:rPr>
          <w:rFonts w:ascii="Times New Roman" w:eastAsia="Times New Roman" w:hAnsi="Times New Roman" w:cs="Times New Roman"/>
          <w:color w:val="auto"/>
          <w:lang w:val="uk-UA" w:eastAsia="uk-UA"/>
        </w:rPr>
      </w:pPr>
      <w:r w:rsidRPr="002C5CDB">
        <w:rPr>
          <w:rFonts w:ascii="Times New Roman" w:eastAsia="Times New Roman" w:hAnsi="Times New Roman" w:cs="Times New Roman"/>
          <w:color w:val="auto"/>
          <w:lang w:val="uk-UA" w:eastAsia="uk-UA"/>
        </w:rPr>
        <w:t>політичні та світоглядні інтереси;</w:t>
      </w:r>
    </w:p>
    <w:p w:rsidR="002C5CDB" w:rsidRPr="002C5CDB" w:rsidRDefault="002C5CDB" w:rsidP="00102630">
      <w:pPr>
        <w:numPr>
          <w:ilvl w:val="0"/>
          <w:numId w:val="2"/>
        </w:numPr>
        <w:tabs>
          <w:tab w:val="left" w:pos="726"/>
        </w:tabs>
        <w:spacing w:line="360" w:lineRule="auto"/>
        <w:ind w:firstLine="567"/>
        <w:jc w:val="both"/>
        <w:rPr>
          <w:rFonts w:ascii="Times New Roman" w:eastAsia="Times New Roman" w:hAnsi="Times New Roman" w:cs="Times New Roman"/>
          <w:color w:val="auto"/>
          <w:lang w:val="uk-UA" w:eastAsia="uk-UA"/>
        </w:rPr>
      </w:pPr>
      <w:r w:rsidRPr="002C5CDB">
        <w:rPr>
          <w:rFonts w:ascii="Times New Roman" w:eastAsia="Times New Roman" w:hAnsi="Times New Roman" w:cs="Times New Roman"/>
          <w:color w:val="auto"/>
          <w:lang w:val="uk-UA" w:eastAsia="uk-UA"/>
        </w:rPr>
        <w:t>колекціонування, проведення експериментів у домашніх умовах;</w:t>
      </w:r>
    </w:p>
    <w:p w:rsidR="002C5CDB" w:rsidRPr="002C5CDB" w:rsidRDefault="002C5CDB" w:rsidP="00102630">
      <w:pPr>
        <w:numPr>
          <w:ilvl w:val="0"/>
          <w:numId w:val="2"/>
        </w:numPr>
        <w:tabs>
          <w:tab w:val="left" w:pos="726"/>
        </w:tabs>
        <w:spacing w:line="360" w:lineRule="auto"/>
        <w:ind w:firstLine="567"/>
        <w:jc w:val="both"/>
        <w:rPr>
          <w:rFonts w:ascii="Times New Roman" w:eastAsia="Times New Roman" w:hAnsi="Times New Roman" w:cs="Times New Roman"/>
          <w:color w:val="auto"/>
          <w:lang w:val="uk-UA" w:eastAsia="uk-UA"/>
        </w:rPr>
      </w:pPr>
      <w:r w:rsidRPr="002C5CDB">
        <w:rPr>
          <w:rFonts w:ascii="Times New Roman" w:eastAsia="Times New Roman" w:hAnsi="Times New Roman" w:cs="Times New Roman"/>
          <w:color w:val="auto"/>
          <w:lang w:val="uk-UA" w:eastAsia="uk-UA"/>
        </w:rPr>
        <w:t>почуття гумору;</w:t>
      </w:r>
    </w:p>
    <w:p w:rsidR="001061EE" w:rsidRPr="00102630" w:rsidRDefault="002C5CDB" w:rsidP="00102630">
      <w:pPr>
        <w:numPr>
          <w:ilvl w:val="0"/>
          <w:numId w:val="2"/>
        </w:numPr>
        <w:tabs>
          <w:tab w:val="left" w:pos="726"/>
        </w:tabs>
        <w:spacing w:line="360" w:lineRule="auto"/>
        <w:ind w:firstLine="567"/>
        <w:jc w:val="both"/>
        <w:rPr>
          <w:rFonts w:ascii="Times New Roman" w:eastAsia="Times New Roman" w:hAnsi="Times New Roman" w:cs="Times New Roman"/>
          <w:color w:val="auto"/>
          <w:lang w:val="uk-UA" w:eastAsia="uk-UA"/>
        </w:rPr>
      </w:pPr>
      <w:r w:rsidRPr="002C5CDB">
        <w:rPr>
          <w:rFonts w:ascii="Times New Roman" w:eastAsia="Times New Roman" w:hAnsi="Times New Roman" w:cs="Times New Roman"/>
          <w:color w:val="auto"/>
          <w:lang w:val="uk-UA" w:eastAsia="uk-UA"/>
        </w:rPr>
        <w:t xml:space="preserve">підвищене почуття відповідальності, ретельне виконання прийнятих доручень; </w:t>
      </w:r>
    </w:p>
    <w:p w:rsidR="002C5CDB" w:rsidRPr="00102630" w:rsidRDefault="002C5CDB" w:rsidP="00102630">
      <w:pPr>
        <w:numPr>
          <w:ilvl w:val="0"/>
          <w:numId w:val="2"/>
        </w:numPr>
        <w:tabs>
          <w:tab w:val="left" w:pos="726"/>
        </w:tabs>
        <w:spacing w:line="360" w:lineRule="auto"/>
        <w:ind w:firstLine="567"/>
        <w:jc w:val="both"/>
        <w:rPr>
          <w:rFonts w:ascii="Times New Roman" w:eastAsia="Times New Roman" w:hAnsi="Times New Roman" w:cs="Times New Roman"/>
          <w:color w:val="auto"/>
          <w:lang w:val="uk-UA" w:eastAsia="uk-UA"/>
        </w:rPr>
      </w:pPr>
      <w:r w:rsidRPr="002C5CDB">
        <w:rPr>
          <w:rFonts w:ascii="Times New Roman" w:eastAsia="Times New Roman" w:hAnsi="Times New Roman" w:cs="Times New Roman"/>
          <w:color w:val="auto"/>
          <w:lang w:val="uk-UA" w:eastAsia="uk-UA"/>
        </w:rPr>
        <w:t>велика працездатність та прагнення працювати якнайбільше.</w:t>
      </w:r>
    </w:p>
    <w:p w:rsidR="00A70182" w:rsidRPr="00102630" w:rsidRDefault="00A70182" w:rsidP="00102630">
      <w:pPr>
        <w:tabs>
          <w:tab w:val="left" w:pos="726"/>
        </w:tabs>
        <w:spacing w:line="360" w:lineRule="auto"/>
        <w:ind w:firstLine="567"/>
        <w:jc w:val="both"/>
        <w:rPr>
          <w:rFonts w:ascii="Times New Roman" w:eastAsia="Times New Roman" w:hAnsi="Times New Roman" w:cs="Times New Roman"/>
          <w:color w:val="auto"/>
          <w:lang w:val="uk-UA" w:eastAsia="uk-UA"/>
        </w:rPr>
      </w:pPr>
    </w:p>
    <w:p w:rsidR="00A70182" w:rsidRPr="00102630" w:rsidRDefault="00A70182" w:rsidP="00102630">
      <w:pPr>
        <w:tabs>
          <w:tab w:val="left" w:pos="726"/>
        </w:tabs>
        <w:spacing w:line="360" w:lineRule="auto"/>
        <w:ind w:firstLine="567"/>
        <w:jc w:val="both"/>
        <w:rPr>
          <w:rFonts w:ascii="Times New Roman" w:eastAsia="Times New Roman" w:hAnsi="Times New Roman" w:cs="Times New Roman"/>
          <w:color w:val="auto"/>
          <w:lang w:val="uk-UA" w:eastAsia="uk-UA"/>
        </w:rPr>
      </w:pPr>
    </w:p>
    <w:p w:rsidR="00A70182" w:rsidRPr="00102630" w:rsidRDefault="00A70182" w:rsidP="00102630">
      <w:pPr>
        <w:tabs>
          <w:tab w:val="left" w:pos="726"/>
        </w:tabs>
        <w:spacing w:line="360" w:lineRule="auto"/>
        <w:ind w:firstLine="567"/>
        <w:jc w:val="both"/>
        <w:rPr>
          <w:rFonts w:ascii="Times New Roman" w:eastAsia="Times New Roman" w:hAnsi="Times New Roman" w:cs="Times New Roman"/>
          <w:color w:val="auto"/>
          <w:lang w:val="uk-UA" w:eastAsia="uk-UA"/>
        </w:rPr>
      </w:pPr>
    </w:p>
    <w:p w:rsidR="00A70182" w:rsidRPr="00102630" w:rsidRDefault="00A70182" w:rsidP="00102630">
      <w:pPr>
        <w:tabs>
          <w:tab w:val="left" w:pos="726"/>
        </w:tabs>
        <w:spacing w:line="360" w:lineRule="auto"/>
        <w:ind w:firstLine="567"/>
        <w:jc w:val="both"/>
        <w:rPr>
          <w:rFonts w:ascii="Times New Roman" w:eastAsia="Times New Roman" w:hAnsi="Times New Roman" w:cs="Times New Roman"/>
          <w:color w:val="auto"/>
          <w:lang w:val="uk-UA" w:eastAsia="uk-UA"/>
        </w:rPr>
      </w:pPr>
    </w:p>
    <w:p w:rsidR="005B35FA" w:rsidRDefault="005B35FA" w:rsidP="00102630">
      <w:pPr>
        <w:keepNext/>
        <w:keepLines/>
        <w:spacing w:line="360" w:lineRule="auto"/>
        <w:ind w:firstLine="567"/>
        <w:jc w:val="both"/>
        <w:outlineLvl w:val="0"/>
        <w:rPr>
          <w:rFonts w:ascii="Times New Roman" w:eastAsia="Times New Roman" w:hAnsi="Times New Roman" w:cs="Times New Roman"/>
          <w:b/>
          <w:bCs/>
          <w:color w:val="auto"/>
          <w:lang w:val="uk-UA" w:eastAsia="uk-UA"/>
        </w:rPr>
      </w:pPr>
    </w:p>
    <w:p w:rsidR="005B35FA" w:rsidRDefault="005B35FA" w:rsidP="005B35FA">
      <w:pPr>
        <w:spacing w:line="360" w:lineRule="auto"/>
        <w:jc w:val="both"/>
        <w:rPr>
          <w:rFonts w:ascii="Times New Roman" w:eastAsia="Times New Roman" w:hAnsi="Times New Roman" w:cs="Times New Roman"/>
          <w:b/>
          <w:bCs/>
          <w:color w:val="auto"/>
          <w:lang w:val="uk-UA" w:eastAsia="uk-UA"/>
        </w:rPr>
      </w:pPr>
    </w:p>
    <w:p w:rsidR="005B35FA" w:rsidRDefault="005B35FA" w:rsidP="005B35FA">
      <w:pPr>
        <w:spacing w:line="360" w:lineRule="auto"/>
        <w:jc w:val="both"/>
        <w:rPr>
          <w:rFonts w:ascii="Times New Roman" w:eastAsia="Times New Roman" w:hAnsi="Times New Roman" w:cs="Times New Roman"/>
          <w:b/>
          <w:bCs/>
          <w:color w:val="auto"/>
          <w:lang w:val="uk-UA" w:eastAsia="uk-UA"/>
        </w:rPr>
      </w:pPr>
    </w:p>
    <w:p w:rsidR="005B35FA" w:rsidRDefault="005B35FA" w:rsidP="005B35FA">
      <w:pPr>
        <w:spacing w:line="360" w:lineRule="auto"/>
        <w:jc w:val="both"/>
        <w:rPr>
          <w:rFonts w:ascii="Times New Roman" w:eastAsia="Times New Roman" w:hAnsi="Times New Roman" w:cs="Times New Roman"/>
          <w:color w:val="auto"/>
          <w:lang w:val="uk-UA" w:eastAsia="uk-UA"/>
        </w:rPr>
      </w:pPr>
    </w:p>
    <w:p w:rsidR="005B35FA" w:rsidRPr="00A70182" w:rsidRDefault="00707812" w:rsidP="005B35FA">
      <w:pPr>
        <w:keepNext/>
        <w:keepLines/>
        <w:spacing w:line="360" w:lineRule="auto"/>
        <w:ind w:firstLine="567"/>
        <w:jc w:val="center"/>
        <w:outlineLvl w:val="0"/>
        <w:rPr>
          <w:rFonts w:ascii="Times New Roman" w:eastAsia="Times New Roman" w:hAnsi="Times New Roman" w:cs="Times New Roman"/>
          <w:color w:val="auto"/>
          <w:lang w:val="uk-UA"/>
        </w:rPr>
      </w:pPr>
      <w:r>
        <w:rPr>
          <w:rFonts w:ascii="Times New Roman" w:eastAsia="Times New Roman" w:hAnsi="Times New Roman" w:cs="Times New Roman"/>
          <w:b/>
          <w:bCs/>
          <w:color w:val="auto"/>
          <w:lang w:val="uk-UA" w:eastAsia="uk-UA"/>
        </w:rPr>
        <w:lastRenderedPageBreak/>
        <w:t xml:space="preserve">РОЗДІЛ </w:t>
      </w:r>
      <w:r>
        <w:rPr>
          <w:rFonts w:ascii="Times New Roman" w:eastAsia="Times New Roman" w:hAnsi="Times New Roman" w:cs="Times New Roman"/>
          <w:b/>
          <w:bCs/>
          <w:color w:val="auto"/>
          <w:lang w:val="en-US" w:eastAsia="uk-UA"/>
        </w:rPr>
        <w:t>V</w:t>
      </w:r>
      <w:r>
        <w:rPr>
          <w:rFonts w:ascii="Times New Roman" w:eastAsia="Times New Roman" w:hAnsi="Times New Roman" w:cs="Times New Roman"/>
          <w:b/>
          <w:bCs/>
          <w:color w:val="auto"/>
          <w:lang w:val="uk-UA" w:eastAsia="uk-UA"/>
        </w:rPr>
        <w:t xml:space="preserve">. </w:t>
      </w:r>
      <w:r w:rsidR="005B35FA" w:rsidRPr="00A70182">
        <w:rPr>
          <w:rFonts w:ascii="Times New Roman" w:eastAsia="Times New Roman" w:hAnsi="Times New Roman" w:cs="Times New Roman"/>
          <w:b/>
          <w:bCs/>
          <w:color w:val="auto"/>
          <w:lang w:val="uk-UA" w:eastAsia="uk-UA"/>
        </w:rPr>
        <w:t>Шкільна бібліотека як центр підтримки творчої особистості</w:t>
      </w:r>
    </w:p>
    <w:p w:rsidR="00A70182" w:rsidRPr="00A70182" w:rsidRDefault="00A70182" w:rsidP="00102630">
      <w:pPr>
        <w:spacing w:line="360" w:lineRule="auto"/>
        <w:ind w:firstLine="567"/>
        <w:jc w:val="both"/>
        <w:rPr>
          <w:rFonts w:ascii="Times New Roman" w:eastAsia="Times New Roman" w:hAnsi="Times New Roman" w:cs="Times New Roman"/>
          <w:color w:val="auto"/>
          <w:lang w:val="uk-UA"/>
        </w:rPr>
      </w:pPr>
      <w:r w:rsidRPr="00A70182">
        <w:rPr>
          <w:rFonts w:ascii="Times New Roman" w:eastAsia="Times New Roman" w:hAnsi="Times New Roman" w:cs="Times New Roman"/>
          <w:color w:val="auto"/>
          <w:lang w:val="uk-UA" w:eastAsia="uk-UA"/>
        </w:rPr>
        <w:t>Кожна дитина є обдарованістю, особистістю, яку необхідно побачити, допомогти їй розкритись та реалізуватись. В. Сухомлинський зазначив: «Творчий учитель не той, хто відповідно освічений, добре знає свій предмет, цього мало. Якою б талановитою не була б людина, але якщо не буде постійно вчитися, ніколи не стане хорошим педагогом».</w:t>
      </w:r>
    </w:p>
    <w:p w:rsidR="00A70182" w:rsidRPr="00A70182" w:rsidRDefault="00A70182" w:rsidP="00102630">
      <w:pPr>
        <w:spacing w:line="360" w:lineRule="auto"/>
        <w:ind w:firstLine="567"/>
        <w:jc w:val="both"/>
        <w:rPr>
          <w:rFonts w:ascii="Times New Roman" w:eastAsia="Times New Roman" w:hAnsi="Times New Roman" w:cs="Times New Roman"/>
          <w:color w:val="auto"/>
          <w:lang w:val="uk-UA"/>
        </w:rPr>
      </w:pPr>
      <w:r w:rsidRPr="00A70182">
        <w:rPr>
          <w:rFonts w:ascii="Times New Roman" w:eastAsia="Times New Roman" w:hAnsi="Times New Roman" w:cs="Times New Roman"/>
          <w:color w:val="auto"/>
          <w:lang w:val="uk-UA" w:eastAsia="uk-UA"/>
        </w:rPr>
        <w:t xml:space="preserve">Тому </w:t>
      </w:r>
      <w:r w:rsidRPr="00102630">
        <w:rPr>
          <w:rFonts w:ascii="Times New Roman" w:eastAsia="Times New Roman" w:hAnsi="Times New Roman" w:cs="Times New Roman"/>
          <w:color w:val="auto"/>
          <w:lang w:val="uk-UA" w:eastAsia="uk-UA"/>
        </w:rPr>
        <w:t>в Ірпінській спеціалізованій загальноосвітній школі І-ІІІ ступенів художнього профілю №1 ім.</w:t>
      </w:r>
      <w:r w:rsidR="005B35FA">
        <w:rPr>
          <w:rFonts w:ascii="Times New Roman" w:eastAsia="Times New Roman" w:hAnsi="Times New Roman" w:cs="Times New Roman"/>
          <w:color w:val="auto"/>
          <w:lang w:val="uk-UA" w:eastAsia="uk-UA"/>
        </w:rPr>
        <w:t xml:space="preserve"> </w:t>
      </w:r>
      <w:r w:rsidRPr="00102630">
        <w:rPr>
          <w:rFonts w:ascii="Times New Roman" w:eastAsia="Times New Roman" w:hAnsi="Times New Roman" w:cs="Times New Roman"/>
          <w:color w:val="auto"/>
          <w:lang w:val="uk-UA" w:eastAsia="uk-UA"/>
        </w:rPr>
        <w:t>А.С.Макаренка</w:t>
      </w:r>
      <w:r w:rsidRPr="00A70182">
        <w:rPr>
          <w:rFonts w:ascii="Times New Roman" w:eastAsia="Times New Roman" w:hAnsi="Times New Roman" w:cs="Times New Roman"/>
          <w:color w:val="auto"/>
          <w:lang w:val="uk-UA" w:eastAsia="uk-UA"/>
        </w:rPr>
        <w:t xml:space="preserve"> велику увагу приділяють самоосвітній роботі вчителів та учнів, а головна мета шкільного бібліотекаря</w:t>
      </w:r>
      <w:r w:rsidRPr="00102630">
        <w:rPr>
          <w:rFonts w:ascii="Times New Roman" w:eastAsia="Times New Roman" w:hAnsi="Times New Roman" w:cs="Times New Roman"/>
          <w:color w:val="auto"/>
          <w:lang w:val="uk-UA" w:eastAsia="uk-UA"/>
        </w:rPr>
        <w:t>:</w:t>
      </w:r>
      <w:r w:rsidRPr="00A70182">
        <w:rPr>
          <w:rFonts w:ascii="Times New Roman" w:eastAsia="Times New Roman" w:hAnsi="Times New Roman" w:cs="Times New Roman"/>
          <w:color w:val="auto"/>
          <w:lang w:val="uk-UA" w:eastAsia="uk-UA"/>
        </w:rPr>
        <w:t xml:space="preserve"> - розкрити методології і теорії творчого потенціалу особистості учнів, створити сприятливі умови для його самовдосконалення, саморозвитку, самореалізації та самовиховання, послідовно окреслити контури загальної освіти майбутнього з її соціально-психологічною метою - готувати соціально-активного, розумово здібного, духовно збагаченого громадянина України, створюючи необхідні та достатні умови для поступового творчого росту вчителя та учня.</w:t>
      </w:r>
    </w:p>
    <w:p w:rsidR="00A70182" w:rsidRPr="00A70182" w:rsidRDefault="00A70182" w:rsidP="00102630">
      <w:pPr>
        <w:spacing w:after="360" w:line="360" w:lineRule="auto"/>
        <w:ind w:firstLine="567"/>
        <w:jc w:val="both"/>
        <w:rPr>
          <w:rFonts w:ascii="Times New Roman" w:eastAsia="Times New Roman" w:hAnsi="Times New Roman" w:cs="Times New Roman"/>
          <w:color w:val="auto"/>
          <w:lang w:val="uk-UA"/>
        </w:rPr>
      </w:pPr>
      <w:r w:rsidRPr="00A70182">
        <w:rPr>
          <w:rFonts w:ascii="Times New Roman" w:eastAsia="Times New Roman" w:hAnsi="Times New Roman" w:cs="Times New Roman"/>
          <w:color w:val="auto"/>
          <w:lang w:val="uk-UA" w:eastAsia="uk-UA"/>
        </w:rPr>
        <w:t>Важливою характеристикою обдарованості є креативність - здібність до творчості. Головним акцентом у діяльності бібліотеки вважається формування творчої особистості засобами книги, залучення кожного читача до різносторонньої діяльності, виховання дітей небайдужими, здатними відгукнутися серцем, думками, почуттями на всі події оточуючого життя.</w:t>
      </w:r>
    </w:p>
    <w:p w:rsidR="00A70182" w:rsidRPr="00A70182" w:rsidRDefault="00A70182" w:rsidP="00102630">
      <w:pPr>
        <w:spacing w:before="360" w:line="360" w:lineRule="auto"/>
        <w:ind w:firstLine="567"/>
        <w:jc w:val="both"/>
        <w:rPr>
          <w:rFonts w:ascii="Times New Roman" w:eastAsia="Times New Roman" w:hAnsi="Times New Roman" w:cs="Times New Roman"/>
          <w:color w:val="auto"/>
          <w:lang w:val="uk-UA"/>
        </w:rPr>
      </w:pPr>
      <w:r w:rsidRPr="00A70182">
        <w:rPr>
          <w:rFonts w:ascii="Times New Roman" w:eastAsia="Times New Roman" w:hAnsi="Times New Roman" w:cs="Times New Roman"/>
          <w:color w:val="auto"/>
          <w:lang w:val="uk-UA" w:eastAsia="uk-UA"/>
        </w:rPr>
        <w:t>Отже, робота шкільної бібліотеки спрямована на розвиток творчої особистості:</w:t>
      </w:r>
    </w:p>
    <w:p w:rsidR="00A70182" w:rsidRPr="00A70182" w:rsidRDefault="00A70182" w:rsidP="00102630">
      <w:pPr>
        <w:numPr>
          <w:ilvl w:val="0"/>
          <w:numId w:val="2"/>
        </w:numPr>
        <w:tabs>
          <w:tab w:val="left" w:pos="1475"/>
        </w:tabs>
        <w:spacing w:line="360" w:lineRule="auto"/>
        <w:ind w:firstLine="567"/>
        <w:jc w:val="both"/>
        <w:rPr>
          <w:rFonts w:ascii="Times New Roman" w:eastAsia="Times New Roman" w:hAnsi="Times New Roman" w:cs="Times New Roman"/>
          <w:color w:val="auto"/>
          <w:lang w:val="uk-UA" w:eastAsia="uk-UA"/>
        </w:rPr>
      </w:pPr>
      <w:r w:rsidRPr="00A70182">
        <w:rPr>
          <w:rFonts w:ascii="Times New Roman" w:eastAsia="Times New Roman" w:hAnsi="Times New Roman" w:cs="Times New Roman"/>
          <w:color w:val="auto"/>
          <w:lang w:val="uk-UA" w:eastAsia="uk-UA"/>
        </w:rPr>
        <w:t>сприяння реалізації державної політики в галузі освіти, розвитку навчально- виховного процесу;</w:t>
      </w:r>
    </w:p>
    <w:p w:rsidR="00A70182" w:rsidRPr="00A70182" w:rsidRDefault="00A70182" w:rsidP="00102630">
      <w:pPr>
        <w:numPr>
          <w:ilvl w:val="0"/>
          <w:numId w:val="2"/>
        </w:numPr>
        <w:tabs>
          <w:tab w:val="left" w:pos="1470"/>
        </w:tabs>
        <w:spacing w:line="360" w:lineRule="auto"/>
        <w:ind w:firstLine="567"/>
        <w:jc w:val="both"/>
        <w:rPr>
          <w:rFonts w:ascii="Times New Roman" w:eastAsia="Times New Roman" w:hAnsi="Times New Roman" w:cs="Times New Roman"/>
          <w:color w:val="auto"/>
          <w:lang w:val="uk-UA" w:eastAsia="uk-UA"/>
        </w:rPr>
      </w:pPr>
      <w:r w:rsidRPr="00A70182">
        <w:rPr>
          <w:rFonts w:ascii="Times New Roman" w:eastAsia="Times New Roman" w:hAnsi="Times New Roman" w:cs="Times New Roman"/>
          <w:color w:val="auto"/>
          <w:lang w:val="uk-UA" w:eastAsia="uk-UA"/>
        </w:rPr>
        <w:t>виховання учнів на високих зразках світової та вітчизняної культури, формування на цій основі національної свідомості, шанобливого ставлення до книги як до головного джерела знань;</w:t>
      </w:r>
    </w:p>
    <w:p w:rsidR="00A70182" w:rsidRPr="00A70182" w:rsidRDefault="00A70182" w:rsidP="00102630">
      <w:pPr>
        <w:numPr>
          <w:ilvl w:val="0"/>
          <w:numId w:val="2"/>
        </w:numPr>
        <w:tabs>
          <w:tab w:val="left" w:pos="1475"/>
        </w:tabs>
        <w:spacing w:line="360" w:lineRule="auto"/>
        <w:ind w:firstLine="567"/>
        <w:jc w:val="both"/>
        <w:rPr>
          <w:rFonts w:ascii="Times New Roman" w:eastAsia="Times New Roman" w:hAnsi="Times New Roman" w:cs="Times New Roman"/>
          <w:color w:val="auto"/>
          <w:lang w:val="uk-UA" w:eastAsia="uk-UA"/>
        </w:rPr>
      </w:pPr>
      <w:r w:rsidRPr="00A70182">
        <w:rPr>
          <w:rFonts w:ascii="Times New Roman" w:eastAsia="Times New Roman" w:hAnsi="Times New Roman" w:cs="Times New Roman"/>
          <w:color w:val="auto"/>
          <w:lang w:val="uk-UA" w:eastAsia="uk-UA"/>
        </w:rPr>
        <w:t>виховання в учнів інформаційної культури та культури читання;</w:t>
      </w:r>
    </w:p>
    <w:p w:rsidR="00A70182" w:rsidRPr="00A70182" w:rsidRDefault="00A70182" w:rsidP="00102630">
      <w:pPr>
        <w:numPr>
          <w:ilvl w:val="0"/>
          <w:numId w:val="2"/>
        </w:numPr>
        <w:tabs>
          <w:tab w:val="left" w:pos="1470"/>
        </w:tabs>
        <w:spacing w:line="360" w:lineRule="auto"/>
        <w:ind w:firstLine="567"/>
        <w:jc w:val="both"/>
        <w:rPr>
          <w:rFonts w:ascii="Times New Roman" w:eastAsia="Times New Roman" w:hAnsi="Times New Roman" w:cs="Times New Roman"/>
          <w:color w:val="auto"/>
          <w:lang w:val="uk-UA" w:eastAsia="uk-UA"/>
        </w:rPr>
      </w:pPr>
      <w:r w:rsidRPr="00A70182">
        <w:rPr>
          <w:rFonts w:ascii="Times New Roman" w:eastAsia="Times New Roman" w:hAnsi="Times New Roman" w:cs="Times New Roman"/>
          <w:color w:val="auto"/>
          <w:lang w:val="uk-UA" w:eastAsia="uk-UA"/>
        </w:rPr>
        <w:t>розвиток творчої думки, пізнавальних здібностей та інтересів учнів, сприяння успішному засвоєнню ними навчальних програм;</w:t>
      </w:r>
    </w:p>
    <w:p w:rsidR="00A70182" w:rsidRPr="00A70182" w:rsidRDefault="00A70182" w:rsidP="00102630">
      <w:pPr>
        <w:numPr>
          <w:ilvl w:val="0"/>
          <w:numId w:val="2"/>
        </w:numPr>
        <w:tabs>
          <w:tab w:val="left" w:pos="1475"/>
        </w:tabs>
        <w:spacing w:line="360" w:lineRule="auto"/>
        <w:ind w:firstLine="567"/>
        <w:jc w:val="both"/>
        <w:rPr>
          <w:rFonts w:ascii="Times New Roman" w:eastAsia="Times New Roman" w:hAnsi="Times New Roman" w:cs="Times New Roman"/>
          <w:color w:val="auto"/>
          <w:lang w:val="uk-UA" w:eastAsia="uk-UA"/>
        </w:rPr>
      </w:pPr>
      <w:r w:rsidRPr="00A70182">
        <w:rPr>
          <w:rFonts w:ascii="Times New Roman" w:eastAsia="Times New Roman" w:hAnsi="Times New Roman" w:cs="Times New Roman"/>
          <w:color w:val="auto"/>
          <w:lang w:val="uk-UA" w:eastAsia="uk-UA"/>
        </w:rPr>
        <w:t>сприяння самоосвіті учнів та педагогів за допомогою різноманітних форм і методів бібліотечної роботи, забезпечення їх необхідною літературою, інформацією;</w:t>
      </w:r>
    </w:p>
    <w:p w:rsidR="00A70182" w:rsidRPr="00A70182" w:rsidRDefault="00A70182" w:rsidP="00102630">
      <w:pPr>
        <w:numPr>
          <w:ilvl w:val="0"/>
          <w:numId w:val="2"/>
        </w:numPr>
        <w:tabs>
          <w:tab w:val="left" w:pos="1475"/>
        </w:tabs>
        <w:spacing w:line="360" w:lineRule="auto"/>
        <w:ind w:firstLine="567"/>
        <w:jc w:val="both"/>
        <w:rPr>
          <w:rFonts w:ascii="Times New Roman" w:eastAsia="Times New Roman" w:hAnsi="Times New Roman" w:cs="Times New Roman"/>
          <w:color w:val="auto"/>
          <w:lang w:val="uk-UA" w:eastAsia="uk-UA"/>
        </w:rPr>
      </w:pPr>
      <w:r w:rsidRPr="00A70182">
        <w:rPr>
          <w:rFonts w:ascii="Times New Roman" w:eastAsia="Times New Roman" w:hAnsi="Times New Roman" w:cs="Times New Roman"/>
          <w:color w:val="auto"/>
          <w:lang w:val="uk-UA" w:eastAsia="uk-UA"/>
        </w:rPr>
        <w:t>піднесення на якісно новий рівень бібліотечної справи з тим, щоб кожен оволодів основами бібліотечно-бібліографічних знань.</w:t>
      </w:r>
    </w:p>
    <w:p w:rsidR="00A70182" w:rsidRPr="005B35FA" w:rsidRDefault="00A70182" w:rsidP="005B35FA">
      <w:pPr>
        <w:spacing w:line="360" w:lineRule="auto"/>
        <w:ind w:firstLine="567"/>
        <w:jc w:val="both"/>
        <w:rPr>
          <w:rFonts w:ascii="Times New Roman" w:eastAsia="Times New Roman" w:hAnsi="Times New Roman" w:cs="Times New Roman"/>
          <w:color w:val="auto"/>
          <w:lang w:val="uk-UA"/>
        </w:rPr>
      </w:pPr>
      <w:r w:rsidRPr="00A70182">
        <w:rPr>
          <w:rFonts w:ascii="Times New Roman" w:eastAsia="Times New Roman" w:hAnsi="Times New Roman" w:cs="Times New Roman"/>
          <w:color w:val="auto"/>
          <w:lang w:val="uk-UA" w:eastAsia="uk-UA"/>
        </w:rPr>
        <w:t>Таким чином, шкільна бібліотека є структурним підрозділом школи, у формуванні творчої особистості та вихованні талановитих дітей.</w:t>
      </w:r>
    </w:p>
    <w:p w:rsidR="00A70182" w:rsidRPr="00A70182" w:rsidRDefault="00707812" w:rsidP="005B35FA">
      <w:pPr>
        <w:keepNext/>
        <w:keepLines/>
        <w:spacing w:after="780" w:line="360" w:lineRule="auto"/>
        <w:ind w:firstLine="567"/>
        <w:jc w:val="center"/>
        <w:outlineLvl w:val="0"/>
        <w:rPr>
          <w:rFonts w:ascii="Times New Roman" w:eastAsia="Times New Roman" w:hAnsi="Times New Roman" w:cs="Times New Roman"/>
          <w:color w:val="auto"/>
          <w:lang w:val="uk-UA"/>
        </w:rPr>
      </w:pPr>
      <w:r>
        <w:rPr>
          <w:rFonts w:ascii="Times New Roman" w:eastAsia="Times New Roman" w:hAnsi="Times New Roman" w:cs="Times New Roman"/>
          <w:b/>
          <w:bCs/>
          <w:color w:val="auto"/>
          <w:lang w:val="uk-UA" w:eastAsia="uk-UA"/>
        </w:rPr>
        <w:lastRenderedPageBreak/>
        <w:t xml:space="preserve">РОЗДІЛ </w:t>
      </w:r>
      <w:r>
        <w:rPr>
          <w:rFonts w:ascii="Times New Roman" w:eastAsia="Times New Roman" w:hAnsi="Times New Roman" w:cs="Times New Roman"/>
          <w:b/>
          <w:bCs/>
          <w:color w:val="auto"/>
          <w:lang w:val="en-US" w:eastAsia="uk-UA"/>
        </w:rPr>
        <w:t>V</w:t>
      </w:r>
      <w:r>
        <w:rPr>
          <w:rFonts w:ascii="Times New Roman" w:eastAsia="Times New Roman" w:hAnsi="Times New Roman" w:cs="Times New Roman"/>
          <w:b/>
          <w:bCs/>
          <w:color w:val="auto"/>
          <w:lang w:val="uk-UA" w:eastAsia="uk-UA"/>
        </w:rPr>
        <w:t xml:space="preserve">І. </w:t>
      </w:r>
      <w:r w:rsidR="00A70182" w:rsidRPr="00A70182">
        <w:rPr>
          <w:rFonts w:ascii="Times New Roman" w:eastAsia="Times New Roman" w:hAnsi="Times New Roman" w:cs="Times New Roman"/>
          <w:b/>
          <w:bCs/>
          <w:color w:val="auto"/>
          <w:lang w:val="uk-UA" w:eastAsia="uk-UA"/>
        </w:rPr>
        <w:t>Концептуальні засади використання мережевих інструментів та дистанційних послуг при роботі з творчою та обдарованою молоддю</w:t>
      </w:r>
    </w:p>
    <w:p w:rsidR="00A70182" w:rsidRPr="00A70182" w:rsidRDefault="00A70182" w:rsidP="00102630">
      <w:pPr>
        <w:spacing w:before="780" w:line="360" w:lineRule="auto"/>
        <w:ind w:firstLine="567"/>
        <w:jc w:val="both"/>
        <w:rPr>
          <w:rFonts w:ascii="Times New Roman" w:eastAsia="Times New Roman" w:hAnsi="Times New Roman" w:cs="Times New Roman"/>
          <w:color w:val="auto"/>
          <w:lang w:val="uk-UA"/>
        </w:rPr>
      </w:pPr>
      <w:r w:rsidRPr="00A70182">
        <w:rPr>
          <w:rFonts w:ascii="Times New Roman" w:eastAsia="Times New Roman" w:hAnsi="Times New Roman" w:cs="Times New Roman"/>
          <w:color w:val="auto"/>
          <w:lang w:val="uk-UA" w:eastAsia="uk-UA"/>
        </w:rPr>
        <w:t>Сучасна освіта повинна мати випереджувальний характер, бути націленою у майбутнє на розв'язання проблем нового століття, розвиток ключових компетенцій учнів, формування в них проектної культури, нових способів мислення і діяльності, які б давали можливість бути готовими до реалій життя.</w:t>
      </w:r>
    </w:p>
    <w:p w:rsidR="00A70182" w:rsidRPr="00A70182" w:rsidRDefault="00A70182" w:rsidP="00102630">
      <w:pPr>
        <w:spacing w:line="360" w:lineRule="auto"/>
        <w:ind w:firstLine="567"/>
        <w:jc w:val="both"/>
        <w:rPr>
          <w:rFonts w:ascii="Times New Roman" w:eastAsia="Times New Roman" w:hAnsi="Times New Roman" w:cs="Times New Roman"/>
          <w:color w:val="auto"/>
          <w:lang w:val="uk-UA"/>
        </w:rPr>
      </w:pPr>
      <w:r w:rsidRPr="00A70182">
        <w:rPr>
          <w:rFonts w:ascii="Times New Roman" w:eastAsia="Times New Roman" w:hAnsi="Times New Roman" w:cs="Times New Roman"/>
          <w:color w:val="auto"/>
          <w:lang w:val="uk-UA" w:eastAsia="uk-UA"/>
        </w:rPr>
        <w:t>Одним із пріоритетних напрямків розвитку сучасної загальноосвітньої школи є впровадження нових інформаційних технологій в освітній процес.</w:t>
      </w:r>
    </w:p>
    <w:p w:rsidR="00A70182" w:rsidRPr="00A70182" w:rsidRDefault="00A70182" w:rsidP="00102630">
      <w:pPr>
        <w:spacing w:line="360" w:lineRule="auto"/>
        <w:ind w:firstLine="567"/>
        <w:jc w:val="both"/>
        <w:rPr>
          <w:rFonts w:ascii="Times New Roman" w:eastAsia="Times New Roman" w:hAnsi="Times New Roman" w:cs="Times New Roman"/>
          <w:color w:val="auto"/>
          <w:lang w:val="uk-UA"/>
        </w:rPr>
      </w:pPr>
      <w:r w:rsidRPr="00A70182">
        <w:rPr>
          <w:rFonts w:ascii="Times New Roman" w:eastAsia="Times New Roman" w:hAnsi="Times New Roman" w:cs="Times New Roman"/>
          <w:color w:val="auto"/>
          <w:lang w:val="uk-UA" w:eastAsia="uk-UA"/>
        </w:rPr>
        <w:t>Використання мережевих ресурсів у навчальному процесі відкриває широкі перспективи у вивченні дисциплін шкільного курсу і є ефективною методологією роботи з обдарованими учнями школи.</w:t>
      </w:r>
    </w:p>
    <w:p w:rsidR="00A70182" w:rsidRPr="00A70182" w:rsidRDefault="00A70182" w:rsidP="00102630">
      <w:pPr>
        <w:spacing w:line="360" w:lineRule="auto"/>
        <w:ind w:firstLine="567"/>
        <w:jc w:val="both"/>
        <w:rPr>
          <w:rFonts w:ascii="Times New Roman" w:eastAsia="Times New Roman" w:hAnsi="Times New Roman" w:cs="Times New Roman"/>
          <w:color w:val="auto"/>
          <w:lang w:val="uk-UA"/>
        </w:rPr>
      </w:pPr>
      <w:r w:rsidRPr="00A70182">
        <w:rPr>
          <w:rFonts w:ascii="Times New Roman" w:eastAsia="Times New Roman" w:hAnsi="Times New Roman" w:cs="Times New Roman"/>
          <w:color w:val="auto"/>
          <w:lang w:val="uk-UA" w:eastAsia="uk-UA"/>
        </w:rPr>
        <w:t>Під час використання нових інформаційних технологій відбувається індивідуалізація процесу навчання. Кожен учень засвоює матеріал у своєму темпі відповідно до своїх індивідуальних можливостей.</w:t>
      </w:r>
    </w:p>
    <w:p w:rsidR="00A70182" w:rsidRPr="00A70182" w:rsidRDefault="00A70182" w:rsidP="00102630">
      <w:pPr>
        <w:spacing w:line="360" w:lineRule="auto"/>
        <w:ind w:firstLine="567"/>
        <w:jc w:val="both"/>
        <w:rPr>
          <w:rFonts w:ascii="Times New Roman" w:eastAsia="Times New Roman" w:hAnsi="Times New Roman" w:cs="Times New Roman"/>
          <w:color w:val="auto"/>
          <w:lang w:val="uk-UA"/>
        </w:rPr>
      </w:pPr>
      <w:r w:rsidRPr="00A70182">
        <w:rPr>
          <w:rFonts w:ascii="Times New Roman" w:eastAsia="Times New Roman" w:hAnsi="Times New Roman" w:cs="Times New Roman"/>
          <w:color w:val="auto"/>
          <w:lang w:val="uk-UA" w:eastAsia="uk-UA"/>
        </w:rPr>
        <w:t>Підсумовуючи, перерахуємо ряд переваг, які вносять інформаційні комп'ютерні технології в процес навчання. До них можна віднести:</w:t>
      </w:r>
    </w:p>
    <w:p w:rsidR="00A70182" w:rsidRPr="00A70182" w:rsidRDefault="00A70182" w:rsidP="00102630">
      <w:pPr>
        <w:numPr>
          <w:ilvl w:val="0"/>
          <w:numId w:val="2"/>
        </w:numPr>
        <w:tabs>
          <w:tab w:val="left" w:pos="154"/>
        </w:tabs>
        <w:spacing w:line="360" w:lineRule="auto"/>
        <w:ind w:firstLine="567"/>
        <w:jc w:val="both"/>
        <w:rPr>
          <w:rFonts w:ascii="Times New Roman" w:eastAsia="Times New Roman" w:hAnsi="Times New Roman" w:cs="Times New Roman"/>
          <w:color w:val="auto"/>
          <w:lang w:val="uk-UA" w:eastAsia="uk-UA"/>
        </w:rPr>
      </w:pPr>
      <w:r w:rsidRPr="00A70182">
        <w:rPr>
          <w:rFonts w:ascii="Times New Roman" w:eastAsia="Times New Roman" w:hAnsi="Times New Roman" w:cs="Times New Roman"/>
          <w:color w:val="auto"/>
          <w:lang w:val="uk-UA" w:eastAsia="uk-UA"/>
        </w:rPr>
        <w:t>велику гнучкість у виборі місця та часі навчання;</w:t>
      </w:r>
    </w:p>
    <w:p w:rsidR="00A70182" w:rsidRPr="00A70182" w:rsidRDefault="00A70182" w:rsidP="00102630">
      <w:pPr>
        <w:numPr>
          <w:ilvl w:val="0"/>
          <w:numId w:val="2"/>
        </w:numPr>
        <w:tabs>
          <w:tab w:val="left" w:pos="154"/>
        </w:tabs>
        <w:spacing w:line="360" w:lineRule="auto"/>
        <w:ind w:firstLine="567"/>
        <w:jc w:val="both"/>
        <w:rPr>
          <w:rFonts w:ascii="Times New Roman" w:eastAsia="Times New Roman" w:hAnsi="Times New Roman" w:cs="Times New Roman"/>
          <w:color w:val="auto"/>
          <w:lang w:val="uk-UA" w:eastAsia="uk-UA"/>
        </w:rPr>
      </w:pPr>
      <w:r w:rsidRPr="00A70182">
        <w:rPr>
          <w:rFonts w:ascii="Times New Roman" w:eastAsia="Times New Roman" w:hAnsi="Times New Roman" w:cs="Times New Roman"/>
          <w:color w:val="auto"/>
          <w:lang w:val="uk-UA" w:eastAsia="uk-UA"/>
        </w:rPr>
        <w:t>навчальні й тренувальні матеріали можуть легко поновлюватися;</w:t>
      </w:r>
    </w:p>
    <w:p w:rsidR="00A70182" w:rsidRPr="00A70182" w:rsidRDefault="00A70182" w:rsidP="00102630">
      <w:pPr>
        <w:numPr>
          <w:ilvl w:val="0"/>
          <w:numId w:val="2"/>
        </w:numPr>
        <w:tabs>
          <w:tab w:val="left" w:pos="154"/>
        </w:tabs>
        <w:spacing w:line="360" w:lineRule="auto"/>
        <w:ind w:firstLine="567"/>
        <w:jc w:val="both"/>
        <w:rPr>
          <w:rFonts w:ascii="Times New Roman" w:eastAsia="Times New Roman" w:hAnsi="Times New Roman" w:cs="Times New Roman"/>
          <w:color w:val="auto"/>
          <w:lang w:val="uk-UA" w:eastAsia="uk-UA"/>
        </w:rPr>
      </w:pPr>
      <w:r w:rsidRPr="00A70182">
        <w:rPr>
          <w:rFonts w:ascii="Times New Roman" w:eastAsia="Times New Roman" w:hAnsi="Times New Roman" w:cs="Times New Roman"/>
          <w:color w:val="auto"/>
          <w:lang w:val="uk-UA" w:eastAsia="uk-UA"/>
        </w:rPr>
        <w:t>можливість моделювання аналізу середовища і ситуації взаємодії з тим, хто навчається;</w:t>
      </w:r>
    </w:p>
    <w:p w:rsidR="00A70182" w:rsidRPr="00A70182" w:rsidRDefault="00A70182" w:rsidP="00102630">
      <w:pPr>
        <w:numPr>
          <w:ilvl w:val="0"/>
          <w:numId w:val="2"/>
        </w:numPr>
        <w:tabs>
          <w:tab w:val="left" w:pos="150"/>
        </w:tabs>
        <w:spacing w:line="360" w:lineRule="auto"/>
        <w:ind w:firstLine="567"/>
        <w:jc w:val="both"/>
        <w:rPr>
          <w:rFonts w:ascii="Times New Roman" w:eastAsia="Times New Roman" w:hAnsi="Times New Roman" w:cs="Times New Roman"/>
          <w:color w:val="auto"/>
          <w:lang w:val="uk-UA" w:eastAsia="uk-UA"/>
        </w:rPr>
      </w:pPr>
      <w:r w:rsidRPr="00A70182">
        <w:rPr>
          <w:rFonts w:ascii="Times New Roman" w:eastAsia="Times New Roman" w:hAnsi="Times New Roman" w:cs="Times New Roman"/>
          <w:color w:val="auto"/>
          <w:lang w:val="uk-UA" w:eastAsia="uk-UA"/>
        </w:rPr>
        <w:t xml:space="preserve">забезпечення </w:t>
      </w:r>
      <w:r w:rsidRPr="00A70182">
        <w:rPr>
          <w:rFonts w:ascii="Times New Roman" w:eastAsia="Times New Roman" w:hAnsi="Times New Roman" w:cs="Times New Roman"/>
          <w:color w:val="auto"/>
          <w:lang w:val="en-US" w:eastAsia="en-US"/>
        </w:rPr>
        <w:t>on</w:t>
      </w:r>
      <w:r w:rsidRPr="00A70182">
        <w:rPr>
          <w:rFonts w:ascii="Times New Roman" w:eastAsia="Times New Roman" w:hAnsi="Times New Roman" w:cs="Times New Roman"/>
          <w:color w:val="auto"/>
          <w:lang w:val="ru-RU" w:eastAsia="en-US"/>
        </w:rPr>
        <w:t>-</w:t>
      </w:r>
      <w:r w:rsidRPr="00A70182">
        <w:rPr>
          <w:rFonts w:ascii="Times New Roman" w:eastAsia="Times New Roman" w:hAnsi="Times New Roman" w:cs="Times New Roman"/>
          <w:color w:val="auto"/>
          <w:lang w:val="en-US" w:eastAsia="en-US"/>
        </w:rPr>
        <w:t>line</w:t>
      </w:r>
      <w:r w:rsidRPr="00A70182">
        <w:rPr>
          <w:rFonts w:ascii="Times New Roman" w:eastAsia="Times New Roman" w:hAnsi="Times New Roman" w:cs="Times New Roman"/>
          <w:color w:val="auto"/>
          <w:lang w:val="ru-RU" w:eastAsia="en-US"/>
        </w:rPr>
        <w:t xml:space="preserve"> </w:t>
      </w:r>
      <w:r w:rsidRPr="00A70182">
        <w:rPr>
          <w:rFonts w:ascii="Times New Roman" w:eastAsia="Times New Roman" w:hAnsi="Times New Roman" w:cs="Times New Roman"/>
          <w:color w:val="auto"/>
          <w:lang w:val="uk-UA" w:eastAsia="uk-UA"/>
        </w:rPr>
        <w:t>зв'язку між учнем та викладачем;</w:t>
      </w:r>
    </w:p>
    <w:p w:rsidR="00A70182" w:rsidRPr="00A70182" w:rsidRDefault="00A70182" w:rsidP="00102630">
      <w:pPr>
        <w:numPr>
          <w:ilvl w:val="0"/>
          <w:numId w:val="2"/>
        </w:numPr>
        <w:tabs>
          <w:tab w:val="left" w:pos="154"/>
        </w:tabs>
        <w:spacing w:line="360" w:lineRule="auto"/>
        <w:ind w:firstLine="567"/>
        <w:jc w:val="both"/>
        <w:rPr>
          <w:rFonts w:ascii="Times New Roman" w:eastAsia="Times New Roman" w:hAnsi="Times New Roman" w:cs="Times New Roman"/>
          <w:color w:val="auto"/>
          <w:lang w:val="uk-UA" w:eastAsia="uk-UA"/>
        </w:rPr>
      </w:pPr>
      <w:r w:rsidRPr="00A70182">
        <w:rPr>
          <w:rFonts w:ascii="Times New Roman" w:eastAsia="Times New Roman" w:hAnsi="Times New Roman" w:cs="Times New Roman"/>
          <w:color w:val="auto"/>
          <w:lang w:val="uk-UA" w:eastAsia="uk-UA"/>
        </w:rPr>
        <w:t>привабливість для сприйняття мультимедійного представлення інформації;</w:t>
      </w:r>
    </w:p>
    <w:p w:rsidR="00A70182" w:rsidRPr="00A70182" w:rsidRDefault="00A70182" w:rsidP="00102630">
      <w:pPr>
        <w:numPr>
          <w:ilvl w:val="0"/>
          <w:numId w:val="2"/>
        </w:numPr>
        <w:tabs>
          <w:tab w:val="left" w:pos="193"/>
        </w:tabs>
        <w:spacing w:line="360" w:lineRule="auto"/>
        <w:ind w:firstLine="567"/>
        <w:jc w:val="both"/>
        <w:rPr>
          <w:rFonts w:ascii="Times New Roman" w:eastAsia="Times New Roman" w:hAnsi="Times New Roman" w:cs="Times New Roman"/>
          <w:color w:val="auto"/>
          <w:lang w:val="uk-UA" w:eastAsia="uk-UA"/>
        </w:rPr>
      </w:pPr>
      <w:r w:rsidRPr="00A70182">
        <w:rPr>
          <w:rFonts w:ascii="Times New Roman" w:eastAsia="Times New Roman" w:hAnsi="Times New Roman" w:cs="Times New Roman"/>
          <w:color w:val="auto"/>
          <w:lang w:val="uk-UA" w:eastAsia="uk-UA"/>
        </w:rPr>
        <w:t>можливість організації контролю за порядком і темпом подачі матеріалу, навчальною активністю учнів;</w:t>
      </w:r>
    </w:p>
    <w:p w:rsidR="00A70182" w:rsidRPr="00A70182" w:rsidRDefault="00A70182" w:rsidP="00102630">
      <w:pPr>
        <w:numPr>
          <w:ilvl w:val="0"/>
          <w:numId w:val="2"/>
        </w:numPr>
        <w:tabs>
          <w:tab w:val="left" w:pos="212"/>
        </w:tabs>
        <w:spacing w:line="360" w:lineRule="auto"/>
        <w:ind w:firstLine="567"/>
        <w:jc w:val="both"/>
        <w:rPr>
          <w:rFonts w:ascii="Times New Roman" w:eastAsia="Times New Roman" w:hAnsi="Times New Roman" w:cs="Times New Roman"/>
          <w:color w:val="auto"/>
          <w:lang w:val="uk-UA" w:eastAsia="uk-UA"/>
        </w:rPr>
      </w:pPr>
      <w:r w:rsidRPr="00A70182">
        <w:rPr>
          <w:rFonts w:ascii="Times New Roman" w:eastAsia="Times New Roman" w:hAnsi="Times New Roman" w:cs="Times New Roman"/>
          <w:color w:val="auto"/>
          <w:lang w:val="uk-UA" w:eastAsia="uk-UA"/>
        </w:rPr>
        <w:t>можливість ефективної доставки для користувача широкого діапазону тренувального матеріалу;</w:t>
      </w:r>
    </w:p>
    <w:p w:rsidR="00A70182" w:rsidRPr="00A70182" w:rsidRDefault="00A70182" w:rsidP="00102630">
      <w:pPr>
        <w:numPr>
          <w:ilvl w:val="0"/>
          <w:numId w:val="2"/>
        </w:numPr>
        <w:tabs>
          <w:tab w:val="left" w:pos="274"/>
        </w:tabs>
        <w:spacing w:line="360" w:lineRule="auto"/>
        <w:ind w:firstLine="567"/>
        <w:jc w:val="both"/>
        <w:rPr>
          <w:rFonts w:ascii="Times New Roman" w:eastAsia="Times New Roman" w:hAnsi="Times New Roman" w:cs="Times New Roman"/>
          <w:color w:val="auto"/>
          <w:lang w:val="uk-UA" w:eastAsia="uk-UA"/>
        </w:rPr>
      </w:pPr>
      <w:r w:rsidRPr="00A70182">
        <w:rPr>
          <w:rFonts w:ascii="Times New Roman" w:eastAsia="Times New Roman" w:hAnsi="Times New Roman" w:cs="Times New Roman"/>
          <w:color w:val="auto"/>
          <w:lang w:val="uk-UA" w:eastAsia="uk-UA"/>
        </w:rPr>
        <w:t>можливість ефективного поширення накопиченого досвіду через шкільний сайт</w:t>
      </w:r>
      <w:r w:rsidRPr="00102630">
        <w:rPr>
          <w:rFonts w:ascii="Times New Roman" w:eastAsia="Times New Roman" w:hAnsi="Times New Roman" w:cs="Times New Roman"/>
          <w:color w:val="auto"/>
          <w:lang w:val="uk-UA" w:eastAsia="uk-UA"/>
        </w:rPr>
        <w:t>;</w:t>
      </w:r>
    </w:p>
    <w:p w:rsidR="00A70182" w:rsidRPr="00A70182" w:rsidRDefault="00A70182" w:rsidP="00102630">
      <w:pPr>
        <w:numPr>
          <w:ilvl w:val="0"/>
          <w:numId w:val="2"/>
        </w:numPr>
        <w:tabs>
          <w:tab w:val="left" w:pos="154"/>
        </w:tabs>
        <w:spacing w:line="360" w:lineRule="auto"/>
        <w:ind w:firstLine="567"/>
        <w:jc w:val="both"/>
        <w:rPr>
          <w:rFonts w:ascii="Times New Roman" w:eastAsia="Times New Roman" w:hAnsi="Times New Roman" w:cs="Times New Roman"/>
          <w:color w:val="auto"/>
          <w:lang w:val="uk-UA" w:eastAsia="uk-UA"/>
        </w:rPr>
      </w:pPr>
      <w:r w:rsidRPr="00A70182">
        <w:rPr>
          <w:rFonts w:ascii="Times New Roman" w:eastAsia="Times New Roman" w:hAnsi="Times New Roman" w:cs="Times New Roman"/>
          <w:color w:val="auto"/>
          <w:lang w:val="uk-UA" w:eastAsia="uk-UA"/>
        </w:rPr>
        <w:t>пристосованість для реалізації моделі безперервної освіти.</w:t>
      </w:r>
    </w:p>
    <w:p w:rsidR="00A70182" w:rsidRPr="00102630" w:rsidRDefault="00A70182" w:rsidP="00102630">
      <w:pPr>
        <w:spacing w:line="360" w:lineRule="auto"/>
        <w:ind w:firstLine="567"/>
        <w:jc w:val="both"/>
        <w:rPr>
          <w:rFonts w:ascii="Times New Roman" w:eastAsia="Times New Roman" w:hAnsi="Times New Roman" w:cs="Times New Roman"/>
          <w:color w:val="auto"/>
          <w:lang w:val="uk-UA" w:eastAsia="uk-UA"/>
        </w:rPr>
      </w:pPr>
      <w:r w:rsidRPr="00A70182">
        <w:rPr>
          <w:rFonts w:ascii="Times New Roman" w:eastAsia="Times New Roman" w:hAnsi="Times New Roman" w:cs="Times New Roman"/>
          <w:color w:val="auto"/>
          <w:lang w:val="uk-UA" w:eastAsia="uk-UA"/>
        </w:rPr>
        <w:t>Світовий процес переходу до постіндустріального інформаційного суспільства, а також економічні, політичні й соціальні зміни, що відбуваються в Україні, зумовлюють необхідність прискорення реформування системи освіти.</w:t>
      </w:r>
    </w:p>
    <w:p w:rsidR="00780EA4" w:rsidRPr="00780EA4" w:rsidRDefault="00780EA4" w:rsidP="00102630">
      <w:pPr>
        <w:spacing w:line="360" w:lineRule="auto"/>
        <w:ind w:firstLine="567"/>
        <w:jc w:val="both"/>
        <w:rPr>
          <w:rFonts w:ascii="Times New Roman" w:eastAsia="Times New Roman" w:hAnsi="Times New Roman" w:cs="Times New Roman"/>
          <w:color w:val="auto"/>
          <w:lang w:val="uk-UA"/>
        </w:rPr>
      </w:pPr>
      <w:r w:rsidRPr="00780EA4">
        <w:rPr>
          <w:rFonts w:ascii="Times New Roman" w:eastAsia="Times New Roman" w:hAnsi="Times New Roman" w:cs="Times New Roman"/>
          <w:color w:val="auto"/>
          <w:lang w:val="uk-UA" w:eastAsia="uk-UA"/>
        </w:rPr>
        <w:t>Найбільш ефективному навчанню сприяє дистанційне навчання, яке здійснюється на основі сучасних педагогічних, інформаційних та телекомунікаційних технологій.</w:t>
      </w:r>
    </w:p>
    <w:p w:rsidR="00780EA4" w:rsidRPr="00780EA4" w:rsidRDefault="00780EA4" w:rsidP="00102630">
      <w:pPr>
        <w:spacing w:line="360" w:lineRule="auto"/>
        <w:ind w:firstLine="567"/>
        <w:jc w:val="both"/>
        <w:rPr>
          <w:rFonts w:ascii="Times New Roman" w:eastAsia="Times New Roman" w:hAnsi="Times New Roman" w:cs="Times New Roman"/>
          <w:color w:val="auto"/>
          <w:lang w:val="uk-UA"/>
        </w:rPr>
      </w:pPr>
      <w:r w:rsidRPr="00780EA4">
        <w:rPr>
          <w:rFonts w:ascii="Times New Roman" w:eastAsia="Times New Roman" w:hAnsi="Times New Roman" w:cs="Times New Roman"/>
          <w:color w:val="auto"/>
          <w:lang w:val="uk-UA" w:eastAsia="uk-UA"/>
        </w:rPr>
        <w:lastRenderedPageBreak/>
        <w:t>Дистанційне навчання - нова форма організації освітнього процесу, що ґрунтується на використанні як кращих традиційних методів навчання, так і нових інформаційних та телекомунікаційних технологій, а також на принципах самостійного навчання.</w:t>
      </w:r>
    </w:p>
    <w:p w:rsidR="00780EA4" w:rsidRPr="00780EA4" w:rsidRDefault="00780EA4" w:rsidP="00102630">
      <w:pPr>
        <w:spacing w:line="360" w:lineRule="auto"/>
        <w:ind w:firstLine="567"/>
        <w:jc w:val="both"/>
        <w:rPr>
          <w:rFonts w:ascii="Times New Roman" w:eastAsia="Times New Roman" w:hAnsi="Times New Roman" w:cs="Times New Roman"/>
          <w:color w:val="auto"/>
          <w:lang w:val="uk-UA"/>
        </w:rPr>
      </w:pPr>
      <w:r w:rsidRPr="00780EA4">
        <w:rPr>
          <w:rFonts w:ascii="Times New Roman" w:eastAsia="Times New Roman" w:hAnsi="Times New Roman" w:cs="Times New Roman"/>
          <w:color w:val="auto"/>
          <w:lang w:val="uk-UA" w:eastAsia="uk-UA"/>
        </w:rPr>
        <w:t>Дистанційне навчання дає змогу впроваджувати інтерактивні технології викладення матеріалу, здобувати додаткові знання, підвищувати інтерес до навчання, розвиток індивідуальних здібностей. Процес навчання може відбуватися будь-де і будь-коли, єдина умова - доступ до мережі Інтернет.</w:t>
      </w:r>
    </w:p>
    <w:p w:rsidR="00780EA4" w:rsidRPr="00780EA4" w:rsidRDefault="00780EA4" w:rsidP="00102630">
      <w:pPr>
        <w:spacing w:line="360" w:lineRule="auto"/>
        <w:ind w:firstLine="567"/>
        <w:jc w:val="both"/>
        <w:rPr>
          <w:rFonts w:ascii="Times New Roman" w:eastAsia="Times New Roman" w:hAnsi="Times New Roman" w:cs="Times New Roman"/>
          <w:color w:val="auto"/>
          <w:lang w:val="uk-UA"/>
        </w:rPr>
      </w:pPr>
      <w:r w:rsidRPr="00780EA4">
        <w:rPr>
          <w:rFonts w:ascii="Times New Roman" w:eastAsia="Times New Roman" w:hAnsi="Times New Roman" w:cs="Times New Roman"/>
          <w:color w:val="auto"/>
          <w:lang w:val="uk-UA" w:eastAsia="uk-UA"/>
        </w:rPr>
        <w:t>Одним із шляхів інтенсифікації спілкування між учнями й викладачами одночасним підключенням великої кількості учасників дискусії.</w:t>
      </w:r>
    </w:p>
    <w:p w:rsidR="00780EA4" w:rsidRPr="00780EA4" w:rsidRDefault="00780EA4" w:rsidP="00102630">
      <w:pPr>
        <w:spacing w:line="360" w:lineRule="auto"/>
        <w:ind w:firstLine="567"/>
        <w:jc w:val="both"/>
        <w:rPr>
          <w:rFonts w:ascii="Times New Roman" w:eastAsia="Times New Roman" w:hAnsi="Times New Roman" w:cs="Times New Roman"/>
          <w:color w:val="auto"/>
          <w:lang w:val="uk-UA"/>
        </w:rPr>
      </w:pPr>
      <w:r w:rsidRPr="00780EA4">
        <w:rPr>
          <w:rFonts w:ascii="Times New Roman" w:eastAsia="Times New Roman" w:hAnsi="Times New Roman" w:cs="Times New Roman"/>
          <w:color w:val="auto"/>
          <w:lang w:val="uk-UA" w:eastAsia="uk-UA"/>
        </w:rPr>
        <w:t>На нашу думку,</w:t>
      </w:r>
      <w:r w:rsidR="009D4281">
        <w:rPr>
          <w:rFonts w:ascii="Times New Roman" w:eastAsia="Times New Roman" w:hAnsi="Times New Roman" w:cs="Times New Roman"/>
          <w:color w:val="auto"/>
          <w:lang w:val="uk-UA" w:eastAsia="uk-UA"/>
        </w:rPr>
        <w:t xml:space="preserve"> </w:t>
      </w:r>
      <w:r w:rsidRPr="00780EA4">
        <w:rPr>
          <w:rFonts w:ascii="Times New Roman" w:eastAsia="Times New Roman" w:hAnsi="Times New Roman" w:cs="Times New Roman"/>
          <w:color w:val="auto"/>
          <w:lang w:val="uk-UA" w:eastAsia="uk-UA"/>
        </w:rPr>
        <w:t xml:space="preserve"> складовою частиною такої системи є учні та викладачі (тьютори), які взаємодіють один з одним за допомогою сучасних телекомунікаційних засобів. Таке навчальне середовище надає унікальні можливості обдарованим учням отримати додаткові та специфічні знання як самостійно, так і під керівництвом персональних тьюторів, які закріплені за кожною групою учнів та здійснюють науково-методичну допомогу на всіх етапах самостійної роботи. Тьютори</w:t>
      </w:r>
      <w:r w:rsidR="005B35FA">
        <w:rPr>
          <w:rFonts w:ascii="Times New Roman" w:eastAsia="Times New Roman" w:hAnsi="Times New Roman" w:cs="Times New Roman"/>
          <w:color w:val="auto"/>
          <w:lang w:val="uk-UA" w:eastAsia="uk-UA"/>
        </w:rPr>
        <w:t xml:space="preserve"> </w:t>
      </w:r>
      <w:r w:rsidRPr="00780EA4">
        <w:rPr>
          <w:rFonts w:ascii="Times New Roman" w:eastAsia="Times New Roman" w:hAnsi="Times New Roman" w:cs="Times New Roman"/>
          <w:color w:val="auto"/>
          <w:lang w:val="uk-UA" w:eastAsia="uk-UA"/>
        </w:rPr>
        <w:t xml:space="preserve"> мають можливість спостерігати за процесом роботи учнів з навчальним та додатковим матеріалом, контролювати хід виконання контрольних робіт, втручатися у навчальний процес, давати консультації до конкретної теми.</w:t>
      </w:r>
    </w:p>
    <w:p w:rsidR="00780EA4" w:rsidRPr="00780EA4" w:rsidRDefault="00780EA4" w:rsidP="00102630">
      <w:pPr>
        <w:spacing w:after="120" w:line="360" w:lineRule="auto"/>
        <w:ind w:firstLine="567"/>
        <w:jc w:val="both"/>
        <w:rPr>
          <w:rFonts w:ascii="Times New Roman" w:eastAsia="Times New Roman" w:hAnsi="Times New Roman" w:cs="Times New Roman"/>
          <w:color w:val="auto"/>
          <w:lang w:val="uk-UA"/>
        </w:rPr>
      </w:pPr>
      <w:r w:rsidRPr="00780EA4">
        <w:rPr>
          <w:rFonts w:ascii="Times New Roman" w:eastAsia="Times New Roman" w:hAnsi="Times New Roman" w:cs="Times New Roman"/>
          <w:color w:val="auto"/>
          <w:lang w:val="uk-UA" w:eastAsia="uk-UA"/>
        </w:rPr>
        <w:t>У системі дистанційного навчання використовується також електронна пошта для організації спілкування викладача з учнями, а також учнів між собою. Електронна пошта використовується для:</w:t>
      </w:r>
    </w:p>
    <w:p w:rsidR="00780EA4" w:rsidRPr="00780EA4" w:rsidRDefault="00780EA4" w:rsidP="00102630">
      <w:pPr>
        <w:spacing w:before="120" w:line="360" w:lineRule="auto"/>
        <w:ind w:firstLine="567"/>
        <w:jc w:val="both"/>
        <w:rPr>
          <w:rFonts w:ascii="Times New Roman" w:eastAsia="Times New Roman" w:hAnsi="Times New Roman" w:cs="Times New Roman"/>
          <w:color w:val="auto"/>
          <w:lang w:val="uk-UA"/>
        </w:rPr>
      </w:pPr>
      <w:r w:rsidRPr="00780EA4">
        <w:rPr>
          <w:rFonts w:ascii="Times New Roman" w:eastAsia="Times New Roman" w:hAnsi="Times New Roman" w:cs="Times New Roman"/>
          <w:color w:val="auto"/>
          <w:lang w:val="uk-UA" w:eastAsia="uk-UA"/>
        </w:rPr>
        <w:t>оперативної доставки необхідних навчальних і методичних матеріалів, а також інформації організаційного характеру для учнів ;</w:t>
      </w:r>
    </w:p>
    <w:p w:rsidR="00780EA4" w:rsidRPr="00780EA4" w:rsidRDefault="00780EA4" w:rsidP="00102630">
      <w:pPr>
        <w:numPr>
          <w:ilvl w:val="0"/>
          <w:numId w:val="2"/>
        </w:numPr>
        <w:tabs>
          <w:tab w:val="left" w:pos="587"/>
        </w:tabs>
        <w:spacing w:line="360" w:lineRule="auto"/>
        <w:ind w:firstLine="567"/>
        <w:jc w:val="both"/>
        <w:rPr>
          <w:rFonts w:ascii="Times New Roman" w:eastAsia="Times New Roman" w:hAnsi="Times New Roman" w:cs="Times New Roman"/>
          <w:color w:val="auto"/>
          <w:lang w:val="uk-UA" w:eastAsia="uk-UA"/>
        </w:rPr>
      </w:pPr>
      <w:r w:rsidRPr="00780EA4">
        <w:rPr>
          <w:rFonts w:ascii="Times New Roman" w:eastAsia="Times New Roman" w:hAnsi="Times New Roman" w:cs="Times New Roman"/>
          <w:color w:val="auto"/>
          <w:lang w:val="uk-UA" w:eastAsia="uk-UA"/>
        </w:rPr>
        <w:t>оперативної доставки виконаних домашніх завдань викладачу;</w:t>
      </w:r>
    </w:p>
    <w:p w:rsidR="00780EA4" w:rsidRPr="00780EA4" w:rsidRDefault="00780EA4" w:rsidP="00102630">
      <w:pPr>
        <w:numPr>
          <w:ilvl w:val="0"/>
          <w:numId w:val="2"/>
        </w:numPr>
        <w:tabs>
          <w:tab w:val="left" w:pos="582"/>
        </w:tabs>
        <w:spacing w:line="360" w:lineRule="auto"/>
        <w:ind w:firstLine="567"/>
        <w:jc w:val="both"/>
        <w:rPr>
          <w:rFonts w:ascii="Times New Roman" w:eastAsia="Times New Roman" w:hAnsi="Times New Roman" w:cs="Times New Roman"/>
          <w:color w:val="auto"/>
          <w:lang w:val="uk-UA" w:eastAsia="uk-UA"/>
        </w:rPr>
      </w:pPr>
      <w:r w:rsidRPr="00780EA4">
        <w:rPr>
          <w:rFonts w:ascii="Times New Roman" w:eastAsia="Times New Roman" w:hAnsi="Times New Roman" w:cs="Times New Roman"/>
          <w:color w:val="auto"/>
          <w:lang w:val="uk-UA" w:eastAsia="uk-UA"/>
        </w:rPr>
        <w:t>зворотного зв'язку між викладачем і учнем;</w:t>
      </w:r>
    </w:p>
    <w:p w:rsidR="00780EA4" w:rsidRPr="00780EA4" w:rsidRDefault="00780EA4" w:rsidP="00102630">
      <w:pPr>
        <w:numPr>
          <w:ilvl w:val="0"/>
          <w:numId w:val="2"/>
        </w:numPr>
        <w:tabs>
          <w:tab w:val="left" w:pos="587"/>
        </w:tabs>
        <w:spacing w:line="360" w:lineRule="auto"/>
        <w:ind w:firstLine="567"/>
        <w:jc w:val="both"/>
        <w:rPr>
          <w:rFonts w:ascii="Times New Roman" w:eastAsia="Times New Roman" w:hAnsi="Times New Roman" w:cs="Times New Roman"/>
          <w:color w:val="auto"/>
          <w:lang w:val="uk-UA" w:eastAsia="uk-UA"/>
        </w:rPr>
      </w:pPr>
      <w:r w:rsidRPr="00780EA4">
        <w:rPr>
          <w:rFonts w:ascii="Times New Roman" w:eastAsia="Times New Roman" w:hAnsi="Times New Roman" w:cs="Times New Roman"/>
          <w:color w:val="auto"/>
          <w:lang w:val="uk-UA" w:eastAsia="uk-UA"/>
        </w:rPr>
        <w:t>спілкування учнів групи між собою.</w:t>
      </w:r>
    </w:p>
    <w:p w:rsidR="00780EA4" w:rsidRPr="00780EA4" w:rsidRDefault="00780EA4" w:rsidP="00102630">
      <w:pPr>
        <w:spacing w:after="120" w:line="360" w:lineRule="auto"/>
        <w:ind w:firstLine="567"/>
        <w:jc w:val="both"/>
        <w:rPr>
          <w:rFonts w:ascii="Times New Roman" w:eastAsia="Times New Roman" w:hAnsi="Times New Roman" w:cs="Times New Roman"/>
          <w:color w:val="auto"/>
          <w:lang w:val="uk-UA"/>
        </w:rPr>
      </w:pPr>
      <w:r w:rsidRPr="00780EA4">
        <w:rPr>
          <w:rFonts w:ascii="Times New Roman" w:eastAsia="Times New Roman" w:hAnsi="Times New Roman" w:cs="Times New Roman"/>
          <w:color w:val="auto"/>
          <w:lang w:val="uk-UA" w:eastAsia="uk-UA"/>
        </w:rPr>
        <w:t>Оцінювання рівня знань учнів під час роботи в системі дистанційного навчання здійснюється переважно на основі контрольних робіт у вигляді тестування. Процес тестування контролюється з допомогою таких параметрів тестів:</w:t>
      </w:r>
    </w:p>
    <w:p w:rsidR="00780EA4" w:rsidRPr="00780EA4" w:rsidRDefault="00780EA4" w:rsidP="00102630">
      <w:pPr>
        <w:spacing w:before="120" w:line="360" w:lineRule="auto"/>
        <w:ind w:firstLine="567"/>
        <w:jc w:val="both"/>
        <w:rPr>
          <w:rFonts w:ascii="Times New Roman" w:eastAsia="Times New Roman" w:hAnsi="Times New Roman" w:cs="Times New Roman"/>
          <w:color w:val="auto"/>
          <w:lang w:val="uk-UA"/>
        </w:rPr>
      </w:pPr>
      <w:r w:rsidRPr="00780EA4">
        <w:rPr>
          <w:rFonts w:ascii="Times New Roman" w:eastAsia="Times New Roman" w:hAnsi="Times New Roman" w:cs="Times New Roman"/>
          <w:color w:val="auto"/>
          <w:lang w:val="uk-UA" w:eastAsia="uk-UA"/>
        </w:rPr>
        <w:t>- часовий інтервал проведення контрольної роботи (згідно з графіком дистанційного навчання);</w:t>
      </w:r>
    </w:p>
    <w:p w:rsidR="00CC1D81" w:rsidRPr="00CC1D81" w:rsidRDefault="00CC1D81" w:rsidP="00102630">
      <w:pPr>
        <w:numPr>
          <w:ilvl w:val="0"/>
          <w:numId w:val="2"/>
        </w:numPr>
        <w:tabs>
          <w:tab w:val="left" w:pos="1048"/>
        </w:tabs>
        <w:spacing w:line="360" w:lineRule="auto"/>
        <w:ind w:firstLine="567"/>
        <w:jc w:val="both"/>
        <w:rPr>
          <w:rFonts w:ascii="Times New Roman" w:eastAsia="Times New Roman" w:hAnsi="Times New Roman" w:cs="Times New Roman"/>
          <w:color w:val="auto"/>
          <w:lang w:val="uk-UA" w:eastAsia="uk-UA"/>
        </w:rPr>
      </w:pPr>
      <w:r w:rsidRPr="00CC1D81">
        <w:rPr>
          <w:rFonts w:ascii="Times New Roman" w:eastAsia="Times New Roman" w:hAnsi="Times New Roman" w:cs="Times New Roman"/>
          <w:color w:val="auto"/>
          <w:lang w:val="uk-UA" w:eastAsia="uk-UA"/>
        </w:rPr>
        <w:t>час на виконання завдань тесту (залежить від кількості завдань та рівня складності);</w:t>
      </w:r>
    </w:p>
    <w:p w:rsidR="00CC1D81" w:rsidRPr="00CC1D81" w:rsidRDefault="00CC1D81" w:rsidP="00102630">
      <w:pPr>
        <w:numPr>
          <w:ilvl w:val="0"/>
          <w:numId w:val="2"/>
        </w:numPr>
        <w:tabs>
          <w:tab w:val="left" w:pos="1048"/>
        </w:tabs>
        <w:spacing w:line="360" w:lineRule="auto"/>
        <w:ind w:firstLine="567"/>
        <w:jc w:val="both"/>
        <w:rPr>
          <w:rFonts w:ascii="Times New Roman" w:eastAsia="Times New Roman" w:hAnsi="Times New Roman" w:cs="Times New Roman"/>
          <w:color w:val="auto"/>
          <w:lang w:val="uk-UA" w:eastAsia="uk-UA"/>
        </w:rPr>
      </w:pPr>
      <w:r w:rsidRPr="00CC1D81">
        <w:rPr>
          <w:rFonts w:ascii="Times New Roman" w:eastAsia="Times New Roman" w:hAnsi="Times New Roman" w:cs="Times New Roman"/>
          <w:color w:val="auto"/>
          <w:lang w:val="uk-UA" w:eastAsia="uk-UA"/>
        </w:rPr>
        <w:lastRenderedPageBreak/>
        <w:t>випадковий порядок запитань та відповідей (унеможливлює ситуацію «підглянув» у випадку виконання одного й того самого завдання);</w:t>
      </w:r>
    </w:p>
    <w:p w:rsidR="00CC1D81" w:rsidRPr="00CC1D81" w:rsidRDefault="00CC1D81" w:rsidP="00102630">
      <w:pPr>
        <w:numPr>
          <w:ilvl w:val="0"/>
          <w:numId w:val="2"/>
        </w:numPr>
        <w:tabs>
          <w:tab w:val="left" w:pos="1015"/>
        </w:tabs>
        <w:spacing w:line="360" w:lineRule="auto"/>
        <w:ind w:firstLine="567"/>
        <w:jc w:val="both"/>
        <w:rPr>
          <w:rFonts w:ascii="Times New Roman" w:eastAsia="Times New Roman" w:hAnsi="Times New Roman" w:cs="Times New Roman"/>
          <w:color w:val="auto"/>
          <w:lang w:val="uk-UA" w:eastAsia="uk-UA"/>
        </w:rPr>
      </w:pPr>
      <w:r w:rsidRPr="00CC1D81">
        <w:rPr>
          <w:rFonts w:ascii="Times New Roman" w:eastAsia="Times New Roman" w:hAnsi="Times New Roman" w:cs="Times New Roman"/>
          <w:color w:val="auto"/>
          <w:lang w:val="uk-UA" w:eastAsia="uk-UA"/>
        </w:rPr>
        <w:t>кількість спроб для виконання тесту.</w:t>
      </w:r>
    </w:p>
    <w:p w:rsidR="00CC1D81" w:rsidRPr="00CC1D81" w:rsidRDefault="00CC1D81" w:rsidP="00102630">
      <w:pPr>
        <w:spacing w:after="180" w:line="360" w:lineRule="auto"/>
        <w:ind w:firstLine="567"/>
        <w:jc w:val="both"/>
        <w:rPr>
          <w:rFonts w:ascii="Times New Roman" w:eastAsia="Times New Roman" w:hAnsi="Times New Roman" w:cs="Times New Roman"/>
          <w:color w:val="auto"/>
          <w:lang w:val="uk-UA"/>
        </w:rPr>
      </w:pPr>
      <w:r w:rsidRPr="00CC1D81">
        <w:rPr>
          <w:rFonts w:ascii="Times New Roman" w:eastAsia="Times New Roman" w:hAnsi="Times New Roman" w:cs="Times New Roman"/>
          <w:color w:val="auto"/>
          <w:lang w:val="uk-UA" w:eastAsia="uk-UA"/>
        </w:rPr>
        <w:t>На засіданнях методичних - блок модулів було розглянуто використання завдань різних типів для встановлення об'єктивної оцінки у системі тестування.</w:t>
      </w:r>
    </w:p>
    <w:p w:rsidR="00CC1D81" w:rsidRPr="00CC1D81" w:rsidRDefault="00CC1D81" w:rsidP="00102630">
      <w:pPr>
        <w:spacing w:before="180" w:line="360" w:lineRule="auto"/>
        <w:ind w:firstLine="567"/>
        <w:jc w:val="both"/>
        <w:rPr>
          <w:rFonts w:ascii="Times New Roman" w:eastAsia="Times New Roman" w:hAnsi="Times New Roman" w:cs="Times New Roman"/>
          <w:color w:val="auto"/>
          <w:lang w:val="uk-UA"/>
        </w:rPr>
      </w:pPr>
      <w:r w:rsidRPr="00CC1D81">
        <w:rPr>
          <w:rFonts w:ascii="Times New Roman" w:eastAsia="Times New Roman" w:hAnsi="Times New Roman" w:cs="Times New Roman"/>
          <w:color w:val="auto"/>
          <w:lang w:val="uk-UA" w:eastAsia="uk-UA"/>
        </w:rPr>
        <w:t>Також дистанційне навчання визначають як "технологію отримання знань за допомогою телекомунікаційних засобів, коли взаємодія того, кого навчають, і викладача проходить на відстані".</w:t>
      </w:r>
    </w:p>
    <w:p w:rsidR="00CC1D81" w:rsidRPr="00CC1D81" w:rsidRDefault="00CC1D81" w:rsidP="00102630">
      <w:pPr>
        <w:spacing w:line="360" w:lineRule="auto"/>
        <w:ind w:firstLine="567"/>
        <w:jc w:val="both"/>
        <w:rPr>
          <w:rFonts w:ascii="Times New Roman" w:eastAsia="Times New Roman" w:hAnsi="Times New Roman" w:cs="Times New Roman"/>
          <w:color w:val="auto"/>
          <w:lang w:val="uk-UA"/>
        </w:rPr>
      </w:pPr>
      <w:r w:rsidRPr="00CC1D81">
        <w:rPr>
          <w:rFonts w:ascii="Times New Roman" w:eastAsia="Times New Roman" w:hAnsi="Times New Roman" w:cs="Times New Roman"/>
          <w:color w:val="auto"/>
          <w:lang w:val="uk-UA" w:eastAsia="uk-UA"/>
        </w:rPr>
        <w:t>На наш погляд, упровадження дистанційного навчання в загальноосвітній процес вирішує низку методичних та організаційних проблем і веде українську освіту на новий якісний рівень.</w:t>
      </w:r>
    </w:p>
    <w:p w:rsidR="00CC1D81" w:rsidRPr="00CC1D81" w:rsidRDefault="00CC1D81" w:rsidP="00102630">
      <w:pPr>
        <w:spacing w:line="360" w:lineRule="auto"/>
        <w:ind w:firstLine="567"/>
        <w:jc w:val="both"/>
        <w:rPr>
          <w:rFonts w:ascii="Times New Roman" w:eastAsia="Times New Roman" w:hAnsi="Times New Roman" w:cs="Times New Roman"/>
          <w:color w:val="auto"/>
          <w:lang w:val="uk-UA"/>
        </w:rPr>
      </w:pPr>
      <w:r w:rsidRPr="00CC1D81">
        <w:rPr>
          <w:rFonts w:ascii="Times New Roman" w:eastAsia="Times New Roman" w:hAnsi="Times New Roman" w:cs="Times New Roman"/>
          <w:color w:val="auto"/>
          <w:lang w:val="uk-UA" w:eastAsia="uk-UA"/>
        </w:rPr>
        <w:t>Дистанційне навчання в нашій школі є ефективним засобом для розвитку творчих та інтелектуальних здібностей школярів. Слід зауважити, що незважаючи на визначальну роль самостійної роботи під час дистанційного навчання, основними суб'єктами навчального процесу залишаються учень і викладач.</w:t>
      </w:r>
    </w:p>
    <w:p w:rsidR="00CC1D81" w:rsidRPr="00CC1D81" w:rsidRDefault="00CC1D81" w:rsidP="00102630">
      <w:pPr>
        <w:spacing w:line="360" w:lineRule="auto"/>
        <w:ind w:firstLine="567"/>
        <w:jc w:val="both"/>
        <w:rPr>
          <w:rFonts w:ascii="Times New Roman" w:eastAsia="Times New Roman" w:hAnsi="Times New Roman" w:cs="Times New Roman"/>
          <w:color w:val="auto"/>
          <w:lang w:val="uk-UA"/>
        </w:rPr>
      </w:pPr>
      <w:r w:rsidRPr="00CC1D81">
        <w:rPr>
          <w:rFonts w:ascii="Times New Roman" w:eastAsia="Times New Roman" w:hAnsi="Times New Roman" w:cs="Times New Roman"/>
          <w:color w:val="auto"/>
          <w:lang w:val="uk-UA" w:eastAsia="uk-UA"/>
        </w:rPr>
        <w:t>Досвід нашої школи показує, що дистанційна форма дуже допомагає у роботі з обдарованими дітьми. Учні розв'язують індивідуальні додаткові завдання підвищеної складності, логічні задачі та захоплюючі завдання - кросворди, ребуси, шаради.</w:t>
      </w:r>
    </w:p>
    <w:p w:rsidR="00CC1D81" w:rsidRPr="00102630" w:rsidRDefault="00CC1D81" w:rsidP="00102630">
      <w:pPr>
        <w:spacing w:line="360" w:lineRule="auto"/>
        <w:ind w:firstLine="567"/>
        <w:jc w:val="both"/>
        <w:rPr>
          <w:rFonts w:ascii="Times New Roman" w:eastAsia="Times New Roman" w:hAnsi="Times New Roman" w:cs="Times New Roman"/>
          <w:color w:val="auto"/>
          <w:lang w:val="uk-UA" w:eastAsia="uk-UA"/>
        </w:rPr>
      </w:pPr>
      <w:r w:rsidRPr="00CC1D81">
        <w:rPr>
          <w:rFonts w:ascii="Times New Roman" w:eastAsia="Times New Roman" w:hAnsi="Times New Roman" w:cs="Times New Roman"/>
          <w:color w:val="auto"/>
          <w:lang w:val="uk-UA" w:eastAsia="uk-UA"/>
        </w:rPr>
        <w:t>Інтерес до дистанційного навчання останнім часом зростає. У школах воно впевнено починає завойовувати своє місце в освітньому процесі разом з традиційними формами навчання. Для вчителів це явище, поза сумнівом, позитивне: за своєю суттю програмоване, дистанційне навчання вимагає використання комп'ютера, а отже, органічно включає його в учбовий процес і природним чином, через необхідність, залучає до його освоєння все ширше коло учнів школи.</w:t>
      </w:r>
    </w:p>
    <w:p w:rsidR="00D9459F" w:rsidRPr="00102630" w:rsidRDefault="00D9459F" w:rsidP="00102630">
      <w:pPr>
        <w:spacing w:line="360" w:lineRule="auto"/>
        <w:ind w:firstLine="567"/>
        <w:jc w:val="both"/>
        <w:rPr>
          <w:rFonts w:ascii="Times New Roman" w:eastAsia="Times New Roman" w:hAnsi="Times New Roman" w:cs="Times New Roman"/>
          <w:color w:val="auto"/>
          <w:lang w:val="uk-UA" w:eastAsia="uk-UA"/>
        </w:rPr>
      </w:pPr>
    </w:p>
    <w:p w:rsidR="00D9459F" w:rsidRPr="00102630" w:rsidRDefault="00D9459F" w:rsidP="00102630">
      <w:pPr>
        <w:spacing w:line="360" w:lineRule="auto"/>
        <w:ind w:firstLine="567"/>
        <w:jc w:val="both"/>
        <w:rPr>
          <w:rFonts w:ascii="Times New Roman" w:eastAsia="Times New Roman" w:hAnsi="Times New Roman" w:cs="Times New Roman"/>
          <w:color w:val="auto"/>
          <w:lang w:val="uk-UA" w:eastAsia="uk-UA"/>
        </w:rPr>
      </w:pPr>
    </w:p>
    <w:p w:rsidR="00D9459F" w:rsidRPr="00102630" w:rsidRDefault="00D9459F" w:rsidP="00102630">
      <w:pPr>
        <w:spacing w:line="360" w:lineRule="auto"/>
        <w:ind w:firstLine="567"/>
        <w:jc w:val="both"/>
        <w:rPr>
          <w:rFonts w:ascii="Times New Roman" w:eastAsia="Times New Roman" w:hAnsi="Times New Roman" w:cs="Times New Roman"/>
          <w:color w:val="auto"/>
          <w:lang w:val="uk-UA" w:eastAsia="uk-UA"/>
        </w:rPr>
      </w:pPr>
    </w:p>
    <w:p w:rsidR="00D9459F" w:rsidRPr="00102630" w:rsidRDefault="00D9459F" w:rsidP="00102630">
      <w:pPr>
        <w:spacing w:line="360" w:lineRule="auto"/>
        <w:ind w:firstLine="567"/>
        <w:jc w:val="both"/>
        <w:rPr>
          <w:rFonts w:ascii="Times New Roman" w:eastAsia="Times New Roman" w:hAnsi="Times New Roman" w:cs="Times New Roman"/>
          <w:color w:val="auto"/>
          <w:lang w:val="uk-UA" w:eastAsia="uk-UA"/>
        </w:rPr>
      </w:pPr>
    </w:p>
    <w:p w:rsidR="00D9459F" w:rsidRPr="00102630" w:rsidRDefault="00D9459F" w:rsidP="00102630">
      <w:pPr>
        <w:spacing w:line="360" w:lineRule="auto"/>
        <w:ind w:firstLine="567"/>
        <w:jc w:val="both"/>
        <w:rPr>
          <w:rFonts w:ascii="Times New Roman" w:eastAsia="Times New Roman" w:hAnsi="Times New Roman" w:cs="Times New Roman"/>
          <w:color w:val="auto"/>
          <w:lang w:val="uk-UA" w:eastAsia="uk-UA"/>
        </w:rPr>
      </w:pPr>
    </w:p>
    <w:p w:rsidR="00D9459F" w:rsidRPr="00102630" w:rsidRDefault="00D9459F" w:rsidP="00102630">
      <w:pPr>
        <w:spacing w:line="360" w:lineRule="auto"/>
        <w:ind w:firstLine="567"/>
        <w:jc w:val="both"/>
        <w:rPr>
          <w:rFonts w:ascii="Times New Roman" w:eastAsia="Times New Roman" w:hAnsi="Times New Roman" w:cs="Times New Roman"/>
          <w:color w:val="auto"/>
          <w:lang w:val="uk-UA" w:eastAsia="uk-UA"/>
        </w:rPr>
      </w:pPr>
    </w:p>
    <w:p w:rsidR="00D9459F" w:rsidRPr="00102630" w:rsidRDefault="00D9459F" w:rsidP="00102630">
      <w:pPr>
        <w:spacing w:line="360" w:lineRule="auto"/>
        <w:ind w:firstLine="567"/>
        <w:jc w:val="both"/>
        <w:rPr>
          <w:rFonts w:ascii="Times New Roman" w:eastAsia="Times New Roman" w:hAnsi="Times New Roman" w:cs="Times New Roman"/>
          <w:color w:val="auto"/>
          <w:lang w:val="uk-UA" w:eastAsia="uk-UA"/>
        </w:rPr>
      </w:pPr>
    </w:p>
    <w:p w:rsidR="00D9459F" w:rsidRPr="00102630" w:rsidRDefault="00D9459F" w:rsidP="00102630">
      <w:pPr>
        <w:spacing w:line="360" w:lineRule="auto"/>
        <w:ind w:firstLine="567"/>
        <w:jc w:val="both"/>
        <w:rPr>
          <w:rFonts w:ascii="Times New Roman" w:eastAsia="Times New Roman" w:hAnsi="Times New Roman" w:cs="Times New Roman"/>
          <w:color w:val="auto"/>
          <w:lang w:val="uk-UA" w:eastAsia="uk-UA"/>
        </w:rPr>
      </w:pPr>
    </w:p>
    <w:p w:rsidR="00D9459F" w:rsidRPr="00102630" w:rsidRDefault="00D9459F" w:rsidP="00102630">
      <w:pPr>
        <w:spacing w:line="360" w:lineRule="auto"/>
        <w:ind w:firstLine="567"/>
        <w:jc w:val="both"/>
        <w:rPr>
          <w:rFonts w:ascii="Times New Roman" w:eastAsia="Times New Roman" w:hAnsi="Times New Roman" w:cs="Times New Roman"/>
          <w:color w:val="auto"/>
          <w:lang w:val="uk-UA" w:eastAsia="uk-UA"/>
        </w:rPr>
      </w:pPr>
    </w:p>
    <w:p w:rsidR="00D9459F" w:rsidRPr="00102630" w:rsidRDefault="00D9459F" w:rsidP="00102630">
      <w:pPr>
        <w:spacing w:line="360" w:lineRule="auto"/>
        <w:ind w:firstLine="567"/>
        <w:jc w:val="both"/>
        <w:rPr>
          <w:rFonts w:ascii="Times New Roman" w:eastAsia="Times New Roman" w:hAnsi="Times New Roman" w:cs="Times New Roman"/>
          <w:color w:val="auto"/>
          <w:lang w:val="uk-UA" w:eastAsia="uk-UA"/>
        </w:rPr>
      </w:pPr>
    </w:p>
    <w:p w:rsidR="00D9459F" w:rsidRPr="00D9459F" w:rsidRDefault="00EB7912" w:rsidP="005B35FA">
      <w:pPr>
        <w:keepNext/>
        <w:keepLines/>
        <w:spacing w:after="360" w:line="360" w:lineRule="auto"/>
        <w:ind w:firstLine="567"/>
        <w:jc w:val="center"/>
        <w:outlineLvl w:val="0"/>
        <w:rPr>
          <w:rFonts w:ascii="Times New Roman" w:eastAsia="Times New Roman" w:hAnsi="Times New Roman" w:cs="Times New Roman"/>
          <w:color w:val="auto"/>
          <w:lang w:val="uk-UA"/>
        </w:rPr>
      </w:pPr>
      <w:r>
        <w:rPr>
          <w:rFonts w:ascii="Times New Roman" w:eastAsia="Times New Roman" w:hAnsi="Times New Roman" w:cs="Times New Roman"/>
          <w:b/>
          <w:bCs/>
          <w:color w:val="auto"/>
          <w:lang w:val="uk-UA" w:eastAsia="uk-UA"/>
        </w:rPr>
        <w:lastRenderedPageBreak/>
        <w:t xml:space="preserve">РОЗДІЛ </w:t>
      </w:r>
      <w:r>
        <w:rPr>
          <w:rFonts w:ascii="Times New Roman" w:eastAsia="Times New Roman" w:hAnsi="Times New Roman" w:cs="Times New Roman"/>
          <w:b/>
          <w:bCs/>
          <w:color w:val="auto"/>
          <w:lang w:val="en-US" w:eastAsia="uk-UA"/>
        </w:rPr>
        <w:t>V</w:t>
      </w:r>
      <w:r>
        <w:rPr>
          <w:rFonts w:ascii="Times New Roman" w:eastAsia="Times New Roman" w:hAnsi="Times New Roman" w:cs="Times New Roman"/>
          <w:b/>
          <w:bCs/>
          <w:color w:val="auto"/>
          <w:lang w:val="uk-UA" w:eastAsia="uk-UA"/>
        </w:rPr>
        <w:t xml:space="preserve">ІІ. </w:t>
      </w:r>
      <w:r w:rsidR="00D9459F" w:rsidRPr="00D9459F">
        <w:rPr>
          <w:rFonts w:ascii="Times New Roman" w:eastAsia="Times New Roman" w:hAnsi="Times New Roman" w:cs="Times New Roman"/>
          <w:b/>
          <w:bCs/>
          <w:color w:val="auto"/>
          <w:lang w:val="uk-UA" w:eastAsia="uk-UA"/>
        </w:rPr>
        <w:t>Засади і моделі формування в дітей дошкільного і молодшого шкільного віку навчально-дослідницьких умінь</w:t>
      </w:r>
    </w:p>
    <w:p w:rsidR="00D9459F" w:rsidRPr="00D9459F" w:rsidRDefault="00D9459F" w:rsidP="00102630">
      <w:pPr>
        <w:spacing w:before="360" w:line="360" w:lineRule="auto"/>
        <w:ind w:firstLine="567"/>
        <w:jc w:val="both"/>
        <w:rPr>
          <w:rFonts w:ascii="Times New Roman" w:eastAsia="Times New Roman" w:hAnsi="Times New Roman" w:cs="Times New Roman"/>
          <w:color w:val="auto"/>
          <w:lang w:val="uk-UA"/>
        </w:rPr>
      </w:pPr>
      <w:r w:rsidRPr="00D9459F">
        <w:rPr>
          <w:rFonts w:ascii="Times New Roman" w:eastAsia="Times New Roman" w:hAnsi="Times New Roman" w:cs="Times New Roman"/>
          <w:color w:val="auto"/>
          <w:lang w:val="uk-UA" w:eastAsia="uk-UA"/>
        </w:rPr>
        <w:t>Реалізація потенціалу творчо обдарованих учнів дошкільного та молодшого шкільного віку є актуальним завданням сучасної освіти, яке визначає основні напрями щодо роботи з такою категорією дітей. Головна мета цієї діяльності - впровадження ефективних методичних засобів та технологій пошуку, навчання, виховання й самовдосконалення творчо обдарованих дітей.</w:t>
      </w:r>
    </w:p>
    <w:p w:rsidR="00D9459F" w:rsidRPr="00D9459F" w:rsidRDefault="00D9459F" w:rsidP="00102630">
      <w:pPr>
        <w:spacing w:after="60" w:line="360" w:lineRule="auto"/>
        <w:ind w:firstLine="567"/>
        <w:jc w:val="both"/>
        <w:rPr>
          <w:rFonts w:ascii="Times New Roman" w:eastAsia="Times New Roman" w:hAnsi="Times New Roman" w:cs="Times New Roman"/>
          <w:color w:val="auto"/>
          <w:lang w:val="uk-UA"/>
        </w:rPr>
      </w:pPr>
      <w:r w:rsidRPr="00D9459F">
        <w:rPr>
          <w:rFonts w:ascii="Times New Roman" w:eastAsia="Times New Roman" w:hAnsi="Times New Roman" w:cs="Times New Roman"/>
          <w:color w:val="auto"/>
          <w:lang w:val="uk-UA" w:eastAsia="uk-UA"/>
        </w:rPr>
        <w:t>Пробудити дрімотні сили інтелекту й творчі можливості дитини, надихнути його на заняття науково-дослідницькою та творчою діяльністю й озброїти сучасними методами наукового пошуку, викликати в нього стійкий інтерес до певної галузі знань і підказати оптимальні форми реалізації цього інтересу, зорієнтувати талановиту молодь у щонайширшому спектрі наукової проблематики і навчити доцільно реалізовувати й правильно оформлювати свої інтелектуальні та творчі набутки - ці та багато інших завдань постають перед учителем, який працює з обдарованими школярами.</w:t>
      </w:r>
    </w:p>
    <w:p w:rsidR="00D9459F" w:rsidRPr="00D9459F" w:rsidRDefault="00D9459F" w:rsidP="00102630">
      <w:pPr>
        <w:spacing w:before="60" w:line="360" w:lineRule="auto"/>
        <w:ind w:firstLine="567"/>
        <w:jc w:val="both"/>
        <w:rPr>
          <w:rFonts w:ascii="Times New Roman" w:eastAsia="Times New Roman" w:hAnsi="Times New Roman" w:cs="Times New Roman"/>
          <w:color w:val="auto"/>
          <w:lang w:val="uk-UA"/>
        </w:rPr>
      </w:pPr>
      <w:r w:rsidRPr="00D9459F">
        <w:rPr>
          <w:rFonts w:ascii="Times New Roman" w:eastAsia="Times New Roman" w:hAnsi="Times New Roman" w:cs="Times New Roman"/>
          <w:color w:val="auto"/>
          <w:lang w:val="uk-UA" w:eastAsia="uk-UA"/>
        </w:rPr>
        <w:t>Талановитий учень потребує такого навчання, яке забезпечувало б розвиток творчого мислення, самостійності й активності в навчальній діяльності, уміння набувати нові для себе знання, а не заучування чужих висновків, слів і думок. Тому основними ознаками педагогічних технологій, орієнтованих на роботу з креативними школярами є:</w:t>
      </w:r>
    </w:p>
    <w:p w:rsidR="00D9459F" w:rsidRPr="00D9459F" w:rsidRDefault="00D9459F" w:rsidP="00102630">
      <w:pPr>
        <w:numPr>
          <w:ilvl w:val="0"/>
          <w:numId w:val="2"/>
        </w:numPr>
        <w:tabs>
          <w:tab w:val="left" w:pos="1686"/>
        </w:tabs>
        <w:spacing w:line="360" w:lineRule="auto"/>
        <w:ind w:firstLine="567"/>
        <w:jc w:val="both"/>
        <w:rPr>
          <w:rFonts w:ascii="Times New Roman" w:eastAsia="Times New Roman" w:hAnsi="Times New Roman" w:cs="Times New Roman"/>
          <w:color w:val="auto"/>
          <w:lang w:val="uk-UA" w:eastAsia="uk-UA"/>
        </w:rPr>
      </w:pPr>
      <w:r w:rsidRPr="00D9459F">
        <w:rPr>
          <w:rFonts w:ascii="Times New Roman" w:eastAsia="Times New Roman" w:hAnsi="Times New Roman" w:cs="Times New Roman"/>
          <w:color w:val="auto"/>
          <w:lang w:val="uk-UA" w:eastAsia="uk-UA"/>
        </w:rPr>
        <w:t>ускладнення змісту навчального матеріалу;</w:t>
      </w:r>
    </w:p>
    <w:p w:rsidR="00D9459F" w:rsidRPr="00D9459F" w:rsidRDefault="00D9459F" w:rsidP="00102630">
      <w:pPr>
        <w:numPr>
          <w:ilvl w:val="0"/>
          <w:numId w:val="2"/>
        </w:numPr>
        <w:tabs>
          <w:tab w:val="left" w:pos="1690"/>
        </w:tabs>
        <w:spacing w:line="360" w:lineRule="auto"/>
        <w:ind w:firstLine="567"/>
        <w:jc w:val="both"/>
        <w:rPr>
          <w:rFonts w:ascii="Times New Roman" w:eastAsia="Times New Roman" w:hAnsi="Times New Roman" w:cs="Times New Roman"/>
          <w:color w:val="auto"/>
          <w:lang w:val="uk-UA" w:eastAsia="uk-UA"/>
        </w:rPr>
      </w:pPr>
      <w:r w:rsidRPr="00D9459F">
        <w:rPr>
          <w:rFonts w:ascii="Times New Roman" w:eastAsia="Times New Roman" w:hAnsi="Times New Roman" w:cs="Times New Roman"/>
          <w:color w:val="auto"/>
          <w:lang w:val="uk-UA" w:eastAsia="uk-UA"/>
        </w:rPr>
        <w:t>збільшення обсягу теоретичного матеріалу;</w:t>
      </w:r>
    </w:p>
    <w:p w:rsidR="00D9459F" w:rsidRPr="00D9459F" w:rsidRDefault="00D9459F" w:rsidP="00102630">
      <w:pPr>
        <w:numPr>
          <w:ilvl w:val="0"/>
          <w:numId w:val="2"/>
        </w:numPr>
        <w:tabs>
          <w:tab w:val="left" w:pos="1753"/>
        </w:tabs>
        <w:spacing w:line="360" w:lineRule="auto"/>
        <w:ind w:firstLine="567"/>
        <w:jc w:val="both"/>
        <w:rPr>
          <w:rFonts w:ascii="Times New Roman" w:eastAsia="Times New Roman" w:hAnsi="Times New Roman" w:cs="Times New Roman"/>
          <w:color w:val="auto"/>
          <w:lang w:val="uk-UA" w:eastAsia="uk-UA"/>
        </w:rPr>
      </w:pPr>
      <w:r w:rsidRPr="00D9459F">
        <w:rPr>
          <w:rFonts w:ascii="Times New Roman" w:eastAsia="Times New Roman" w:hAnsi="Times New Roman" w:cs="Times New Roman"/>
          <w:color w:val="auto"/>
          <w:lang w:val="uk-UA" w:eastAsia="uk-UA"/>
        </w:rPr>
        <w:t>виконання учнями індивідуальних завдань;</w:t>
      </w:r>
    </w:p>
    <w:p w:rsidR="00D9459F" w:rsidRPr="00D9459F" w:rsidRDefault="00D9459F" w:rsidP="00102630">
      <w:pPr>
        <w:numPr>
          <w:ilvl w:val="0"/>
          <w:numId w:val="2"/>
        </w:numPr>
        <w:tabs>
          <w:tab w:val="left" w:pos="1690"/>
        </w:tabs>
        <w:spacing w:line="360" w:lineRule="auto"/>
        <w:ind w:firstLine="567"/>
        <w:jc w:val="both"/>
        <w:rPr>
          <w:rFonts w:ascii="Times New Roman" w:eastAsia="Times New Roman" w:hAnsi="Times New Roman" w:cs="Times New Roman"/>
          <w:color w:val="auto"/>
          <w:lang w:val="uk-UA" w:eastAsia="uk-UA"/>
        </w:rPr>
      </w:pPr>
      <w:r w:rsidRPr="00D9459F">
        <w:rPr>
          <w:rFonts w:ascii="Times New Roman" w:eastAsia="Times New Roman" w:hAnsi="Times New Roman" w:cs="Times New Roman"/>
          <w:color w:val="auto"/>
          <w:lang w:val="uk-UA" w:eastAsia="uk-UA"/>
        </w:rPr>
        <w:t>упровадження на</w:t>
      </w:r>
      <w:r w:rsidRPr="00102630">
        <w:rPr>
          <w:rFonts w:ascii="Times New Roman" w:eastAsia="Times New Roman" w:hAnsi="Times New Roman" w:cs="Times New Roman"/>
          <w:color w:val="auto"/>
          <w:lang w:val="uk-UA" w:eastAsia="uk-UA"/>
        </w:rPr>
        <w:t xml:space="preserve">уково-дослідницької, пошукової, </w:t>
      </w:r>
      <w:r w:rsidRPr="00D9459F">
        <w:rPr>
          <w:rFonts w:ascii="Times New Roman" w:eastAsia="Times New Roman" w:hAnsi="Times New Roman" w:cs="Times New Roman"/>
          <w:color w:val="auto"/>
          <w:lang w:val="uk-UA" w:eastAsia="uk-UA"/>
        </w:rPr>
        <w:t>експериментальної, проектної діяльності учнів;</w:t>
      </w:r>
    </w:p>
    <w:p w:rsidR="00D9459F" w:rsidRPr="00D9459F" w:rsidRDefault="00D9459F" w:rsidP="00102630">
      <w:pPr>
        <w:numPr>
          <w:ilvl w:val="0"/>
          <w:numId w:val="2"/>
        </w:numPr>
        <w:tabs>
          <w:tab w:val="left" w:pos="1695"/>
        </w:tabs>
        <w:spacing w:line="360" w:lineRule="auto"/>
        <w:ind w:firstLine="567"/>
        <w:jc w:val="both"/>
        <w:rPr>
          <w:rFonts w:ascii="Times New Roman" w:eastAsia="Times New Roman" w:hAnsi="Times New Roman" w:cs="Times New Roman"/>
          <w:color w:val="auto"/>
          <w:lang w:val="uk-UA" w:eastAsia="uk-UA"/>
        </w:rPr>
      </w:pPr>
      <w:r w:rsidRPr="00D9459F">
        <w:rPr>
          <w:rFonts w:ascii="Times New Roman" w:eastAsia="Times New Roman" w:hAnsi="Times New Roman" w:cs="Times New Roman"/>
          <w:color w:val="auto"/>
          <w:lang w:val="uk-UA" w:eastAsia="uk-UA"/>
        </w:rPr>
        <w:t>підвищення рівня самостійної роботи;</w:t>
      </w:r>
    </w:p>
    <w:p w:rsidR="00D9459F" w:rsidRPr="00D9459F" w:rsidRDefault="00D9459F" w:rsidP="00102630">
      <w:pPr>
        <w:numPr>
          <w:ilvl w:val="0"/>
          <w:numId w:val="2"/>
        </w:numPr>
        <w:tabs>
          <w:tab w:val="left" w:pos="1695"/>
        </w:tabs>
        <w:spacing w:line="360" w:lineRule="auto"/>
        <w:ind w:firstLine="567"/>
        <w:jc w:val="both"/>
        <w:rPr>
          <w:rFonts w:ascii="Times New Roman" w:eastAsia="Times New Roman" w:hAnsi="Times New Roman" w:cs="Times New Roman"/>
          <w:color w:val="auto"/>
          <w:lang w:val="uk-UA" w:eastAsia="uk-UA"/>
        </w:rPr>
      </w:pPr>
      <w:r w:rsidRPr="00D9459F">
        <w:rPr>
          <w:rFonts w:ascii="Times New Roman" w:eastAsia="Times New Roman" w:hAnsi="Times New Roman" w:cs="Times New Roman"/>
          <w:color w:val="auto"/>
          <w:lang w:val="uk-UA" w:eastAsia="uk-UA"/>
        </w:rPr>
        <w:t>створення умов для реалізації природних обдарувань особистості.</w:t>
      </w:r>
    </w:p>
    <w:p w:rsidR="00D9459F" w:rsidRPr="00D9459F" w:rsidRDefault="00D9459F" w:rsidP="00102630">
      <w:pPr>
        <w:spacing w:line="360" w:lineRule="auto"/>
        <w:ind w:firstLine="567"/>
        <w:jc w:val="both"/>
        <w:rPr>
          <w:rFonts w:ascii="Times New Roman" w:eastAsia="Times New Roman" w:hAnsi="Times New Roman" w:cs="Times New Roman"/>
          <w:color w:val="auto"/>
          <w:lang w:val="uk-UA"/>
        </w:rPr>
      </w:pPr>
      <w:r w:rsidRPr="00D9459F">
        <w:rPr>
          <w:rFonts w:ascii="Times New Roman" w:eastAsia="Times New Roman" w:hAnsi="Times New Roman" w:cs="Times New Roman"/>
          <w:color w:val="auto"/>
          <w:lang w:val="uk-UA" w:eastAsia="uk-UA"/>
        </w:rPr>
        <w:t>При цьому основними стратегіями навчання дітей з високим розумовим потенціалом є прискорення та збагачення.</w:t>
      </w:r>
    </w:p>
    <w:p w:rsidR="00D9459F" w:rsidRPr="00D9459F" w:rsidRDefault="00D9459F" w:rsidP="00102630">
      <w:pPr>
        <w:spacing w:line="360" w:lineRule="auto"/>
        <w:ind w:firstLine="567"/>
        <w:jc w:val="both"/>
        <w:rPr>
          <w:rFonts w:ascii="Times New Roman" w:eastAsia="Times New Roman" w:hAnsi="Times New Roman" w:cs="Times New Roman"/>
          <w:color w:val="auto"/>
          <w:lang w:val="uk-UA"/>
        </w:rPr>
      </w:pPr>
      <w:r w:rsidRPr="00D9459F">
        <w:rPr>
          <w:rFonts w:ascii="Times New Roman" w:eastAsia="Times New Roman" w:hAnsi="Times New Roman" w:cs="Times New Roman"/>
          <w:color w:val="auto"/>
          <w:lang w:val="uk-UA" w:eastAsia="uk-UA"/>
        </w:rPr>
        <w:t>У нашій практиці ми використовуємо такі моделі формування роботи з обдарованими дітьми:</w:t>
      </w:r>
    </w:p>
    <w:p w:rsidR="00D9459F" w:rsidRPr="00102630" w:rsidRDefault="00D9459F" w:rsidP="00102630">
      <w:pPr>
        <w:pStyle w:val="a6"/>
        <w:numPr>
          <w:ilvl w:val="0"/>
          <w:numId w:val="2"/>
        </w:numPr>
        <w:spacing w:line="360" w:lineRule="auto"/>
        <w:ind w:left="0" w:firstLine="567"/>
        <w:jc w:val="both"/>
        <w:rPr>
          <w:rFonts w:ascii="Times New Roman" w:eastAsia="Times New Roman" w:hAnsi="Times New Roman" w:cs="Times New Roman"/>
          <w:color w:val="auto"/>
          <w:lang w:val="uk-UA"/>
        </w:rPr>
      </w:pPr>
      <w:r w:rsidRPr="00102630">
        <w:rPr>
          <w:rFonts w:ascii="Times New Roman" w:eastAsia="Times New Roman" w:hAnsi="Times New Roman" w:cs="Times New Roman"/>
          <w:color w:val="auto"/>
          <w:lang w:val="uk-UA" w:eastAsia="uk-UA"/>
        </w:rPr>
        <w:t>відхід від форм і методів навчання, які гальмують розвиток дитини й не залишають місця вільному вибору видів і методів її самостійної інтелектуально-творчої діяльності;</w:t>
      </w:r>
    </w:p>
    <w:p w:rsidR="00D9459F" w:rsidRPr="00102630" w:rsidRDefault="00D9459F" w:rsidP="00102630">
      <w:pPr>
        <w:pStyle w:val="a6"/>
        <w:numPr>
          <w:ilvl w:val="0"/>
          <w:numId w:val="2"/>
        </w:numPr>
        <w:spacing w:line="360" w:lineRule="auto"/>
        <w:ind w:left="0" w:firstLine="567"/>
        <w:jc w:val="both"/>
        <w:rPr>
          <w:rFonts w:ascii="Times New Roman" w:eastAsia="Times New Roman" w:hAnsi="Times New Roman" w:cs="Times New Roman"/>
          <w:color w:val="auto"/>
          <w:lang w:val="uk-UA"/>
        </w:rPr>
      </w:pPr>
      <w:r w:rsidRPr="00102630">
        <w:rPr>
          <w:rFonts w:ascii="Times New Roman" w:eastAsia="Times New Roman" w:hAnsi="Times New Roman" w:cs="Times New Roman"/>
          <w:color w:val="auto"/>
          <w:lang w:val="uk-UA" w:eastAsia="uk-UA"/>
        </w:rPr>
        <w:t>активна педагогічна підтримка ініціативи, самостійності, оригінальності мислення, заохочення будь-яких навчальних та творчих успіхів;</w:t>
      </w:r>
    </w:p>
    <w:p w:rsidR="00D9459F" w:rsidRPr="00102630" w:rsidRDefault="00D9459F" w:rsidP="00102630">
      <w:pPr>
        <w:pStyle w:val="a6"/>
        <w:numPr>
          <w:ilvl w:val="0"/>
          <w:numId w:val="2"/>
        </w:numPr>
        <w:spacing w:line="360" w:lineRule="auto"/>
        <w:ind w:left="0" w:firstLine="567"/>
        <w:jc w:val="both"/>
        <w:rPr>
          <w:rFonts w:ascii="Times New Roman" w:eastAsia="Times New Roman" w:hAnsi="Times New Roman" w:cs="Times New Roman"/>
          <w:color w:val="auto"/>
          <w:lang w:val="uk-UA"/>
        </w:rPr>
      </w:pPr>
      <w:r w:rsidRPr="00102630">
        <w:rPr>
          <w:rFonts w:ascii="Times New Roman" w:eastAsia="Times New Roman" w:hAnsi="Times New Roman" w:cs="Times New Roman"/>
          <w:color w:val="auto"/>
          <w:lang w:val="uk-UA" w:eastAsia="uk-UA"/>
        </w:rPr>
        <w:lastRenderedPageBreak/>
        <w:t xml:space="preserve">обов'язкова організація дослідницької діяльності, для якої в навчальних планах повинно відводитися спеціальне просторове і часове поле; </w:t>
      </w:r>
    </w:p>
    <w:p w:rsidR="00D9459F" w:rsidRPr="00102630" w:rsidRDefault="00D9459F" w:rsidP="00102630">
      <w:pPr>
        <w:pStyle w:val="a6"/>
        <w:numPr>
          <w:ilvl w:val="0"/>
          <w:numId w:val="2"/>
        </w:numPr>
        <w:spacing w:line="360" w:lineRule="auto"/>
        <w:ind w:left="0" w:firstLine="567"/>
        <w:jc w:val="both"/>
        <w:rPr>
          <w:rFonts w:ascii="Times New Roman" w:eastAsia="Times New Roman" w:hAnsi="Times New Roman" w:cs="Times New Roman"/>
          <w:color w:val="auto"/>
          <w:lang w:val="uk-UA"/>
        </w:rPr>
      </w:pPr>
      <w:r w:rsidRPr="00102630">
        <w:rPr>
          <w:rFonts w:ascii="Times New Roman" w:eastAsia="Times New Roman" w:hAnsi="Times New Roman" w:cs="Times New Roman"/>
          <w:color w:val="auto"/>
          <w:lang w:val="uk-UA" w:eastAsia="uk-UA"/>
        </w:rPr>
        <w:t xml:space="preserve"> активне запровадження гуманістичних моделей і технологій спілкування, навчання, виховання.</w:t>
      </w:r>
    </w:p>
    <w:p w:rsidR="00D9459F" w:rsidRPr="00D9459F" w:rsidRDefault="00D9459F" w:rsidP="00102630">
      <w:pPr>
        <w:spacing w:line="360" w:lineRule="auto"/>
        <w:ind w:firstLine="567"/>
        <w:jc w:val="both"/>
        <w:rPr>
          <w:rFonts w:ascii="Times New Roman" w:eastAsia="Times New Roman" w:hAnsi="Times New Roman" w:cs="Times New Roman"/>
          <w:color w:val="auto"/>
          <w:lang w:val="uk-UA"/>
        </w:rPr>
      </w:pPr>
      <w:r w:rsidRPr="00D9459F">
        <w:rPr>
          <w:rFonts w:ascii="Times New Roman" w:eastAsia="Times New Roman" w:hAnsi="Times New Roman" w:cs="Times New Roman"/>
          <w:color w:val="auto"/>
          <w:lang w:val="uk-UA" w:eastAsia="uk-UA"/>
        </w:rPr>
        <w:t>Для забезпечення сприятливих умов розвитку дітей різних вікових груп, починаючи з дошкільного віку, педагоги використовують ранню й поетапну діагностику та своєчасно виявляють творчий потенціал особистості шляхом застосування різних видів тренінгів, які передбачають оволодіння дітьми методиками:</w:t>
      </w:r>
    </w:p>
    <w:p w:rsidR="00D9459F" w:rsidRPr="00D9459F" w:rsidRDefault="00D9459F" w:rsidP="00102630">
      <w:pPr>
        <w:numPr>
          <w:ilvl w:val="0"/>
          <w:numId w:val="2"/>
        </w:numPr>
        <w:tabs>
          <w:tab w:val="left" w:pos="1615"/>
        </w:tabs>
        <w:spacing w:after="240" w:line="360" w:lineRule="auto"/>
        <w:ind w:firstLine="567"/>
        <w:jc w:val="both"/>
        <w:rPr>
          <w:rFonts w:ascii="Times New Roman" w:eastAsia="Times New Roman" w:hAnsi="Times New Roman" w:cs="Times New Roman"/>
          <w:color w:val="auto"/>
          <w:lang w:val="uk-UA" w:eastAsia="uk-UA"/>
        </w:rPr>
      </w:pPr>
      <w:r w:rsidRPr="00D9459F">
        <w:rPr>
          <w:rFonts w:ascii="Times New Roman" w:eastAsia="Times New Roman" w:hAnsi="Times New Roman" w:cs="Times New Roman"/>
          <w:color w:val="auto"/>
          <w:lang w:val="uk-UA" w:eastAsia="uk-UA"/>
        </w:rPr>
        <w:t>психофізичного вдосконалення;</w:t>
      </w:r>
    </w:p>
    <w:p w:rsidR="00D9459F" w:rsidRPr="00D9459F" w:rsidRDefault="00D9459F" w:rsidP="00102630">
      <w:pPr>
        <w:numPr>
          <w:ilvl w:val="0"/>
          <w:numId w:val="2"/>
        </w:numPr>
        <w:tabs>
          <w:tab w:val="left" w:pos="1610"/>
        </w:tabs>
        <w:spacing w:before="240" w:after="240" w:line="360" w:lineRule="auto"/>
        <w:ind w:firstLine="567"/>
        <w:jc w:val="both"/>
        <w:rPr>
          <w:rFonts w:ascii="Times New Roman" w:eastAsia="Times New Roman" w:hAnsi="Times New Roman" w:cs="Times New Roman"/>
          <w:color w:val="auto"/>
          <w:lang w:val="uk-UA" w:eastAsia="uk-UA"/>
        </w:rPr>
      </w:pPr>
      <w:r w:rsidRPr="00D9459F">
        <w:rPr>
          <w:rFonts w:ascii="Times New Roman" w:eastAsia="Times New Roman" w:hAnsi="Times New Roman" w:cs="Times New Roman"/>
          <w:color w:val="auto"/>
          <w:lang w:val="uk-UA" w:eastAsia="uk-UA"/>
        </w:rPr>
        <w:t>удосконалення комунікативних можливостей;</w:t>
      </w:r>
    </w:p>
    <w:p w:rsidR="00D9459F" w:rsidRPr="00D9459F" w:rsidRDefault="00D9459F" w:rsidP="00102630">
      <w:pPr>
        <w:numPr>
          <w:ilvl w:val="0"/>
          <w:numId w:val="2"/>
        </w:numPr>
        <w:tabs>
          <w:tab w:val="left" w:pos="1615"/>
        </w:tabs>
        <w:spacing w:before="240" w:line="360" w:lineRule="auto"/>
        <w:ind w:firstLine="567"/>
        <w:jc w:val="both"/>
        <w:rPr>
          <w:rFonts w:ascii="Times New Roman" w:eastAsia="Times New Roman" w:hAnsi="Times New Roman" w:cs="Times New Roman"/>
          <w:color w:val="auto"/>
          <w:lang w:val="uk-UA" w:eastAsia="uk-UA"/>
        </w:rPr>
      </w:pPr>
      <w:r w:rsidRPr="00D9459F">
        <w:rPr>
          <w:rFonts w:ascii="Times New Roman" w:eastAsia="Times New Roman" w:hAnsi="Times New Roman" w:cs="Times New Roman"/>
          <w:color w:val="auto"/>
          <w:lang w:val="uk-UA" w:eastAsia="uk-UA"/>
        </w:rPr>
        <w:t>стимулювання творчого мислення в різних сферах діяльності методами, які реалізують ідею колективної праці, співтворчості, засобами інтенсивного засвоєння знань і способів діяльності.</w:t>
      </w:r>
    </w:p>
    <w:p w:rsidR="00D9459F" w:rsidRPr="00D9459F" w:rsidRDefault="00D9459F" w:rsidP="00102630">
      <w:pPr>
        <w:spacing w:line="360" w:lineRule="auto"/>
        <w:ind w:firstLine="567"/>
        <w:jc w:val="both"/>
        <w:rPr>
          <w:rFonts w:ascii="Times New Roman" w:eastAsia="Times New Roman" w:hAnsi="Times New Roman" w:cs="Times New Roman"/>
          <w:color w:val="auto"/>
          <w:lang w:val="uk-UA"/>
        </w:rPr>
      </w:pPr>
      <w:r w:rsidRPr="00D9459F">
        <w:rPr>
          <w:rFonts w:ascii="Times New Roman" w:eastAsia="Times New Roman" w:hAnsi="Times New Roman" w:cs="Times New Roman"/>
          <w:color w:val="auto"/>
          <w:lang w:val="uk-UA" w:eastAsia="uk-UA"/>
        </w:rPr>
        <w:t>Програма навчання для творчо обдарованих дітей повинна відповідати специфічним потребам та можливостям такої групи дітей, а також цілям, які висуваються до навчання цієї категорії учнів. Цим і визначається перелік вимог до побудови програм навчання для обдарованих дітей.</w:t>
      </w:r>
    </w:p>
    <w:p w:rsidR="00D9459F" w:rsidRPr="00D9459F" w:rsidRDefault="00D9459F" w:rsidP="00102630">
      <w:pPr>
        <w:spacing w:line="360" w:lineRule="auto"/>
        <w:ind w:firstLine="567"/>
        <w:jc w:val="both"/>
        <w:rPr>
          <w:rFonts w:ascii="Times New Roman" w:eastAsia="Times New Roman" w:hAnsi="Times New Roman" w:cs="Times New Roman"/>
          <w:color w:val="auto"/>
          <w:lang w:val="uk-UA"/>
        </w:rPr>
      </w:pPr>
      <w:r w:rsidRPr="00D9459F">
        <w:rPr>
          <w:rFonts w:ascii="Times New Roman" w:eastAsia="Times New Roman" w:hAnsi="Times New Roman" w:cs="Times New Roman"/>
          <w:color w:val="auto"/>
          <w:lang w:val="uk-UA" w:eastAsia="uk-UA"/>
        </w:rPr>
        <w:t>Отже, можна сформулювати такі важливі принципи організації змісту навчання для творчих школярів:</w:t>
      </w:r>
    </w:p>
    <w:p w:rsidR="00D9459F" w:rsidRPr="00D9459F" w:rsidRDefault="00D9459F" w:rsidP="00102630">
      <w:pPr>
        <w:numPr>
          <w:ilvl w:val="0"/>
          <w:numId w:val="2"/>
        </w:numPr>
        <w:tabs>
          <w:tab w:val="left" w:pos="1615"/>
        </w:tabs>
        <w:spacing w:line="360" w:lineRule="auto"/>
        <w:ind w:firstLine="567"/>
        <w:jc w:val="both"/>
        <w:rPr>
          <w:rFonts w:ascii="Times New Roman" w:eastAsia="Times New Roman" w:hAnsi="Times New Roman" w:cs="Times New Roman"/>
          <w:color w:val="auto"/>
          <w:lang w:val="uk-UA" w:eastAsia="uk-UA"/>
        </w:rPr>
      </w:pPr>
      <w:r w:rsidRPr="00D9459F">
        <w:rPr>
          <w:rFonts w:ascii="Times New Roman" w:eastAsia="Times New Roman" w:hAnsi="Times New Roman" w:cs="Times New Roman"/>
          <w:color w:val="auto"/>
          <w:lang w:val="uk-UA" w:eastAsia="uk-UA"/>
        </w:rPr>
        <w:t>гнучкі змістові "рамки", які забезпечують можливість включення для вивчення тих чи інших тематичних розділів.</w:t>
      </w:r>
    </w:p>
    <w:p w:rsidR="00D9459F" w:rsidRPr="00D9459F" w:rsidRDefault="00D9459F" w:rsidP="00102630">
      <w:pPr>
        <w:numPr>
          <w:ilvl w:val="0"/>
          <w:numId w:val="2"/>
        </w:numPr>
        <w:tabs>
          <w:tab w:val="left" w:pos="1615"/>
        </w:tabs>
        <w:spacing w:line="360" w:lineRule="auto"/>
        <w:ind w:firstLine="567"/>
        <w:jc w:val="both"/>
        <w:rPr>
          <w:rFonts w:ascii="Times New Roman" w:eastAsia="Times New Roman" w:hAnsi="Times New Roman" w:cs="Times New Roman"/>
          <w:color w:val="auto"/>
          <w:lang w:val="uk-UA" w:eastAsia="uk-UA"/>
        </w:rPr>
      </w:pPr>
      <w:r w:rsidRPr="00D9459F">
        <w:rPr>
          <w:rFonts w:ascii="Times New Roman" w:eastAsia="Times New Roman" w:hAnsi="Times New Roman" w:cs="Times New Roman"/>
          <w:color w:val="auto"/>
          <w:lang w:val="uk-UA" w:eastAsia="uk-UA"/>
        </w:rPr>
        <w:t>крупні змістові одиниці; вивчення широких (глобальних) тем та проблем.</w:t>
      </w:r>
    </w:p>
    <w:p w:rsidR="00D9459F" w:rsidRPr="00D9459F" w:rsidRDefault="00D9459F" w:rsidP="00102630">
      <w:pPr>
        <w:numPr>
          <w:ilvl w:val="0"/>
          <w:numId w:val="2"/>
        </w:numPr>
        <w:tabs>
          <w:tab w:val="left" w:pos="1610"/>
        </w:tabs>
        <w:spacing w:line="360" w:lineRule="auto"/>
        <w:ind w:firstLine="567"/>
        <w:jc w:val="both"/>
        <w:rPr>
          <w:rFonts w:ascii="Times New Roman" w:eastAsia="Times New Roman" w:hAnsi="Times New Roman" w:cs="Times New Roman"/>
          <w:color w:val="auto"/>
          <w:lang w:val="uk-UA" w:eastAsia="uk-UA"/>
        </w:rPr>
      </w:pPr>
      <w:r w:rsidRPr="00D9459F">
        <w:rPr>
          <w:rFonts w:ascii="Times New Roman" w:eastAsia="Times New Roman" w:hAnsi="Times New Roman" w:cs="Times New Roman"/>
          <w:color w:val="auto"/>
          <w:lang w:val="uk-UA" w:eastAsia="uk-UA"/>
        </w:rPr>
        <w:t>міждисциплінарний підхід до вивчення змісту.</w:t>
      </w:r>
    </w:p>
    <w:p w:rsidR="00D9459F" w:rsidRPr="00D9459F" w:rsidRDefault="00D9459F" w:rsidP="00102630">
      <w:pPr>
        <w:numPr>
          <w:ilvl w:val="0"/>
          <w:numId w:val="2"/>
        </w:numPr>
        <w:tabs>
          <w:tab w:val="left" w:pos="1615"/>
        </w:tabs>
        <w:spacing w:line="360" w:lineRule="auto"/>
        <w:ind w:firstLine="567"/>
        <w:jc w:val="both"/>
        <w:rPr>
          <w:rFonts w:ascii="Times New Roman" w:eastAsia="Times New Roman" w:hAnsi="Times New Roman" w:cs="Times New Roman"/>
          <w:color w:val="auto"/>
          <w:lang w:val="uk-UA" w:eastAsia="uk-UA"/>
        </w:rPr>
      </w:pPr>
      <w:r w:rsidRPr="00D9459F">
        <w:rPr>
          <w:rFonts w:ascii="Times New Roman" w:eastAsia="Times New Roman" w:hAnsi="Times New Roman" w:cs="Times New Roman"/>
          <w:color w:val="auto"/>
          <w:lang w:val="uk-UA" w:eastAsia="uk-UA"/>
        </w:rPr>
        <w:t>інтеграція тем та проблем для вивчення, які відносяться до однієї чи різних галузей знань, шляхом встановлення внутрішніх взаємозв'язків змістового характеру.</w:t>
      </w:r>
    </w:p>
    <w:p w:rsidR="00D9459F" w:rsidRPr="00D9459F" w:rsidRDefault="00D9459F" w:rsidP="00102630">
      <w:pPr>
        <w:numPr>
          <w:ilvl w:val="0"/>
          <w:numId w:val="2"/>
        </w:numPr>
        <w:tabs>
          <w:tab w:val="left" w:pos="1615"/>
        </w:tabs>
        <w:spacing w:line="360" w:lineRule="auto"/>
        <w:ind w:firstLine="567"/>
        <w:jc w:val="both"/>
        <w:rPr>
          <w:rFonts w:ascii="Times New Roman" w:eastAsia="Times New Roman" w:hAnsi="Times New Roman" w:cs="Times New Roman"/>
          <w:color w:val="auto"/>
          <w:lang w:val="uk-UA" w:eastAsia="uk-UA"/>
        </w:rPr>
      </w:pPr>
      <w:r w:rsidRPr="00D9459F">
        <w:rPr>
          <w:rFonts w:ascii="Times New Roman" w:eastAsia="Times New Roman" w:hAnsi="Times New Roman" w:cs="Times New Roman"/>
          <w:color w:val="auto"/>
          <w:lang w:val="uk-UA" w:eastAsia="uk-UA"/>
        </w:rPr>
        <w:t>принцип насиченості змісту навчання.</w:t>
      </w:r>
    </w:p>
    <w:p w:rsidR="00D9459F" w:rsidRPr="00D9459F" w:rsidRDefault="00D9459F" w:rsidP="00102630">
      <w:pPr>
        <w:numPr>
          <w:ilvl w:val="0"/>
          <w:numId w:val="2"/>
        </w:numPr>
        <w:tabs>
          <w:tab w:val="left" w:pos="1615"/>
        </w:tabs>
        <w:spacing w:line="360" w:lineRule="auto"/>
        <w:ind w:firstLine="567"/>
        <w:jc w:val="both"/>
        <w:rPr>
          <w:rFonts w:ascii="Times New Roman" w:eastAsia="Times New Roman" w:hAnsi="Times New Roman" w:cs="Times New Roman"/>
          <w:color w:val="auto"/>
          <w:lang w:val="uk-UA" w:eastAsia="uk-UA"/>
        </w:rPr>
      </w:pPr>
      <w:r w:rsidRPr="00D9459F">
        <w:rPr>
          <w:rFonts w:ascii="Times New Roman" w:eastAsia="Times New Roman" w:hAnsi="Times New Roman" w:cs="Times New Roman"/>
          <w:color w:val="auto"/>
          <w:lang w:val="uk-UA" w:eastAsia="uk-UA"/>
        </w:rPr>
        <w:t>проблемний характер вивчення змісту чи вивчення відкритих тем та проблем.</w:t>
      </w:r>
    </w:p>
    <w:p w:rsidR="00D9459F" w:rsidRPr="00D9459F" w:rsidRDefault="00D9459F" w:rsidP="00102630">
      <w:pPr>
        <w:spacing w:line="360" w:lineRule="auto"/>
        <w:ind w:firstLine="567"/>
        <w:jc w:val="both"/>
        <w:rPr>
          <w:rFonts w:ascii="Times New Roman" w:eastAsia="Times New Roman" w:hAnsi="Times New Roman" w:cs="Times New Roman"/>
          <w:color w:val="auto"/>
          <w:lang w:val="uk-UA"/>
        </w:rPr>
      </w:pPr>
      <w:r w:rsidRPr="00D9459F">
        <w:rPr>
          <w:rFonts w:ascii="Times New Roman" w:eastAsia="Times New Roman" w:hAnsi="Times New Roman" w:cs="Times New Roman"/>
          <w:color w:val="auto"/>
          <w:lang w:val="uk-UA" w:eastAsia="uk-UA"/>
        </w:rPr>
        <w:t>Учителі нашої школи розробили програми для творчо обдарованих дітей, які:</w:t>
      </w:r>
    </w:p>
    <w:p w:rsidR="00D9459F" w:rsidRPr="00D9459F" w:rsidRDefault="00D9459F" w:rsidP="00102630">
      <w:pPr>
        <w:numPr>
          <w:ilvl w:val="0"/>
          <w:numId w:val="2"/>
        </w:numPr>
        <w:tabs>
          <w:tab w:val="left" w:pos="1615"/>
        </w:tabs>
        <w:spacing w:line="360" w:lineRule="auto"/>
        <w:ind w:firstLine="567"/>
        <w:jc w:val="both"/>
        <w:rPr>
          <w:rFonts w:ascii="Times New Roman" w:eastAsia="Times New Roman" w:hAnsi="Times New Roman" w:cs="Times New Roman"/>
          <w:color w:val="auto"/>
          <w:lang w:val="uk-UA" w:eastAsia="uk-UA"/>
        </w:rPr>
      </w:pPr>
      <w:r w:rsidRPr="00D9459F">
        <w:rPr>
          <w:rFonts w:ascii="Times New Roman" w:eastAsia="Times New Roman" w:hAnsi="Times New Roman" w:cs="Times New Roman"/>
          <w:color w:val="auto"/>
          <w:lang w:val="uk-UA" w:eastAsia="uk-UA"/>
        </w:rPr>
        <w:t>надають можливість для поглибленого вивчення тем, які обирають учні;</w:t>
      </w:r>
    </w:p>
    <w:p w:rsidR="00D9459F" w:rsidRPr="00102630" w:rsidRDefault="00D9459F" w:rsidP="00102630">
      <w:pPr>
        <w:numPr>
          <w:ilvl w:val="0"/>
          <w:numId w:val="2"/>
        </w:numPr>
        <w:tabs>
          <w:tab w:val="left" w:pos="1615"/>
        </w:tabs>
        <w:spacing w:line="360" w:lineRule="auto"/>
        <w:ind w:firstLine="567"/>
        <w:jc w:val="both"/>
        <w:rPr>
          <w:rFonts w:ascii="Times New Roman" w:eastAsia="Times New Roman" w:hAnsi="Times New Roman" w:cs="Times New Roman"/>
          <w:color w:val="auto"/>
          <w:lang w:val="uk-UA" w:eastAsia="uk-UA"/>
        </w:rPr>
      </w:pPr>
      <w:r w:rsidRPr="00D9459F">
        <w:rPr>
          <w:rFonts w:ascii="Times New Roman" w:eastAsia="Times New Roman" w:hAnsi="Times New Roman" w:cs="Times New Roman"/>
          <w:color w:val="auto"/>
          <w:lang w:val="uk-UA" w:eastAsia="uk-UA"/>
        </w:rPr>
        <w:t>забезпечують самостійність у навчанні, тобто навчання, яке керується самою дитиною;</w:t>
      </w:r>
    </w:p>
    <w:p w:rsidR="00AC1612" w:rsidRPr="00AC1612" w:rsidRDefault="00AC1612" w:rsidP="00102630">
      <w:pPr>
        <w:numPr>
          <w:ilvl w:val="0"/>
          <w:numId w:val="2"/>
        </w:numPr>
        <w:tabs>
          <w:tab w:val="left" w:pos="1610"/>
        </w:tabs>
        <w:spacing w:after="180" w:line="360" w:lineRule="auto"/>
        <w:ind w:firstLine="567"/>
        <w:jc w:val="both"/>
        <w:rPr>
          <w:rFonts w:ascii="Times New Roman" w:eastAsia="Times New Roman" w:hAnsi="Times New Roman" w:cs="Times New Roman"/>
          <w:color w:val="auto"/>
          <w:lang w:val="uk-UA" w:eastAsia="uk-UA"/>
        </w:rPr>
      </w:pPr>
      <w:r w:rsidRPr="00AC1612">
        <w:rPr>
          <w:rFonts w:ascii="Times New Roman" w:eastAsia="Times New Roman" w:hAnsi="Times New Roman" w:cs="Times New Roman"/>
          <w:color w:val="auto"/>
          <w:lang w:val="uk-UA" w:eastAsia="uk-UA"/>
        </w:rPr>
        <w:t>розвивають методи та навички дослідницької роботи;</w:t>
      </w:r>
    </w:p>
    <w:p w:rsidR="00AC1612" w:rsidRPr="00AC1612" w:rsidRDefault="00AC1612" w:rsidP="00102630">
      <w:pPr>
        <w:numPr>
          <w:ilvl w:val="0"/>
          <w:numId w:val="2"/>
        </w:numPr>
        <w:tabs>
          <w:tab w:val="left" w:pos="1610"/>
        </w:tabs>
        <w:spacing w:before="180" w:after="180" w:line="360" w:lineRule="auto"/>
        <w:ind w:firstLine="567"/>
        <w:jc w:val="both"/>
        <w:rPr>
          <w:rFonts w:ascii="Times New Roman" w:eastAsia="Times New Roman" w:hAnsi="Times New Roman" w:cs="Times New Roman"/>
          <w:color w:val="auto"/>
          <w:lang w:val="uk-UA" w:eastAsia="uk-UA"/>
        </w:rPr>
      </w:pPr>
      <w:r w:rsidRPr="00AC1612">
        <w:rPr>
          <w:rFonts w:ascii="Times New Roman" w:eastAsia="Times New Roman" w:hAnsi="Times New Roman" w:cs="Times New Roman"/>
          <w:color w:val="auto"/>
          <w:lang w:val="uk-UA" w:eastAsia="uk-UA"/>
        </w:rPr>
        <w:lastRenderedPageBreak/>
        <w:t>розвивають творче, критичне та абстрактно-логічне мислення;</w:t>
      </w:r>
    </w:p>
    <w:p w:rsidR="00AC1612" w:rsidRPr="00AC1612" w:rsidRDefault="00AC1612" w:rsidP="00102630">
      <w:pPr>
        <w:numPr>
          <w:ilvl w:val="0"/>
          <w:numId w:val="2"/>
        </w:numPr>
        <w:tabs>
          <w:tab w:val="left" w:pos="1615"/>
        </w:tabs>
        <w:spacing w:before="180" w:line="360" w:lineRule="auto"/>
        <w:ind w:firstLine="567"/>
        <w:jc w:val="both"/>
        <w:rPr>
          <w:rFonts w:ascii="Times New Roman" w:eastAsia="Times New Roman" w:hAnsi="Times New Roman" w:cs="Times New Roman"/>
          <w:color w:val="auto"/>
          <w:lang w:val="uk-UA" w:eastAsia="uk-UA"/>
        </w:rPr>
      </w:pPr>
      <w:r w:rsidRPr="00AC1612">
        <w:rPr>
          <w:rFonts w:ascii="Times New Roman" w:eastAsia="Times New Roman" w:hAnsi="Times New Roman" w:cs="Times New Roman"/>
          <w:color w:val="auto"/>
          <w:lang w:val="uk-UA" w:eastAsia="uk-UA"/>
        </w:rPr>
        <w:t>заохочують та стимулюють творення нових ідей, які руйнують звичні стереотипи та загальноприйняті погляди;</w:t>
      </w:r>
    </w:p>
    <w:p w:rsidR="00AC1612" w:rsidRPr="00AC1612" w:rsidRDefault="00AC1612" w:rsidP="00102630">
      <w:pPr>
        <w:numPr>
          <w:ilvl w:val="0"/>
          <w:numId w:val="2"/>
        </w:numPr>
        <w:tabs>
          <w:tab w:val="left" w:pos="1615"/>
        </w:tabs>
        <w:spacing w:line="360" w:lineRule="auto"/>
        <w:ind w:firstLine="567"/>
        <w:jc w:val="both"/>
        <w:rPr>
          <w:rFonts w:ascii="Times New Roman" w:eastAsia="Times New Roman" w:hAnsi="Times New Roman" w:cs="Times New Roman"/>
          <w:color w:val="auto"/>
          <w:lang w:val="uk-UA" w:eastAsia="uk-UA"/>
        </w:rPr>
      </w:pPr>
      <w:r w:rsidRPr="00AC1612">
        <w:rPr>
          <w:rFonts w:ascii="Times New Roman" w:eastAsia="Times New Roman" w:hAnsi="Times New Roman" w:cs="Times New Roman"/>
          <w:color w:val="auto"/>
          <w:lang w:val="uk-UA" w:eastAsia="uk-UA"/>
        </w:rPr>
        <w:t>сприяють розвитку самопізнання та саморозуміння, усвідомленню своєрідності власних здібностей та розумінню індивідуальних особливостей інших людей;</w:t>
      </w:r>
    </w:p>
    <w:p w:rsidR="00AC1612" w:rsidRPr="00AC1612" w:rsidRDefault="00AC1612" w:rsidP="00102630">
      <w:pPr>
        <w:numPr>
          <w:ilvl w:val="0"/>
          <w:numId w:val="2"/>
        </w:numPr>
        <w:tabs>
          <w:tab w:val="left" w:pos="1615"/>
        </w:tabs>
        <w:spacing w:after="360" w:line="360" w:lineRule="auto"/>
        <w:ind w:firstLine="567"/>
        <w:jc w:val="both"/>
        <w:rPr>
          <w:rFonts w:ascii="Times New Roman" w:eastAsia="Times New Roman" w:hAnsi="Times New Roman" w:cs="Times New Roman"/>
          <w:color w:val="auto"/>
          <w:lang w:val="uk-UA" w:eastAsia="uk-UA"/>
        </w:rPr>
      </w:pPr>
      <w:r w:rsidRPr="00AC1612">
        <w:rPr>
          <w:rFonts w:ascii="Times New Roman" w:eastAsia="Times New Roman" w:hAnsi="Times New Roman" w:cs="Times New Roman"/>
          <w:color w:val="auto"/>
          <w:lang w:val="uk-UA" w:eastAsia="uk-UA"/>
        </w:rPr>
        <w:t>навчає дітей оцінювати результати роботи за допомогою різноманітних критеріїв.</w:t>
      </w:r>
    </w:p>
    <w:p w:rsidR="00AC1612" w:rsidRPr="00AC1612" w:rsidRDefault="00AC1612" w:rsidP="00102630">
      <w:pPr>
        <w:spacing w:before="360" w:line="360" w:lineRule="auto"/>
        <w:ind w:firstLine="567"/>
        <w:jc w:val="both"/>
        <w:rPr>
          <w:rFonts w:ascii="Times New Roman" w:eastAsia="Times New Roman" w:hAnsi="Times New Roman" w:cs="Times New Roman"/>
          <w:color w:val="auto"/>
          <w:lang w:val="uk-UA"/>
        </w:rPr>
      </w:pPr>
      <w:r w:rsidRPr="00AC1612">
        <w:rPr>
          <w:rFonts w:ascii="Times New Roman" w:eastAsia="Times New Roman" w:hAnsi="Times New Roman" w:cs="Times New Roman"/>
          <w:color w:val="auto"/>
          <w:lang w:val="uk-UA" w:eastAsia="uk-UA"/>
        </w:rPr>
        <w:t>Учителеві потрібно пам'ятати, що не можна формувати особистість за наперед визначеною моделлю, головне - створити умови для повноцінного розвитку творчої дитини; активізувати сам процес навчання, надати йому дослідницького характеру і цим самим передати учневі ініціативу в організації власної пізнавальної діяльності.</w:t>
      </w:r>
    </w:p>
    <w:p w:rsidR="00AC1612" w:rsidRPr="00102630" w:rsidRDefault="00AC1612" w:rsidP="00102630">
      <w:pPr>
        <w:tabs>
          <w:tab w:val="left" w:pos="1615"/>
        </w:tabs>
        <w:spacing w:line="360" w:lineRule="auto"/>
        <w:ind w:firstLine="567"/>
        <w:jc w:val="both"/>
        <w:rPr>
          <w:rFonts w:ascii="Times New Roman" w:eastAsia="Times New Roman" w:hAnsi="Times New Roman" w:cs="Times New Roman"/>
          <w:color w:val="auto"/>
          <w:lang w:val="uk-UA" w:eastAsia="uk-UA"/>
        </w:rPr>
      </w:pPr>
    </w:p>
    <w:p w:rsidR="00307223" w:rsidRPr="00102630" w:rsidRDefault="00307223" w:rsidP="00102630">
      <w:pPr>
        <w:tabs>
          <w:tab w:val="left" w:pos="1615"/>
        </w:tabs>
        <w:spacing w:line="360" w:lineRule="auto"/>
        <w:ind w:firstLine="567"/>
        <w:jc w:val="both"/>
        <w:rPr>
          <w:rFonts w:ascii="Times New Roman" w:eastAsia="Times New Roman" w:hAnsi="Times New Roman" w:cs="Times New Roman"/>
          <w:color w:val="auto"/>
          <w:lang w:val="uk-UA" w:eastAsia="uk-UA"/>
        </w:rPr>
      </w:pPr>
    </w:p>
    <w:p w:rsidR="00307223" w:rsidRPr="00102630" w:rsidRDefault="00307223" w:rsidP="00102630">
      <w:pPr>
        <w:tabs>
          <w:tab w:val="left" w:pos="1615"/>
        </w:tabs>
        <w:spacing w:line="360" w:lineRule="auto"/>
        <w:ind w:firstLine="567"/>
        <w:jc w:val="both"/>
        <w:rPr>
          <w:rFonts w:ascii="Times New Roman" w:eastAsia="Times New Roman" w:hAnsi="Times New Roman" w:cs="Times New Roman"/>
          <w:color w:val="auto"/>
          <w:lang w:val="uk-UA" w:eastAsia="uk-UA"/>
        </w:rPr>
      </w:pPr>
    </w:p>
    <w:p w:rsidR="00307223" w:rsidRPr="00102630" w:rsidRDefault="00307223" w:rsidP="00102630">
      <w:pPr>
        <w:tabs>
          <w:tab w:val="left" w:pos="1615"/>
        </w:tabs>
        <w:spacing w:line="360" w:lineRule="auto"/>
        <w:ind w:firstLine="567"/>
        <w:jc w:val="both"/>
        <w:rPr>
          <w:rFonts w:ascii="Times New Roman" w:eastAsia="Times New Roman" w:hAnsi="Times New Roman" w:cs="Times New Roman"/>
          <w:color w:val="auto"/>
          <w:lang w:val="uk-UA" w:eastAsia="uk-UA"/>
        </w:rPr>
      </w:pPr>
    </w:p>
    <w:p w:rsidR="00307223" w:rsidRPr="00102630" w:rsidRDefault="00307223" w:rsidP="00102630">
      <w:pPr>
        <w:tabs>
          <w:tab w:val="left" w:pos="1615"/>
        </w:tabs>
        <w:spacing w:line="360" w:lineRule="auto"/>
        <w:ind w:firstLine="567"/>
        <w:jc w:val="both"/>
        <w:rPr>
          <w:rFonts w:ascii="Times New Roman" w:eastAsia="Times New Roman" w:hAnsi="Times New Roman" w:cs="Times New Roman"/>
          <w:color w:val="auto"/>
          <w:lang w:val="uk-UA" w:eastAsia="uk-UA"/>
        </w:rPr>
      </w:pPr>
    </w:p>
    <w:p w:rsidR="00307223" w:rsidRPr="00102630" w:rsidRDefault="00307223" w:rsidP="00102630">
      <w:pPr>
        <w:tabs>
          <w:tab w:val="left" w:pos="1615"/>
        </w:tabs>
        <w:spacing w:line="360" w:lineRule="auto"/>
        <w:ind w:firstLine="567"/>
        <w:jc w:val="both"/>
        <w:rPr>
          <w:rFonts w:ascii="Times New Roman" w:eastAsia="Times New Roman" w:hAnsi="Times New Roman" w:cs="Times New Roman"/>
          <w:color w:val="auto"/>
          <w:lang w:val="uk-UA" w:eastAsia="uk-UA"/>
        </w:rPr>
      </w:pPr>
    </w:p>
    <w:p w:rsidR="00307223" w:rsidRPr="00102630" w:rsidRDefault="00307223" w:rsidP="00102630">
      <w:pPr>
        <w:tabs>
          <w:tab w:val="left" w:pos="1615"/>
        </w:tabs>
        <w:spacing w:line="360" w:lineRule="auto"/>
        <w:ind w:firstLine="567"/>
        <w:jc w:val="both"/>
        <w:rPr>
          <w:rFonts w:ascii="Times New Roman" w:eastAsia="Times New Roman" w:hAnsi="Times New Roman" w:cs="Times New Roman"/>
          <w:color w:val="auto"/>
          <w:lang w:val="uk-UA" w:eastAsia="uk-UA"/>
        </w:rPr>
      </w:pPr>
    </w:p>
    <w:p w:rsidR="00307223" w:rsidRPr="00102630" w:rsidRDefault="00307223" w:rsidP="00102630">
      <w:pPr>
        <w:tabs>
          <w:tab w:val="left" w:pos="1615"/>
        </w:tabs>
        <w:spacing w:line="360" w:lineRule="auto"/>
        <w:ind w:firstLine="567"/>
        <w:jc w:val="both"/>
        <w:rPr>
          <w:rFonts w:ascii="Times New Roman" w:eastAsia="Times New Roman" w:hAnsi="Times New Roman" w:cs="Times New Roman"/>
          <w:color w:val="auto"/>
          <w:lang w:val="uk-UA" w:eastAsia="uk-UA"/>
        </w:rPr>
      </w:pPr>
    </w:p>
    <w:p w:rsidR="00307223" w:rsidRPr="00102630" w:rsidRDefault="00307223" w:rsidP="00102630">
      <w:pPr>
        <w:tabs>
          <w:tab w:val="left" w:pos="1615"/>
        </w:tabs>
        <w:spacing w:line="360" w:lineRule="auto"/>
        <w:ind w:firstLine="567"/>
        <w:jc w:val="both"/>
        <w:rPr>
          <w:rFonts w:ascii="Times New Roman" w:eastAsia="Times New Roman" w:hAnsi="Times New Roman" w:cs="Times New Roman"/>
          <w:color w:val="auto"/>
          <w:lang w:val="uk-UA" w:eastAsia="uk-UA"/>
        </w:rPr>
      </w:pPr>
    </w:p>
    <w:p w:rsidR="00307223" w:rsidRPr="00102630" w:rsidRDefault="00307223" w:rsidP="00102630">
      <w:pPr>
        <w:tabs>
          <w:tab w:val="left" w:pos="1615"/>
        </w:tabs>
        <w:spacing w:line="360" w:lineRule="auto"/>
        <w:ind w:firstLine="567"/>
        <w:jc w:val="both"/>
        <w:rPr>
          <w:rFonts w:ascii="Times New Roman" w:eastAsia="Times New Roman" w:hAnsi="Times New Roman" w:cs="Times New Roman"/>
          <w:color w:val="auto"/>
          <w:lang w:val="uk-UA" w:eastAsia="uk-UA"/>
        </w:rPr>
      </w:pPr>
    </w:p>
    <w:p w:rsidR="00307223" w:rsidRPr="00102630" w:rsidRDefault="00307223" w:rsidP="00102630">
      <w:pPr>
        <w:tabs>
          <w:tab w:val="left" w:pos="1615"/>
        </w:tabs>
        <w:spacing w:line="360" w:lineRule="auto"/>
        <w:ind w:firstLine="567"/>
        <w:jc w:val="both"/>
        <w:rPr>
          <w:rFonts w:ascii="Times New Roman" w:eastAsia="Times New Roman" w:hAnsi="Times New Roman" w:cs="Times New Roman"/>
          <w:color w:val="auto"/>
          <w:lang w:val="uk-UA" w:eastAsia="uk-UA"/>
        </w:rPr>
      </w:pPr>
    </w:p>
    <w:p w:rsidR="00307223" w:rsidRPr="00102630" w:rsidRDefault="00307223" w:rsidP="00102630">
      <w:pPr>
        <w:tabs>
          <w:tab w:val="left" w:pos="1615"/>
        </w:tabs>
        <w:spacing w:line="360" w:lineRule="auto"/>
        <w:ind w:firstLine="567"/>
        <w:jc w:val="both"/>
        <w:rPr>
          <w:rFonts w:ascii="Times New Roman" w:eastAsia="Times New Roman" w:hAnsi="Times New Roman" w:cs="Times New Roman"/>
          <w:color w:val="auto"/>
          <w:lang w:val="uk-UA" w:eastAsia="uk-UA"/>
        </w:rPr>
      </w:pPr>
    </w:p>
    <w:p w:rsidR="00307223" w:rsidRPr="00102630" w:rsidRDefault="00307223" w:rsidP="00102630">
      <w:pPr>
        <w:tabs>
          <w:tab w:val="left" w:pos="1615"/>
        </w:tabs>
        <w:spacing w:line="360" w:lineRule="auto"/>
        <w:ind w:firstLine="567"/>
        <w:jc w:val="both"/>
        <w:rPr>
          <w:rFonts w:ascii="Times New Roman" w:eastAsia="Times New Roman" w:hAnsi="Times New Roman" w:cs="Times New Roman"/>
          <w:color w:val="auto"/>
          <w:lang w:val="uk-UA" w:eastAsia="uk-UA"/>
        </w:rPr>
      </w:pPr>
    </w:p>
    <w:p w:rsidR="00307223" w:rsidRPr="00102630" w:rsidRDefault="00307223" w:rsidP="00102630">
      <w:pPr>
        <w:tabs>
          <w:tab w:val="left" w:pos="1615"/>
        </w:tabs>
        <w:spacing w:line="360" w:lineRule="auto"/>
        <w:ind w:firstLine="567"/>
        <w:jc w:val="both"/>
        <w:rPr>
          <w:rFonts w:ascii="Times New Roman" w:eastAsia="Times New Roman" w:hAnsi="Times New Roman" w:cs="Times New Roman"/>
          <w:color w:val="auto"/>
          <w:lang w:val="uk-UA" w:eastAsia="uk-UA"/>
        </w:rPr>
      </w:pPr>
    </w:p>
    <w:p w:rsidR="00307223" w:rsidRPr="00102630" w:rsidRDefault="00307223" w:rsidP="00102630">
      <w:pPr>
        <w:tabs>
          <w:tab w:val="left" w:pos="1615"/>
        </w:tabs>
        <w:spacing w:line="360" w:lineRule="auto"/>
        <w:ind w:firstLine="567"/>
        <w:jc w:val="both"/>
        <w:rPr>
          <w:rFonts w:ascii="Times New Roman" w:eastAsia="Times New Roman" w:hAnsi="Times New Roman" w:cs="Times New Roman"/>
          <w:color w:val="auto"/>
          <w:lang w:val="uk-UA" w:eastAsia="uk-UA"/>
        </w:rPr>
      </w:pPr>
    </w:p>
    <w:p w:rsidR="00307223" w:rsidRPr="00102630" w:rsidRDefault="00307223" w:rsidP="00102630">
      <w:pPr>
        <w:tabs>
          <w:tab w:val="left" w:pos="1615"/>
        </w:tabs>
        <w:spacing w:line="360" w:lineRule="auto"/>
        <w:ind w:firstLine="567"/>
        <w:jc w:val="both"/>
        <w:rPr>
          <w:rFonts w:ascii="Times New Roman" w:eastAsia="Times New Roman" w:hAnsi="Times New Roman" w:cs="Times New Roman"/>
          <w:color w:val="auto"/>
          <w:lang w:val="uk-UA" w:eastAsia="uk-UA"/>
        </w:rPr>
      </w:pPr>
    </w:p>
    <w:p w:rsidR="00307223" w:rsidRPr="00102630" w:rsidRDefault="00307223" w:rsidP="00102630">
      <w:pPr>
        <w:tabs>
          <w:tab w:val="left" w:pos="1615"/>
        </w:tabs>
        <w:spacing w:line="360" w:lineRule="auto"/>
        <w:ind w:firstLine="567"/>
        <w:jc w:val="both"/>
        <w:rPr>
          <w:rFonts w:ascii="Times New Roman" w:eastAsia="Times New Roman" w:hAnsi="Times New Roman" w:cs="Times New Roman"/>
          <w:color w:val="auto"/>
          <w:lang w:val="uk-UA" w:eastAsia="uk-UA"/>
        </w:rPr>
      </w:pPr>
    </w:p>
    <w:p w:rsidR="00307223" w:rsidRPr="00102630" w:rsidRDefault="00307223" w:rsidP="00102630">
      <w:pPr>
        <w:tabs>
          <w:tab w:val="left" w:pos="1615"/>
        </w:tabs>
        <w:spacing w:line="360" w:lineRule="auto"/>
        <w:ind w:firstLine="567"/>
        <w:jc w:val="both"/>
        <w:rPr>
          <w:rFonts w:ascii="Times New Roman" w:eastAsia="Times New Roman" w:hAnsi="Times New Roman" w:cs="Times New Roman"/>
          <w:color w:val="auto"/>
          <w:lang w:val="uk-UA" w:eastAsia="uk-UA"/>
        </w:rPr>
      </w:pPr>
    </w:p>
    <w:p w:rsidR="00307223" w:rsidRPr="00102630" w:rsidRDefault="00307223" w:rsidP="00102630">
      <w:pPr>
        <w:tabs>
          <w:tab w:val="left" w:pos="1615"/>
        </w:tabs>
        <w:spacing w:line="360" w:lineRule="auto"/>
        <w:ind w:firstLine="567"/>
        <w:jc w:val="both"/>
        <w:rPr>
          <w:rFonts w:ascii="Times New Roman" w:eastAsia="Times New Roman" w:hAnsi="Times New Roman" w:cs="Times New Roman"/>
          <w:color w:val="auto"/>
          <w:lang w:val="uk-UA" w:eastAsia="uk-UA"/>
        </w:rPr>
      </w:pPr>
    </w:p>
    <w:p w:rsidR="00307223" w:rsidRPr="00307223" w:rsidRDefault="00EB7912" w:rsidP="00EB7912">
      <w:pPr>
        <w:keepNext/>
        <w:keepLines/>
        <w:spacing w:after="120" w:line="360" w:lineRule="auto"/>
        <w:ind w:firstLine="567"/>
        <w:jc w:val="center"/>
        <w:outlineLvl w:val="0"/>
        <w:rPr>
          <w:rFonts w:ascii="Times New Roman" w:eastAsia="Times New Roman" w:hAnsi="Times New Roman" w:cs="Times New Roman"/>
          <w:b/>
          <w:bCs/>
          <w:color w:val="auto"/>
          <w:lang w:val="uk-UA" w:eastAsia="uk-UA"/>
        </w:rPr>
      </w:pPr>
      <w:r>
        <w:rPr>
          <w:rFonts w:ascii="Times New Roman" w:eastAsia="Times New Roman" w:hAnsi="Times New Roman" w:cs="Times New Roman"/>
          <w:b/>
          <w:bCs/>
          <w:color w:val="auto"/>
          <w:lang w:val="uk-UA" w:eastAsia="uk-UA"/>
        </w:rPr>
        <w:lastRenderedPageBreak/>
        <w:t xml:space="preserve">РОЗДІЛ </w:t>
      </w:r>
      <w:r>
        <w:rPr>
          <w:rFonts w:ascii="Times New Roman" w:eastAsia="Times New Roman" w:hAnsi="Times New Roman" w:cs="Times New Roman"/>
          <w:b/>
          <w:bCs/>
          <w:color w:val="auto"/>
          <w:lang w:val="en-US" w:eastAsia="uk-UA"/>
        </w:rPr>
        <w:t>V</w:t>
      </w:r>
      <w:r>
        <w:rPr>
          <w:rFonts w:ascii="Times New Roman" w:eastAsia="Times New Roman" w:hAnsi="Times New Roman" w:cs="Times New Roman"/>
          <w:b/>
          <w:bCs/>
          <w:color w:val="auto"/>
          <w:lang w:val="uk-UA" w:eastAsia="uk-UA"/>
        </w:rPr>
        <w:t xml:space="preserve">ІІІ. </w:t>
      </w:r>
      <w:r w:rsidR="00307223" w:rsidRPr="00307223">
        <w:rPr>
          <w:rFonts w:ascii="Times New Roman" w:eastAsia="Times New Roman" w:hAnsi="Times New Roman" w:cs="Times New Roman"/>
          <w:b/>
          <w:bCs/>
          <w:color w:val="auto"/>
          <w:lang w:val="uk-UA" w:eastAsia="uk-UA"/>
        </w:rPr>
        <w:t xml:space="preserve">Психологічний супровід формування творчої особистості в </w:t>
      </w:r>
      <w:r w:rsidR="00307223" w:rsidRPr="00102630">
        <w:rPr>
          <w:rFonts w:ascii="Times New Roman" w:eastAsia="Times New Roman" w:hAnsi="Times New Roman" w:cs="Times New Roman"/>
          <w:b/>
          <w:bCs/>
          <w:color w:val="auto"/>
          <w:lang w:val="uk-UA" w:eastAsia="uk-UA"/>
        </w:rPr>
        <w:t>Ірпінській спеціалізованій загальноосвітній школі І-ІІІ ступенів художнього профілю №1</w:t>
      </w:r>
      <w:r>
        <w:rPr>
          <w:rFonts w:ascii="Times New Roman" w:eastAsia="Times New Roman" w:hAnsi="Times New Roman" w:cs="Times New Roman"/>
          <w:b/>
          <w:bCs/>
          <w:color w:val="auto"/>
          <w:lang w:val="uk-UA" w:eastAsia="uk-UA"/>
        </w:rPr>
        <w:t xml:space="preserve"> </w:t>
      </w:r>
      <w:r w:rsidR="00307223" w:rsidRPr="00102630">
        <w:rPr>
          <w:rFonts w:ascii="Times New Roman" w:eastAsia="Times New Roman" w:hAnsi="Times New Roman" w:cs="Times New Roman"/>
          <w:b/>
          <w:bCs/>
          <w:color w:val="auto"/>
          <w:lang w:val="uk-UA" w:eastAsia="uk-UA"/>
        </w:rPr>
        <w:t xml:space="preserve"> ім.</w:t>
      </w:r>
      <w:r w:rsidR="005B35FA">
        <w:rPr>
          <w:rFonts w:ascii="Times New Roman" w:eastAsia="Times New Roman" w:hAnsi="Times New Roman" w:cs="Times New Roman"/>
          <w:b/>
          <w:bCs/>
          <w:color w:val="auto"/>
          <w:lang w:val="uk-UA" w:eastAsia="uk-UA"/>
        </w:rPr>
        <w:t xml:space="preserve"> </w:t>
      </w:r>
      <w:r w:rsidR="00307223" w:rsidRPr="00102630">
        <w:rPr>
          <w:rFonts w:ascii="Times New Roman" w:eastAsia="Times New Roman" w:hAnsi="Times New Roman" w:cs="Times New Roman"/>
          <w:b/>
          <w:bCs/>
          <w:color w:val="auto"/>
          <w:lang w:val="uk-UA" w:eastAsia="uk-UA"/>
        </w:rPr>
        <w:t>А.С.Макаренка</w:t>
      </w:r>
    </w:p>
    <w:p w:rsidR="00307223" w:rsidRPr="00307223" w:rsidRDefault="00307223" w:rsidP="00102630">
      <w:pPr>
        <w:spacing w:before="120" w:after="120" w:line="360" w:lineRule="auto"/>
        <w:ind w:firstLine="567"/>
        <w:jc w:val="both"/>
        <w:rPr>
          <w:rFonts w:ascii="Times New Roman" w:eastAsia="Times New Roman" w:hAnsi="Times New Roman" w:cs="Times New Roman"/>
          <w:color w:val="auto"/>
          <w:lang w:val="uk-UA"/>
        </w:rPr>
      </w:pPr>
      <w:r w:rsidRPr="00307223">
        <w:rPr>
          <w:rFonts w:ascii="Times New Roman" w:eastAsia="Times New Roman" w:hAnsi="Times New Roman" w:cs="Times New Roman"/>
          <w:color w:val="auto"/>
          <w:lang w:val="uk-UA" w:eastAsia="uk-UA"/>
        </w:rPr>
        <w:t>Проблема розвитку творчості дитини стала в наші дні настільки актуальною, що вважається «проблемою століття».</w:t>
      </w:r>
    </w:p>
    <w:p w:rsidR="00307223" w:rsidRPr="00307223" w:rsidRDefault="00307223" w:rsidP="00102630">
      <w:pPr>
        <w:spacing w:before="120" w:after="120" w:line="360" w:lineRule="auto"/>
        <w:ind w:firstLine="567"/>
        <w:jc w:val="both"/>
        <w:rPr>
          <w:rFonts w:ascii="Times New Roman" w:eastAsia="Times New Roman" w:hAnsi="Times New Roman" w:cs="Times New Roman"/>
          <w:color w:val="auto"/>
          <w:lang w:val="uk-UA"/>
        </w:rPr>
      </w:pPr>
      <w:r w:rsidRPr="00307223">
        <w:rPr>
          <w:rFonts w:ascii="Times New Roman" w:eastAsia="Times New Roman" w:hAnsi="Times New Roman" w:cs="Times New Roman"/>
          <w:color w:val="auto"/>
          <w:lang w:val="uk-UA" w:eastAsia="uk-UA"/>
        </w:rPr>
        <w:t>Дуже важливо, щоб кожна особистість досягла успіхів у житті, проявила свої таланти і вдосконалила їх. Вчитель або навколишня культура не створюють людини. Вони не народжують в ньому здатності любити або бути цікавим, філософствувати або творити. Швидше, вони сприяють, спонукають, допомагають тому, що існує в зародку у дитини, стати реальним і актуальним. Останнє під силу педагогам, які повинні всіляко допомагати зростаючій особистості розкрити, розвинути свої здібності. Тому розвиток творчого потенціалу учнів є одним з найважливіших завдань нашої школи. Для успішного його вирішення створені умови, які забезпечують психологічний комфорт учням і вчителям: у закладі постійно здійснюється психологічний супровід творчого розвитку дітей.</w:t>
      </w:r>
    </w:p>
    <w:p w:rsidR="00307223" w:rsidRPr="00307223" w:rsidRDefault="00307223" w:rsidP="00102630">
      <w:pPr>
        <w:spacing w:before="120" w:after="120" w:line="360" w:lineRule="auto"/>
        <w:ind w:firstLine="567"/>
        <w:jc w:val="both"/>
        <w:rPr>
          <w:rFonts w:ascii="Times New Roman" w:eastAsia="Times New Roman" w:hAnsi="Times New Roman" w:cs="Times New Roman"/>
          <w:color w:val="auto"/>
          <w:lang w:val="uk-UA"/>
        </w:rPr>
      </w:pPr>
      <w:r w:rsidRPr="00307223">
        <w:rPr>
          <w:rFonts w:ascii="Times New Roman" w:eastAsia="Times New Roman" w:hAnsi="Times New Roman" w:cs="Times New Roman"/>
          <w:color w:val="auto"/>
          <w:lang w:val="uk-UA" w:eastAsia="uk-UA"/>
        </w:rPr>
        <w:t>Мета психологічного супроводу: сприяння у виявленні, підтримці і розвитку творчих дітей, їх самореалізації, професійному самовизначенні, збереженні психологічного і фізичного здоров'я.</w:t>
      </w:r>
    </w:p>
    <w:p w:rsidR="00307223" w:rsidRPr="00307223" w:rsidRDefault="00307223" w:rsidP="00102630">
      <w:pPr>
        <w:spacing w:before="120" w:after="360" w:line="360" w:lineRule="auto"/>
        <w:ind w:firstLine="567"/>
        <w:jc w:val="both"/>
        <w:rPr>
          <w:rFonts w:ascii="Times New Roman" w:eastAsia="Times New Roman" w:hAnsi="Times New Roman" w:cs="Times New Roman"/>
          <w:color w:val="auto"/>
          <w:lang w:val="uk-UA"/>
        </w:rPr>
      </w:pPr>
      <w:r w:rsidRPr="00307223">
        <w:rPr>
          <w:rFonts w:ascii="Times New Roman" w:eastAsia="Times New Roman" w:hAnsi="Times New Roman" w:cs="Times New Roman"/>
          <w:color w:val="auto"/>
          <w:lang w:val="uk-UA" w:eastAsia="uk-UA"/>
        </w:rPr>
        <w:t>Завдання:</w:t>
      </w:r>
    </w:p>
    <w:p w:rsidR="00307223" w:rsidRPr="00307223" w:rsidRDefault="00307223" w:rsidP="009D4281">
      <w:pPr>
        <w:numPr>
          <w:ilvl w:val="0"/>
          <w:numId w:val="2"/>
        </w:numPr>
        <w:tabs>
          <w:tab w:val="left" w:pos="246"/>
        </w:tabs>
        <w:spacing w:before="360" w:after="120" w:line="360" w:lineRule="auto"/>
        <w:ind w:firstLine="567"/>
        <w:jc w:val="both"/>
        <w:rPr>
          <w:rFonts w:ascii="Times New Roman" w:eastAsia="Times New Roman" w:hAnsi="Times New Roman" w:cs="Times New Roman"/>
          <w:color w:val="auto"/>
          <w:lang w:val="uk-UA" w:eastAsia="uk-UA"/>
        </w:rPr>
      </w:pPr>
      <w:r w:rsidRPr="00307223">
        <w:rPr>
          <w:rFonts w:ascii="Times New Roman" w:eastAsia="Times New Roman" w:hAnsi="Times New Roman" w:cs="Times New Roman"/>
          <w:color w:val="auto"/>
          <w:lang w:val="uk-UA" w:eastAsia="uk-UA"/>
        </w:rPr>
        <w:t>визначення критеріїв творчих дітей, виявлення школярів, які вимагають особливого маршруту супроводу (спільно з педагогами);</w:t>
      </w:r>
    </w:p>
    <w:p w:rsidR="00307223" w:rsidRPr="009D4281" w:rsidRDefault="00307223" w:rsidP="009D4281">
      <w:pPr>
        <w:pStyle w:val="a6"/>
        <w:numPr>
          <w:ilvl w:val="0"/>
          <w:numId w:val="2"/>
        </w:numPr>
        <w:spacing w:before="120" w:after="120" w:line="360" w:lineRule="auto"/>
        <w:ind w:left="0" w:firstLine="567"/>
        <w:jc w:val="both"/>
        <w:rPr>
          <w:rFonts w:ascii="Times New Roman" w:eastAsia="Times New Roman" w:hAnsi="Times New Roman" w:cs="Times New Roman"/>
          <w:color w:val="auto"/>
          <w:lang w:val="uk-UA"/>
        </w:rPr>
      </w:pPr>
      <w:r w:rsidRPr="009D4281">
        <w:rPr>
          <w:rFonts w:ascii="Times New Roman" w:eastAsia="Times New Roman" w:hAnsi="Times New Roman" w:cs="Times New Roman"/>
          <w:color w:val="auto"/>
          <w:lang w:val="uk-UA" w:eastAsia="uk-UA"/>
        </w:rPr>
        <w:t>сприяння формуванню позитивної Я-концепції (самооцінки, самоповаги, самосприйняття);</w:t>
      </w:r>
    </w:p>
    <w:p w:rsidR="00307223" w:rsidRPr="00307223" w:rsidRDefault="00307223" w:rsidP="009D4281">
      <w:pPr>
        <w:numPr>
          <w:ilvl w:val="0"/>
          <w:numId w:val="2"/>
        </w:numPr>
        <w:tabs>
          <w:tab w:val="left" w:pos="237"/>
        </w:tabs>
        <w:spacing w:before="120" w:after="120" w:line="360" w:lineRule="auto"/>
        <w:ind w:firstLine="567"/>
        <w:jc w:val="both"/>
        <w:rPr>
          <w:rFonts w:ascii="Times New Roman" w:eastAsia="Times New Roman" w:hAnsi="Times New Roman" w:cs="Times New Roman"/>
          <w:color w:val="auto"/>
          <w:lang w:val="uk-UA" w:eastAsia="uk-UA"/>
        </w:rPr>
      </w:pPr>
      <w:r w:rsidRPr="00307223">
        <w:rPr>
          <w:rFonts w:ascii="Times New Roman" w:eastAsia="Times New Roman" w:hAnsi="Times New Roman" w:cs="Times New Roman"/>
          <w:color w:val="auto"/>
          <w:lang w:val="uk-UA" w:eastAsia="uk-UA"/>
        </w:rPr>
        <w:t>розвиток емоційної стійкості, формування навичок саморегуляції, подолання стресу, поведінки в екстремальних ситуаціях (на конкурсах, олімпіадах, іспитах);</w:t>
      </w:r>
    </w:p>
    <w:p w:rsidR="00307223" w:rsidRPr="00307223" w:rsidRDefault="00307223" w:rsidP="009D4281">
      <w:pPr>
        <w:numPr>
          <w:ilvl w:val="0"/>
          <w:numId w:val="2"/>
        </w:numPr>
        <w:tabs>
          <w:tab w:val="left" w:pos="179"/>
        </w:tabs>
        <w:spacing w:before="120" w:after="360" w:line="360" w:lineRule="auto"/>
        <w:ind w:firstLine="567"/>
        <w:jc w:val="both"/>
        <w:rPr>
          <w:rFonts w:ascii="Times New Roman" w:eastAsia="Times New Roman" w:hAnsi="Times New Roman" w:cs="Times New Roman"/>
          <w:color w:val="auto"/>
          <w:lang w:val="uk-UA" w:eastAsia="uk-UA"/>
        </w:rPr>
      </w:pPr>
      <w:r w:rsidRPr="00307223">
        <w:rPr>
          <w:rFonts w:ascii="Times New Roman" w:eastAsia="Times New Roman" w:hAnsi="Times New Roman" w:cs="Times New Roman"/>
          <w:color w:val="auto"/>
          <w:lang w:val="uk-UA" w:eastAsia="uk-UA"/>
        </w:rPr>
        <w:t>сприяння соціалізації, формування комунікативних навичок;</w:t>
      </w:r>
    </w:p>
    <w:p w:rsidR="00307223" w:rsidRPr="00307223" w:rsidRDefault="00307223" w:rsidP="009D4281">
      <w:pPr>
        <w:numPr>
          <w:ilvl w:val="0"/>
          <w:numId w:val="2"/>
        </w:numPr>
        <w:tabs>
          <w:tab w:val="left" w:pos="179"/>
        </w:tabs>
        <w:spacing w:before="360" w:line="360" w:lineRule="auto"/>
        <w:ind w:firstLine="567"/>
        <w:jc w:val="both"/>
        <w:rPr>
          <w:rFonts w:ascii="Times New Roman" w:eastAsia="Times New Roman" w:hAnsi="Times New Roman" w:cs="Times New Roman"/>
          <w:color w:val="auto"/>
          <w:lang w:val="uk-UA" w:eastAsia="uk-UA"/>
        </w:rPr>
      </w:pPr>
      <w:r w:rsidRPr="00307223">
        <w:rPr>
          <w:rFonts w:ascii="Times New Roman" w:eastAsia="Times New Roman" w:hAnsi="Times New Roman" w:cs="Times New Roman"/>
          <w:color w:val="auto"/>
          <w:lang w:val="uk-UA" w:eastAsia="uk-UA"/>
        </w:rPr>
        <w:t>сприяння в підвищенні кваліфікації педагогів, які працюють з творчими дітьми.</w:t>
      </w:r>
    </w:p>
    <w:p w:rsidR="00307223" w:rsidRPr="00102630" w:rsidRDefault="00307223" w:rsidP="00102630">
      <w:pPr>
        <w:tabs>
          <w:tab w:val="left" w:pos="179"/>
          <w:tab w:val="left" w:pos="1615"/>
        </w:tabs>
        <w:spacing w:line="360" w:lineRule="auto"/>
        <w:ind w:firstLine="567"/>
        <w:jc w:val="both"/>
        <w:rPr>
          <w:rFonts w:ascii="Times New Roman" w:eastAsia="Times New Roman" w:hAnsi="Times New Roman" w:cs="Times New Roman"/>
          <w:color w:val="auto"/>
          <w:lang w:val="uk-UA" w:eastAsia="uk-UA"/>
        </w:rPr>
      </w:pPr>
    </w:p>
    <w:p w:rsidR="00307223" w:rsidRPr="00307223" w:rsidRDefault="00307223" w:rsidP="00102630">
      <w:pPr>
        <w:keepNext/>
        <w:keepLines/>
        <w:tabs>
          <w:tab w:val="left" w:pos="179"/>
        </w:tabs>
        <w:spacing w:after="360" w:line="360" w:lineRule="auto"/>
        <w:ind w:firstLine="567"/>
        <w:jc w:val="both"/>
        <w:outlineLvl w:val="0"/>
        <w:rPr>
          <w:rFonts w:ascii="Times New Roman" w:eastAsia="Times New Roman" w:hAnsi="Times New Roman" w:cs="Times New Roman"/>
          <w:color w:val="auto"/>
          <w:lang w:val="uk-UA"/>
        </w:rPr>
      </w:pPr>
    </w:p>
    <w:p w:rsidR="005B35FA" w:rsidRDefault="005B35FA" w:rsidP="00102630">
      <w:pPr>
        <w:tabs>
          <w:tab w:val="left" w:pos="179"/>
        </w:tabs>
        <w:spacing w:before="360" w:after="360" w:line="360" w:lineRule="auto"/>
        <w:ind w:firstLine="567"/>
        <w:jc w:val="both"/>
        <w:rPr>
          <w:rFonts w:ascii="Times New Roman" w:eastAsia="Times New Roman" w:hAnsi="Times New Roman" w:cs="Times New Roman"/>
          <w:color w:val="auto"/>
          <w:lang w:val="uk-UA" w:eastAsia="uk-UA"/>
        </w:rPr>
      </w:pPr>
    </w:p>
    <w:p w:rsidR="00D01E78" w:rsidRDefault="00D01E78" w:rsidP="005B35FA">
      <w:pPr>
        <w:tabs>
          <w:tab w:val="left" w:pos="179"/>
        </w:tabs>
        <w:spacing w:before="360" w:after="360" w:line="360" w:lineRule="auto"/>
        <w:ind w:firstLine="567"/>
        <w:jc w:val="center"/>
        <w:rPr>
          <w:rFonts w:ascii="Times New Roman" w:eastAsia="Times New Roman" w:hAnsi="Times New Roman" w:cs="Times New Roman"/>
          <w:b/>
          <w:bCs/>
          <w:color w:val="auto"/>
          <w:lang w:val="uk-UA" w:eastAsia="uk-UA"/>
        </w:rPr>
      </w:pPr>
    </w:p>
    <w:p w:rsidR="005B35FA" w:rsidRDefault="005B35FA" w:rsidP="005B35FA">
      <w:pPr>
        <w:tabs>
          <w:tab w:val="left" w:pos="179"/>
        </w:tabs>
        <w:spacing w:before="360" w:after="360" w:line="360" w:lineRule="auto"/>
        <w:ind w:firstLine="567"/>
        <w:jc w:val="center"/>
        <w:rPr>
          <w:rFonts w:ascii="Times New Roman" w:eastAsia="Times New Roman" w:hAnsi="Times New Roman" w:cs="Times New Roman"/>
          <w:color w:val="auto"/>
          <w:lang w:val="uk-UA" w:eastAsia="uk-UA"/>
        </w:rPr>
      </w:pPr>
      <w:r w:rsidRPr="00307223">
        <w:rPr>
          <w:rFonts w:ascii="Times New Roman" w:eastAsia="Times New Roman" w:hAnsi="Times New Roman" w:cs="Times New Roman"/>
          <w:b/>
          <w:bCs/>
          <w:color w:val="auto"/>
          <w:lang w:val="uk-UA" w:eastAsia="uk-UA"/>
        </w:rPr>
        <w:lastRenderedPageBreak/>
        <w:t>Психологічний супровід розвитку творчих дітей</w:t>
      </w:r>
    </w:p>
    <w:p w:rsidR="00307223" w:rsidRPr="00307223" w:rsidRDefault="00307223" w:rsidP="00102630">
      <w:pPr>
        <w:tabs>
          <w:tab w:val="left" w:pos="179"/>
        </w:tabs>
        <w:spacing w:before="360" w:after="360" w:line="360" w:lineRule="auto"/>
        <w:ind w:firstLine="567"/>
        <w:jc w:val="both"/>
        <w:rPr>
          <w:rFonts w:ascii="Times New Roman" w:eastAsia="Times New Roman" w:hAnsi="Times New Roman" w:cs="Times New Roman"/>
          <w:color w:val="auto"/>
          <w:lang w:val="uk-UA"/>
        </w:rPr>
      </w:pPr>
      <w:r w:rsidRPr="00307223">
        <w:rPr>
          <w:rFonts w:ascii="Times New Roman" w:eastAsia="Times New Roman" w:hAnsi="Times New Roman" w:cs="Times New Roman"/>
          <w:color w:val="auto"/>
          <w:lang w:val="uk-UA" w:eastAsia="uk-UA"/>
        </w:rPr>
        <w:t>Програма психологічного супроводу творчих дітей у школі включає в себе кілька етапів</w:t>
      </w:r>
    </w:p>
    <w:p w:rsidR="00307223" w:rsidRPr="00307223" w:rsidRDefault="00307223" w:rsidP="00102630">
      <w:pPr>
        <w:tabs>
          <w:tab w:val="left" w:pos="179"/>
        </w:tabs>
        <w:spacing w:before="360" w:after="180" w:line="360" w:lineRule="auto"/>
        <w:ind w:firstLine="567"/>
        <w:jc w:val="both"/>
        <w:rPr>
          <w:rFonts w:ascii="Times New Roman" w:eastAsia="Times New Roman" w:hAnsi="Times New Roman" w:cs="Times New Roman"/>
          <w:color w:val="auto"/>
          <w:lang w:val="uk-UA"/>
        </w:rPr>
      </w:pPr>
      <w:r w:rsidRPr="00307223">
        <w:rPr>
          <w:rFonts w:ascii="Times New Roman" w:eastAsia="Times New Roman" w:hAnsi="Times New Roman" w:cs="Times New Roman"/>
          <w:color w:val="auto"/>
          <w:lang w:val="uk-UA" w:eastAsia="uk-UA"/>
        </w:rPr>
        <w:t>1 .Діагностичний. Його метою є ідентифікація творчих дітей, вивчення індивідуальних особливостей школярів.</w:t>
      </w:r>
    </w:p>
    <w:p w:rsidR="00307223" w:rsidRPr="00307223" w:rsidRDefault="00307223" w:rsidP="00102630">
      <w:pPr>
        <w:tabs>
          <w:tab w:val="left" w:pos="179"/>
        </w:tabs>
        <w:spacing w:before="180" w:after="180" w:line="360" w:lineRule="auto"/>
        <w:ind w:firstLine="567"/>
        <w:jc w:val="both"/>
        <w:rPr>
          <w:rFonts w:ascii="Times New Roman" w:eastAsia="Times New Roman" w:hAnsi="Times New Roman" w:cs="Times New Roman"/>
          <w:color w:val="auto"/>
          <w:lang w:val="uk-UA"/>
        </w:rPr>
      </w:pPr>
      <w:r w:rsidRPr="00307223">
        <w:rPr>
          <w:rFonts w:ascii="Times New Roman" w:eastAsia="Times New Roman" w:hAnsi="Times New Roman" w:cs="Times New Roman"/>
          <w:color w:val="auto"/>
          <w:lang w:val="uk-UA" w:eastAsia="uk-UA"/>
        </w:rPr>
        <w:t>Діагностичні методи, що використовуються: спостереження, бесіди, вимірювання виразності і структури креативності, структури інтересів пізнавальної діяльності, вимірювання виразності і структури загальних здібностей, вимірювання виразності і структури навченості, анкета здібностей дитини (для батьків), соціометричні дослідження, характерологічні опитувальники (відповідно віку), оцінка комунікативних навичок.</w:t>
      </w:r>
    </w:p>
    <w:p w:rsidR="00307223" w:rsidRPr="00307223" w:rsidRDefault="00307223" w:rsidP="00102630">
      <w:pPr>
        <w:tabs>
          <w:tab w:val="left" w:pos="179"/>
        </w:tabs>
        <w:spacing w:before="180" w:after="180" w:line="360" w:lineRule="auto"/>
        <w:ind w:firstLine="567"/>
        <w:jc w:val="both"/>
        <w:rPr>
          <w:rFonts w:ascii="Times New Roman" w:eastAsia="Times New Roman" w:hAnsi="Times New Roman" w:cs="Times New Roman"/>
          <w:color w:val="auto"/>
          <w:lang w:val="uk-UA"/>
        </w:rPr>
      </w:pPr>
      <w:r w:rsidRPr="00307223">
        <w:rPr>
          <w:rFonts w:ascii="Times New Roman" w:eastAsia="Times New Roman" w:hAnsi="Times New Roman" w:cs="Times New Roman"/>
          <w:color w:val="auto"/>
          <w:lang w:val="uk-UA" w:eastAsia="uk-UA"/>
        </w:rPr>
        <w:t>Для виявлення творчості у дітей школи психолог використовує наступні методики: Тест Векслера, Модифікація тесту Торренса, Тести Стенфорд-Біне, Завдання Піаже, Матриці Равена, "Резервуюча модель" Гаузна, Тест Слоссена - вимірювання рівня 19, Проективні тести на інтелект.</w:t>
      </w:r>
    </w:p>
    <w:p w:rsidR="00307223" w:rsidRPr="00307223" w:rsidRDefault="00307223" w:rsidP="00102630">
      <w:pPr>
        <w:tabs>
          <w:tab w:val="left" w:pos="179"/>
        </w:tabs>
        <w:spacing w:before="180" w:after="180" w:line="360" w:lineRule="auto"/>
        <w:ind w:firstLine="567"/>
        <w:jc w:val="both"/>
        <w:rPr>
          <w:rFonts w:ascii="Times New Roman" w:eastAsia="Times New Roman" w:hAnsi="Times New Roman" w:cs="Times New Roman"/>
          <w:color w:val="auto"/>
          <w:lang w:val="uk-UA"/>
        </w:rPr>
      </w:pPr>
      <w:r w:rsidRPr="00307223">
        <w:rPr>
          <w:rFonts w:ascii="Times New Roman" w:eastAsia="Times New Roman" w:hAnsi="Times New Roman" w:cs="Times New Roman"/>
          <w:color w:val="auto"/>
          <w:lang w:val="uk-UA" w:eastAsia="uk-UA"/>
        </w:rPr>
        <w:t>Як результат створено індивідуальні карти школярів, інформаційну базу та банк даних творчо обдарованих дітей, що дозволяє побачити повну картину розвитку в дітей творчих якостей та використовувати ці дані в навчально-виховній діяльності закладу.</w:t>
      </w:r>
    </w:p>
    <w:p w:rsidR="00307223" w:rsidRPr="00307223" w:rsidRDefault="00307223" w:rsidP="00102630">
      <w:pPr>
        <w:tabs>
          <w:tab w:val="left" w:pos="179"/>
        </w:tabs>
        <w:spacing w:before="180" w:after="180" w:line="360" w:lineRule="auto"/>
        <w:ind w:firstLine="567"/>
        <w:jc w:val="both"/>
        <w:rPr>
          <w:rFonts w:ascii="Times New Roman" w:eastAsia="Times New Roman" w:hAnsi="Times New Roman" w:cs="Times New Roman"/>
          <w:color w:val="auto"/>
          <w:lang w:val="uk-UA"/>
        </w:rPr>
      </w:pPr>
      <w:r w:rsidRPr="00307223">
        <w:rPr>
          <w:rFonts w:ascii="Times New Roman" w:eastAsia="Times New Roman" w:hAnsi="Times New Roman" w:cs="Times New Roman"/>
          <w:color w:val="auto"/>
          <w:lang w:val="uk-UA" w:eastAsia="uk-UA"/>
        </w:rPr>
        <w:t>Аналітичний звіт за результатами діагностичних досліджень дозволяє відстежити рівень творчого розвитку кожної дитини та спланувати подальшу розвивальну роботу.</w:t>
      </w:r>
    </w:p>
    <w:p w:rsidR="00307223" w:rsidRPr="00307223" w:rsidRDefault="009D4281" w:rsidP="00102630">
      <w:pPr>
        <w:tabs>
          <w:tab w:val="left" w:pos="179"/>
        </w:tabs>
        <w:spacing w:before="180" w:after="180" w:line="360" w:lineRule="auto"/>
        <w:ind w:firstLine="567"/>
        <w:jc w:val="both"/>
        <w:rPr>
          <w:rFonts w:ascii="Times New Roman" w:eastAsia="Times New Roman" w:hAnsi="Times New Roman" w:cs="Times New Roman"/>
          <w:color w:val="auto"/>
          <w:lang w:val="uk-UA"/>
        </w:rPr>
      </w:pPr>
      <w:r>
        <w:rPr>
          <w:rFonts w:ascii="Times New Roman" w:eastAsia="Times New Roman" w:hAnsi="Times New Roman" w:cs="Times New Roman"/>
          <w:color w:val="auto"/>
          <w:lang w:val="uk-UA" w:eastAsia="uk-UA"/>
        </w:rPr>
        <w:t>2.Інформаційний. Й</w:t>
      </w:r>
      <w:r w:rsidR="00307223" w:rsidRPr="00307223">
        <w:rPr>
          <w:rFonts w:ascii="Times New Roman" w:eastAsia="Times New Roman" w:hAnsi="Times New Roman" w:cs="Times New Roman"/>
          <w:color w:val="auto"/>
          <w:lang w:val="uk-UA" w:eastAsia="uk-UA"/>
        </w:rPr>
        <w:t>ого метою є підвищення психологічної компетентності учасників педагогічного процесу.</w:t>
      </w:r>
    </w:p>
    <w:p w:rsidR="00307223" w:rsidRPr="00307223" w:rsidRDefault="00307223" w:rsidP="00102630">
      <w:pPr>
        <w:tabs>
          <w:tab w:val="left" w:pos="179"/>
        </w:tabs>
        <w:spacing w:before="180" w:after="180" w:line="360" w:lineRule="auto"/>
        <w:ind w:firstLine="567"/>
        <w:jc w:val="both"/>
        <w:rPr>
          <w:rFonts w:ascii="Times New Roman" w:eastAsia="Times New Roman" w:hAnsi="Times New Roman" w:cs="Times New Roman"/>
          <w:color w:val="auto"/>
          <w:lang w:val="uk-UA"/>
        </w:rPr>
      </w:pPr>
      <w:r w:rsidRPr="00307223">
        <w:rPr>
          <w:rFonts w:ascii="Times New Roman" w:eastAsia="Times New Roman" w:hAnsi="Times New Roman" w:cs="Times New Roman"/>
          <w:color w:val="auto"/>
          <w:lang w:val="uk-UA" w:eastAsia="uk-UA"/>
        </w:rPr>
        <w:t>Види діяльності, що використовуються: індивідуальні і групові консультації з учнями, педагогами та батьками за підсумками досліджень; оновлення інформаційної бази даних обдарованих дітей; психолого-педагогічні семінари; батьківські збори.</w:t>
      </w:r>
    </w:p>
    <w:p w:rsidR="00307223" w:rsidRPr="00307223" w:rsidRDefault="00307223" w:rsidP="00102630">
      <w:pPr>
        <w:tabs>
          <w:tab w:val="left" w:pos="179"/>
        </w:tabs>
        <w:spacing w:before="180" w:after="180" w:line="360" w:lineRule="auto"/>
        <w:ind w:firstLine="567"/>
        <w:jc w:val="both"/>
        <w:rPr>
          <w:rFonts w:ascii="Times New Roman" w:eastAsia="Times New Roman" w:hAnsi="Times New Roman" w:cs="Times New Roman"/>
          <w:color w:val="auto"/>
          <w:lang w:val="uk-UA"/>
        </w:rPr>
      </w:pPr>
      <w:r w:rsidRPr="00307223">
        <w:rPr>
          <w:rFonts w:ascii="Times New Roman" w:eastAsia="Times New Roman" w:hAnsi="Times New Roman" w:cs="Times New Roman"/>
          <w:color w:val="auto"/>
          <w:lang w:val="uk-UA" w:eastAsia="uk-UA"/>
        </w:rPr>
        <w:t>Метою психолого-педагогічних семінарів є вивчення особливостей прояву творчості у дітей, що дасть можливості для створення умов їх розвитку.</w:t>
      </w:r>
    </w:p>
    <w:p w:rsidR="00307223" w:rsidRPr="00307223" w:rsidRDefault="00307223" w:rsidP="00102630">
      <w:pPr>
        <w:tabs>
          <w:tab w:val="left" w:pos="179"/>
        </w:tabs>
        <w:spacing w:before="180" w:after="180" w:line="360" w:lineRule="auto"/>
        <w:ind w:firstLine="567"/>
        <w:jc w:val="both"/>
        <w:rPr>
          <w:rFonts w:ascii="Times New Roman" w:eastAsia="Times New Roman" w:hAnsi="Times New Roman" w:cs="Times New Roman"/>
          <w:color w:val="auto"/>
          <w:lang w:val="uk-UA"/>
        </w:rPr>
      </w:pPr>
      <w:r w:rsidRPr="00307223">
        <w:rPr>
          <w:rFonts w:ascii="Times New Roman" w:eastAsia="Times New Roman" w:hAnsi="Times New Roman" w:cs="Times New Roman"/>
          <w:color w:val="auto"/>
          <w:lang w:val="uk-UA" w:eastAsia="uk-UA"/>
        </w:rPr>
        <w:t>Результативністю інформаційного етапу є створення банку інформаційних та методичних матеріалів щодо психолого-педагогічного супроводу творчих учнів.</w:t>
      </w:r>
    </w:p>
    <w:p w:rsidR="00102630" w:rsidRPr="00102630" w:rsidRDefault="00307223" w:rsidP="00102630">
      <w:pPr>
        <w:tabs>
          <w:tab w:val="left" w:pos="179"/>
        </w:tabs>
        <w:spacing w:after="120" w:line="360" w:lineRule="auto"/>
        <w:ind w:firstLine="567"/>
        <w:jc w:val="both"/>
        <w:rPr>
          <w:rFonts w:ascii="Times New Roman" w:eastAsia="Times New Roman" w:hAnsi="Times New Roman" w:cs="Times New Roman"/>
          <w:color w:val="auto"/>
          <w:lang w:val="uk-UA"/>
        </w:rPr>
      </w:pPr>
      <w:r w:rsidRPr="00307223">
        <w:rPr>
          <w:rFonts w:ascii="Times New Roman" w:eastAsia="Times New Roman" w:hAnsi="Times New Roman" w:cs="Times New Roman"/>
          <w:color w:val="auto"/>
          <w:lang w:val="uk-UA" w:eastAsia="uk-UA"/>
        </w:rPr>
        <w:lastRenderedPageBreak/>
        <w:t>3. Підготовчий. На цьому етапі роботи з розвитку творчості дітей основна роль відводиться педагогам, завдання яких розвивати їх здібності. Реалізуються ці вимоги з допомогою широкого спектру педагогічних прийомів і методів. Складено індивідуальні</w:t>
      </w:r>
      <w:r w:rsidR="00102630" w:rsidRPr="00102630">
        <w:rPr>
          <w:rFonts w:ascii="Times New Roman" w:eastAsia="Times New Roman" w:hAnsi="Times New Roman" w:cs="Times New Roman"/>
          <w:color w:val="auto"/>
          <w:lang w:val="uk-UA" w:eastAsia="uk-UA"/>
        </w:rPr>
        <w:t xml:space="preserve"> програми супроводу для кожної дитини з урахуванням її особливостей, з наданням рекомендацій для класного керівника, батьків, вчителів - предметників щодо взаємодії з творчою дитиною.</w:t>
      </w:r>
    </w:p>
    <w:p w:rsidR="00102630" w:rsidRPr="00102630" w:rsidRDefault="00102630" w:rsidP="00102630">
      <w:pPr>
        <w:tabs>
          <w:tab w:val="left" w:pos="179"/>
        </w:tabs>
        <w:spacing w:before="120" w:after="120" w:line="360" w:lineRule="auto"/>
        <w:ind w:firstLine="567"/>
        <w:jc w:val="both"/>
        <w:rPr>
          <w:rFonts w:ascii="Times New Roman" w:eastAsia="Times New Roman" w:hAnsi="Times New Roman" w:cs="Times New Roman"/>
          <w:color w:val="auto"/>
          <w:lang w:val="uk-UA"/>
        </w:rPr>
      </w:pPr>
      <w:r w:rsidRPr="00102630">
        <w:rPr>
          <w:rFonts w:ascii="Times New Roman" w:eastAsia="Times New Roman" w:hAnsi="Times New Roman" w:cs="Times New Roman"/>
          <w:color w:val="auto"/>
          <w:lang w:val="uk-UA" w:eastAsia="uk-UA"/>
        </w:rPr>
        <w:t>4. Розвивальний. Метою етапу є гармонійний розвиток обдарованих та творчих дітей. Включає в себе організацію, проведення індивідуальних та групових занять з адаптації творчої дитини в групі однолітків, створення розвивального середовища для таких дітей.</w:t>
      </w:r>
    </w:p>
    <w:p w:rsidR="00102630" w:rsidRPr="00102630" w:rsidRDefault="00102630" w:rsidP="00102630">
      <w:pPr>
        <w:tabs>
          <w:tab w:val="left" w:pos="179"/>
        </w:tabs>
        <w:spacing w:before="120" w:after="120" w:line="360" w:lineRule="auto"/>
        <w:ind w:firstLine="567"/>
        <w:jc w:val="both"/>
        <w:rPr>
          <w:rFonts w:ascii="Times New Roman" w:eastAsia="Times New Roman" w:hAnsi="Times New Roman" w:cs="Times New Roman"/>
          <w:color w:val="auto"/>
          <w:lang w:val="uk-UA"/>
        </w:rPr>
      </w:pPr>
      <w:r w:rsidRPr="00102630">
        <w:rPr>
          <w:rFonts w:ascii="Times New Roman" w:eastAsia="Times New Roman" w:hAnsi="Times New Roman" w:cs="Times New Roman"/>
          <w:color w:val="auto"/>
          <w:lang w:val="uk-UA" w:eastAsia="uk-UA"/>
        </w:rPr>
        <w:t>У школі проводяться наступні заходи: організація й проведення занять з розвитку творчого мислення учнів, заняття з елементами тренінгу з розвитку пізнавальної та творчої мотивації учнів першого ступеня навчання, заняття з учнями 5-х класів «Якості розуму», заняття з учнями 6-х класів «Головоломки для інтелектуалів», корекційно - розвивальні заняття зі зняття емоційної напруги, формування навичок саморегуляції, заняття з розвитку комунікативних навичок педагогів, спільні заняття дітей і батьків з розвитку навичок ефективного спілкування і творчого мислення.</w:t>
      </w:r>
    </w:p>
    <w:p w:rsidR="00102630" w:rsidRPr="00102630" w:rsidRDefault="00102630" w:rsidP="00102630">
      <w:pPr>
        <w:tabs>
          <w:tab w:val="left" w:pos="179"/>
        </w:tabs>
        <w:spacing w:before="120" w:after="120" w:line="360" w:lineRule="auto"/>
        <w:ind w:firstLine="567"/>
        <w:jc w:val="both"/>
        <w:rPr>
          <w:rFonts w:ascii="Times New Roman" w:eastAsia="Times New Roman" w:hAnsi="Times New Roman" w:cs="Times New Roman"/>
          <w:color w:val="auto"/>
          <w:lang w:val="uk-UA"/>
        </w:rPr>
      </w:pPr>
      <w:r w:rsidRPr="00102630">
        <w:rPr>
          <w:rFonts w:ascii="Times New Roman" w:eastAsia="Times New Roman" w:hAnsi="Times New Roman" w:cs="Times New Roman"/>
          <w:color w:val="auto"/>
          <w:lang w:val="uk-UA" w:eastAsia="uk-UA"/>
        </w:rPr>
        <w:t>Моніторинг ефективності роботи з творчими учнями включає в себе аналіз результатів діяльності учасників педагогічного процесу й побудову перспективи подальшої роботи.</w:t>
      </w:r>
    </w:p>
    <w:p w:rsidR="00102630" w:rsidRPr="00102630" w:rsidRDefault="00102630" w:rsidP="00102630">
      <w:pPr>
        <w:tabs>
          <w:tab w:val="left" w:pos="179"/>
        </w:tabs>
        <w:spacing w:before="120" w:after="120" w:line="360" w:lineRule="auto"/>
        <w:ind w:firstLine="567"/>
        <w:jc w:val="both"/>
        <w:rPr>
          <w:rFonts w:ascii="Times New Roman" w:eastAsia="Times New Roman" w:hAnsi="Times New Roman" w:cs="Times New Roman"/>
          <w:color w:val="auto"/>
          <w:lang w:val="uk-UA"/>
        </w:rPr>
      </w:pPr>
      <w:r w:rsidRPr="00102630">
        <w:rPr>
          <w:rFonts w:ascii="Times New Roman" w:eastAsia="Times New Roman" w:hAnsi="Times New Roman" w:cs="Times New Roman"/>
          <w:color w:val="auto"/>
          <w:lang w:val="uk-UA" w:eastAsia="uk-UA"/>
        </w:rPr>
        <w:t>Для розвитку дивергентного, творчого мислення творчі діти активно залучаються до групових занять музикою, ритмікою, сценічним мистецтвом. Функціонування в школі гуртків, предмету психологічної спрямованості</w:t>
      </w:r>
      <w:r w:rsidRPr="00102630">
        <w:rPr>
          <w:rFonts w:ascii="Times New Roman" w:eastAsia="Times New Roman" w:hAnsi="Times New Roman" w:cs="Times New Roman"/>
          <w:i/>
          <w:iCs/>
          <w:color w:val="auto"/>
          <w:lang w:val="uk-UA" w:eastAsia="uk-UA"/>
        </w:rPr>
        <w:t xml:space="preserve"> «Я</w:t>
      </w:r>
      <w:r w:rsidRPr="00102630">
        <w:rPr>
          <w:rFonts w:ascii="Times New Roman" w:eastAsia="Times New Roman" w:hAnsi="Times New Roman" w:cs="Times New Roman"/>
          <w:color w:val="auto"/>
          <w:lang w:val="uk-UA" w:eastAsia="uk-UA"/>
        </w:rPr>
        <w:t xml:space="preserve"> в світі </w:t>
      </w:r>
      <w:r w:rsidR="009D4281">
        <w:rPr>
          <w:rFonts w:ascii="Times New Roman" w:eastAsia="Times New Roman" w:hAnsi="Times New Roman" w:cs="Times New Roman"/>
          <w:color w:val="auto"/>
          <w:lang w:val="uk-UA" w:eastAsia="uk-UA"/>
        </w:rPr>
        <w:t>- світ в мені»</w:t>
      </w:r>
      <w:r w:rsidRPr="00102630">
        <w:rPr>
          <w:rFonts w:ascii="Times New Roman" w:eastAsia="Times New Roman" w:hAnsi="Times New Roman" w:cs="Times New Roman"/>
          <w:color w:val="auto"/>
          <w:lang w:val="uk-UA" w:eastAsia="uk-UA"/>
        </w:rPr>
        <w:t>, ігор типу «Що, де, коли?» дає можливість талановитій дитині продукувати різноманітні й незвичайні ідеї, розвивати спеціальні здібності й відчувати при цьому свою успішність.</w:t>
      </w:r>
    </w:p>
    <w:p w:rsidR="00102630" w:rsidRPr="00102630" w:rsidRDefault="00102630" w:rsidP="00102630">
      <w:pPr>
        <w:tabs>
          <w:tab w:val="left" w:pos="179"/>
        </w:tabs>
        <w:spacing w:before="120" w:after="120" w:line="360" w:lineRule="auto"/>
        <w:ind w:firstLine="567"/>
        <w:jc w:val="both"/>
        <w:rPr>
          <w:rFonts w:ascii="Times New Roman" w:eastAsia="Times New Roman" w:hAnsi="Times New Roman" w:cs="Times New Roman"/>
          <w:color w:val="auto"/>
          <w:lang w:val="uk-UA"/>
        </w:rPr>
      </w:pPr>
      <w:r w:rsidRPr="00102630">
        <w:rPr>
          <w:rFonts w:ascii="Times New Roman" w:eastAsia="Times New Roman" w:hAnsi="Times New Roman" w:cs="Times New Roman"/>
          <w:color w:val="auto"/>
          <w:lang w:val="uk-UA" w:eastAsia="uk-UA"/>
        </w:rPr>
        <w:t>Спеціально підібрані психологом вправи та завдання для розвитку розумових здібностей забезпечують учнів і вчителів теоретично систематизованим і практично ефективним матеріалом для подолання стереотипів і шаблонів мислення. Усі вправи та завдання побудовані таким чином, що їх можна виконувати як за допомогою письмової мови, так і за допомогою малюнків, що дозволяє дітям втілювати і демонструвати вчителю і оточуючим свої творчі ідеї.</w:t>
      </w:r>
    </w:p>
    <w:p w:rsidR="00102630" w:rsidRPr="00102630" w:rsidRDefault="00102630" w:rsidP="00102630">
      <w:pPr>
        <w:tabs>
          <w:tab w:val="left" w:pos="179"/>
        </w:tabs>
        <w:spacing w:before="120" w:line="360" w:lineRule="auto"/>
        <w:ind w:firstLine="567"/>
        <w:jc w:val="both"/>
        <w:rPr>
          <w:rFonts w:ascii="Times New Roman" w:eastAsia="Times New Roman" w:hAnsi="Times New Roman" w:cs="Times New Roman"/>
          <w:color w:val="auto"/>
          <w:lang w:val="uk-UA"/>
        </w:rPr>
      </w:pPr>
      <w:r w:rsidRPr="00102630">
        <w:rPr>
          <w:rFonts w:ascii="Times New Roman" w:eastAsia="Times New Roman" w:hAnsi="Times New Roman" w:cs="Times New Roman"/>
          <w:color w:val="auto"/>
          <w:lang w:val="uk-UA" w:eastAsia="uk-UA"/>
        </w:rPr>
        <w:lastRenderedPageBreak/>
        <w:t>Рекомендації психолога дають можливість учням працювати з результатами проведених тестів, отримувати можливість формувати особисту освітню траєкторію, мати «стимул зростання».</w:t>
      </w:r>
    </w:p>
    <w:p w:rsidR="00102630" w:rsidRPr="00102630" w:rsidRDefault="00102630" w:rsidP="00102630">
      <w:pPr>
        <w:tabs>
          <w:tab w:val="left" w:pos="179"/>
        </w:tabs>
        <w:spacing w:after="180" w:line="360" w:lineRule="auto"/>
        <w:ind w:firstLine="567"/>
        <w:jc w:val="both"/>
        <w:rPr>
          <w:rFonts w:ascii="Times New Roman" w:eastAsia="Times New Roman" w:hAnsi="Times New Roman" w:cs="Times New Roman"/>
          <w:color w:val="auto"/>
          <w:lang w:val="uk-UA"/>
        </w:rPr>
      </w:pPr>
      <w:r w:rsidRPr="00102630">
        <w:rPr>
          <w:rFonts w:ascii="Times New Roman" w:eastAsia="Times New Roman" w:hAnsi="Times New Roman" w:cs="Times New Roman"/>
          <w:color w:val="auto"/>
          <w:lang w:val="uk-UA"/>
        </w:rPr>
        <w:t xml:space="preserve">Вся робота </w:t>
      </w:r>
      <w:r w:rsidRPr="00102630">
        <w:rPr>
          <w:rFonts w:ascii="Times New Roman" w:eastAsia="Times New Roman" w:hAnsi="Times New Roman" w:cs="Times New Roman"/>
          <w:color w:val="auto"/>
          <w:lang w:val="uk-UA" w:eastAsia="uk-UA"/>
        </w:rPr>
        <w:t>психологічної служби покладена на те, щоб дати творчим дітям реальну можливість зрозуміти необхідність визначення для себе життєвих цілей та орієнтирів, які допоможуть їм розвивати риси характеру, необхідні для їх творчої реалізації.</w:t>
      </w:r>
    </w:p>
    <w:p w:rsidR="00102630" w:rsidRPr="00102630" w:rsidRDefault="00102630" w:rsidP="00102630">
      <w:pPr>
        <w:tabs>
          <w:tab w:val="left" w:pos="179"/>
        </w:tabs>
        <w:spacing w:before="180" w:line="360" w:lineRule="auto"/>
        <w:ind w:firstLine="567"/>
        <w:jc w:val="both"/>
        <w:rPr>
          <w:rFonts w:ascii="Times New Roman" w:eastAsia="Times New Roman" w:hAnsi="Times New Roman" w:cs="Times New Roman"/>
          <w:color w:val="auto"/>
          <w:lang w:val="uk-UA"/>
        </w:rPr>
      </w:pPr>
      <w:r w:rsidRPr="00102630">
        <w:rPr>
          <w:rFonts w:ascii="Times New Roman" w:eastAsia="Times New Roman" w:hAnsi="Times New Roman" w:cs="Times New Roman"/>
          <w:color w:val="auto"/>
          <w:lang w:val="uk-UA" w:eastAsia="uk-UA"/>
        </w:rPr>
        <w:t xml:space="preserve">Ми живемо під час серйозних змін у всіх сферах нашого життя </w:t>
      </w:r>
      <w:r w:rsidRPr="00102630">
        <w:rPr>
          <w:rFonts w:ascii="Times New Roman" w:eastAsia="Times New Roman" w:hAnsi="Times New Roman" w:cs="Times New Roman"/>
          <w:color w:val="auto"/>
          <w:lang w:val="ru-RU"/>
        </w:rPr>
        <w:t xml:space="preserve">, </w:t>
      </w:r>
      <w:r w:rsidRPr="00102630">
        <w:rPr>
          <w:rFonts w:ascii="Times New Roman" w:eastAsia="Times New Roman" w:hAnsi="Times New Roman" w:cs="Times New Roman"/>
          <w:color w:val="auto"/>
          <w:lang w:val="uk-UA" w:eastAsia="uk-UA"/>
        </w:rPr>
        <w:t>тому потрібні люди, здатні приймати нестандартні рішення, критично мислити. Творчість людини є генератором соціального прогресу. Саме завдяки активності творчих особистостей не зупиняється процес інновацій, завдяки яким суспільство змінюється і прогресує.</w:t>
      </w:r>
    </w:p>
    <w:p w:rsidR="00307223" w:rsidRPr="00307223" w:rsidRDefault="00307223" w:rsidP="00102630">
      <w:pPr>
        <w:tabs>
          <w:tab w:val="left" w:pos="179"/>
        </w:tabs>
        <w:spacing w:before="180" w:line="360" w:lineRule="auto"/>
        <w:ind w:left="40" w:firstLine="527"/>
        <w:jc w:val="both"/>
        <w:rPr>
          <w:rFonts w:ascii="Times New Roman" w:eastAsia="Times New Roman" w:hAnsi="Times New Roman" w:cs="Times New Roman"/>
          <w:color w:val="auto"/>
          <w:lang w:val="uk-UA"/>
        </w:rPr>
      </w:pPr>
    </w:p>
    <w:p w:rsidR="00307223" w:rsidRPr="00102630" w:rsidRDefault="00307223" w:rsidP="00102630">
      <w:pPr>
        <w:tabs>
          <w:tab w:val="left" w:pos="179"/>
          <w:tab w:val="left" w:pos="1615"/>
        </w:tabs>
        <w:spacing w:line="360" w:lineRule="auto"/>
        <w:ind w:left="40" w:firstLine="527"/>
        <w:jc w:val="both"/>
        <w:rPr>
          <w:rFonts w:ascii="Times New Roman" w:eastAsia="Times New Roman" w:hAnsi="Times New Roman" w:cs="Times New Roman"/>
          <w:color w:val="auto"/>
          <w:lang w:val="uk-UA" w:eastAsia="uk-UA"/>
        </w:rPr>
      </w:pPr>
    </w:p>
    <w:p w:rsidR="00307223" w:rsidRPr="00102630" w:rsidRDefault="00307223" w:rsidP="00102630">
      <w:pPr>
        <w:tabs>
          <w:tab w:val="left" w:pos="179"/>
          <w:tab w:val="left" w:pos="1615"/>
        </w:tabs>
        <w:spacing w:line="360" w:lineRule="auto"/>
        <w:ind w:left="40" w:firstLine="527"/>
        <w:jc w:val="both"/>
        <w:rPr>
          <w:rFonts w:ascii="Times New Roman" w:eastAsia="Times New Roman" w:hAnsi="Times New Roman" w:cs="Times New Roman"/>
          <w:color w:val="auto"/>
          <w:lang w:val="uk-UA" w:eastAsia="uk-UA"/>
        </w:rPr>
      </w:pPr>
    </w:p>
    <w:p w:rsidR="00307223" w:rsidRPr="00102630" w:rsidRDefault="00307223" w:rsidP="00102630">
      <w:pPr>
        <w:tabs>
          <w:tab w:val="left" w:pos="179"/>
          <w:tab w:val="left" w:pos="1615"/>
        </w:tabs>
        <w:spacing w:line="360" w:lineRule="auto"/>
        <w:ind w:left="40" w:firstLine="527"/>
        <w:jc w:val="both"/>
        <w:rPr>
          <w:rFonts w:ascii="Times New Roman" w:eastAsia="Times New Roman" w:hAnsi="Times New Roman" w:cs="Times New Roman"/>
          <w:color w:val="auto"/>
          <w:lang w:val="uk-UA" w:eastAsia="uk-UA"/>
        </w:rPr>
      </w:pPr>
    </w:p>
    <w:p w:rsidR="00307223" w:rsidRPr="00D9459F" w:rsidRDefault="00307223" w:rsidP="00102630">
      <w:pPr>
        <w:tabs>
          <w:tab w:val="left" w:pos="179"/>
          <w:tab w:val="left" w:pos="1615"/>
        </w:tabs>
        <w:spacing w:line="360" w:lineRule="auto"/>
        <w:ind w:left="40" w:firstLine="527"/>
        <w:jc w:val="both"/>
        <w:rPr>
          <w:rFonts w:ascii="Times New Roman" w:eastAsia="Times New Roman" w:hAnsi="Times New Roman" w:cs="Times New Roman"/>
          <w:color w:val="auto"/>
          <w:lang w:val="uk-UA" w:eastAsia="uk-UA"/>
        </w:rPr>
      </w:pPr>
    </w:p>
    <w:p w:rsidR="00D9459F" w:rsidRPr="00102630" w:rsidRDefault="00D9459F" w:rsidP="00102630">
      <w:pPr>
        <w:tabs>
          <w:tab w:val="left" w:pos="179"/>
        </w:tabs>
        <w:spacing w:line="360" w:lineRule="auto"/>
        <w:ind w:left="40" w:firstLine="527"/>
        <w:jc w:val="both"/>
        <w:rPr>
          <w:rFonts w:ascii="Times New Roman" w:eastAsia="Times New Roman" w:hAnsi="Times New Roman" w:cs="Times New Roman"/>
          <w:color w:val="auto"/>
          <w:lang w:val="uk-UA" w:eastAsia="uk-UA"/>
        </w:rPr>
      </w:pPr>
    </w:p>
    <w:p w:rsidR="00D9459F" w:rsidRPr="00CC1D81" w:rsidRDefault="00D9459F" w:rsidP="00102630">
      <w:pPr>
        <w:tabs>
          <w:tab w:val="left" w:pos="179"/>
        </w:tabs>
        <w:spacing w:line="360" w:lineRule="auto"/>
        <w:ind w:left="40" w:firstLine="527"/>
        <w:jc w:val="both"/>
        <w:rPr>
          <w:rFonts w:ascii="Times New Roman" w:eastAsia="Times New Roman" w:hAnsi="Times New Roman" w:cs="Times New Roman"/>
          <w:color w:val="auto"/>
          <w:lang w:val="uk-UA"/>
        </w:rPr>
      </w:pPr>
    </w:p>
    <w:p w:rsidR="00780EA4" w:rsidRPr="00A70182" w:rsidRDefault="00780EA4" w:rsidP="00307223">
      <w:pPr>
        <w:tabs>
          <w:tab w:val="left" w:pos="179"/>
        </w:tabs>
        <w:spacing w:line="360" w:lineRule="auto"/>
        <w:ind w:left="40" w:firstLine="527"/>
        <w:jc w:val="both"/>
        <w:rPr>
          <w:rFonts w:ascii="Times New Roman" w:eastAsia="Times New Roman" w:hAnsi="Times New Roman" w:cs="Times New Roman"/>
          <w:color w:val="auto"/>
          <w:lang w:val="uk-UA"/>
        </w:rPr>
      </w:pPr>
    </w:p>
    <w:p w:rsidR="00A70182" w:rsidRPr="002C5CDB" w:rsidRDefault="00A70182" w:rsidP="00307223">
      <w:pPr>
        <w:tabs>
          <w:tab w:val="left" w:pos="179"/>
          <w:tab w:val="left" w:pos="726"/>
        </w:tabs>
        <w:spacing w:line="360" w:lineRule="auto"/>
        <w:ind w:left="40" w:firstLine="527"/>
        <w:jc w:val="both"/>
        <w:rPr>
          <w:rFonts w:ascii="Times New Roman" w:eastAsia="Times New Roman" w:hAnsi="Times New Roman" w:cs="Times New Roman"/>
          <w:color w:val="auto"/>
          <w:lang w:val="uk-UA" w:eastAsia="uk-UA"/>
        </w:rPr>
      </w:pPr>
    </w:p>
    <w:p w:rsidR="00AF51BE" w:rsidRDefault="00AF51BE" w:rsidP="00307223">
      <w:pPr>
        <w:tabs>
          <w:tab w:val="left" w:pos="179"/>
        </w:tabs>
        <w:spacing w:after="360" w:line="360" w:lineRule="auto"/>
        <w:ind w:left="40" w:firstLine="527"/>
        <w:jc w:val="both"/>
        <w:rPr>
          <w:rFonts w:ascii="Times New Roman" w:eastAsia="Times New Roman" w:hAnsi="Times New Roman" w:cs="Times New Roman"/>
          <w:color w:val="auto"/>
          <w:lang w:val="uk-UA" w:eastAsia="uk-UA"/>
        </w:rPr>
      </w:pPr>
    </w:p>
    <w:p w:rsidR="00964637" w:rsidRDefault="00964637" w:rsidP="00307223">
      <w:pPr>
        <w:tabs>
          <w:tab w:val="left" w:pos="179"/>
        </w:tabs>
        <w:spacing w:after="360" w:line="360" w:lineRule="auto"/>
        <w:ind w:left="40" w:firstLine="527"/>
        <w:jc w:val="both"/>
        <w:rPr>
          <w:rFonts w:ascii="Times New Roman" w:eastAsia="Times New Roman" w:hAnsi="Times New Roman" w:cs="Times New Roman"/>
          <w:color w:val="auto"/>
          <w:lang w:val="uk-UA" w:eastAsia="uk-UA"/>
        </w:rPr>
      </w:pPr>
    </w:p>
    <w:p w:rsidR="00964637" w:rsidRDefault="00964637" w:rsidP="00307223">
      <w:pPr>
        <w:tabs>
          <w:tab w:val="left" w:pos="179"/>
        </w:tabs>
        <w:spacing w:after="360" w:line="360" w:lineRule="auto"/>
        <w:ind w:left="40" w:firstLine="527"/>
        <w:jc w:val="both"/>
        <w:rPr>
          <w:rFonts w:ascii="Times New Roman" w:eastAsia="Times New Roman" w:hAnsi="Times New Roman" w:cs="Times New Roman"/>
          <w:color w:val="auto"/>
          <w:lang w:val="uk-UA" w:eastAsia="uk-UA"/>
        </w:rPr>
      </w:pPr>
    </w:p>
    <w:p w:rsidR="00964637" w:rsidRDefault="00964637" w:rsidP="00307223">
      <w:pPr>
        <w:tabs>
          <w:tab w:val="left" w:pos="179"/>
        </w:tabs>
        <w:spacing w:after="360" w:line="360" w:lineRule="auto"/>
        <w:ind w:left="40" w:firstLine="527"/>
        <w:jc w:val="both"/>
        <w:rPr>
          <w:rFonts w:ascii="Times New Roman" w:eastAsia="Times New Roman" w:hAnsi="Times New Roman" w:cs="Times New Roman"/>
          <w:color w:val="auto"/>
          <w:lang w:val="uk-UA" w:eastAsia="uk-UA"/>
        </w:rPr>
      </w:pPr>
    </w:p>
    <w:p w:rsidR="00964637" w:rsidRDefault="00964637" w:rsidP="00307223">
      <w:pPr>
        <w:tabs>
          <w:tab w:val="left" w:pos="179"/>
        </w:tabs>
        <w:spacing w:after="360" w:line="360" w:lineRule="auto"/>
        <w:ind w:left="40" w:firstLine="527"/>
        <w:jc w:val="both"/>
        <w:rPr>
          <w:rFonts w:ascii="Times New Roman" w:eastAsia="Times New Roman" w:hAnsi="Times New Roman" w:cs="Times New Roman"/>
          <w:color w:val="auto"/>
          <w:lang w:val="uk-UA" w:eastAsia="uk-UA"/>
        </w:rPr>
      </w:pPr>
    </w:p>
    <w:p w:rsidR="00964637" w:rsidRDefault="00964637" w:rsidP="00307223">
      <w:pPr>
        <w:tabs>
          <w:tab w:val="left" w:pos="179"/>
        </w:tabs>
        <w:spacing w:after="360" w:line="360" w:lineRule="auto"/>
        <w:ind w:left="40" w:firstLine="527"/>
        <w:jc w:val="both"/>
        <w:rPr>
          <w:rFonts w:ascii="Times New Roman" w:eastAsia="Times New Roman" w:hAnsi="Times New Roman" w:cs="Times New Roman"/>
          <w:color w:val="auto"/>
          <w:lang w:val="uk-UA" w:eastAsia="uk-UA"/>
        </w:rPr>
      </w:pPr>
    </w:p>
    <w:p w:rsidR="00964637" w:rsidRDefault="00964637" w:rsidP="00307223">
      <w:pPr>
        <w:tabs>
          <w:tab w:val="left" w:pos="179"/>
        </w:tabs>
        <w:spacing w:after="360" w:line="360" w:lineRule="auto"/>
        <w:ind w:left="40" w:firstLine="527"/>
        <w:jc w:val="both"/>
        <w:rPr>
          <w:rFonts w:ascii="Times New Roman" w:eastAsia="Times New Roman" w:hAnsi="Times New Roman" w:cs="Times New Roman"/>
          <w:color w:val="auto"/>
          <w:lang w:val="uk-UA" w:eastAsia="uk-UA"/>
        </w:rPr>
      </w:pPr>
    </w:p>
    <w:p w:rsidR="00964637" w:rsidRDefault="00964637" w:rsidP="00307223">
      <w:pPr>
        <w:tabs>
          <w:tab w:val="left" w:pos="179"/>
        </w:tabs>
        <w:spacing w:after="360" w:line="360" w:lineRule="auto"/>
        <w:ind w:left="40" w:firstLine="527"/>
        <w:jc w:val="both"/>
        <w:rPr>
          <w:rFonts w:ascii="Times New Roman" w:eastAsia="Times New Roman" w:hAnsi="Times New Roman" w:cs="Times New Roman"/>
          <w:color w:val="auto"/>
          <w:lang w:val="uk-UA" w:eastAsia="uk-UA"/>
        </w:rPr>
      </w:pPr>
    </w:p>
    <w:p w:rsidR="00964637" w:rsidRDefault="00964637" w:rsidP="00964637">
      <w:pPr>
        <w:jc w:val="center"/>
        <w:rPr>
          <w:rFonts w:ascii="Times New Roman" w:hAnsi="Times New Roman" w:cs="Times New Roman"/>
          <w:b/>
          <w:sz w:val="28"/>
          <w:szCs w:val="28"/>
        </w:rPr>
      </w:pPr>
    </w:p>
    <w:p w:rsidR="00B62940" w:rsidRDefault="00B62940" w:rsidP="00964637">
      <w:pPr>
        <w:jc w:val="center"/>
        <w:rPr>
          <w:rFonts w:ascii="Times New Roman" w:hAnsi="Times New Roman" w:cs="Times New Roman"/>
          <w:b/>
          <w:sz w:val="28"/>
          <w:szCs w:val="28"/>
        </w:rPr>
      </w:pPr>
    </w:p>
    <w:p w:rsidR="00B62940" w:rsidRDefault="00B62940" w:rsidP="00964637">
      <w:pPr>
        <w:jc w:val="center"/>
        <w:rPr>
          <w:rFonts w:ascii="Times New Roman" w:hAnsi="Times New Roman" w:cs="Times New Roman"/>
          <w:b/>
          <w:sz w:val="28"/>
          <w:szCs w:val="28"/>
        </w:rPr>
      </w:pPr>
    </w:p>
    <w:p w:rsidR="00B62940" w:rsidRDefault="00B62940" w:rsidP="00964637">
      <w:pPr>
        <w:jc w:val="center"/>
        <w:rPr>
          <w:rFonts w:ascii="Times New Roman" w:hAnsi="Times New Roman" w:cs="Times New Roman"/>
          <w:b/>
          <w:sz w:val="28"/>
          <w:szCs w:val="28"/>
        </w:rPr>
      </w:pPr>
    </w:p>
    <w:p w:rsidR="00B62940" w:rsidRDefault="00B62940" w:rsidP="00964637">
      <w:pPr>
        <w:jc w:val="center"/>
        <w:rPr>
          <w:rFonts w:ascii="Times New Roman" w:hAnsi="Times New Roman" w:cs="Times New Roman"/>
          <w:b/>
          <w:sz w:val="28"/>
          <w:szCs w:val="28"/>
        </w:rPr>
      </w:pPr>
    </w:p>
    <w:p w:rsidR="00B62940" w:rsidRPr="00964637" w:rsidRDefault="00B62940" w:rsidP="00B62940">
      <w:pPr>
        <w:rPr>
          <w:rFonts w:ascii="Times New Roman" w:hAnsi="Times New Roman" w:cs="Times New Roman"/>
          <w:b/>
        </w:rPr>
      </w:pPr>
    </w:p>
    <w:p w:rsidR="00964637" w:rsidRPr="00964637" w:rsidRDefault="00964637" w:rsidP="00964637">
      <w:pPr>
        <w:jc w:val="center"/>
        <w:rPr>
          <w:rFonts w:ascii="Times New Roman" w:hAnsi="Times New Roman" w:cs="Times New Roman"/>
        </w:rPr>
      </w:pPr>
    </w:p>
    <w:p w:rsidR="00964637" w:rsidRPr="00964637" w:rsidRDefault="00964637" w:rsidP="00964637">
      <w:pPr>
        <w:jc w:val="center"/>
        <w:rPr>
          <w:rFonts w:ascii="Times New Roman" w:hAnsi="Times New Roman" w:cs="Times New Roman"/>
        </w:rPr>
      </w:pPr>
    </w:p>
    <w:p w:rsidR="00964637" w:rsidRPr="00964637" w:rsidRDefault="00964637" w:rsidP="00964637">
      <w:pPr>
        <w:jc w:val="center"/>
        <w:rPr>
          <w:rFonts w:ascii="Times New Roman" w:hAnsi="Times New Roman" w:cs="Times New Roman"/>
        </w:rPr>
      </w:pPr>
    </w:p>
    <w:p w:rsidR="00964637" w:rsidRPr="00964637" w:rsidRDefault="00964637" w:rsidP="00964637">
      <w:pPr>
        <w:jc w:val="center"/>
        <w:rPr>
          <w:rFonts w:ascii="Times New Roman" w:hAnsi="Times New Roman" w:cs="Times New Roman"/>
        </w:rPr>
      </w:pPr>
    </w:p>
    <w:p w:rsidR="00964637" w:rsidRPr="00964637" w:rsidRDefault="00964637" w:rsidP="00964637">
      <w:pPr>
        <w:jc w:val="center"/>
        <w:rPr>
          <w:rFonts w:ascii="Times New Roman" w:hAnsi="Times New Roman" w:cs="Times New Roman"/>
        </w:rPr>
      </w:pPr>
    </w:p>
    <w:p w:rsidR="00964637" w:rsidRPr="00964637" w:rsidRDefault="00964637" w:rsidP="00964637">
      <w:pPr>
        <w:jc w:val="center"/>
        <w:rPr>
          <w:rFonts w:ascii="Times New Roman" w:hAnsi="Times New Roman" w:cs="Times New Roman"/>
        </w:rPr>
      </w:pPr>
    </w:p>
    <w:p w:rsidR="00964637" w:rsidRPr="00964637" w:rsidRDefault="00964637" w:rsidP="00964637">
      <w:pPr>
        <w:jc w:val="center"/>
        <w:rPr>
          <w:rFonts w:ascii="Times New Roman" w:hAnsi="Times New Roman" w:cs="Times New Roman"/>
        </w:rPr>
      </w:pPr>
    </w:p>
    <w:p w:rsidR="00964637" w:rsidRPr="00964637" w:rsidRDefault="00964637" w:rsidP="00964637">
      <w:pPr>
        <w:outlineLvl w:val="0"/>
        <w:rPr>
          <w:rFonts w:ascii="Times New Roman" w:hAnsi="Times New Roman" w:cs="Times New Roman"/>
          <w:b/>
          <w:sz w:val="40"/>
          <w:szCs w:val="40"/>
          <w:lang w:val="uk-UA"/>
        </w:rPr>
      </w:pPr>
      <w:r>
        <w:rPr>
          <w:rFonts w:ascii="Times New Roman" w:hAnsi="Times New Roman" w:cs="Times New Roman"/>
          <w:b/>
          <w:sz w:val="40"/>
          <w:szCs w:val="40"/>
          <w:lang w:val="uk-UA"/>
        </w:rPr>
        <w:t>О.Д.Ілляшенко</w:t>
      </w:r>
    </w:p>
    <w:p w:rsidR="00964637" w:rsidRPr="00964637" w:rsidRDefault="00964637" w:rsidP="00964637">
      <w:pPr>
        <w:ind w:left="340" w:right="227"/>
        <w:jc w:val="center"/>
        <w:rPr>
          <w:rFonts w:ascii="Times New Roman" w:hAnsi="Times New Roman" w:cs="Times New Roman"/>
          <w:sz w:val="28"/>
          <w:szCs w:val="28"/>
        </w:rPr>
      </w:pPr>
    </w:p>
    <w:p w:rsidR="00964637" w:rsidRPr="00964637" w:rsidRDefault="00964637" w:rsidP="00964637">
      <w:pPr>
        <w:ind w:left="340" w:right="227"/>
        <w:jc w:val="center"/>
        <w:rPr>
          <w:rFonts w:ascii="Times New Roman" w:hAnsi="Times New Roman" w:cs="Times New Roman"/>
          <w:sz w:val="28"/>
          <w:szCs w:val="28"/>
        </w:rPr>
      </w:pPr>
    </w:p>
    <w:p w:rsidR="00964637" w:rsidRPr="00964637" w:rsidRDefault="00964637" w:rsidP="00964637">
      <w:pPr>
        <w:ind w:left="340" w:right="227"/>
        <w:jc w:val="center"/>
        <w:rPr>
          <w:rFonts w:ascii="Times New Roman" w:hAnsi="Times New Roman" w:cs="Times New Roman"/>
          <w:sz w:val="28"/>
          <w:szCs w:val="28"/>
        </w:rPr>
      </w:pPr>
    </w:p>
    <w:p w:rsidR="00964637" w:rsidRPr="00964637" w:rsidRDefault="00964637" w:rsidP="00964637">
      <w:pPr>
        <w:ind w:left="340" w:right="227"/>
        <w:jc w:val="center"/>
        <w:rPr>
          <w:rFonts w:ascii="Times New Roman" w:hAnsi="Times New Roman" w:cs="Times New Roman"/>
          <w:sz w:val="28"/>
          <w:szCs w:val="28"/>
        </w:rPr>
      </w:pPr>
    </w:p>
    <w:p w:rsidR="00964637" w:rsidRPr="00964637" w:rsidRDefault="00964637" w:rsidP="00964637">
      <w:pPr>
        <w:ind w:right="227"/>
        <w:rPr>
          <w:rFonts w:ascii="Times New Roman" w:hAnsi="Times New Roman" w:cs="Times New Roman"/>
          <w:sz w:val="28"/>
          <w:szCs w:val="28"/>
        </w:rPr>
      </w:pPr>
    </w:p>
    <w:p w:rsidR="00964637" w:rsidRPr="00964637" w:rsidRDefault="00964637" w:rsidP="00964637">
      <w:pPr>
        <w:ind w:right="227"/>
        <w:jc w:val="center"/>
        <w:rPr>
          <w:rFonts w:ascii="Times New Roman" w:hAnsi="Times New Roman" w:cs="Times New Roman"/>
          <w:b/>
          <w:sz w:val="32"/>
          <w:szCs w:val="32"/>
        </w:rPr>
      </w:pPr>
    </w:p>
    <w:p w:rsidR="00964637" w:rsidRPr="00964637" w:rsidRDefault="00964637" w:rsidP="00964637">
      <w:pPr>
        <w:spacing w:line="360" w:lineRule="auto"/>
        <w:ind w:right="227"/>
        <w:jc w:val="center"/>
        <w:outlineLvl w:val="0"/>
        <w:rPr>
          <w:rFonts w:ascii="Times New Roman" w:hAnsi="Times New Roman" w:cs="Times New Roman"/>
          <w:b/>
          <w:i/>
          <w:sz w:val="56"/>
          <w:szCs w:val="56"/>
        </w:rPr>
      </w:pPr>
      <w:r w:rsidRPr="00964637">
        <w:rPr>
          <w:rFonts w:ascii="Times New Roman" w:hAnsi="Times New Roman" w:cs="Times New Roman"/>
          <w:b/>
          <w:i/>
          <w:sz w:val="56"/>
          <w:szCs w:val="56"/>
        </w:rPr>
        <w:t xml:space="preserve">Формування </w:t>
      </w:r>
    </w:p>
    <w:p w:rsidR="00964637" w:rsidRDefault="00964637" w:rsidP="00964637">
      <w:pPr>
        <w:spacing w:line="360" w:lineRule="auto"/>
        <w:ind w:right="227"/>
        <w:jc w:val="center"/>
        <w:rPr>
          <w:rFonts w:ascii="Times New Roman" w:hAnsi="Times New Roman" w:cs="Times New Roman"/>
          <w:b/>
          <w:i/>
          <w:sz w:val="56"/>
          <w:szCs w:val="56"/>
          <w:lang w:val="uk-UA"/>
        </w:rPr>
      </w:pPr>
      <w:r>
        <w:rPr>
          <w:rFonts w:ascii="Times New Roman" w:hAnsi="Times New Roman" w:cs="Times New Roman"/>
          <w:b/>
          <w:i/>
          <w:sz w:val="56"/>
          <w:szCs w:val="56"/>
          <w:lang w:val="uk-UA"/>
        </w:rPr>
        <w:t xml:space="preserve">творчої особистості </w:t>
      </w:r>
    </w:p>
    <w:p w:rsidR="00964637" w:rsidRPr="00964637" w:rsidRDefault="00964637" w:rsidP="00964637">
      <w:pPr>
        <w:spacing w:line="360" w:lineRule="auto"/>
        <w:ind w:right="227"/>
        <w:jc w:val="center"/>
        <w:rPr>
          <w:rFonts w:ascii="Times New Roman" w:hAnsi="Times New Roman" w:cs="Times New Roman"/>
          <w:b/>
          <w:i/>
          <w:sz w:val="56"/>
          <w:szCs w:val="56"/>
          <w:lang w:val="uk-UA"/>
        </w:rPr>
      </w:pPr>
      <w:r>
        <w:rPr>
          <w:rFonts w:ascii="Times New Roman" w:hAnsi="Times New Roman" w:cs="Times New Roman"/>
          <w:b/>
          <w:i/>
          <w:sz w:val="56"/>
          <w:szCs w:val="56"/>
          <w:lang w:val="uk-UA"/>
        </w:rPr>
        <w:t>в навчальному закладі</w:t>
      </w:r>
    </w:p>
    <w:p w:rsidR="00964637" w:rsidRPr="00964637" w:rsidRDefault="00964637" w:rsidP="00964637">
      <w:pPr>
        <w:ind w:left="340" w:right="227"/>
        <w:jc w:val="center"/>
        <w:rPr>
          <w:rFonts w:ascii="Times New Roman" w:hAnsi="Times New Roman" w:cs="Times New Roman"/>
          <w:b/>
          <w:i/>
          <w:sz w:val="48"/>
          <w:szCs w:val="48"/>
          <w:lang w:val="ru-RU"/>
        </w:rPr>
      </w:pPr>
    </w:p>
    <w:p w:rsidR="00964637" w:rsidRPr="00964637" w:rsidRDefault="00964637" w:rsidP="00964637">
      <w:pPr>
        <w:ind w:left="340" w:right="227"/>
        <w:jc w:val="center"/>
        <w:rPr>
          <w:rFonts w:ascii="Times New Roman" w:hAnsi="Times New Roman" w:cs="Times New Roman"/>
          <w:b/>
          <w:i/>
          <w:sz w:val="48"/>
          <w:szCs w:val="48"/>
        </w:rPr>
      </w:pPr>
    </w:p>
    <w:p w:rsidR="00964637" w:rsidRPr="00964637" w:rsidRDefault="00964637" w:rsidP="00964637">
      <w:pPr>
        <w:ind w:left="340" w:right="227"/>
        <w:jc w:val="both"/>
        <w:rPr>
          <w:rFonts w:ascii="Times New Roman" w:hAnsi="Times New Roman" w:cs="Times New Roman"/>
          <w:sz w:val="28"/>
          <w:szCs w:val="28"/>
          <w:lang w:val="ru-RU"/>
        </w:rPr>
      </w:pPr>
    </w:p>
    <w:p w:rsidR="00964637" w:rsidRPr="00964637" w:rsidRDefault="00964637" w:rsidP="00964637">
      <w:pPr>
        <w:ind w:left="340" w:right="227"/>
        <w:jc w:val="both"/>
        <w:rPr>
          <w:rFonts w:ascii="Times New Roman" w:hAnsi="Times New Roman" w:cs="Times New Roman"/>
          <w:sz w:val="28"/>
          <w:szCs w:val="28"/>
          <w:lang w:val="ru-RU"/>
        </w:rPr>
      </w:pPr>
    </w:p>
    <w:p w:rsidR="00964637" w:rsidRPr="00964637" w:rsidRDefault="00964637" w:rsidP="00964637">
      <w:pPr>
        <w:ind w:left="340" w:right="227"/>
        <w:jc w:val="both"/>
        <w:rPr>
          <w:rFonts w:ascii="Times New Roman" w:hAnsi="Times New Roman" w:cs="Times New Roman"/>
          <w:sz w:val="28"/>
          <w:szCs w:val="28"/>
          <w:lang w:val="ru-RU"/>
        </w:rPr>
      </w:pPr>
    </w:p>
    <w:p w:rsidR="00964637" w:rsidRPr="00964637" w:rsidRDefault="00964637" w:rsidP="00964637">
      <w:pPr>
        <w:ind w:left="340" w:right="227"/>
        <w:jc w:val="both"/>
        <w:rPr>
          <w:rFonts w:ascii="Times New Roman" w:hAnsi="Times New Roman" w:cs="Times New Roman"/>
          <w:sz w:val="28"/>
          <w:szCs w:val="28"/>
        </w:rPr>
      </w:pPr>
    </w:p>
    <w:p w:rsidR="00964637" w:rsidRPr="00964637" w:rsidRDefault="00964637" w:rsidP="00964637">
      <w:pPr>
        <w:ind w:left="340" w:right="227"/>
        <w:jc w:val="both"/>
        <w:rPr>
          <w:rFonts w:ascii="Times New Roman" w:hAnsi="Times New Roman" w:cs="Times New Roman"/>
          <w:sz w:val="28"/>
          <w:szCs w:val="28"/>
        </w:rPr>
      </w:pPr>
    </w:p>
    <w:p w:rsidR="00964637" w:rsidRPr="00964637" w:rsidRDefault="00964637" w:rsidP="00964637">
      <w:pPr>
        <w:ind w:left="340" w:right="227"/>
        <w:jc w:val="both"/>
        <w:rPr>
          <w:rFonts w:ascii="Times New Roman" w:hAnsi="Times New Roman" w:cs="Times New Roman"/>
          <w:sz w:val="28"/>
          <w:szCs w:val="28"/>
        </w:rPr>
      </w:pPr>
    </w:p>
    <w:p w:rsidR="00964637" w:rsidRPr="00964637" w:rsidRDefault="00964637" w:rsidP="00964637">
      <w:pPr>
        <w:ind w:left="340" w:right="227"/>
        <w:jc w:val="both"/>
        <w:rPr>
          <w:rFonts w:ascii="Times New Roman" w:hAnsi="Times New Roman" w:cs="Times New Roman"/>
          <w:sz w:val="28"/>
          <w:szCs w:val="28"/>
        </w:rPr>
      </w:pPr>
    </w:p>
    <w:p w:rsidR="00964637" w:rsidRPr="00964637" w:rsidRDefault="00964637" w:rsidP="00964637">
      <w:pPr>
        <w:ind w:left="340" w:right="227"/>
        <w:jc w:val="both"/>
        <w:rPr>
          <w:rFonts w:ascii="Times New Roman" w:hAnsi="Times New Roman" w:cs="Times New Roman"/>
          <w:sz w:val="28"/>
          <w:szCs w:val="28"/>
        </w:rPr>
      </w:pPr>
    </w:p>
    <w:p w:rsidR="00964637" w:rsidRPr="00964637" w:rsidRDefault="00964637" w:rsidP="00964637">
      <w:pPr>
        <w:ind w:left="340" w:right="227"/>
        <w:jc w:val="both"/>
        <w:rPr>
          <w:rFonts w:ascii="Times New Roman" w:hAnsi="Times New Roman" w:cs="Times New Roman"/>
          <w:sz w:val="28"/>
          <w:szCs w:val="28"/>
        </w:rPr>
      </w:pPr>
    </w:p>
    <w:p w:rsidR="00964637" w:rsidRPr="00964637" w:rsidRDefault="00964637" w:rsidP="00964637">
      <w:pPr>
        <w:ind w:right="227"/>
        <w:rPr>
          <w:rFonts w:ascii="Times New Roman" w:hAnsi="Times New Roman" w:cs="Times New Roman"/>
          <w:b/>
          <w:sz w:val="28"/>
          <w:szCs w:val="28"/>
          <w:lang w:val="ru-RU"/>
        </w:rPr>
      </w:pPr>
    </w:p>
    <w:p w:rsidR="00964637" w:rsidRDefault="00964637" w:rsidP="00964637">
      <w:pPr>
        <w:pStyle w:val="a6"/>
        <w:widowControl w:val="0"/>
        <w:ind w:left="0"/>
        <w:jc w:val="center"/>
        <w:rPr>
          <w:rFonts w:ascii="Times New Roman" w:hAnsi="Times New Roman" w:cs="Times New Roman"/>
          <w:b/>
          <w:sz w:val="28"/>
          <w:szCs w:val="28"/>
          <w:lang w:val="uk-UA" w:eastAsia="uk-UA"/>
        </w:rPr>
      </w:pPr>
    </w:p>
    <w:p w:rsidR="00964637" w:rsidRDefault="00964637" w:rsidP="00964637">
      <w:pPr>
        <w:pStyle w:val="a6"/>
        <w:widowControl w:val="0"/>
        <w:ind w:left="0"/>
        <w:jc w:val="center"/>
        <w:rPr>
          <w:rFonts w:ascii="Times New Roman" w:hAnsi="Times New Roman" w:cs="Times New Roman"/>
          <w:b/>
          <w:sz w:val="28"/>
          <w:szCs w:val="28"/>
          <w:lang w:val="uk-UA" w:eastAsia="uk-UA"/>
        </w:rPr>
      </w:pPr>
    </w:p>
    <w:p w:rsidR="00964637" w:rsidRPr="00B62940" w:rsidRDefault="00964637" w:rsidP="0077265E">
      <w:pPr>
        <w:pStyle w:val="a6"/>
        <w:widowControl w:val="0"/>
        <w:ind w:left="0"/>
        <w:jc w:val="center"/>
        <w:rPr>
          <w:rFonts w:ascii="Times New Roman" w:hAnsi="Times New Roman" w:cs="Times New Roman"/>
          <w:b/>
          <w:sz w:val="28"/>
          <w:szCs w:val="28"/>
          <w:lang w:val="uk-UA" w:eastAsia="uk-UA"/>
        </w:rPr>
      </w:pPr>
      <w:r>
        <w:rPr>
          <w:rFonts w:ascii="Times New Roman" w:hAnsi="Times New Roman" w:cs="Times New Roman"/>
          <w:b/>
          <w:sz w:val="28"/>
          <w:szCs w:val="28"/>
          <w:lang w:val="uk-UA" w:eastAsia="uk-UA"/>
        </w:rPr>
        <w:t>Ірпінь</w:t>
      </w:r>
      <w:r w:rsidRPr="00964637">
        <w:rPr>
          <w:rFonts w:ascii="Times New Roman" w:hAnsi="Times New Roman" w:cs="Times New Roman"/>
          <w:b/>
          <w:sz w:val="28"/>
          <w:szCs w:val="28"/>
          <w:lang w:eastAsia="uk-UA"/>
        </w:rPr>
        <w:t xml:space="preserve"> 2014</w:t>
      </w:r>
    </w:p>
    <w:p w:rsidR="00E56AF9" w:rsidRPr="00E56AF9" w:rsidRDefault="00E56AF9" w:rsidP="0077265E">
      <w:pPr>
        <w:pStyle w:val="a6"/>
        <w:widowControl w:val="0"/>
        <w:ind w:left="0"/>
        <w:jc w:val="center"/>
        <w:rPr>
          <w:rFonts w:ascii="Times New Roman" w:hAnsi="Times New Roman"/>
          <w:i/>
          <w:sz w:val="28"/>
          <w:szCs w:val="28"/>
          <w:lang w:val="uk-UA"/>
        </w:rPr>
      </w:pPr>
      <w:r w:rsidRPr="000B7EF2">
        <w:rPr>
          <w:rFonts w:ascii="Times New Roman" w:hAnsi="Times New Roman"/>
          <w:i/>
          <w:sz w:val="28"/>
          <w:szCs w:val="28"/>
        </w:rPr>
        <w:lastRenderedPageBreak/>
        <w:t xml:space="preserve">Рекомендовано Вченою радою Київського обласного інституту післядипломної освіти педагогічних кадрів до участі у П’ятій міжнародній виставці </w:t>
      </w:r>
      <w:r>
        <w:rPr>
          <w:rFonts w:ascii="Times New Roman" w:hAnsi="Times New Roman"/>
          <w:i/>
          <w:sz w:val="28"/>
          <w:szCs w:val="28"/>
        </w:rPr>
        <w:t xml:space="preserve"> «Сучасні заклади освіти – 2014»</w:t>
      </w:r>
    </w:p>
    <w:p w:rsidR="00E56AF9" w:rsidRPr="000B7EF2" w:rsidRDefault="00E56AF9" w:rsidP="00E56AF9">
      <w:pPr>
        <w:pStyle w:val="a6"/>
        <w:widowControl w:val="0"/>
        <w:ind w:left="0"/>
        <w:jc w:val="center"/>
        <w:rPr>
          <w:rFonts w:ascii="Times New Roman" w:hAnsi="Times New Roman"/>
          <w:i/>
          <w:sz w:val="28"/>
          <w:szCs w:val="28"/>
        </w:rPr>
      </w:pPr>
      <w:r w:rsidRPr="000B7EF2">
        <w:rPr>
          <w:rFonts w:ascii="Times New Roman" w:hAnsi="Times New Roman"/>
          <w:i/>
          <w:sz w:val="28"/>
          <w:szCs w:val="28"/>
        </w:rPr>
        <w:t>(протокол №3 від 26.08.2011)</w:t>
      </w:r>
    </w:p>
    <w:p w:rsidR="00964637" w:rsidRPr="00964637" w:rsidRDefault="00964637" w:rsidP="00964637">
      <w:pPr>
        <w:spacing w:line="360" w:lineRule="auto"/>
        <w:ind w:right="227"/>
        <w:jc w:val="both"/>
        <w:rPr>
          <w:rFonts w:ascii="Times New Roman" w:hAnsi="Times New Roman" w:cs="Times New Roman"/>
          <w:sz w:val="28"/>
          <w:szCs w:val="28"/>
        </w:rPr>
      </w:pPr>
    </w:p>
    <w:p w:rsidR="00D46C99" w:rsidRDefault="00D46C99" w:rsidP="00964637">
      <w:pPr>
        <w:spacing w:line="360" w:lineRule="auto"/>
        <w:ind w:right="227"/>
        <w:jc w:val="both"/>
        <w:outlineLvl w:val="0"/>
        <w:rPr>
          <w:rFonts w:ascii="Times New Roman" w:hAnsi="Times New Roman" w:cs="Times New Roman"/>
          <w:b/>
          <w:sz w:val="28"/>
          <w:szCs w:val="28"/>
          <w:lang w:val="uk-UA"/>
        </w:rPr>
      </w:pPr>
    </w:p>
    <w:p w:rsidR="00D46C99" w:rsidRDefault="00D46C99" w:rsidP="00964637">
      <w:pPr>
        <w:spacing w:line="360" w:lineRule="auto"/>
        <w:ind w:right="227"/>
        <w:jc w:val="both"/>
        <w:outlineLvl w:val="0"/>
        <w:rPr>
          <w:rFonts w:ascii="Times New Roman" w:hAnsi="Times New Roman" w:cs="Times New Roman"/>
          <w:b/>
          <w:sz w:val="28"/>
          <w:szCs w:val="28"/>
          <w:lang w:val="uk-UA"/>
        </w:rPr>
      </w:pPr>
    </w:p>
    <w:p w:rsidR="00964637" w:rsidRPr="00964637" w:rsidRDefault="00964637" w:rsidP="00964637">
      <w:pPr>
        <w:spacing w:line="360" w:lineRule="auto"/>
        <w:ind w:right="227"/>
        <w:jc w:val="both"/>
        <w:outlineLvl w:val="0"/>
        <w:rPr>
          <w:rFonts w:ascii="Times New Roman" w:hAnsi="Times New Roman" w:cs="Times New Roman"/>
          <w:b/>
          <w:i/>
          <w:sz w:val="28"/>
          <w:szCs w:val="28"/>
        </w:rPr>
      </w:pPr>
      <w:r>
        <w:rPr>
          <w:rFonts w:ascii="Times New Roman" w:hAnsi="Times New Roman" w:cs="Times New Roman"/>
          <w:b/>
          <w:sz w:val="28"/>
          <w:szCs w:val="28"/>
          <w:lang w:val="uk-UA"/>
        </w:rPr>
        <w:t>Ілляшенко О.Д</w:t>
      </w:r>
      <w:r w:rsidRPr="00964637">
        <w:rPr>
          <w:rFonts w:ascii="Times New Roman" w:hAnsi="Times New Roman" w:cs="Times New Roman"/>
          <w:b/>
          <w:sz w:val="28"/>
          <w:szCs w:val="28"/>
          <w:lang w:val="uk-UA"/>
        </w:rPr>
        <w:t xml:space="preserve">. </w:t>
      </w:r>
      <w:r w:rsidRPr="009C3E8B">
        <w:rPr>
          <w:rFonts w:ascii="Times New Roman" w:hAnsi="Times New Roman" w:cs="Times New Roman"/>
          <w:b/>
          <w:sz w:val="28"/>
          <w:szCs w:val="28"/>
        </w:rPr>
        <w:t xml:space="preserve"> </w:t>
      </w:r>
      <w:r w:rsidRPr="00964637">
        <w:rPr>
          <w:rFonts w:ascii="Times New Roman" w:hAnsi="Times New Roman" w:cs="Times New Roman"/>
          <w:b/>
          <w:i/>
          <w:sz w:val="28"/>
          <w:szCs w:val="28"/>
        </w:rPr>
        <w:t xml:space="preserve">Формування </w:t>
      </w:r>
      <w:r>
        <w:rPr>
          <w:rFonts w:ascii="Times New Roman" w:hAnsi="Times New Roman" w:cs="Times New Roman"/>
          <w:b/>
          <w:i/>
          <w:sz w:val="28"/>
          <w:szCs w:val="28"/>
          <w:lang w:val="uk-UA"/>
        </w:rPr>
        <w:t xml:space="preserve"> </w:t>
      </w:r>
      <w:r w:rsidRPr="00964637">
        <w:rPr>
          <w:rFonts w:ascii="Times New Roman" w:hAnsi="Times New Roman" w:cs="Times New Roman"/>
          <w:b/>
          <w:i/>
          <w:sz w:val="28"/>
          <w:szCs w:val="28"/>
          <w:lang w:val="uk-UA"/>
        </w:rPr>
        <w:t xml:space="preserve">творчої особистості </w:t>
      </w:r>
      <w:r>
        <w:rPr>
          <w:rFonts w:ascii="Times New Roman" w:hAnsi="Times New Roman" w:cs="Times New Roman"/>
          <w:b/>
          <w:i/>
          <w:sz w:val="28"/>
          <w:szCs w:val="28"/>
          <w:lang w:val="uk-UA"/>
        </w:rPr>
        <w:t xml:space="preserve"> </w:t>
      </w:r>
      <w:r w:rsidRPr="00964637">
        <w:rPr>
          <w:rFonts w:ascii="Times New Roman" w:hAnsi="Times New Roman" w:cs="Times New Roman"/>
          <w:b/>
          <w:i/>
          <w:sz w:val="28"/>
          <w:szCs w:val="28"/>
          <w:lang w:val="uk-UA"/>
        </w:rPr>
        <w:t>в навчальному закладі</w:t>
      </w:r>
      <w:r w:rsidRPr="009C3E8B">
        <w:rPr>
          <w:rFonts w:ascii="Times New Roman" w:hAnsi="Times New Roman" w:cs="Times New Roman"/>
          <w:b/>
          <w:sz w:val="28"/>
          <w:szCs w:val="28"/>
        </w:rPr>
        <w:t xml:space="preserve">: </w:t>
      </w:r>
      <w:r w:rsidR="00DD1149" w:rsidRPr="009C3E8B">
        <w:rPr>
          <w:rFonts w:ascii="Times New Roman" w:hAnsi="Times New Roman" w:cs="Times New Roman"/>
          <w:b/>
          <w:sz w:val="28"/>
          <w:szCs w:val="28"/>
        </w:rPr>
        <w:t>досвід роботи</w:t>
      </w:r>
      <w:r w:rsidRPr="009C3E8B">
        <w:rPr>
          <w:rFonts w:ascii="Times New Roman" w:hAnsi="Times New Roman" w:cs="Times New Roman"/>
          <w:b/>
          <w:sz w:val="28"/>
          <w:szCs w:val="28"/>
        </w:rPr>
        <w:t xml:space="preserve"> / О.Д.Ілляшенко. – Ірпінь, </w:t>
      </w:r>
      <w:r w:rsidRPr="006C54BF">
        <w:rPr>
          <w:rFonts w:ascii="Times New Roman" w:hAnsi="Times New Roman" w:cs="Times New Roman"/>
          <w:b/>
          <w:sz w:val="28"/>
          <w:szCs w:val="28"/>
        </w:rPr>
        <w:t>2014</w:t>
      </w:r>
      <w:r w:rsidR="003E51A4" w:rsidRPr="006C54BF">
        <w:rPr>
          <w:rFonts w:ascii="Times New Roman" w:hAnsi="Times New Roman" w:cs="Times New Roman"/>
          <w:b/>
          <w:sz w:val="28"/>
          <w:szCs w:val="28"/>
        </w:rPr>
        <w:t xml:space="preserve">. </w:t>
      </w:r>
      <w:r w:rsidR="006C54BF" w:rsidRPr="006C54BF">
        <w:rPr>
          <w:rFonts w:ascii="Times New Roman" w:hAnsi="Times New Roman" w:cs="Times New Roman"/>
          <w:b/>
          <w:sz w:val="28"/>
          <w:szCs w:val="28"/>
          <w:lang w:val="uk-UA"/>
        </w:rPr>
        <w:t xml:space="preserve">  </w:t>
      </w:r>
      <w:r w:rsidRPr="009C3E8B">
        <w:rPr>
          <w:rFonts w:ascii="Times New Roman" w:hAnsi="Times New Roman" w:cs="Times New Roman"/>
          <w:b/>
          <w:sz w:val="28"/>
          <w:szCs w:val="28"/>
        </w:rPr>
        <w:t xml:space="preserve"> </w:t>
      </w:r>
    </w:p>
    <w:p w:rsidR="00964637" w:rsidRPr="009C3E8B" w:rsidRDefault="00964637" w:rsidP="00964637">
      <w:pPr>
        <w:spacing w:line="360" w:lineRule="auto"/>
        <w:ind w:right="227"/>
        <w:jc w:val="both"/>
        <w:rPr>
          <w:rFonts w:ascii="Times New Roman" w:hAnsi="Times New Roman" w:cs="Times New Roman"/>
          <w:b/>
          <w:sz w:val="28"/>
          <w:szCs w:val="28"/>
        </w:rPr>
      </w:pPr>
    </w:p>
    <w:p w:rsidR="00964637" w:rsidRPr="00964637" w:rsidRDefault="00964637" w:rsidP="00964637">
      <w:pPr>
        <w:spacing w:line="360" w:lineRule="auto"/>
        <w:ind w:right="227"/>
        <w:rPr>
          <w:rFonts w:ascii="Times New Roman" w:hAnsi="Times New Roman" w:cs="Times New Roman"/>
          <w:sz w:val="28"/>
          <w:szCs w:val="28"/>
        </w:rPr>
      </w:pPr>
    </w:p>
    <w:p w:rsidR="00964637" w:rsidRPr="00964637" w:rsidRDefault="00964637" w:rsidP="00964637">
      <w:pPr>
        <w:spacing w:line="360" w:lineRule="auto"/>
        <w:ind w:right="227"/>
        <w:rPr>
          <w:rFonts w:ascii="Times New Roman" w:hAnsi="Times New Roman" w:cs="Times New Roman"/>
          <w:sz w:val="28"/>
          <w:szCs w:val="28"/>
        </w:rPr>
      </w:pPr>
    </w:p>
    <w:p w:rsidR="00964637" w:rsidRDefault="00964637" w:rsidP="003E51A4">
      <w:pPr>
        <w:spacing w:line="360" w:lineRule="auto"/>
        <w:ind w:right="227"/>
        <w:rPr>
          <w:rFonts w:ascii="Times New Roman" w:hAnsi="Times New Roman" w:cs="Times New Roman"/>
          <w:sz w:val="28"/>
          <w:szCs w:val="28"/>
          <w:lang w:val="uk-UA"/>
        </w:rPr>
      </w:pPr>
    </w:p>
    <w:p w:rsidR="00D46C99" w:rsidRPr="00D46C99" w:rsidRDefault="00D46C99" w:rsidP="003E51A4">
      <w:pPr>
        <w:spacing w:line="360" w:lineRule="auto"/>
        <w:ind w:right="227"/>
        <w:rPr>
          <w:rFonts w:ascii="Times New Roman" w:hAnsi="Times New Roman" w:cs="Times New Roman"/>
          <w:sz w:val="28"/>
          <w:szCs w:val="28"/>
          <w:lang w:val="uk-UA"/>
        </w:rPr>
      </w:pPr>
    </w:p>
    <w:p w:rsidR="00964637" w:rsidRPr="00D46C99" w:rsidRDefault="00D46C99" w:rsidP="00D46C99">
      <w:pPr>
        <w:spacing w:line="360" w:lineRule="auto"/>
        <w:ind w:right="227" w:firstLine="708"/>
        <w:jc w:val="both"/>
        <w:rPr>
          <w:rFonts w:ascii="Times New Roman" w:hAnsi="Times New Roman" w:cs="Times New Roman"/>
          <w:sz w:val="28"/>
          <w:szCs w:val="28"/>
          <w:lang w:val="uk-UA"/>
        </w:rPr>
      </w:pPr>
      <w:r w:rsidRPr="00D46C99">
        <w:rPr>
          <w:rFonts w:ascii="Times New Roman" w:hAnsi="Times New Roman" w:cs="Times New Roman"/>
          <w:sz w:val="28"/>
          <w:szCs w:val="28"/>
          <w:lang w:val="uk-UA"/>
        </w:rPr>
        <w:t>Розробка відображає систему роботи школи з виявлення навчання і підтримки творчої дитини засобами інноваційних технологій і дозволяє підвищити комфортність та ефективність навчання через стратегію розвитку навчального закладу.</w:t>
      </w:r>
    </w:p>
    <w:p w:rsidR="00964637" w:rsidRPr="00964637" w:rsidRDefault="00964637" w:rsidP="00964637">
      <w:pPr>
        <w:spacing w:line="360" w:lineRule="auto"/>
        <w:ind w:right="227"/>
        <w:jc w:val="center"/>
        <w:rPr>
          <w:rFonts w:ascii="Times New Roman" w:hAnsi="Times New Roman" w:cs="Times New Roman"/>
          <w:sz w:val="28"/>
          <w:szCs w:val="28"/>
        </w:rPr>
      </w:pPr>
    </w:p>
    <w:p w:rsidR="00964637" w:rsidRPr="00964637" w:rsidRDefault="00964637" w:rsidP="00964637">
      <w:pPr>
        <w:spacing w:line="360" w:lineRule="auto"/>
        <w:ind w:right="227"/>
        <w:jc w:val="center"/>
        <w:rPr>
          <w:rFonts w:ascii="Times New Roman" w:hAnsi="Times New Roman" w:cs="Times New Roman"/>
          <w:sz w:val="28"/>
          <w:szCs w:val="28"/>
        </w:rPr>
      </w:pPr>
    </w:p>
    <w:p w:rsidR="00964637" w:rsidRPr="00964637" w:rsidRDefault="00964637" w:rsidP="00964637">
      <w:pPr>
        <w:spacing w:line="360" w:lineRule="auto"/>
        <w:ind w:right="227"/>
        <w:jc w:val="both"/>
        <w:rPr>
          <w:rFonts w:ascii="Times New Roman" w:hAnsi="Times New Roman" w:cs="Times New Roman"/>
          <w:sz w:val="28"/>
          <w:szCs w:val="28"/>
        </w:rPr>
      </w:pPr>
      <w:r w:rsidRPr="00964637">
        <w:rPr>
          <w:rFonts w:ascii="Times New Roman" w:hAnsi="Times New Roman" w:cs="Times New Roman"/>
          <w:sz w:val="28"/>
          <w:szCs w:val="28"/>
        </w:rPr>
        <w:t>.</w:t>
      </w:r>
    </w:p>
    <w:p w:rsidR="00964637" w:rsidRPr="00964637" w:rsidRDefault="00964637" w:rsidP="00964637">
      <w:pPr>
        <w:spacing w:line="360" w:lineRule="auto"/>
        <w:ind w:right="227"/>
        <w:rPr>
          <w:rFonts w:ascii="Times New Roman" w:hAnsi="Times New Roman" w:cs="Times New Roman"/>
          <w:sz w:val="28"/>
          <w:szCs w:val="28"/>
        </w:rPr>
      </w:pPr>
    </w:p>
    <w:p w:rsidR="00964637" w:rsidRPr="00964637" w:rsidRDefault="00964637" w:rsidP="00964637">
      <w:pPr>
        <w:spacing w:line="360" w:lineRule="auto"/>
        <w:ind w:right="227"/>
        <w:rPr>
          <w:rFonts w:ascii="Times New Roman" w:hAnsi="Times New Roman" w:cs="Times New Roman"/>
          <w:sz w:val="28"/>
          <w:szCs w:val="28"/>
        </w:rPr>
      </w:pPr>
    </w:p>
    <w:p w:rsidR="00964637" w:rsidRPr="00964637" w:rsidRDefault="00964637" w:rsidP="00964637">
      <w:pPr>
        <w:spacing w:line="360" w:lineRule="auto"/>
        <w:ind w:right="227"/>
        <w:rPr>
          <w:rFonts w:ascii="Times New Roman" w:hAnsi="Times New Roman" w:cs="Times New Roman"/>
          <w:sz w:val="28"/>
          <w:szCs w:val="28"/>
        </w:rPr>
      </w:pPr>
    </w:p>
    <w:p w:rsidR="00964637" w:rsidRPr="00964637" w:rsidRDefault="00964637" w:rsidP="00964637">
      <w:pPr>
        <w:spacing w:line="360" w:lineRule="auto"/>
        <w:ind w:right="227"/>
        <w:jc w:val="center"/>
        <w:rPr>
          <w:rFonts w:ascii="Times New Roman" w:hAnsi="Times New Roman" w:cs="Times New Roman"/>
          <w:sz w:val="28"/>
          <w:szCs w:val="28"/>
        </w:rPr>
      </w:pPr>
    </w:p>
    <w:p w:rsidR="00964637" w:rsidRPr="00964637" w:rsidRDefault="00964637" w:rsidP="00964637">
      <w:pPr>
        <w:spacing w:line="360" w:lineRule="auto"/>
        <w:ind w:right="227"/>
        <w:jc w:val="center"/>
        <w:rPr>
          <w:rFonts w:ascii="Times New Roman" w:hAnsi="Times New Roman" w:cs="Times New Roman"/>
          <w:sz w:val="28"/>
          <w:szCs w:val="28"/>
        </w:rPr>
      </w:pPr>
    </w:p>
    <w:p w:rsidR="00964637" w:rsidRPr="00964637" w:rsidRDefault="00964637" w:rsidP="00964637">
      <w:pPr>
        <w:spacing w:line="360" w:lineRule="auto"/>
        <w:ind w:right="227"/>
        <w:jc w:val="center"/>
        <w:rPr>
          <w:rFonts w:ascii="Times New Roman" w:hAnsi="Times New Roman" w:cs="Times New Roman"/>
          <w:sz w:val="28"/>
          <w:szCs w:val="28"/>
        </w:rPr>
      </w:pPr>
    </w:p>
    <w:p w:rsidR="00964637" w:rsidRPr="00964637" w:rsidRDefault="00964637" w:rsidP="00964637">
      <w:pPr>
        <w:spacing w:line="360" w:lineRule="auto"/>
        <w:ind w:right="227"/>
        <w:jc w:val="center"/>
        <w:rPr>
          <w:rFonts w:ascii="Times New Roman" w:hAnsi="Times New Roman" w:cs="Times New Roman"/>
          <w:sz w:val="28"/>
          <w:szCs w:val="28"/>
        </w:rPr>
      </w:pPr>
    </w:p>
    <w:p w:rsidR="00DD1149" w:rsidRDefault="00DD1149" w:rsidP="00964637">
      <w:pPr>
        <w:spacing w:line="360" w:lineRule="auto"/>
        <w:ind w:right="227"/>
        <w:jc w:val="center"/>
        <w:rPr>
          <w:rFonts w:ascii="Times New Roman" w:hAnsi="Times New Roman" w:cs="Times New Roman"/>
          <w:sz w:val="28"/>
          <w:szCs w:val="28"/>
          <w:lang w:val="uk-UA"/>
        </w:rPr>
      </w:pPr>
    </w:p>
    <w:p w:rsidR="00DD1149" w:rsidRDefault="00DD1149" w:rsidP="00964637">
      <w:pPr>
        <w:spacing w:line="360" w:lineRule="auto"/>
        <w:ind w:right="227"/>
        <w:jc w:val="center"/>
        <w:rPr>
          <w:rFonts w:ascii="Times New Roman" w:hAnsi="Times New Roman" w:cs="Times New Roman"/>
          <w:sz w:val="28"/>
          <w:szCs w:val="28"/>
          <w:lang w:val="uk-UA"/>
        </w:rPr>
      </w:pPr>
    </w:p>
    <w:p w:rsidR="00B62940" w:rsidRDefault="00B62940" w:rsidP="00964637">
      <w:pPr>
        <w:spacing w:line="360" w:lineRule="auto"/>
        <w:ind w:right="227"/>
        <w:jc w:val="center"/>
        <w:rPr>
          <w:rFonts w:ascii="Times New Roman" w:hAnsi="Times New Roman" w:cs="Times New Roman"/>
          <w:sz w:val="28"/>
          <w:szCs w:val="28"/>
        </w:rPr>
      </w:pPr>
    </w:p>
    <w:p w:rsidR="00964637" w:rsidRPr="00964637" w:rsidRDefault="00964637" w:rsidP="00964637">
      <w:pPr>
        <w:spacing w:line="360" w:lineRule="auto"/>
        <w:ind w:right="227"/>
        <w:jc w:val="center"/>
        <w:rPr>
          <w:rFonts w:ascii="Times New Roman" w:hAnsi="Times New Roman" w:cs="Times New Roman"/>
          <w:sz w:val="28"/>
          <w:szCs w:val="28"/>
        </w:rPr>
      </w:pPr>
      <w:bookmarkStart w:id="2" w:name="_GoBack"/>
      <w:bookmarkEnd w:id="2"/>
      <w:r w:rsidRPr="00964637">
        <w:rPr>
          <w:rFonts w:ascii="Times New Roman" w:hAnsi="Times New Roman" w:cs="Times New Roman"/>
          <w:b/>
          <w:sz w:val="36"/>
          <w:szCs w:val="36"/>
        </w:rPr>
        <w:lastRenderedPageBreak/>
        <w:t>Література</w:t>
      </w:r>
    </w:p>
    <w:p w:rsidR="0028233F" w:rsidRPr="0028233F" w:rsidRDefault="0028233F" w:rsidP="00B4213A">
      <w:pPr>
        <w:widowControl w:val="0"/>
        <w:tabs>
          <w:tab w:val="left" w:pos="1134"/>
        </w:tabs>
        <w:autoSpaceDE w:val="0"/>
        <w:autoSpaceDN w:val="0"/>
        <w:adjustRightInd w:val="0"/>
        <w:spacing w:line="360" w:lineRule="auto"/>
        <w:ind w:firstLine="567"/>
        <w:jc w:val="both"/>
        <w:outlineLvl w:val="0"/>
        <w:rPr>
          <w:rFonts w:ascii="Times New Roman" w:hAnsi="Times New Roman" w:cs="Times New Roman"/>
          <w:sz w:val="28"/>
          <w:szCs w:val="28"/>
          <w:lang w:val="uk-UA"/>
        </w:rPr>
      </w:pPr>
      <w:r>
        <w:rPr>
          <w:rFonts w:ascii="Times New Roman" w:hAnsi="Times New Roman" w:cs="Times New Roman"/>
          <w:sz w:val="28"/>
          <w:szCs w:val="28"/>
        </w:rPr>
        <w:t>1.</w:t>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rPr>
        <w:t xml:space="preserve">Амонашвили Ш.А. </w:t>
      </w:r>
      <w:r>
        <w:rPr>
          <w:rFonts w:ascii="Times New Roman" w:hAnsi="Times New Roman" w:cs="Times New Roman"/>
          <w:sz w:val="28"/>
          <w:szCs w:val="28"/>
          <w:lang w:val="uk-UA"/>
        </w:rPr>
        <w:t xml:space="preserve"> </w:t>
      </w:r>
      <w:r w:rsidRPr="0028233F">
        <w:rPr>
          <w:rFonts w:ascii="Times New Roman" w:hAnsi="Times New Roman" w:cs="Times New Roman"/>
          <w:sz w:val="28"/>
          <w:szCs w:val="28"/>
        </w:rPr>
        <w:t>Л</w:t>
      </w:r>
      <w:r>
        <w:rPr>
          <w:rFonts w:ascii="Times New Roman" w:hAnsi="Times New Roman" w:cs="Times New Roman"/>
          <w:sz w:val="28"/>
          <w:szCs w:val="28"/>
        </w:rPr>
        <w:t>ичностно</w:t>
      </w:r>
      <w:r>
        <w:rPr>
          <w:rFonts w:ascii="Times New Roman" w:hAnsi="Times New Roman" w:cs="Times New Roman"/>
          <w:sz w:val="28"/>
          <w:szCs w:val="28"/>
          <w:lang w:val="uk-UA"/>
        </w:rPr>
        <w:t>-</w:t>
      </w:r>
      <w:r>
        <w:rPr>
          <w:rFonts w:ascii="Times New Roman" w:hAnsi="Times New Roman" w:cs="Times New Roman"/>
          <w:sz w:val="28"/>
          <w:szCs w:val="28"/>
        </w:rPr>
        <w:t>гуманная основа педаго</w:t>
      </w:r>
      <w:r w:rsidRPr="0028233F">
        <w:rPr>
          <w:rFonts w:ascii="Times New Roman" w:hAnsi="Times New Roman" w:cs="Times New Roman"/>
          <w:sz w:val="28"/>
          <w:szCs w:val="28"/>
        </w:rPr>
        <w:t>гического процесса. – Минск: Университетское, 1990. – 560 с.</w:t>
      </w:r>
    </w:p>
    <w:p w:rsidR="0028233F" w:rsidRPr="0028233F" w:rsidRDefault="0028233F" w:rsidP="00B4213A">
      <w:pPr>
        <w:widowControl w:val="0"/>
        <w:autoSpaceDE w:val="0"/>
        <w:autoSpaceDN w:val="0"/>
        <w:adjustRightInd w:val="0"/>
        <w:spacing w:line="360" w:lineRule="auto"/>
        <w:ind w:firstLine="567"/>
        <w:jc w:val="both"/>
        <w:outlineLvl w:val="0"/>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lang w:val="uk-UA"/>
        </w:rPr>
        <w:tab/>
      </w:r>
      <w:r>
        <w:rPr>
          <w:rFonts w:ascii="Times New Roman" w:hAnsi="Times New Roman" w:cs="Times New Roman"/>
          <w:sz w:val="28"/>
          <w:szCs w:val="28"/>
        </w:rPr>
        <w:t>Бабанский Ю.К.</w:t>
      </w:r>
      <w:r>
        <w:rPr>
          <w:rFonts w:ascii="Times New Roman" w:hAnsi="Times New Roman" w:cs="Times New Roman"/>
          <w:sz w:val="28"/>
          <w:szCs w:val="28"/>
          <w:lang w:val="uk-UA"/>
        </w:rPr>
        <w:t xml:space="preserve"> </w:t>
      </w:r>
      <w:r w:rsidRPr="0028233F">
        <w:rPr>
          <w:rFonts w:ascii="Times New Roman" w:hAnsi="Times New Roman" w:cs="Times New Roman"/>
          <w:sz w:val="28"/>
          <w:szCs w:val="28"/>
        </w:rPr>
        <w:t>Интенсификация процесс</w:t>
      </w:r>
      <w:r>
        <w:rPr>
          <w:rFonts w:ascii="Times New Roman" w:hAnsi="Times New Roman" w:cs="Times New Roman"/>
          <w:sz w:val="28"/>
          <w:szCs w:val="28"/>
        </w:rPr>
        <w:t>а обучения.</w:t>
      </w:r>
      <w:r>
        <w:rPr>
          <w:rFonts w:ascii="Times New Roman" w:hAnsi="Times New Roman" w:cs="Times New Roman"/>
          <w:sz w:val="28"/>
          <w:szCs w:val="28"/>
          <w:lang w:val="uk-UA"/>
        </w:rPr>
        <w:t xml:space="preserve"> </w:t>
      </w:r>
      <w:r w:rsidRPr="0028233F">
        <w:rPr>
          <w:rFonts w:ascii="Times New Roman" w:hAnsi="Times New Roman" w:cs="Times New Roman"/>
          <w:sz w:val="28"/>
          <w:szCs w:val="28"/>
        </w:rPr>
        <w:t>– М.: Знание, 1987. – 80 с.</w:t>
      </w:r>
    </w:p>
    <w:p w:rsidR="0028233F" w:rsidRPr="0028233F" w:rsidRDefault="0028233F" w:rsidP="00B4213A">
      <w:pPr>
        <w:widowControl w:val="0"/>
        <w:autoSpaceDE w:val="0"/>
        <w:autoSpaceDN w:val="0"/>
        <w:adjustRightInd w:val="0"/>
        <w:spacing w:line="360" w:lineRule="auto"/>
        <w:ind w:firstLine="567"/>
        <w:jc w:val="both"/>
        <w:outlineLvl w:val="0"/>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lang w:val="uk-UA"/>
        </w:rPr>
        <w:tab/>
      </w:r>
      <w:r>
        <w:rPr>
          <w:rFonts w:ascii="Times New Roman" w:hAnsi="Times New Roman" w:cs="Times New Roman"/>
          <w:sz w:val="28"/>
          <w:szCs w:val="28"/>
        </w:rPr>
        <w:t>Выготский Л.С.</w:t>
      </w:r>
      <w:r>
        <w:rPr>
          <w:rFonts w:ascii="Times New Roman" w:hAnsi="Times New Roman" w:cs="Times New Roman"/>
          <w:sz w:val="28"/>
          <w:szCs w:val="28"/>
          <w:lang w:val="uk-UA"/>
        </w:rPr>
        <w:t xml:space="preserve"> </w:t>
      </w:r>
      <w:r w:rsidRPr="0028233F">
        <w:rPr>
          <w:rFonts w:ascii="Times New Roman" w:hAnsi="Times New Roman" w:cs="Times New Roman"/>
          <w:sz w:val="28"/>
          <w:szCs w:val="28"/>
        </w:rPr>
        <w:t>Воо</w:t>
      </w:r>
      <w:r>
        <w:rPr>
          <w:rFonts w:ascii="Times New Roman" w:hAnsi="Times New Roman" w:cs="Times New Roman"/>
          <w:sz w:val="28"/>
          <w:szCs w:val="28"/>
        </w:rPr>
        <w:t>бражение и творчество в детском</w:t>
      </w:r>
      <w:r>
        <w:rPr>
          <w:rFonts w:ascii="Times New Roman" w:hAnsi="Times New Roman" w:cs="Times New Roman"/>
          <w:sz w:val="28"/>
          <w:szCs w:val="28"/>
          <w:lang w:val="uk-UA"/>
        </w:rPr>
        <w:t xml:space="preserve"> </w:t>
      </w:r>
      <w:r w:rsidRPr="0028233F">
        <w:rPr>
          <w:rFonts w:ascii="Times New Roman" w:hAnsi="Times New Roman" w:cs="Times New Roman"/>
          <w:sz w:val="28"/>
          <w:szCs w:val="28"/>
        </w:rPr>
        <w:t>возрасте: Психологические о</w:t>
      </w:r>
      <w:r>
        <w:rPr>
          <w:rFonts w:ascii="Times New Roman" w:hAnsi="Times New Roman" w:cs="Times New Roman"/>
          <w:sz w:val="28"/>
          <w:szCs w:val="28"/>
        </w:rPr>
        <w:t>черки: Книга для учителя. – М.:</w:t>
      </w:r>
      <w:r w:rsidRPr="0028233F">
        <w:rPr>
          <w:rFonts w:ascii="Times New Roman" w:hAnsi="Times New Roman" w:cs="Times New Roman"/>
          <w:sz w:val="28"/>
          <w:szCs w:val="28"/>
        </w:rPr>
        <w:t>Просвещение, 1991. – 93 с.</w:t>
      </w:r>
    </w:p>
    <w:p w:rsidR="00964637" w:rsidRDefault="0028233F" w:rsidP="00B4213A">
      <w:pPr>
        <w:widowControl w:val="0"/>
        <w:autoSpaceDE w:val="0"/>
        <w:autoSpaceDN w:val="0"/>
        <w:adjustRightInd w:val="0"/>
        <w:spacing w:line="360" w:lineRule="auto"/>
        <w:ind w:firstLine="567"/>
        <w:jc w:val="both"/>
        <w:outlineLvl w:val="0"/>
        <w:rPr>
          <w:rFonts w:ascii="Times New Roman" w:hAnsi="Times New Roman" w:cs="Times New Roman"/>
          <w:sz w:val="28"/>
          <w:szCs w:val="28"/>
          <w:lang w:val="uk-UA"/>
        </w:rPr>
      </w:pPr>
      <w:r>
        <w:rPr>
          <w:rFonts w:ascii="Times New Roman" w:hAnsi="Times New Roman" w:cs="Times New Roman"/>
          <w:sz w:val="28"/>
          <w:szCs w:val="28"/>
        </w:rPr>
        <w:t>4.</w:t>
      </w:r>
      <w:r>
        <w:rPr>
          <w:rFonts w:ascii="Times New Roman" w:hAnsi="Times New Roman" w:cs="Times New Roman"/>
          <w:sz w:val="28"/>
          <w:szCs w:val="28"/>
          <w:lang w:val="uk-UA"/>
        </w:rPr>
        <w:tab/>
      </w:r>
      <w:r>
        <w:rPr>
          <w:rFonts w:ascii="Times New Roman" w:hAnsi="Times New Roman" w:cs="Times New Roman"/>
          <w:sz w:val="28"/>
          <w:szCs w:val="28"/>
        </w:rPr>
        <w:t>Гильбух Ю.З.</w:t>
      </w:r>
      <w:r>
        <w:rPr>
          <w:rFonts w:ascii="Times New Roman" w:hAnsi="Times New Roman" w:cs="Times New Roman"/>
          <w:sz w:val="28"/>
          <w:szCs w:val="28"/>
          <w:lang w:val="uk-UA"/>
        </w:rPr>
        <w:t xml:space="preserve"> </w:t>
      </w:r>
      <w:r w:rsidRPr="0028233F">
        <w:rPr>
          <w:rFonts w:ascii="Times New Roman" w:hAnsi="Times New Roman" w:cs="Times New Roman"/>
          <w:sz w:val="28"/>
          <w:szCs w:val="28"/>
        </w:rPr>
        <w:t>Умст</w:t>
      </w:r>
      <w:r>
        <w:rPr>
          <w:rFonts w:ascii="Times New Roman" w:hAnsi="Times New Roman" w:cs="Times New Roman"/>
          <w:sz w:val="28"/>
          <w:szCs w:val="28"/>
        </w:rPr>
        <w:t>венно одаренный ребенок: Психо</w:t>
      </w:r>
      <w:r w:rsidRPr="0028233F">
        <w:rPr>
          <w:rFonts w:ascii="Times New Roman" w:hAnsi="Times New Roman" w:cs="Times New Roman"/>
          <w:sz w:val="28"/>
          <w:szCs w:val="28"/>
        </w:rPr>
        <w:t>логия, диагностика, педаго</w:t>
      </w:r>
      <w:r>
        <w:rPr>
          <w:rFonts w:ascii="Times New Roman" w:hAnsi="Times New Roman" w:cs="Times New Roman"/>
          <w:sz w:val="28"/>
          <w:szCs w:val="28"/>
        </w:rPr>
        <w:t>гика /НИИ психологии. – К.: РО,</w:t>
      </w:r>
      <w:r>
        <w:rPr>
          <w:rFonts w:ascii="Times New Roman" w:hAnsi="Times New Roman" w:cs="Times New Roman"/>
          <w:sz w:val="28"/>
          <w:szCs w:val="28"/>
          <w:lang w:val="uk-UA"/>
        </w:rPr>
        <w:t xml:space="preserve"> </w:t>
      </w:r>
      <w:r w:rsidRPr="0028233F">
        <w:rPr>
          <w:rFonts w:ascii="Times New Roman" w:hAnsi="Times New Roman" w:cs="Times New Roman"/>
          <w:sz w:val="28"/>
          <w:szCs w:val="28"/>
        </w:rPr>
        <w:t>ВО «Укрвузполіграф», 1992. – 83 с</w:t>
      </w:r>
      <w:r>
        <w:rPr>
          <w:rFonts w:ascii="Times New Roman" w:hAnsi="Times New Roman" w:cs="Times New Roman"/>
          <w:sz w:val="28"/>
          <w:szCs w:val="28"/>
          <w:lang w:val="uk-UA"/>
        </w:rPr>
        <w:t>.</w:t>
      </w:r>
    </w:p>
    <w:p w:rsidR="0028233F" w:rsidRDefault="0028233F" w:rsidP="00B4213A">
      <w:pPr>
        <w:widowControl w:val="0"/>
        <w:autoSpaceDE w:val="0"/>
        <w:autoSpaceDN w:val="0"/>
        <w:adjustRightInd w:val="0"/>
        <w:spacing w:line="360" w:lineRule="auto"/>
        <w:ind w:firstLine="567"/>
        <w:jc w:val="both"/>
        <w:outlineLvl w:val="0"/>
        <w:rPr>
          <w:rFonts w:ascii="Times New Roman" w:hAnsi="Times New Roman" w:cs="Times New Roman"/>
          <w:sz w:val="28"/>
          <w:szCs w:val="28"/>
          <w:lang w:val="uk-UA"/>
        </w:rPr>
      </w:pPr>
      <w:r>
        <w:rPr>
          <w:rFonts w:ascii="Times New Roman" w:hAnsi="Times New Roman" w:cs="Times New Roman"/>
          <w:sz w:val="28"/>
          <w:szCs w:val="28"/>
          <w:lang w:val="uk-UA"/>
        </w:rPr>
        <w:t>5.</w:t>
      </w:r>
      <w:r>
        <w:rPr>
          <w:rFonts w:ascii="Times New Roman" w:hAnsi="Times New Roman" w:cs="Times New Roman"/>
          <w:sz w:val="28"/>
          <w:szCs w:val="28"/>
          <w:lang w:val="uk-UA"/>
        </w:rPr>
        <w:tab/>
        <w:t xml:space="preserve">Костюк Г.С. </w:t>
      </w:r>
      <w:r w:rsidRPr="0028233F">
        <w:rPr>
          <w:rFonts w:ascii="Times New Roman" w:hAnsi="Times New Roman" w:cs="Times New Roman"/>
          <w:sz w:val="28"/>
          <w:szCs w:val="28"/>
          <w:lang w:val="uk-UA"/>
        </w:rPr>
        <w:t>Навчал</w:t>
      </w:r>
      <w:r>
        <w:rPr>
          <w:rFonts w:ascii="Times New Roman" w:hAnsi="Times New Roman" w:cs="Times New Roman"/>
          <w:sz w:val="28"/>
          <w:szCs w:val="28"/>
          <w:lang w:val="uk-UA"/>
        </w:rPr>
        <w:t xml:space="preserve">ьно,виховний процес і психічний </w:t>
      </w:r>
      <w:r w:rsidRPr="0028233F">
        <w:rPr>
          <w:rFonts w:ascii="Times New Roman" w:hAnsi="Times New Roman" w:cs="Times New Roman"/>
          <w:sz w:val="28"/>
          <w:szCs w:val="28"/>
          <w:lang w:val="uk-UA"/>
        </w:rPr>
        <w:t>розвиток особистості / Упо</w:t>
      </w:r>
      <w:r>
        <w:rPr>
          <w:rFonts w:ascii="Times New Roman" w:hAnsi="Times New Roman" w:cs="Times New Roman"/>
          <w:sz w:val="28"/>
          <w:szCs w:val="28"/>
          <w:lang w:val="uk-UA"/>
        </w:rPr>
        <w:t xml:space="preserve">р. В.В. Андрієвська, Г.О. Балл, </w:t>
      </w:r>
      <w:r w:rsidRPr="0028233F">
        <w:rPr>
          <w:rFonts w:ascii="Times New Roman" w:hAnsi="Times New Roman" w:cs="Times New Roman"/>
          <w:sz w:val="28"/>
          <w:szCs w:val="28"/>
          <w:lang w:val="uk-UA"/>
        </w:rPr>
        <w:t xml:space="preserve">О.Т.Губко, О.В. Проскура; Під ред. Л.М. Проколієнко. </w:t>
      </w:r>
      <w:r>
        <w:rPr>
          <w:rFonts w:ascii="Times New Roman" w:hAnsi="Times New Roman" w:cs="Times New Roman"/>
          <w:sz w:val="28"/>
          <w:szCs w:val="28"/>
          <w:lang w:val="uk-UA"/>
        </w:rPr>
        <w:t xml:space="preserve">– К.: </w:t>
      </w:r>
      <w:r w:rsidRPr="0028233F">
        <w:rPr>
          <w:rFonts w:ascii="Times New Roman" w:hAnsi="Times New Roman" w:cs="Times New Roman"/>
          <w:sz w:val="28"/>
          <w:szCs w:val="28"/>
          <w:lang w:val="uk-UA"/>
        </w:rPr>
        <w:t>Радянська школа, 1989. – 608 с.</w:t>
      </w:r>
    </w:p>
    <w:p w:rsidR="0028233F" w:rsidRDefault="0028233F" w:rsidP="00B4213A">
      <w:pPr>
        <w:widowControl w:val="0"/>
        <w:autoSpaceDE w:val="0"/>
        <w:autoSpaceDN w:val="0"/>
        <w:adjustRightInd w:val="0"/>
        <w:spacing w:line="360" w:lineRule="auto"/>
        <w:ind w:firstLine="567"/>
        <w:jc w:val="both"/>
        <w:outlineLvl w:val="0"/>
        <w:rPr>
          <w:rFonts w:ascii="Times New Roman" w:hAnsi="Times New Roman" w:cs="Times New Roman"/>
          <w:sz w:val="28"/>
          <w:szCs w:val="28"/>
          <w:lang w:val="uk-UA"/>
        </w:rPr>
      </w:pPr>
      <w:r>
        <w:rPr>
          <w:rFonts w:ascii="Times New Roman" w:hAnsi="Times New Roman" w:cs="Times New Roman"/>
          <w:sz w:val="28"/>
          <w:szCs w:val="28"/>
          <w:lang w:val="uk-UA"/>
        </w:rPr>
        <w:t>6.</w:t>
      </w:r>
      <w:r>
        <w:rPr>
          <w:rFonts w:ascii="Times New Roman" w:hAnsi="Times New Roman" w:cs="Times New Roman"/>
          <w:sz w:val="28"/>
          <w:szCs w:val="28"/>
          <w:lang w:val="uk-UA"/>
        </w:rPr>
        <w:tab/>
      </w:r>
      <w:r w:rsidRPr="0028233F">
        <w:rPr>
          <w:rFonts w:ascii="Times New Roman" w:hAnsi="Times New Roman" w:cs="Times New Roman"/>
          <w:sz w:val="28"/>
          <w:szCs w:val="28"/>
          <w:lang w:val="uk-UA"/>
        </w:rPr>
        <w:t xml:space="preserve">Львова Ю.Л. Развивать </w:t>
      </w:r>
      <w:r>
        <w:rPr>
          <w:rFonts w:ascii="Times New Roman" w:hAnsi="Times New Roman" w:cs="Times New Roman"/>
          <w:sz w:val="28"/>
          <w:szCs w:val="28"/>
          <w:lang w:val="uk-UA"/>
        </w:rPr>
        <w:t>дар творчества. – К.: Рад. школа, 1987. – 136 с.</w:t>
      </w:r>
    </w:p>
    <w:p w:rsidR="0028233F" w:rsidRDefault="0028233F" w:rsidP="00B4213A">
      <w:pPr>
        <w:widowControl w:val="0"/>
        <w:autoSpaceDE w:val="0"/>
        <w:autoSpaceDN w:val="0"/>
        <w:adjustRightInd w:val="0"/>
        <w:spacing w:line="360" w:lineRule="auto"/>
        <w:ind w:firstLine="567"/>
        <w:jc w:val="both"/>
        <w:outlineLvl w:val="0"/>
        <w:rPr>
          <w:rFonts w:ascii="Times New Roman" w:hAnsi="Times New Roman" w:cs="Times New Roman"/>
          <w:sz w:val="28"/>
          <w:szCs w:val="28"/>
          <w:lang w:val="uk-UA"/>
        </w:rPr>
      </w:pPr>
      <w:r>
        <w:rPr>
          <w:rFonts w:ascii="Times New Roman" w:hAnsi="Times New Roman" w:cs="Times New Roman"/>
          <w:sz w:val="28"/>
          <w:szCs w:val="28"/>
          <w:lang w:val="uk-UA"/>
        </w:rPr>
        <w:t>7.</w:t>
      </w:r>
      <w:r>
        <w:rPr>
          <w:rFonts w:ascii="Times New Roman" w:hAnsi="Times New Roman" w:cs="Times New Roman"/>
          <w:sz w:val="28"/>
          <w:szCs w:val="28"/>
          <w:lang w:val="uk-UA"/>
        </w:rPr>
        <w:tab/>
      </w:r>
      <w:r w:rsidRPr="0028233F">
        <w:rPr>
          <w:rFonts w:ascii="Times New Roman" w:hAnsi="Times New Roman" w:cs="Times New Roman"/>
          <w:sz w:val="28"/>
          <w:szCs w:val="28"/>
          <w:lang w:val="uk-UA"/>
        </w:rPr>
        <w:t>Нікітін Б.П. Сходи</w:t>
      </w:r>
      <w:r>
        <w:rPr>
          <w:rFonts w:ascii="Times New Roman" w:hAnsi="Times New Roman" w:cs="Times New Roman"/>
          <w:sz w:val="28"/>
          <w:szCs w:val="28"/>
          <w:lang w:val="uk-UA"/>
        </w:rPr>
        <w:t xml:space="preserve">нки до творчості або розвиваючі </w:t>
      </w:r>
      <w:r w:rsidRPr="0028233F">
        <w:rPr>
          <w:rFonts w:ascii="Times New Roman" w:hAnsi="Times New Roman" w:cs="Times New Roman"/>
          <w:sz w:val="28"/>
          <w:szCs w:val="28"/>
          <w:lang w:val="uk-UA"/>
        </w:rPr>
        <w:t>ігри. – К.: Рад. шк., 1991. – С.5–12.</w:t>
      </w:r>
    </w:p>
    <w:p w:rsidR="00964637" w:rsidRDefault="0028233F" w:rsidP="00B4213A">
      <w:pPr>
        <w:tabs>
          <w:tab w:val="left" w:pos="179"/>
        </w:tabs>
        <w:spacing w:after="360"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8.</w:t>
      </w:r>
      <w:r>
        <w:rPr>
          <w:rFonts w:ascii="Times New Roman" w:hAnsi="Times New Roman" w:cs="Times New Roman"/>
          <w:sz w:val="28"/>
          <w:szCs w:val="28"/>
          <w:lang w:val="uk-UA"/>
        </w:rPr>
        <w:tab/>
      </w:r>
      <w:r w:rsidRPr="0028233F">
        <w:rPr>
          <w:rFonts w:ascii="Times New Roman" w:hAnsi="Times New Roman" w:cs="Times New Roman"/>
          <w:sz w:val="28"/>
          <w:szCs w:val="28"/>
          <w:lang w:val="uk-UA"/>
        </w:rPr>
        <w:t>Основи педагогічно</w:t>
      </w:r>
      <w:r>
        <w:rPr>
          <w:rFonts w:ascii="Times New Roman" w:hAnsi="Times New Roman" w:cs="Times New Roman"/>
          <w:sz w:val="28"/>
          <w:szCs w:val="28"/>
          <w:lang w:val="uk-UA"/>
        </w:rPr>
        <w:t>ї творчості вчителя: Навчально-</w:t>
      </w:r>
      <w:r w:rsidRPr="0028233F">
        <w:rPr>
          <w:rFonts w:ascii="Times New Roman" w:hAnsi="Times New Roman" w:cs="Times New Roman"/>
          <w:sz w:val="28"/>
          <w:szCs w:val="28"/>
          <w:lang w:val="uk-UA"/>
        </w:rPr>
        <w:t>тематичний план і програма курсу дл</w:t>
      </w:r>
      <w:r>
        <w:rPr>
          <w:rFonts w:ascii="Times New Roman" w:hAnsi="Times New Roman" w:cs="Times New Roman"/>
          <w:sz w:val="28"/>
          <w:szCs w:val="28"/>
          <w:lang w:val="uk-UA"/>
        </w:rPr>
        <w:t xml:space="preserve">я студентів педагогічних </w:t>
      </w:r>
      <w:r w:rsidRPr="0028233F">
        <w:rPr>
          <w:rFonts w:ascii="Times New Roman" w:hAnsi="Times New Roman" w:cs="Times New Roman"/>
          <w:sz w:val="28"/>
          <w:szCs w:val="28"/>
          <w:lang w:val="uk-UA"/>
        </w:rPr>
        <w:t>інститутів і університетів / У</w:t>
      </w:r>
      <w:r>
        <w:rPr>
          <w:rFonts w:ascii="Times New Roman" w:hAnsi="Times New Roman" w:cs="Times New Roman"/>
          <w:sz w:val="28"/>
          <w:szCs w:val="28"/>
          <w:lang w:val="uk-UA"/>
        </w:rPr>
        <w:t xml:space="preserve">клад. С.О. Сисоєва, В.І. Барко, </w:t>
      </w:r>
      <w:r w:rsidRPr="0028233F">
        <w:rPr>
          <w:rFonts w:ascii="Times New Roman" w:hAnsi="Times New Roman" w:cs="Times New Roman"/>
          <w:sz w:val="28"/>
          <w:szCs w:val="28"/>
          <w:lang w:val="uk-UA"/>
        </w:rPr>
        <w:t>І.В. Бушовський та ін.; Заг. ред.</w:t>
      </w:r>
      <w:r>
        <w:rPr>
          <w:rFonts w:ascii="Times New Roman" w:hAnsi="Times New Roman" w:cs="Times New Roman"/>
          <w:sz w:val="28"/>
          <w:szCs w:val="28"/>
          <w:lang w:val="uk-UA"/>
        </w:rPr>
        <w:t xml:space="preserve"> С.О. Сисоєвої. – К.: КГПІ іме</w:t>
      </w:r>
      <w:r w:rsidRPr="0028233F">
        <w:rPr>
          <w:rFonts w:ascii="Times New Roman" w:hAnsi="Times New Roman" w:cs="Times New Roman"/>
          <w:sz w:val="28"/>
          <w:szCs w:val="28"/>
          <w:lang w:val="uk-UA"/>
        </w:rPr>
        <w:t>ні О.М. Горького. – 1991. – 43 с.</w:t>
      </w:r>
    </w:p>
    <w:p w:rsidR="0028233F" w:rsidRDefault="0028233F" w:rsidP="00B4213A">
      <w:pPr>
        <w:tabs>
          <w:tab w:val="left" w:pos="179"/>
        </w:tabs>
        <w:spacing w:after="360"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9</w:t>
      </w:r>
      <w:r w:rsidRPr="0028233F">
        <w:rPr>
          <w:rFonts w:ascii="Times New Roman" w:hAnsi="Times New Roman" w:cs="Times New Roman"/>
          <w:sz w:val="28"/>
          <w:szCs w:val="28"/>
          <w:lang w:val="uk-UA"/>
        </w:rPr>
        <w:t xml:space="preserve">. </w:t>
      </w:r>
      <w:r>
        <w:rPr>
          <w:rFonts w:ascii="Times New Roman" w:hAnsi="Times New Roman" w:cs="Times New Roman"/>
          <w:sz w:val="28"/>
          <w:szCs w:val="28"/>
          <w:lang w:val="uk-UA"/>
        </w:rPr>
        <w:tab/>
      </w:r>
      <w:r w:rsidRPr="0028233F">
        <w:rPr>
          <w:rFonts w:ascii="Times New Roman" w:hAnsi="Times New Roman" w:cs="Times New Roman"/>
          <w:sz w:val="28"/>
          <w:szCs w:val="28"/>
          <w:lang w:val="uk-UA"/>
        </w:rPr>
        <w:t>Педагогічна майсте</w:t>
      </w:r>
      <w:r>
        <w:rPr>
          <w:rFonts w:ascii="Times New Roman" w:hAnsi="Times New Roman" w:cs="Times New Roman"/>
          <w:sz w:val="28"/>
          <w:szCs w:val="28"/>
          <w:lang w:val="uk-UA"/>
        </w:rPr>
        <w:t xml:space="preserve">рність: Підручник / І.А. Зязюн, </w:t>
      </w:r>
      <w:r w:rsidRPr="0028233F">
        <w:rPr>
          <w:rFonts w:ascii="Times New Roman" w:hAnsi="Times New Roman" w:cs="Times New Roman"/>
          <w:sz w:val="28"/>
          <w:szCs w:val="28"/>
          <w:lang w:val="uk-UA"/>
        </w:rPr>
        <w:t>Л.В. Крамущенко, І.В. Кривонос та</w:t>
      </w:r>
      <w:r>
        <w:rPr>
          <w:rFonts w:ascii="Times New Roman" w:hAnsi="Times New Roman" w:cs="Times New Roman"/>
          <w:sz w:val="28"/>
          <w:szCs w:val="28"/>
          <w:lang w:val="uk-UA"/>
        </w:rPr>
        <w:t xml:space="preserve"> ін.; За ред. І.А. Зязюна. – 2-</w:t>
      </w:r>
      <w:r w:rsidRPr="0028233F">
        <w:rPr>
          <w:rFonts w:ascii="Times New Roman" w:hAnsi="Times New Roman" w:cs="Times New Roman"/>
          <w:sz w:val="28"/>
          <w:szCs w:val="28"/>
          <w:lang w:val="uk-UA"/>
        </w:rPr>
        <w:t>ге вид., допов. і переробл. – К.: Вища шк., 2004. – 422 с.</w:t>
      </w:r>
    </w:p>
    <w:p w:rsidR="00772867" w:rsidRPr="00772867" w:rsidRDefault="00772867" w:rsidP="00B4213A">
      <w:pPr>
        <w:tabs>
          <w:tab w:val="left" w:pos="179"/>
        </w:tabs>
        <w:spacing w:after="360"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10.</w:t>
      </w:r>
      <w:r>
        <w:rPr>
          <w:rFonts w:ascii="Times New Roman" w:hAnsi="Times New Roman" w:cs="Times New Roman"/>
          <w:sz w:val="28"/>
          <w:szCs w:val="28"/>
          <w:lang w:val="uk-UA"/>
        </w:rPr>
        <w:tab/>
        <w:t xml:space="preserve">Сисоєва С.О. </w:t>
      </w:r>
      <w:r w:rsidRPr="00772867">
        <w:rPr>
          <w:rFonts w:ascii="Times New Roman" w:hAnsi="Times New Roman" w:cs="Times New Roman"/>
          <w:sz w:val="28"/>
          <w:szCs w:val="28"/>
          <w:lang w:val="uk-UA"/>
        </w:rPr>
        <w:t xml:space="preserve">Основи </w:t>
      </w:r>
      <w:r>
        <w:rPr>
          <w:rFonts w:ascii="Times New Roman" w:hAnsi="Times New Roman" w:cs="Times New Roman"/>
          <w:sz w:val="28"/>
          <w:szCs w:val="28"/>
          <w:lang w:val="uk-UA"/>
        </w:rPr>
        <w:t xml:space="preserve">педагогічної творчості вчителя: </w:t>
      </w:r>
      <w:r w:rsidRPr="00772867">
        <w:rPr>
          <w:rFonts w:ascii="Times New Roman" w:hAnsi="Times New Roman" w:cs="Times New Roman"/>
          <w:sz w:val="28"/>
          <w:szCs w:val="28"/>
          <w:lang w:val="uk-UA"/>
        </w:rPr>
        <w:t>Навчальний посібник. – К.: ІСДОУ, 1994. – 112 с.</w:t>
      </w:r>
    </w:p>
    <w:p w:rsidR="00772867" w:rsidRDefault="00772867" w:rsidP="00B4213A">
      <w:pPr>
        <w:tabs>
          <w:tab w:val="left" w:pos="179"/>
        </w:tabs>
        <w:spacing w:after="360"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11.</w:t>
      </w:r>
      <w:r>
        <w:rPr>
          <w:rFonts w:ascii="Times New Roman" w:hAnsi="Times New Roman" w:cs="Times New Roman"/>
          <w:sz w:val="28"/>
          <w:szCs w:val="28"/>
          <w:lang w:val="uk-UA"/>
        </w:rPr>
        <w:tab/>
        <w:t>С</w:t>
      </w:r>
      <w:r w:rsidRPr="00772867">
        <w:rPr>
          <w:rFonts w:ascii="Times New Roman" w:hAnsi="Times New Roman" w:cs="Times New Roman"/>
          <w:sz w:val="28"/>
          <w:szCs w:val="28"/>
          <w:lang w:val="uk-UA"/>
        </w:rPr>
        <w:t>исоєва С.О</w:t>
      </w:r>
      <w:r>
        <w:rPr>
          <w:rFonts w:ascii="Times New Roman" w:hAnsi="Times New Roman" w:cs="Times New Roman"/>
          <w:sz w:val="28"/>
          <w:szCs w:val="28"/>
          <w:lang w:val="uk-UA"/>
        </w:rPr>
        <w:t xml:space="preserve"> </w:t>
      </w:r>
      <w:r w:rsidRPr="00772867">
        <w:rPr>
          <w:rFonts w:ascii="Times New Roman" w:hAnsi="Times New Roman" w:cs="Times New Roman"/>
          <w:sz w:val="28"/>
          <w:szCs w:val="28"/>
          <w:lang w:val="uk-UA"/>
        </w:rPr>
        <w:t>. Підготовка вчителя до формування</w:t>
      </w:r>
      <w:r>
        <w:rPr>
          <w:rFonts w:ascii="Times New Roman" w:hAnsi="Times New Roman" w:cs="Times New Roman"/>
          <w:sz w:val="28"/>
          <w:szCs w:val="28"/>
          <w:lang w:val="uk-UA"/>
        </w:rPr>
        <w:t xml:space="preserve"> </w:t>
      </w:r>
      <w:r w:rsidRPr="00772867">
        <w:rPr>
          <w:rFonts w:ascii="Times New Roman" w:hAnsi="Times New Roman" w:cs="Times New Roman"/>
          <w:sz w:val="28"/>
          <w:szCs w:val="28"/>
          <w:lang w:val="uk-UA"/>
        </w:rPr>
        <w:t>творчої особистості: Монографі</w:t>
      </w:r>
      <w:r>
        <w:rPr>
          <w:rFonts w:ascii="Times New Roman" w:hAnsi="Times New Roman" w:cs="Times New Roman"/>
          <w:sz w:val="28"/>
          <w:szCs w:val="28"/>
          <w:lang w:val="uk-UA"/>
        </w:rPr>
        <w:t xml:space="preserve">я. – К.: Поліграфкнига, 1996. – </w:t>
      </w:r>
      <w:r w:rsidRPr="00772867">
        <w:rPr>
          <w:rFonts w:ascii="Times New Roman" w:hAnsi="Times New Roman" w:cs="Times New Roman"/>
          <w:sz w:val="28"/>
          <w:szCs w:val="28"/>
          <w:lang w:val="uk-UA"/>
        </w:rPr>
        <w:t>405 с.</w:t>
      </w:r>
    </w:p>
    <w:p w:rsidR="00B4213A" w:rsidRPr="00B4213A" w:rsidRDefault="00B4213A" w:rsidP="00B4213A">
      <w:pPr>
        <w:tabs>
          <w:tab w:val="left" w:pos="179"/>
        </w:tabs>
        <w:spacing w:after="360"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12.</w:t>
      </w:r>
      <w:r>
        <w:rPr>
          <w:rFonts w:ascii="Times New Roman" w:hAnsi="Times New Roman" w:cs="Times New Roman"/>
          <w:sz w:val="28"/>
          <w:szCs w:val="28"/>
          <w:lang w:val="uk-UA"/>
        </w:rPr>
        <w:tab/>
        <w:t>Сисоєва С.О</w:t>
      </w:r>
      <w:r w:rsidRPr="00B4213A">
        <w:rPr>
          <w:rFonts w:ascii="Times New Roman" w:hAnsi="Times New Roman" w:cs="Times New Roman"/>
          <w:sz w:val="28"/>
          <w:szCs w:val="28"/>
          <w:lang w:val="uk-UA"/>
        </w:rPr>
        <w:t>. Педагогі</w:t>
      </w:r>
      <w:r>
        <w:rPr>
          <w:rFonts w:ascii="Times New Roman" w:hAnsi="Times New Roman" w:cs="Times New Roman"/>
          <w:sz w:val="28"/>
          <w:szCs w:val="28"/>
          <w:lang w:val="uk-UA"/>
        </w:rPr>
        <w:t xml:space="preserve">чна творчість: Монографія. – Х. </w:t>
      </w:r>
      <w:r w:rsidRPr="00B4213A">
        <w:rPr>
          <w:rFonts w:ascii="Times New Roman" w:hAnsi="Times New Roman" w:cs="Times New Roman"/>
          <w:sz w:val="28"/>
          <w:szCs w:val="28"/>
          <w:lang w:val="uk-UA"/>
        </w:rPr>
        <w:t>– К.: Книжкове видавн. «Каравела», 1998. – 150 с.</w:t>
      </w:r>
    </w:p>
    <w:p w:rsidR="00B4213A" w:rsidRPr="0028233F" w:rsidRDefault="00B4213A" w:rsidP="00B4213A">
      <w:pPr>
        <w:tabs>
          <w:tab w:val="left" w:pos="179"/>
        </w:tabs>
        <w:spacing w:after="360" w:line="36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13.</w:t>
      </w:r>
      <w:r>
        <w:rPr>
          <w:rFonts w:ascii="Times New Roman" w:hAnsi="Times New Roman" w:cs="Times New Roman"/>
          <w:sz w:val="28"/>
          <w:szCs w:val="28"/>
          <w:lang w:val="uk-UA"/>
        </w:rPr>
        <w:tab/>
        <w:t xml:space="preserve">Сисоєва С.О., Поясок Т.Б.  </w:t>
      </w:r>
      <w:r w:rsidRPr="00B4213A">
        <w:rPr>
          <w:rFonts w:ascii="Times New Roman" w:hAnsi="Times New Roman" w:cs="Times New Roman"/>
          <w:sz w:val="28"/>
          <w:szCs w:val="28"/>
          <w:lang w:val="uk-UA"/>
        </w:rPr>
        <w:t>Психологія т</w:t>
      </w:r>
      <w:r>
        <w:rPr>
          <w:rFonts w:ascii="Times New Roman" w:hAnsi="Times New Roman" w:cs="Times New Roman"/>
          <w:sz w:val="28"/>
          <w:szCs w:val="28"/>
          <w:lang w:val="uk-UA"/>
        </w:rPr>
        <w:t xml:space="preserve">а педагогіка: </w:t>
      </w:r>
      <w:r w:rsidRPr="00B4213A">
        <w:rPr>
          <w:rFonts w:ascii="Times New Roman" w:hAnsi="Times New Roman" w:cs="Times New Roman"/>
          <w:sz w:val="28"/>
          <w:szCs w:val="28"/>
          <w:lang w:val="uk-UA"/>
        </w:rPr>
        <w:t>Підручник для студентів ви</w:t>
      </w:r>
      <w:r>
        <w:rPr>
          <w:rFonts w:ascii="Times New Roman" w:hAnsi="Times New Roman" w:cs="Times New Roman"/>
          <w:sz w:val="28"/>
          <w:szCs w:val="28"/>
          <w:lang w:val="uk-UA"/>
        </w:rPr>
        <w:t>щих навчальних закладів непеда</w:t>
      </w:r>
      <w:r w:rsidRPr="00B4213A">
        <w:rPr>
          <w:rFonts w:ascii="Times New Roman" w:hAnsi="Times New Roman" w:cs="Times New Roman"/>
          <w:sz w:val="28"/>
          <w:szCs w:val="28"/>
          <w:lang w:val="uk-UA"/>
        </w:rPr>
        <w:t>гогічного профілю. – К.: Міленіум, 2005. – 520 с.</w:t>
      </w:r>
    </w:p>
    <w:p w:rsidR="00964637" w:rsidRDefault="00964637" w:rsidP="0028233F">
      <w:pPr>
        <w:tabs>
          <w:tab w:val="left" w:pos="179"/>
        </w:tabs>
        <w:spacing w:after="360" w:line="360" w:lineRule="auto"/>
        <w:ind w:firstLine="567"/>
        <w:jc w:val="both"/>
        <w:rPr>
          <w:rFonts w:ascii="Times New Roman" w:eastAsia="Times New Roman" w:hAnsi="Times New Roman" w:cs="Times New Roman"/>
          <w:color w:val="auto"/>
          <w:lang w:val="uk-UA" w:eastAsia="uk-UA"/>
        </w:rPr>
      </w:pPr>
    </w:p>
    <w:p w:rsidR="00964637" w:rsidRDefault="00964637" w:rsidP="0028233F">
      <w:pPr>
        <w:tabs>
          <w:tab w:val="left" w:pos="179"/>
        </w:tabs>
        <w:spacing w:after="360" w:line="360" w:lineRule="auto"/>
        <w:ind w:firstLine="567"/>
        <w:jc w:val="both"/>
        <w:rPr>
          <w:rFonts w:ascii="Times New Roman" w:eastAsia="Times New Roman" w:hAnsi="Times New Roman" w:cs="Times New Roman"/>
          <w:color w:val="auto"/>
          <w:lang w:val="uk-UA" w:eastAsia="uk-UA"/>
        </w:rPr>
      </w:pPr>
    </w:p>
    <w:p w:rsidR="00DC71B7" w:rsidRDefault="00DC71B7" w:rsidP="00185678">
      <w:pPr>
        <w:tabs>
          <w:tab w:val="left" w:pos="179"/>
        </w:tabs>
        <w:spacing w:after="360" w:line="360" w:lineRule="auto"/>
        <w:jc w:val="both"/>
        <w:rPr>
          <w:rFonts w:ascii="Times New Roman" w:eastAsia="Times New Roman" w:hAnsi="Times New Roman" w:cs="Times New Roman"/>
          <w:color w:val="auto"/>
          <w:lang w:val="uk-UA" w:eastAsia="uk-UA"/>
        </w:rPr>
      </w:pPr>
    </w:p>
    <w:p w:rsidR="00DC71B7" w:rsidRDefault="00DC71B7" w:rsidP="000F48A4">
      <w:pPr>
        <w:tabs>
          <w:tab w:val="left" w:pos="179"/>
        </w:tabs>
        <w:spacing w:after="360" w:line="360" w:lineRule="auto"/>
        <w:jc w:val="both"/>
        <w:rPr>
          <w:rFonts w:ascii="Times New Roman" w:eastAsia="Times New Roman" w:hAnsi="Times New Roman" w:cs="Times New Roman"/>
          <w:color w:val="auto"/>
          <w:lang w:val="uk-UA" w:eastAsia="uk-UA"/>
        </w:rPr>
      </w:pPr>
    </w:p>
    <w:p w:rsidR="00DC71B7" w:rsidRDefault="00DC71B7" w:rsidP="00307223">
      <w:pPr>
        <w:tabs>
          <w:tab w:val="left" w:pos="179"/>
        </w:tabs>
        <w:spacing w:after="360" w:line="360" w:lineRule="auto"/>
        <w:ind w:left="40" w:firstLine="527"/>
        <w:jc w:val="both"/>
        <w:rPr>
          <w:rFonts w:ascii="Times New Roman" w:eastAsia="Times New Roman" w:hAnsi="Times New Roman" w:cs="Times New Roman"/>
          <w:color w:val="auto"/>
          <w:lang w:val="uk-UA" w:eastAsia="uk-UA"/>
        </w:rPr>
      </w:pPr>
    </w:p>
    <w:p w:rsidR="00DC71B7" w:rsidRDefault="00DC71B7" w:rsidP="00307223">
      <w:pPr>
        <w:tabs>
          <w:tab w:val="left" w:pos="179"/>
        </w:tabs>
        <w:spacing w:after="360" w:line="360" w:lineRule="auto"/>
        <w:ind w:left="40" w:firstLine="527"/>
        <w:jc w:val="both"/>
        <w:rPr>
          <w:rFonts w:ascii="Times New Roman" w:eastAsia="Times New Roman" w:hAnsi="Times New Roman" w:cs="Times New Roman"/>
          <w:color w:val="auto"/>
          <w:lang w:val="uk-UA" w:eastAsia="uk-UA"/>
        </w:rPr>
      </w:pPr>
    </w:p>
    <w:p w:rsidR="00DC71B7" w:rsidRPr="00102630" w:rsidRDefault="00DC71B7" w:rsidP="00307223">
      <w:pPr>
        <w:tabs>
          <w:tab w:val="left" w:pos="179"/>
        </w:tabs>
        <w:spacing w:after="360" w:line="360" w:lineRule="auto"/>
        <w:ind w:left="40" w:firstLine="527"/>
        <w:jc w:val="both"/>
        <w:rPr>
          <w:rFonts w:ascii="Times New Roman" w:eastAsia="Times New Roman" w:hAnsi="Times New Roman" w:cs="Times New Roman"/>
          <w:color w:val="auto"/>
          <w:lang w:val="uk-UA" w:eastAsia="uk-UA"/>
        </w:rPr>
      </w:pPr>
    </w:p>
    <w:sectPr w:rsidR="00DC71B7" w:rsidRPr="00102630" w:rsidSect="00102630">
      <w:type w:val="continuous"/>
      <w:pgSz w:w="11905" w:h="16837"/>
      <w:pgMar w:top="1134" w:right="851" w:bottom="1134" w:left="1701"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315A" w:rsidRDefault="0043315A">
      <w:r>
        <w:separator/>
      </w:r>
    </w:p>
  </w:endnote>
  <w:endnote w:type="continuationSeparator" w:id="0">
    <w:p w:rsidR="0043315A" w:rsidRDefault="00433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315A" w:rsidRDefault="0043315A"/>
  </w:footnote>
  <w:footnote w:type="continuationSeparator" w:id="0">
    <w:p w:rsidR="0043315A" w:rsidRDefault="0043315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3"/>
        <w:szCs w:val="23"/>
        <w:u w:val="none"/>
      </w:rPr>
    </w:lvl>
    <w:lvl w:ilvl="1">
      <w:start w:val="1"/>
      <w:numFmt w:val="bullet"/>
      <w:lvlText w:val="-"/>
      <w:lvlJc w:val="left"/>
      <w:rPr>
        <w:b w:val="0"/>
        <w:bCs w:val="0"/>
        <w:i w:val="0"/>
        <w:iCs w:val="0"/>
        <w:smallCaps w:val="0"/>
        <w:strike w:val="0"/>
        <w:color w:val="000000"/>
        <w:spacing w:val="0"/>
        <w:w w:val="100"/>
        <w:position w:val="0"/>
        <w:sz w:val="23"/>
        <w:szCs w:val="23"/>
        <w:u w:val="none"/>
      </w:rPr>
    </w:lvl>
    <w:lvl w:ilvl="2">
      <w:start w:val="1"/>
      <w:numFmt w:val="bullet"/>
      <w:lvlText w:val="-"/>
      <w:lvlJc w:val="left"/>
      <w:rPr>
        <w:b w:val="0"/>
        <w:bCs w:val="0"/>
        <w:i w:val="0"/>
        <w:iCs w:val="0"/>
        <w:smallCaps w:val="0"/>
        <w:strike w:val="0"/>
        <w:color w:val="000000"/>
        <w:spacing w:val="0"/>
        <w:w w:val="100"/>
        <w:position w:val="0"/>
        <w:sz w:val="23"/>
        <w:szCs w:val="23"/>
        <w:u w:val="none"/>
      </w:rPr>
    </w:lvl>
    <w:lvl w:ilvl="3">
      <w:start w:val="1"/>
      <w:numFmt w:val="bullet"/>
      <w:lvlText w:val="-"/>
      <w:lvlJc w:val="left"/>
      <w:rPr>
        <w:b w:val="0"/>
        <w:bCs w:val="0"/>
        <w:i w:val="0"/>
        <w:iCs w:val="0"/>
        <w:smallCaps w:val="0"/>
        <w:strike w:val="0"/>
        <w:color w:val="000000"/>
        <w:spacing w:val="0"/>
        <w:w w:val="100"/>
        <w:position w:val="0"/>
        <w:sz w:val="23"/>
        <w:szCs w:val="23"/>
        <w:u w:val="none"/>
      </w:rPr>
    </w:lvl>
    <w:lvl w:ilvl="4">
      <w:start w:val="1"/>
      <w:numFmt w:val="bullet"/>
      <w:lvlText w:val="-"/>
      <w:lvlJc w:val="left"/>
      <w:rPr>
        <w:b w:val="0"/>
        <w:bCs w:val="0"/>
        <w:i w:val="0"/>
        <w:iCs w:val="0"/>
        <w:smallCaps w:val="0"/>
        <w:strike w:val="0"/>
        <w:color w:val="000000"/>
        <w:spacing w:val="0"/>
        <w:w w:val="100"/>
        <w:position w:val="0"/>
        <w:sz w:val="23"/>
        <w:szCs w:val="23"/>
        <w:u w:val="none"/>
      </w:rPr>
    </w:lvl>
    <w:lvl w:ilvl="5">
      <w:start w:val="1"/>
      <w:numFmt w:val="bullet"/>
      <w:lvlText w:val="-"/>
      <w:lvlJc w:val="left"/>
      <w:rPr>
        <w:b w:val="0"/>
        <w:bCs w:val="0"/>
        <w:i w:val="0"/>
        <w:iCs w:val="0"/>
        <w:smallCaps w:val="0"/>
        <w:strike w:val="0"/>
        <w:color w:val="000000"/>
        <w:spacing w:val="0"/>
        <w:w w:val="100"/>
        <w:position w:val="0"/>
        <w:sz w:val="23"/>
        <w:szCs w:val="23"/>
        <w:u w:val="none"/>
      </w:rPr>
    </w:lvl>
    <w:lvl w:ilvl="6">
      <w:start w:val="1"/>
      <w:numFmt w:val="bullet"/>
      <w:lvlText w:val="-"/>
      <w:lvlJc w:val="left"/>
      <w:rPr>
        <w:b w:val="0"/>
        <w:bCs w:val="0"/>
        <w:i w:val="0"/>
        <w:iCs w:val="0"/>
        <w:smallCaps w:val="0"/>
        <w:strike w:val="0"/>
        <w:color w:val="000000"/>
        <w:spacing w:val="0"/>
        <w:w w:val="100"/>
        <w:position w:val="0"/>
        <w:sz w:val="23"/>
        <w:szCs w:val="23"/>
        <w:u w:val="none"/>
      </w:rPr>
    </w:lvl>
    <w:lvl w:ilvl="7">
      <w:start w:val="1"/>
      <w:numFmt w:val="bullet"/>
      <w:lvlText w:val="-"/>
      <w:lvlJc w:val="left"/>
      <w:rPr>
        <w:b w:val="0"/>
        <w:bCs w:val="0"/>
        <w:i w:val="0"/>
        <w:iCs w:val="0"/>
        <w:smallCaps w:val="0"/>
        <w:strike w:val="0"/>
        <w:color w:val="000000"/>
        <w:spacing w:val="0"/>
        <w:w w:val="100"/>
        <w:position w:val="0"/>
        <w:sz w:val="23"/>
        <w:szCs w:val="23"/>
        <w:u w:val="none"/>
      </w:rPr>
    </w:lvl>
    <w:lvl w:ilvl="8">
      <w:start w:val="1"/>
      <w:numFmt w:val="bullet"/>
      <w:lvlText w:val="-"/>
      <w:lvlJc w:val="left"/>
      <w:rPr>
        <w:b w:val="0"/>
        <w:bCs w:val="0"/>
        <w:i w:val="0"/>
        <w:iCs w:val="0"/>
        <w:smallCaps w:val="0"/>
        <w:strike w:val="0"/>
        <w:color w:val="000000"/>
        <w:spacing w:val="0"/>
        <w:w w:val="100"/>
        <w:position w:val="0"/>
        <w:sz w:val="23"/>
        <w:szCs w:val="23"/>
        <w:u w:val="none"/>
      </w:rPr>
    </w:lvl>
  </w:abstractNum>
  <w:abstractNum w:abstractNumId="1" w15:restartNumberingAfterBreak="0">
    <w:nsid w:val="00000003"/>
    <w:multiLevelType w:val="multilevel"/>
    <w:tmpl w:val="A2344496"/>
    <w:lvl w:ilvl="0">
      <w:start w:val="1"/>
      <w:numFmt w:val="bullet"/>
      <w:lvlText w:val="-"/>
      <w:lvlJc w:val="left"/>
      <w:rPr>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2"/>
      <w:numFmt w:val="decimal"/>
      <w:lvlText w:val="%2."/>
      <w:lvlJc w:val="left"/>
      <w:rPr>
        <w:b w:val="0"/>
        <w:bCs w:val="0"/>
        <w:i w:val="0"/>
        <w:iCs w:val="0"/>
        <w:smallCaps w:val="0"/>
        <w:strike w:val="0"/>
        <w:color w:val="000000"/>
        <w:spacing w:val="0"/>
        <w:w w:val="100"/>
        <w:position w:val="0"/>
        <w:sz w:val="23"/>
        <w:szCs w:val="23"/>
        <w:u w:val="none"/>
      </w:rPr>
    </w:lvl>
    <w:lvl w:ilvl="3">
      <w:start w:val="2"/>
      <w:numFmt w:val="decimal"/>
      <w:lvlText w:val="%2."/>
      <w:lvlJc w:val="left"/>
      <w:rPr>
        <w:b w:val="0"/>
        <w:bCs w:val="0"/>
        <w:i w:val="0"/>
        <w:iCs w:val="0"/>
        <w:smallCaps w:val="0"/>
        <w:strike w:val="0"/>
        <w:color w:val="000000"/>
        <w:spacing w:val="0"/>
        <w:w w:val="100"/>
        <w:position w:val="0"/>
        <w:sz w:val="23"/>
        <w:szCs w:val="23"/>
        <w:u w:val="none"/>
      </w:rPr>
    </w:lvl>
    <w:lvl w:ilvl="4">
      <w:start w:val="2"/>
      <w:numFmt w:val="decimal"/>
      <w:lvlText w:val="%2."/>
      <w:lvlJc w:val="left"/>
      <w:rPr>
        <w:b w:val="0"/>
        <w:bCs w:val="0"/>
        <w:i w:val="0"/>
        <w:iCs w:val="0"/>
        <w:smallCaps w:val="0"/>
        <w:strike w:val="0"/>
        <w:color w:val="000000"/>
        <w:spacing w:val="0"/>
        <w:w w:val="100"/>
        <w:position w:val="0"/>
        <w:sz w:val="23"/>
        <w:szCs w:val="23"/>
        <w:u w:val="none"/>
      </w:rPr>
    </w:lvl>
    <w:lvl w:ilvl="5">
      <w:start w:val="2"/>
      <w:numFmt w:val="decimal"/>
      <w:lvlText w:val="%2."/>
      <w:lvlJc w:val="left"/>
      <w:rPr>
        <w:b w:val="0"/>
        <w:bCs w:val="0"/>
        <w:i w:val="0"/>
        <w:iCs w:val="0"/>
        <w:smallCaps w:val="0"/>
        <w:strike w:val="0"/>
        <w:color w:val="000000"/>
        <w:spacing w:val="0"/>
        <w:w w:val="100"/>
        <w:position w:val="0"/>
        <w:sz w:val="23"/>
        <w:szCs w:val="23"/>
        <w:u w:val="none"/>
      </w:rPr>
    </w:lvl>
    <w:lvl w:ilvl="6">
      <w:start w:val="2"/>
      <w:numFmt w:val="decimal"/>
      <w:lvlText w:val="%2."/>
      <w:lvlJc w:val="left"/>
      <w:rPr>
        <w:b w:val="0"/>
        <w:bCs w:val="0"/>
        <w:i w:val="0"/>
        <w:iCs w:val="0"/>
        <w:smallCaps w:val="0"/>
        <w:strike w:val="0"/>
        <w:color w:val="000000"/>
        <w:spacing w:val="0"/>
        <w:w w:val="100"/>
        <w:position w:val="0"/>
        <w:sz w:val="23"/>
        <w:szCs w:val="23"/>
        <w:u w:val="none"/>
      </w:rPr>
    </w:lvl>
    <w:lvl w:ilvl="7">
      <w:start w:val="2"/>
      <w:numFmt w:val="decimal"/>
      <w:lvlText w:val="%2."/>
      <w:lvlJc w:val="left"/>
      <w:rPr>
        <w:b w:val="0"/>
        <w:bCs w:val="0"/>
        <w:i w:val="0"/>
        <w:iCs w:val="0"/>
        <w:smallCaps w:val="0"/>
        <w:strike w:val="0"/>
        <w:color w:val="000000"/>
        <w:spacing w:val="0"/>
        <w:w w:val="100"/>
        <w:position w:val="0"/>
        <w:sz w:val="23"/>
        <w:szCs w:val="23"/>
        <w:u w:val="none"/>
      </w:rPr>
    </w:lvl>
    <w:lvl w:ilvl="8">
      <w:start w:val="2"/>
      <w:numFmt w:val="decimal"/>
      <w:lvlText w:val="%2."/>
      <w:lvlJc w:val="left"/>
      <w:rPr>
        <w:b w:val="0"/>
        <w:bCs w:val="0"/>
        <w:i w:val="0"/>
        <w:iCs w:val="0"/>
        <w:smallCaps w:val="0"/>
        <w:strike w:val="0"/>
        <w:color w:val="000000"/>
        <w:spacing w:val="0"/>
        <w:w w:val="100"/>
        <w:position w:val="0"/>
        <w:sz w:val="23"/>
        <w:szCs w:val="23"/>
        <w:u w:val="none"/>
      </w:rPr>
    </w:lvl>
  </w:abstractNum>
  <w:abstractNum w:abstractNumId="2" w15:restartNumberingAfterBreak="0">
    <w:nsid w:val="00000005"/>
    <w:multiLevelType w:val="multilevel"/>
    <w:tmpl w:val="C0D68368"/>
    <w:lvl w:ilvl="0">
      <w:start w:val="3"/>
      <w:numFmt w:val="decimal"/>
      <w:lvlText w:val="%1."/>
      <w:lvlJc w:val="left"/>
      <w:rPr>
        <w:b w:val="0"/>
        <w:bCs w:val="0"/>
        <w:i w:val="0"/>
        <w:iCs w:val="0"/>
        <w:smallCaps w:val="0"/>
        <w:strike w:val="0"/>
        <w:color w:val="000000"/>
        <w:spacing w:val="0"/>
        <w:w w:val="100"/>
        <w:position w:val="0"/>
        <w:sz w:val="28"/>
        <w:szCs w:val="28"/>
        <w:u w:val="none"/>
      </w:rPr>
    </w:lvl>
    <w:lvl w:ilvl="1">
      <w:start w:val="3"/>
      <w:numFmt w:val="decimal"/>
      <w:lvlText w:val="%1."/>
      <w:lvlJc w:val="left"/>
      <w:rPr>
        <w:b w:val="0"/>
        <w:bCs w:val="0"/>
        <w:i w:val="0"/>
        <w:iCs w:val="0"/>
        <w:smallCaps w:val="0"/>
        <w:strike w:val="0"/>
        <w:color w:val="000000"/>
        <w:spacing w:val="0"/>
        <w:w w:val="100"/>
        <w:position w:val="0"/>
        <w:sz w:val="23"/>
        <w:szCs w:val="23"/>
        <w:u w:val="none"/>
      </w:rPr>
    </w:lvl>
    <w:lvl w:ilvl="2">
      <w:start w:val="3"/>
      <w:numFmt w:val="decimal"/>
      <w:lvlText w:val="%1."/>
      <w:lvlJc w:val="left"/>
      <w:rPr>
        <w:b w:val="0"/>
        <w:bCs w:val="0"/>
        <w:i w:val="0"/>
        <w:iCs w:val="0"/>
        <w:smallCaps w:val="0"/>
        <w:strike w:val="0"/>
        <w:color w:val="000000"/>
        <w:spacing w:val="0"/>
        <w:w w:val="100"/>
        <w:position w:val="0"/>
        <w:sz w:val="23"/>
        <w:szCs w:val="23"/>
        <w:u w:val="none"/>
      </w:rPr>
    </w:lvl>
    <w:lvl w:ilvl="3">
      <w:start w:val="3"/>
      <w:numFmt w:val="decimal"/>
      <w:lvlText w:val="%1."/>
      <w:lvlJc w:val="left"/>
      <w:rPr>
        <w:b w:val="0"/>
        <w:bCs w:val="0"/>
        <w:i w:val="0"/>
        <w:iCs w:val="0"/>
        <w:smallCaps w:val="0"/>
        <w:strike w:val="0"/>
        <w:color w:val="000000"/>
        <w:spacing w:val="0"/>
        <w:w w:val="100"/>
        <w:position w:val="0"/>
        <w:sz w:val="23"/>
        <w:szCs w:val="23"/>
        <w:u w:val="none"/>
      </w:rPr>
    </w:lvl>
    <w:lvl w:ilvl="4">
      <w:start w:val="3"/>
      <w:numFmt w:val="decimal"/>
      <w:lvlText w:val="%1."/>
      <w:lvlJc w:val="left"/>
      <w:rPr>
        <w:b w:val="0"/>
        <w:bCs w:val="0"/>
        <w:i w:val="0"/>
        <w:iCs w:val="0"/>
        <w:smallCaps w:val="0"/>
        <w:strike w:val="0"/>
        <w:color w:val="000000"/>
        <w:spacing w:val="0"/>
        <w:w w:val="100"/>
        <w:position w:val="0"/>
        <w:sz w:val="23"/>
        <w:szCs w:val="23"/>
        <w:u w:val="none"/>
      </w:rPr>
    </w:lvl>
    <w:lvl w:ilvl="5">
      <w:start w:val="3"/>
      <w:numFmt w:val="decimal"/>
      <w:lvlText w:val="%1."/>
      <w:lvlJc w:val="left"/>
      <w:rPr>
        <w:b w:val="0"/>
        <w:bCs w:val="0"/>
        <w:i w:val="0"/>
        <w:iCs w:val="0"/>
        <w:smallCaps w:val="0"/>
        <w:strike w:val="0"/>
        <w:color w:val="000000"/>
        <w:spacing w:val="0"/>
        <w:w w:val="100"/>
        <w:position w:val="0"/>
        <w:sz w:val="23"/>
        <w:szCs w:val="23"/>
        <w:u w:val="none"/>
      </w:rPr>
    </w:lvl>
    <w:lvl w:ilvl="6">
      <w:start w:val="3"/>
      <w:numFmt w:val="decimal"/>
      <w:lvlText w:val="%1."/>
      <w:lvlJc w:val="left"/>
      <w:rPr>
        <w:b w:val="0"/>
        <w:bCs w:val="0"/>
        <w:i w:val="0"/>
        <w:iCs w:val="0"/>
        <w:smallCaps w:val="0"/>
        <w:strike w:val="0"/>
        <w:color w:val="000000"/>
        <w:spacing w:val="0"/>
        <w:w w:val="100"/>
        <w:position w:val="0"/>
        <w:sz w:val="23"/>
        <w:szCs w:val="23"/>
        <w:u w:val="none"/>
      </w:rPr>
    </w:lvl>
    <w:lvl w:ilvl="7">
      <w:start w:val="3"/>
      <w:numFmt w:val="decimal"/>
      <w:lvlText w:val="%1."/>
      <w:lvlJc w:val="left"/>
      <w:rPr>
        <w:b w:val="0"/>
        <w:bCs w:val="0"/>
        <w:i w:val="0"/>
        <w:iCs w:val="0"/>
        <w:smallCaps w:val="0"/>
        <w:strike w:val="0"/>
        <w:color w:val="000000"/>
        <w:spacing w:val="0"/>
        <w:w w:val="100"/>
        <w:position w:val="0"/>
        <w:sz w:val="23"/>
        <w:szCs w:val="23"/>
        <w:u w:val="none"/>
      </w:rPr>
    </w:lvl>
    <w:lvl w:ilvl="8">
      <w:start w:val="3"/>
      <w:numFmt w:val="decimal"/>
      <w:lvlText w:val="%1."/>
      <w:lvlJc w:val="left"/>
      <w:rPr>
        <w:b w:val="0"/>
        <w:bCs w:val="0"/>
        <w:i w:val="0"/>
        <w:iCs w:val="0"/>
        <w:smallCaps w:val="0"/>
        <w:strike w:val="0"/>
        <w:color w:val="000000"/>
        <w:spacing w:val="0"/>
        <w:w w:val="100"/>
        <w:position w:val="0"/>
        <w:sz w:val="23"/>
        <w:szCs w:val="23"/>
        <w:u w:val="none"/>
      </w:rPr>
    </w:lvl>
  </w:abstractNum>
  <w:abstractNum w:abstractNumId="3" w15:restartNumberingAfterBreak="0">
    <w:nsid w:val="0A952CE0"/>
    <w:multiLevelType w:val="multilevel"/>
    <w:tmpl w:val="6CE04A7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u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9166592"/>
    <w:multiLevelType w:val="hybridMultilevel"/>
    <w:tmpl w:val="DD3E3536"/>
    <w:lvl w:ilvl="0" w:tplc="1CDEBA6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7607"/>
    <w:rsid w:val="000217A8"/>
    <w:rsid w:val="00077607"/>
    <w:rsid w:val="000B7F96"/>
    <w:rsid w:val="000F48A4"/>
    <w:rsid w:val="00102630"/>
    <w:rsid w:val="001061EE"/>
    <w:rsid w:val="00185678"/>
    <w:rsid w:val="001B362D"/>
    <w:rsid w:val="001D31C0"/>
    <w:rsid w:val="00212681"/>
    <w:rsid w:val="0024251D"/>
    <w:rsid w:val="0024272A"/>
    <w:rsid w:val="0028233F"/>
    <w:rsid w:val="002C5CDB"/>
    <w:rsid w:val="00307223"/>
    <w:rsid w:val="003E51A4"/>
    <w:rsid w:val="0043315A"/>
    <w:rsid w:val="00470617"/>
    <w:rsid w:val="005B35FA"/>
    <w:rsid w:val="005C4BB8"/>
    <w:rsid w:val="00631BB6"/>
    <w:rsid w:val="006A6323"/>
    <w:rsid w:val="006A7F7E"/>
    <w:rsid w:val="006C54BF"/>
    <w:rsid w:val="00707812"/>
    <w:rsid w:val="0077265E"/>
    <w:rsid w:val="00772867"/>
    <w:rsid w:val="00780EA4"/>
    <w:rsid w:val="00886E29"/>
    <w:rsid w:val="008B13B3"/>
    <w:rsid w:val="008B7A3A"/>
    <w:rsid w:val="009012D4"/>
    <w:rsid w:val="00964637"/>
    <w:rsid w:val="00994D4F"/>
    <w:rsid w:val="009C3E8B"/>
    <w:rsid w:val="009D4281"/>
    <w:rsid w:val="009F4F57"/>
    <w:rsid w:val="00A70182"/>
    <w:rsid w:val="00AC1612"/>
    <w:rsid w:val="00AD1D20"/>
    <w:rsid w:val="00AF51BE"/>
    <w:rsid w:val="00B4213A"/>
    <w:rsid w:val="00B62940"/>
    <w:rsid w:val="00C14DA1"/>
    <w:rsid w:val="00CC1D81"/>
    <w:rsid w:val="00CC7F53"/>
    <w:rsid w:val="00D01E78"/>
    <w:rsid w:val="00D20DF3"/>
    <w:rsid w:val="00D46C99"/>
    <w:rsid w:val="00D6125A"/>
    <w:rsid w:val="00D77F9A"/>
    <w:rsid w:val="00D9459F"/>
    <w:rsid w:val="00DC0995"/>
    <w:rsid w:val="00DC71B7"/>
    <w:rsid w:val="00DD1149"/>
    <w:rsid w:val="00E56261"/>
    <w:rsid w:val="00E56AF9"/>
    <w:rsid w:val="00EB7912"/>
    <w:rsid w:val="00EC4024"/>
    <w:rsid w:val="00EF4549"/>
    <w:rsid w:val="00F8054E"/>
    <w:rsid w:val="00F808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5F9518-0E95-4DC7-9F77-F54703D13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ahoma" w:eastAsia="Tahoma" w:hAnsi="Tahoma" w:cs="Tahoma"/>
        <w:sz w:val="24"/>
        <w:szCs w:val="24"/>
        <w:lang w:val="uk"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3"/>
      <w:szCs w:val="23"/>
    </w:rPr>
  </w:style>
  <w:style w:type="character" w:customStyle="1" w:styleId="a4">
    <w:name w:val="Основной текст_"/>
    <w:basedOn w:val="a0"/>
    <w:link w:val="1"/>
    <w:rPr>
      <w:rFonts w:ascii="Times New Roman" w:eastAsia="Times New Roman" w:hAnsi="Times New Roman" w:cs="Times New Roman"/>
      <w:b w:val="0"/>
      <w:bCs w:val="0"/>
      <w:i w:val="0"/>
      <w:iCs w:val="0"/>
      <w:smallCaps w:val="0"/>
      <w:strike w:val="0"/>
      <w:spacing w:val="0"/>
      <w:sz w:val="23"/>
      <w:szCs w:val="23"/>
    </w:rPr>
  </w:style>
  <w:style w:type="character" w:customStyle="1" w:styleId="a5">
    <w:name w:val="Основной текст + Полужирный"/>
    <w:basedOn w:val="a4"/>
    <w:rPr>
      <w:rFonts w:ascii="Times New Roman" w:eastAsia="Times New Roman" w:hAnsi="Times New Roman" w:cs="Times New Roman"/>
      <w:b/>
      <w:bCs/>
      <w:i w:val="0"/>
      <w:iCs w:val="0"/>
      <w:smallCaps w:val="0"/>
      <w:strike w:val="0"/>
      <w:spacing w:val="0"/>
      <w:sz w:val="23"/>
      <w:szCs w:val="23"/>
    </w:rPr>
  </w:style>
  <w:style w:type="paragraph" w:customStyle="1" w:styleId="20">
    <w:name w:val="Основной текст (2)"/>
    <w:basedOn w:val="a"/>
    <w:link w:val="2"/>
    <w:pPr>
      <w:shd w:val="clear" w:color="auto" w:fill="FFFFFF"/>
      <w:spacing w:line="413" w:lineRule="exact"/>
    </w:pPr>
    <w:rPr>
      <w:rFonts w:ascii="Times New Roman" w:eastAsia="Times New Roman" w:hAnsi="Times New Roman" w:cs="Times New Roman"/>
      <w:b/>
      <w:bCs/>
      <w:sz w:val="23"/>
      <w:szCs w:val="23"/>
    </w:rPr>
  </w:style>
  <w:style w:type="paragraph" w:customStyle="1" w:styleId="1">
    <w:name w:val="Основной текст1"/>
    <w:basedOn w:val="a"/>
    <w:link w:val="a4"/>
    <w:pPr>
      <w:shd w:val="clear" w:color="auto" w:fill="FFFFFF"/>
      <w:spacing w:line="413" w:lineRule="exact"/>
      <w:ind w:hanging="340"/>
      <w:jc w:val="both"/>
    </w:pPr>
    <w:rPr>
      <w:rFonts w:ascii="Times New Roman" w:eastAsia="Times New Roman" w:hAnsi="Times New Roman" w:cs="Times New Roman"/>
      <w:sz w:val="23"/>
      <w:szCs w:val="23"/>
    </w:rPr>
  </w:style>
  <w:style w:type="paragraph" w:styleId="a6">
    <w:name w:val="List Paragraph"/>
    <w:basedOn w:val="a"/>
    <w:uiPriority w:val="99"/>
    <w:qFormat/>
    <w:rsid w:val="006A7F7E"/>
    <w:pPr>
      <w:ind w:left="720"/>
      <w:contextualSpacing/>
    </w:pPr>
  </w:style>
  <w:style w:type="character" w:customStyle="1" w:styleId="10">
    <w:name w:val="Заголовок №1_"/>
    <w:basedOn w:val="a0"/>
    <w:link w:val="11"/>
    <w:rsid w:val="00631BB6"/>
    <w:rPr>
      <w:rFonts w:ascii="Times New Roman" w:eastAsia="Times New Roman" w:hAnsi="Times New Roman" w:cs="Times New Roman"/>
      <w:sz w:val="23"/>
      <w:szCs w:val="23"/>
      <w:shd w:val="clear" w:color="auto" w:fill="FFFFFF"/>
    </w:rPr>
  </w:style>
  <w:style w:type="paragraph" w:customStyle="1" w:styleId="11">
    <w:name w:val="Заголовок №1"/>
    <w:basedOn w:val="a"/>
    <w:link w:val="10"/>
    <w:rsid w:val="00631BB6"/>
    <w:pPr>
      <w:shd w:val="clear" w:color="auto" w:fill="FFFFFF"/>
      <w:spacing w:line="403" w:lineRule="exact"/>
      <w:ind w:firstLine="340"/>
      <w:jc w:val="both"/>
      <w:outlineLvl w:val="0"/>
    </w:pPr>
    <w:rPr>
      <w:rFonts w:ascii="Times New Roman" w:eastAsia="Times New Roman" w:hAnsi="Times New Roman" w:cs="Times New Roman"/>
      <w:color w:val="auto"/>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32</Pages>
  <Words>34728</Words>
  <Characters>19796</Characters>
  <Application>Microsoft Office Word</Application>
  <DocSecurity>0</DocSecurity>
  <Lines>164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54416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admin</cp:lastModifiedBy>
  <cp:revision>5</cp:revision>
  <cp:lastPrinted>2014-01-13T07:15:00Z</cp:lastPrinted>
  <dcterms:created xsi:type="dcterms:W3CDTF">2014-01-13T08:14:00Z</dcterms:created>
  <dcterms:modified xsi:type="dcterms:W3CDTF">2018-04-04T13:45:00Z</dcterms:modified>
</cp:coreProperties>
</file>