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1E1" w:rsidRPr="00A33449" w:rsidRDefault="005872B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Тема уроку  </w:t>
      </w:r>
      <w:r w:rsidR="00A3344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33449">
        <w:rPr>
          <w:b/>
          <w:sz w:val="28"/>
          <w:szCs w:val="28"/>
          <w:lang w:val="uk-UA"/>
        </w:rPr>
        <w:t xml:space="preserve">М.І. </w:t>
      </w:r>
      <w:proofErr w:type="spellStart"/>
      <w:r w:rsidRPr="00A33449">
        <w:rPr>
          <w:b/>
          <w:sz w:val="28"/>
          <w:szCs w:val="28"/>
          <w:lang w:val="uk-UA"/>
        </w:rPr>
        <w:t>Цвєтаєва</w:t>
      </w:r>
      <w:proofErr w:type="spellEnd"/>
      <w:r w:rsidRPr="00A33449">
        <w:rPr>
          <w:b/>
          <w:sz w:val="28"/>
          <w:szCs w:val="28"/>
          <w:lang w:val="uk-UA"/>
        </w:rPr>
        <w:t xml:space="preserve"> «Книги в червоній палітурці». Чарівний світ літератури й мистецтва у вірші</w:t>
      </w:r>
    </w:p>
    <w:p w:rsidR="005872B3" w:rsidRPr="00A33449" w:rsidRDefault="005872B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Мета уроку: </w:t>
      </w:r>
      <w:r w:rsidRPr="00A33449">
        <w:rPr>
          <w:b/>
          <w:sz w:val="28"/>
          <w:szCs w:val="28"/>
          <w:lang w:val="uk-UA"/>
        </w:rPr>
        <w:t xml:space="preserve">сприяти пізнанню дітьми чарівного світу </w:t>
      </w:r>
      <w:proofErr w:type="spellStart"/>
      <w:r w:rsidRPr="00A33449">
        <w:rPr>
          <w:b/>
          <w:sz w:val="28"/>
          <w:szCs w:val="28"/>
          <w:lang w:val="uk-UA"/>
        </w:rPr>
        <w:t>цвєтаєвської</w:t>
      </w:r>
      <w:proofErr w:type="spellEnd"/>
      <w:r w:rsidRPr="00A33449">
        <w:rPr>
          <w:b/>
          <w:sz w:val="28"/>
          <w:szCs w:val="28"/>
          <w:lang w:val="uk-UA"/>
        </w:rPr>
        <w:t xml:space="preserve"> поезії, зацікавити особистістю поетеси та її творчістю; розвивати образне мислення, формувати навички роботи з підручником та складати відгук про прочитаний твір; виховувати любов до літератури, повагу до митців та моральних цінностей, які вони утверджують.</w:t>
      </w:r>
    </w:p>
    <w:p w:rsidR="005872B3" w:rsidRDefault="005872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Тип уроку: </w:t>
      </w:r>
      <w:r w:rsidRPr="00A33449">
        <w:rPr>
          <w:b/>
          <w:sz w:val="28"/>
          <w:szCs w:val="28"/>
          <w:lang w:val="uk-UA"/>
        </w:rPr>
        <w:t>вивчення нового навчального матеріалу</w:t>
      </w:r>
    </w:p>
    <w:p w:rsidR="005872B3" w:rsidRPr="00A33449" w:rsidRDefault="005872B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Обладнання: </w:t>
      </w:r>
      <w:r w:rsidRPr="00A33449">
        <w:rPr>
          <w:b/>
          <w:sz w:val="28"/>
          <w:szCs w:val="28"/>
          <w:lang w:val="uk-UA"/>
        </w:rPr>
        <w:t>портрет</w:t>
      </w:r>
      <w:r w:rsidR="00A33449">
        <w:rPr>
          <w:b/>
          <w:sz w:val="28"/>
          <w:szCs w:val="28"/>
          <w:lang w:val="uk-UA"/>
        </w:rPr>
        <w:t>и та фотографія</w:t>
      </w:r>
      <w:r w:rsidRPr="00A33449">
        <w:rPr>
          <w:b/>
          <w:sz w:val="28"/>
          <w:szCs w:val="28"/>
          <w:lang w:val="uk-UA"/>
        </w:rPr>
        <w:t xml:space="preserve"> поетеси, книжкова виставка, аудіо записи пісень на слова М.І. </w:t>
      </w:r>
      <w:proofErr w:type="spellStart"/>
      <w:r w:rsidRPr="00A33449">
        <w:rPr>
          <w:b/>
          <w:sz w:val="28"/>
          <w:szCs w:val="28"/>
          <w:lang w:val="uk-UA"/>
        </w:rPr>
        <w:t>Цвєтаєвої</w:t>
      </w:r>
      <w:proofErr w:type="spellEnd"/>
    </w:p>
    <w:p w:rsidR="005872B3" w:rsidRPr="00A33449" w:rsidRDefault="005872B3" w:rsidP="005872B3">
      <w:pPr>
        <w:jc w:val="center"/>
        <w:rPr>
          <w:b/>
          <w:sz w:val="28"/>
          <w:szCs w:val="28"/>
          <w:lang w:val="uk-UA"/>
        </w:rPr>
      </w:pPr>
      <w:r w:rsidRPr="00A33449">
        <w:rPr>
          <w:b/>
          <w:sz w:val="28"/>
          <w:szCs w:val="28"/>
          <w:lang w:val="uk-UA"/>
        </w:rPr>
        <w:t>Хід уроку</w:t>
      </w:r>
    </w:p>
    <w:p w:rsidR="00AE2E8B" w:rsidRPr="00A33449" w:rsidRDefault="00AE2E8B" w:rsidP="00AE2E8B">
      <w:pPr>
        <w:rPr>
          <w:b/>
          <w:sz w:val="28"/>
          <w:szCs w:val="28"/>
          <w:lang w:val="uk-UA"/>
        </w:rPr>
      </w:pPr>
      <w:r w:rsidRPr="00A33449">
        <w:rPr>
          <w:b/>
          <w:sz w:val="28"/>
          <w:szCs w:val="28"/>
          <w:lang w:val="uk-UA"/>
        </w:rPr>
        <w:t>І. Організаційний момент</w:t>
      </w:r>
    </w:p>
    <w:p w:rsidR="00AE2E8B" w:rsidRPr="00A33449" w:rsidRDefault="00AE2E8B" w:rsidP="00AE2E8B">
      <w:pPr>
        <w:rPr>
          <w:b/>
          <w:sz w:val="28"/>
          <w:szCs w:val="28"/>
          <w:lang w:val="uk-UA"/>
        </w:rPr>
      </w:pPr>
      <w:r w:rsidRPr="00A33449">
        <w:rPr>
          <w:b/>
          <w:sz w:val="28"/>
          <w:szCs w:val="28"/>
          <w:lang w:val="uk-UA"/>
        </w:rPr>
        <w:t>ІІ. Оголошення теми і мети уроку</w:t>
      </w:r>
    </w:p>
    <w:p w:rsidR="00AE2E8B" w:rsidRPr="00A33449" w:rsidRDefault="00AE2E8B" w:rsidP="00AE2E8B">
      <w:pPr>
        <w:rPr>
          <w:b/>
          <w:sz w:val="28"/>
          <w:szCs w:val="28"/>
          <w:lang w:val="uk-UA"/>
        </w:rPr>
      </w:pPr>
      <w:r w:rsidRPr="00A33449">
        <w:rPr>
          <w:b/>
          <w:sz w:val="28"/>
          <w:szCs w:val="28"/>
          <w:lang w:val="uk-UA"/>
        </w:rPr>
        <w:t>ІІІ. Актуалізація опорних знань</w:t>
      </w:r>
    </w:p>
    <w:p w:rsidR="00AE2E8B" w:rsidRDefault="00AE2E8B" w:rsidP="00AE2E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цьому етапі уроку варто актуалізувати дитячі знання про різні види мистецтва та їх взаємодію, в чому учні переконалися під час вивчення творчості </w:t>
      </w:r>
      <w:proofErr w:type="spellStart"/>
      <w:r>
        <w:rPr>
          <w:sz w:val="28"/>
          <w:szCs w:val="28"/>
          <w:lang w:val="uk-UA"/>
        </w:rPr>
        <w:t>Льюїса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Керролла</w:t>
      </w:r>
      <w:proofErr w:type="spellEnd"/>
      <w:r>
        <w:rPr>
          <w:sz w:val="28"/>
          <w:szCs w:val="28"/>
          <w:lang w:val="uk-UA"/>
        </w:rPr>
        <w:t>. Вчитель має наголосити на особливій ролі літератури, яка полягає в тому, що саме мистецтво слова може стати джерелом натхнення і творчості для художників, музикантів, скульпторів, діячів театру та кіно. А ще шедеври літератури породжують інші поетичні або прозові твори, автори яких почерпнули наснагу, сюжети або</w:t>
      </w:r>
      <w:r w:rsidR="00806E8B">
        <w:rPr>
          <w:sz w:val="28"/>
          <w:szCs w:val="28"/>
          <w:lang w:val="uk-UA"/>
        </w:rPr>
        <w:t xml:space="preserve"> ідеї з таких</w:t>
      </w:r>
      <w:r>
        <w:rPr>
          <w:sz w:val="28"/>
          <w:szCs w:val="28"/>
          <w:lang w:val="uk-UA"/>
        </w:rPr>
        <w:t xml:space="preserve">, які вже отримали статус класичних.  </w:t>
      </w:r>
    </w:p>
    <w:p w:rsidR="00806E8B" w:rsidRPr="00A33449" w:rsidRDefault="00806E8B" w:rsidP="00AE2E8B">
      <w:pPr>
        <w:rPr>
          <w:b/>
          <w:sz w:val="28"/>
          <w:szCs w:val="28"/>
          <w:lang w:val="uk-UA"/>
        </w:rPr>
      </w:pPr>
      <w:r w:rsidRPr="00A33449">
        <w:rPr>
          <w:b/>
          <w:sz w:val="28"/>
          <w:szCs w:val="28"/>
          <w:lang w:val="en-US"/>
        </w:rPr>
        <w:t>IV</w:t>
      </w:r>
      <w:r w:rsidRPr="00A33449">
        <w:rPr>
          <w:b/>
          <w:sz w:val="28"/>
          <w:szCs w:val="28"/>
          <w:lang w:val="uk-UA"/>
        </w:rPr>
        <w:t>. Сприйняття та засвоєння нового матеріалу</w:t>
      </w:r>
    </w:p>
    <w:p w:rsidR="00806E8B" w:rsidRDefault="00806E8B" w:rsidP="00AE2E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Знайомлячи учнів з особистістю російської поетеси Марини Іванівни </w:t>
      </w:r>
      <w:proofErr w:type="spellStart"/>
      <w:r>
        <w:rPr>
          <w:sz w:val="28"/>
          <w:szCs w:val="28"/>
          <w:lang w:val="uk-UA"/>
        </w:rPr>
        <w:t>Цвєтаєвої</w:t>
      </w:r>
      <w:proofErr w:type="spellEnd"/>
      <w:r>
        <w:rPr>
          <w:sz w:val="28"/>
          <w:szCs w:val="28"/>
          <w:lang w:val="uk-UA"/>
        </w:rPr>
        <w:t>, варто продемонструвати учням не лише фотографії відомої авторки, а і портрети кисті художників</w:t>
      </w:r>
      <w:r w:rsidR="00C678D1">
        <w:rPr>
          <w:sz w:val="28"/>
          <w:szCs w:val="28"/>
          <w:lang w:val="uk-UA"/>
        </w:rPr>
        <w:t>. Зокрема, роботи Г. Шишкіна, В. Єгорової, Б. Шаляпіна</w:t>
      </w:r>
      <w:r w:rsidR="00C5452E">
        <w:rPr>
          <w:sz w:val="28"/>
          <w:szCs w:val="28"/>
          <w:lang w:val="uk-UA"/>
        </w:rPr>
        <w:t>.</w:t>
      </w:r>
    </w:p>
    <w:p w:rsidR="00C5452E" w:rsidRDefault="00C5452E" w:rsidP="00C545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52C100B1" wp14:editId="514469A8">
            <wp:extent cx="3200399" cy="226695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74n-s18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1824" cy="22679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C5452E" w:rsidRDefault="00C5452E" w:rsidP="00AE2E8B">
      <w:pPr>
        <w:rPr>
          <w:noProof/>
          <w:sz w:val="28"/>
          <w:szCs w:val="28"/>
          <w:lang w:val="uk-UA" w:eastAsia="ru-RU"/>
        </w:rPr>
      </w:pPr>
    </w:p>
    <w:p w:rsidR="00C678D1" w:rsidRPr="00806E8B" w:rsidRDefault="00C678D1" w:rsidP="00AE2E8B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933575" cy="2200275"/>
            <wp:effectExtent l="95250" t="95250" r="104775" b="857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e4bf46acfb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011" cy="2211012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863314" cy="2181225"/>
            <wp:effectExtent l="95250" t="95250" r="99060" b="857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16588-32321d65af479d8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138" cy="220092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C5452E" w:rsidRDefault="00C5452E">
      <w:pPr>
        <w:rPr>
          <w:sz w:val="28"/>
          <w:szCs w:val="28"/>
          <w:lang w:val="uk-UA"/>
        </w:rPr>
      </w:pPr>
    </w:p>
    <w:p w:rsidR="00C5452E" w:rsidRDefault="00C545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7A8B6649" wp14:editId="50E00384">
            <wp:extent cx="2041614" cy="2333625"/>
            <wp:effectExtent l="95250" t="95250" r="92075" b="857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16584-48afbfffc8b6a8e7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979" cy="2340901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C5452E" w:rsidRDefault="00C5452E">
      <w:pPr>
        <w:rPr>
          <w:sz w:val="28"/>
          <w:szCs w:val="28"/>
          <w:lang w:val="uk-UA"/>
        </w:rPr>
      </w:pPr>
    </w:p>
    <w:p w:rsidR="002D5CC9" w:rsidRDefault="002D5CC9">
      <w:pPr>
        <w:rPr>
          <w:sz w:val="28"/>
          <w:szCs w:val="28"/>
          <w:lang w:val="uk-UA"/>
        </w:rPr>
      </w:pPr>
    </w:p>
    <w:p w:rsidR="002D5CC9" w:rsidRDefault="002D5CC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На цьому ж етапі уроку учні можуть прослухати </w:t>
      </w:r>
      <w:proofErr w:type="spellStart"/>
      <w:r>
        <w:rPr>
          <w:sz w:val="28"/>
          <w:szCs w:val="28"/>
          <w:lang w:val="uk-UA"/>
        </w:rPr>
        <w:t>аудіозаписи</w:t>
      </w:r>
      <w:proofErr w:type="spellEnd"/>
      <w:r>
        <w:rPr>
          <w:sz w:val="28"/>
          <w:szCs w:val="28"/>
          <w:lang w:val="uk-UA"/>
        </w:rPr>
        <w:t xml:space="preserve"> відомих завдяки кінематографу та естраді пісень, написаних на слова відомої російської поетеси Марини </w:t>
      </w:r>
      <w:proofErr w:type="spellStart"/>
      <w:r>
        <w:rPr>
          <w:sz w:val="28"/>
          <w:szCs w:val="28"/>
          <w:lang w:val="uk-UA"/>
        </w:rPr>
        <w:t>Цвєтаєвої</w:t>
      </w:r>
      <w:proofErr w:type="spellEnd"/>
      <w:r>
        <w:rPr>
          <w:sz w:val="28"/>
          <w:szCs w:val="28"/>
          <w:lang w:val="uk-UA"/>
        </w:rPr>
        <w:t xml:space="preserve">. Зокрема, пісню </w:t>
      </w:r>
      <w:r>
        <w:rPr>
          <w:sz w:val="28"/>
          <w:szCs w:val="28"/>
          <w:lang w:val="uk-UA"/>
        </w:rPr>
        <w:t>«Генералам 12 року»</w:t>
      </w:r>
      <w:r>
        <w:rPr>
          <w:sz w:val="28"/>
          <w:szCs w:val="28"/>
          <w:lang w:val="uk-UA"/>
        </w:rPr>
        <w:t xml:space="preserve"> у виконанні Ірини </w:t>
      </w:r>
      <w:proofErr w:type="spellStart"/>
      <w:r>
        <w:rPr>
          <w:sz w:val="28"/>
          <w:szCs w:val="28"/>
          <w:lang w:val="uk-UA"/>
        </w:rPr>
        <w:t>Мазуркевич</w:t>
      </w:r>
      <w:proofErr w:type="spellEnd"/>
      <w:r>
        <w:rPr>
          <w:sz w:val="28"/>
          <w:szCs w:val="28"/>
          <w:lang w:val="uk-UA"/>
        </w:rPr>
        <w:t>, музика – О.</w:t>
      </w:r>
      <w:r w:rsidR="00E31B7D">
        <w:rPr>
          <w:sz w:val="28"/>
          <w:szCs w:val="28"/>
          <w:lang w:val="uk-UA"/>
        </w:rPr>
        <w:t xml:space="preserve"> Петрова та відому багатьом поколінням пісню із кінофільму «Іронія долі» на музику М. </w:t>
      </w:r>
      <w:proofErr w:type="spellStart"/>
      <w:r w:rsidR="00E31B7D">
        <w:rPr>
          <w:sz w:val="28"/>
          <w:szCs w:val="28"/>
          <w:lang w:val="uk-UA"/>
        </w:rPr>
        <w:t>Таривердієва</w:t>
      </w:r>
      <w:proofErr w:type="spellEnd"/>
      <w:r w:rsidR="00E31B7D">
        <w:rPr>
          <w:sz w:val="28"/>
          <w:szCs w:val="28"/>
          <w:lang w:val="uk-UA"/>
        </w:rPr>
        <w:t>.</w:t>
      </w:r>
    </w:p>
    <w:p w:rsidR="003A5080" w:rsidRDefault="003A50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Останнім видом роботи на цьому етапі уроку буде знайомство з матеріалами рубрики підручника «Література і мистецтво» (с. 263)</w:t>
      </w:r>
    </w:p>
    <w:p w:rsidR="00E31B7D" w:rsidRDefault="00E31B7D">
      <w:pPr>
        <w:rPr>
          <w:b/>
          <w:sz w:val="28"/>
          <w:szCs w:val="28"/>
          <w:lang w:val="uk-UA"/>
        </w:rPr>
      </w:pPr>
      <w:r w:rsidRPr="00A33449">
        <w:rPr>
          <w:b/>
          <w:sz w:val="28"/>
          <w:szCs w:val="28"/>
          <w:lang w:val="en-US"/>
        </w:rPr>
        <w:t>V</w:t>
      </w:r>
      <w:r w:rsidRPr="00A33449">
        <w:rPr>
          <w:b/>
          <w:sz w:val="28"/>
          <w:szCs w:val="28"/>
          <w:lang w:val="uk-UA"/>
        </w:rPr>
        <w:t>. Закріплення знань, умінь, навичок</w:t>
      </w:r>
    </w:p>
    <w:p w:rsidR="00A33449" w:rsidRPr="00A33449" w:rsidRDefault="00A3344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зазначеному етапі уроку учні працюють над порівнянням оригіналу поезії «Книги в червоній палітурці»</w:t>
      </w:r>
      <w:r w:rsidR="003A5080">
        <w:rPr>
          <w:sz w:val="28"/>
          <w:szCs w:val="28"/>
          <w:lang w:val="uk-UA"/>
        </w:rPr>
        <w:t xml:space="preserve"> та перекладом на українську мову Богдана </w:t>
      </w:r>
      <w:proofErr w:type="spellStart"/>
      <w:r w:rsidR="003A5080">
        <w:rPr>
          <w:sz w:val="28"/>
          <w:szCs w:val="28"/>
          <w:lang w:val="uk-UA"/>
        </w:rPr>
        <w:t>Сторохи</w:t>
      </w:r>
      <w:proofErr w:type="spellEnd"/>
      <w:r w:rsidR="003A5080">
        <w:rPr>
          <w:sz w:val="28"/>
          <w:szCs w:val="28"/>
          <w:lang w:val="uk-UA"/>
        </w:rPr>
        <w:t>, який уміщено в підручнику.</w:t>
      </w:r>
    </w:p>
    <w:p w:rsidR="00E31B7D" w:rsidRPr="00A33449" w:rsidRDefault="00E31B7D">
      <w:pPr>
        <w:rPr>
          <w:b/>
          <w:sz w:val="28"/>
          <w:szCs w:val="28"/>
          <w:lang w:val="uk-UA"/>
        </w:rPr>
      </w:pPr>
      <w:r w:rsidRPr="00A33449">
        <w:rPr>
          <w:b/>
          <w:sz w:val="28"/>
          <w:szCs w:val="28"/>
          <w:lang w:val="en-US"/>
        </w:rPr>
        <w:t>VI</w:t>
      </w:r>
      <w:r w:rsidRPr="00A33449">
        <w:rPr>
          <w:b/>
          <w:sz w:val="28"/>
          <w:szCs w:val="28"/>
          <w:lang w:val="uk-UA"/>
        </w:rPr>
        <w:t>. Домашнє завдання</w:t>
      </w:r>
    </w:p>
    <w:p w:rsidR="00E31B7D" w:rsidRDefault="00A3344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Додатковим домашнім завданням для бажаючих може стати доручення вчителя підготувати короткі повідомлення про відомих особистостей: </w:t>
      </w:r>
      <w:r w:rsidR="003A5080">
        <w:rPr>
          <w:sz w:val="28"/>
          <w:szCs w:val="28"/>
          <w:lang w:val="uk-UA"/>
        </w:rPr>
        <w:t xml:space="preserve">Едварда </w:t>
      </w:r>
      <w:proofErr w:type="spellStart"/>
      <w:r>
        <w:rPr>
          <w:sz w:val="28"/>
          <w:szCs w:val="28"/>
          <w:lang w:val="uk-UA"/>
        </w:rPr>
        <w:t>Гріга</w:t>
      </w:r>
      <w:proofErr w:type="spellEnd"/>
      <w:r>
        <w:rPr>
          <w:sz w:val="28"/>
          <w:szCs w:val="28"/>
          <w:lang w:val="uk-UA"/>
        </w:rPr>
        <w:t xml:space="preserve">, </w:t>
      </w:r>
      <w:r w:rsidR="003A5080">
        <w:rPr>
          <w:sz w:val="28"/>
          <w:szCs w:val="28"/>
          <w:lang w:val="uk-UA"/>
        </w:rPr>
        <w:t xml:space="preserve">Роберта </w:t>
      </w:r>
      <w:proofErr w:type="spellStart"/>
      <w:r>
        <w:rPr>
          <w:sz w:val="28"/>
          <w:szCs w:val="28"/>
          <w:lang w:val="uk-UA"/>
        </w:rPr>
        <w:t>Шумана</w:t>
      </w:r>
      <w:proofErr w:type="spellEnd"/>
      <w:r>
        <w:rPr>
          <w:sz w:val="28"/>
          <w:szCs w:val="28"/>
          <w:lang w:val="uk-UA"/>
        </w:rPr>
        <w:t xml:space="preserve">, </w:t>
      </w:r>
      <w:r w:rsidR="003A5080">
        <w:rPr>
          <w:sz w:val="28"/>
          <w:szCs w:val="28"/>
          <w:lang w:val="uk-UA"/>
        </w:rPr>
        <w:t xml:space="preserve">Цезаря </w:t>
      </w:r>
      <w:proofErr w:type="spellStart"/>
      <w:r>
        <w:rPr>
          <w:sz w:val="28"/>
          <w:szCs w:val="28"/>
          <w:lang w:val="uk-UA"/>
        </w:rPr>
        <w:t>Кюї</w:t>
      </w:r>
      <w:proofErr w:type="spellEnd"/>
      <w:r>
        <w:rPr>
          <w:sz w:val="28"/>
          <w:szCs w:val="28"/>
          <w:lang w:val="uk-UA"/>
        </w:rPr>
        <w:t>, Діогена. Таким чином учні долучаться до знань про видатних композиторів і давньогрецького філософа.</w:t>
      </w:r>
    </w:p>
    <w:p w:rsidR="00A33449" w:rsidRPr="00A33449" w:rsidRDefault="00A33449">
      <w:pPr>
        <w:rPr>
          <w:b/>
          <w:sz w:val="28"/>
          <w:szCs w:val="28"/>
          <w:lang w:val="uk-UA"/>
        </w:rPr>
      </w:pPr>
      <w:r w:rsidRPr="00A33449">
        <w:rPr>
          <w:b/>
          <w:sz w:val="28"/>
          <w:szCs w:val="28"/>
          <w:lang w:val="en-US"/>
        </w:rPr>
        <w:t>VIII</w:t>
      </w:r>
      <w:r w:rsidRPr="00A33449">
        <w:rPr>
          <w:b/>
          <w:sz w:val="28"/>
          <w:szCs w:val="28"/>
          <w:lang w:val="uk-UA"/>
        </w:rPr>
        <w:t>. Підведення підсумків уроку</w:t>
      </w:r>
      <w:bookmarkStart w:id="0" w:name="_GoBack"/>
      <w:bookmarkEnd w:id="0"/>
    </w:p>
    <w:sectPr w:rsidR="00A33449" w:rsidRPr="00A33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2B3"/>
    <w:rsid w:val="002D5CC9"/>
    <w:rsid w:val="003A5080"/>
    <w:rsid w:val="004451E1"/>
    <w:rsid w:val="005872B3"/>
    <w:rsid w:val="00806E8B"/>
    <w:rsid w:val="00A33449"/>
    <w:rsid w:val="00AE2E8B"/>
    <w:rsid w:val="00C5452E"/>
    <w:rsid w:val="00C678D1"/>
    <w:rsid w:val="00E3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8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8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3B992-48E9-40E5-9549-22B169BB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4</cp:revision>
  <dcterms:created xsi:type="dcterms:W3CDTF">2014-03-26T06:37:00Z</dcterms:created>
  <dcterms:modified xsi:type="dcterms:W3CDTF">2014-03-28T13:30:00Z</dcterms:modified>
</cp:coreProperties>
</file>