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74" w:rsidRDefault="00284274" w:rsidP="00F67F5D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Урок №3</w:t>
      </w:r>
    </w:p>
    <w:p w:rsidR="00794AD1" w:rsidRPr="00E3147E" w:rsidRDefault="00794AD1" w:rsidP="00F67F5D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sz w:val="28"/>
          <w:szCs w:val="28"/>
        </w:rPr>
        <w:t>Тема</w:t>
      </w:r>
      <w:r w:rsidRPr="00E3147E">
        <w:rPr>
          <w:rFonts w:ascii="Times New Roman" w:hAnsi="Times New Roman"/>
          <w:sz w:val="28"/>
          <w:szCs w:val="28"/>
        </w:rPr>
        <w:t xml:space="preserve">: </w:t>
      </w:r>
      <w:r w:rsidRPr="00E3147E">
        <w:rPr>
          <w:rFonts w:ascii="Times New Roman" w:hAnsi="Times New Roman"/>
          <w:sz w:val="28"/>
          <w:szCs w:val="28"/>
          <w:lang w:val="uk-UA"/>
        </w:rPr>
        <w:t>Плоди і насіння</w:t>
      </w:r>
    </w:p>
    <w:p w:rsidR="00794AD1" w:rsidRPr="00E3147E" w:rsidRDefault="00794AD1" w:rsidP="00F67F5D">
      <w:pPr>
        <w:widowControl w:val="0"/>
        <w:tabs>
          <w:tab w:val="left" w:pos="851"/>
        </w:tabs>
        <w:spacing w:after="0" w:line="360" w:lineRule="auto"/>
        <w:ind w:left="851" w:right="320" w:hanging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Мета:</w:t>
      </w:r>
      <w:r w:rsidRPr="00E3147E">
        <w:rPr>
          <w:rFonts w:ascii="Times New Roman" w:hAnsi="Times New Roman"/>
          <w:sz w:val="28"/>
          <w:szCs w:val="28"/>
        </w:rPr>
        <w:t xml:space="preserve"> </w:t>
      </w:r>
      <w:r w:rsidRPr="00E314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продовжувати формувати уявлення учнів про органи рослини, їх значення; ознайомити їх із пристосуваннями плодів та насіння для розповсюдження у природі; </w:t>
      </w:r>
    </w:p>
    <w:p w:rsidR="00794AD1" w:rsidRPr="00E3147E" w:rsidRDefault="00794AD1" w:rsidP="00F67F5D">
      <w:pPr>
        <w:widowControl w:val="0"/>
        <w:tabs>
          <w:tab w:val="left" w:pos="851"/>
        </w:tabs>
        <w:spacing w:after="0" w:line="360" w:lineRule="auto"/>
        <w:ind w:left="851" w:right="320" w:hanging="851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E314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розвивати логічне мислення, пам'ять, мовлення; формувати навички робот</w:t>
      </w:r>
      <w:r w:rsidR="00C833AC" w:rsidRPr="00E314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и</w:t>
      </w:r>
      <w:r w:rsidRPr="00E314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 групі; </w:t>
      </w:r>
    </w:p>
    <w:p w:rsidR="00794AD1" w:rsidRPr="00E3147E" w:rsidRDefault="00794AD1" w:rsidP="00F67F5D">
      <w:pPr>
        <w:widowControl w:val="0"/>
        <w:tabs>
          <w:tab w:val="left" w:pos="851"/>
        </w:tabs>
        <w:spacing w:after="0" w:line="360" w:lineRule="auto"/>
        <w:ind w:left="851" w:right="320" w:hanging="851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     </w:t>
      </w:r>
      <w:r w:rsidRPr="00E314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виховувати бережливе ставлення до рослинного світу, інтерес до вивчення рослин, почуття відповідальності за результати роботи групи, уміння слухати.</w:t>
      </w:r>
    </w:p>
    <w:p w:rsidR="00794AD1" w:rsidRPr="00E3147E" w:rsidRDefault="00794AD1" w:rsidP="00F67F5D">
      <w:pPr>
        <w:pStyle w:val="1"/>
        <w:shd w:val="clear" w:color="auto" w:fill="auto"/>
        <w:spacing w:line="360" w:lineRule="auto"/>
        <w:ind w:left="851" w:hanging="851"/>
        <w:jc w:val="both"/>
      </w:pPr>
      <w:r w:rsidRPr="00E3147E">
        <w:rPr>
          <w:b/>
          <w:bCs/>
          <w:color w:val="000000"/>
          <w:shd w:val="clear" w:color="auto" w:fill="FFFFFF"/>
          <w:lang w:val="uk-UA"/>
        </w:rPr>
        <w:t xml:space="preserve">Обладнання: </w:t>
      </w:r>
      <w:r w:rsidRPr="00E3147E">
        <w:rPr>
          <w:lang w:val="uk-UA"/>
        </w:rPr>
        <w:t>малюнок О</w:t>
      </w:r>
      <w:r w:rsidRPr="00E3147E">
        <w:t>с</w:t>
      </w:r>
      <w:r w:rsidRPr="00E3147E">
        <w:rPr>
          <w:lang w:val="uk-UA"/>
        </w:rPr>
        <w:t>е</w:t>
      </w:r>
      <w:r w:rsidRPr="00E3147E">
        <w:t>н</w:t>
      </w:r>
      <w:r w:rsidRPr="00E3147E">
        <w:rPr>
          <w:lang w:val="uk-UA"/>
        </w:rPr>
        <w:t>і</w:t>
      </w:r>
      <w:r w:rsidRPr="00E3147E">
        <w:t>, кошики з плодами</w:t>
      </w:r>
      <w:r w:rsidR="00C833AC" w:rsidRPr="00E3147E">
        <w:t>; календар погоди</w:t>
      </w:r>
      <w:r w:rsidRPr="00E3147E">
        <w:t xml:space="preserve">; мультимедійна </w:t>
      </w:r>
      <w:r w:rsidRPr="00E3147E">
        <w:rPr>
          <w:lang w:val="uk-UA"/>
        </w:rPr>
        <w:t xml:space="preserve">  </w:t>
      </w:r>
      <w:r w:rsidRPr="00E3147E">
        <w:t>презентація «</w:t>
      </w:r>
      <w:r w:rsidRPr="00E3147E">
        <w:rPr>
          <w:lang w:val="uk-UA"/>
        </w:rPr>
        <w:t>Плоди і насіння</w:t>
      </w:r>
      <w:r w:rsidRPr="00E3147E">
        <w:t xml:space="preserve"> »; </w:t>
      </w:r>
      <w:r w:rsidRPr="00E3147E">
        <w:rPr>
          <w:lang w:val="uk-UA"/>
        </w:rPr>
        <w:t xml:space="preserve">картки із зображенням рослин; картки із зображенням тварин; </w:t>
      </w:r>
      <w:r w:rsidRPr="00E3147E">
        <w:t>розда</w:t>
      </w:r>
      <w:r w:rsidR="00C833AC" w:rsidRPr="00E3147E">
        <w:rPr>
          <w:lang w:val="uk-UA"/>
        </w:rPr>
        <w:t>тковий</w:t>
      </w:r>
      <w:r w:rsidRPr="00E3147E">
        <w:t xml:space="preserve"> матеріал</w:t>
      </w:r>
      <w:r w:rsidRPr="00E3147E">
        <w:rPr>
          <w:lang w:val="uk-UA"/>
        </w:rPr>
        <w:t>;</w:t>
      </w:r>
      <w:r w:rsidRPr="00E3147E">
        <w:t xml:space="preserve"> підручник Т.Г.Гільберг «Природознавство</w:t>
      </w:r>
      <w:r w:rsidR="00C833AC" w:rsidRPr="00E3147E">
        <w:rPr>
          <w:lang w:val="uk-UA"/>
        </w:rPr>
        <w:t>,</w:t>
      </w:r>
      <w:r w:rsidRPr="00E3147E">
        <w:t xml:space="preserve"> 2 клас»; робочий зошит Т.Г.Гільберг, Т.В.Сак «Зошит з природознавства</w:t>
      </w:r>
      <w:r w:rsidR="00C833AC" w:rsidRPr="00E3147E">
        <w:rPr>
          <w:lang w:val="uk-UA"/>
        </w:rPr>
        <w:t>,</w:t>
      </w:r>
      <w:r w:rsidRPr="00E3147E">
        <w:t xml:space="preserve"> 2 клас»</w:t>
      </w:r>
    </w:p>
    <w:p w:rsidR="00794AD1" w:rsidRPr="00E3147E" w:rsidRDefault="00794AD1" w:rsidP="00F67F5D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94AD1" w:rsidRPr="00E3147E" w:rsidRDefault="00794AD1" w:rsidP="00F67F5D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147E">
        <w:rPr>
          <w:rFonts w:ascii="Times New Roman" w:hAnsi="Times New Roman"/>
          <w:b/>
          <w:bCs/>
          <w:sz w:val="28"/>
          <w:szCs w:val="28"/>
        </w:rPr>
        <w:t>Хід уроку</w:t>
      </w:r>
    </w:p>
    <w:p w:rsidR="00794AD1" w:rsidRPr="00E3147E" w:rsidRDefault="00794AD1" w:rsidP="00F67F5D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3147E">
        <w:rPr>
          <w:rFonts w:ascii="Times New Roman" w:hAnsi="Times New Roman"/>
          <w:b/>
          <w:bCs/>
          <w:sz w:val="28"/>
          <w:szCs w:val="28"/>
        </w:rPr>
        <w:t>І. Етап орієнтації</w:t>
      </w:r>
    </w:p>
    <w:p w:rsidR="00794AD1" w:rsidRPr="00E3147E" w:rsidRDefault="00794AD1" w:rsidP="00F67F5D">
      <w:pPr>
        <w:pStyle w:val="30"/>
        <w:shd w:val="clear" w:color="auto" w:fill="auto"/>
        <w:spacing w:line="360" w:lineRule="auto"/>
        <w:jc w:val="both"/>
        <w:rPr>
          <w:lang w:val="uk-UA"/>
        </w:rPr>
      </w:pPr>
      <w:r w:rsidRPr="00E3147E">
        <w:rPr>
          <w:lang w:val="uk-UA"/>
        </w:rPr>
        <w:t xml:space="preserve">1. </w:t>
      </w:r>
      <w:r w:rsidRPr="00E3147E">
        <w:t>Організація класу</w:t>
      </w:r>
      <w:r w:rsidRPr="00E3147E">
        <w:rPr>
          <w:lang w:val="uk-UA"/>
        </w:rPr>
        <w:t xml:space="preserve">. </w:t>
      </w:r>
    </w:p>
    <w:p w:rsidR="00794AD1" w:rsidRPr="00E3147E" w:rsidRDefault="00794AD1" w:rsidP="00F67F5D">
      <w:pPr>
        <w:pStyle w:val="30"/>
        <w:shd w:val="clear" w:color="auto" w:fill="auto"/>
        <w:spacing w:line="360" w:lineRule="auto"/>
        <w:jc w:val="both"/>
        <w:rPr>
          <w:lang w:val="uk-UA"/>
        </w:rPr>
      </w:pPr>
      <w:r w:rsidRPr="00E3147E">
        <w:rPr>
          <w:lang w:val="uk-UA"/>
        </w:rPr>
        <w:t xml:space="preserve">( </w:t>
      </w:r>
      <w:r w:rsidR="00C833AC" w:rsidRPr="00E3147E">
        <w:rPr>
          <w:lang w:val="uk-UA"/>
        </w:rPr>
        <w:t>Діти стають</w:t>
      </w:r>
      <w:r w:rsidRPr="00E3147E">
        <w:rPr>
          <w:lang w:val="uk-UA"/>
        </w:rPr>
        <w:t xml:space="preserve"> у кол</w:t>
      </w:r>
      <w:r w:rsidR="00C833AC" w:rsidRPr="00E3147E">
        <w:rPr>
          <w:lang w:val="uk-UA"/>
        </w:rPr>
        <w:t>о</w:t>
      </w:r>
      <w:r w:rsidRPr="00E3147E">
        <w:rPr>
          <w:i w:val="0"/>
          <w:lang w:val="uk-UA"/>
        </w:rPr>
        <w:t xml:space="preserve">. </w:t>
      </w:r>
      <w:proofErr w:type="gramStart"/>
      <w:r w:rsidRPr="00E3147E">
        <w:t>Звучить музика Е.Гріга «Ранок»</w:t>
      </w:r>
      <w:r w:rsidR="00C833AC" w:rsidRPr="00E3147E">
        <w:rPr>
          <w:lang w:val="uk-UA"/>
        </w:rPr>
        <w:t>)</w:t>
      </w:r>
      <w:proofErr w:type="gramEnd"/>
    </w:p>
    <w:p w:rsidR="00794AD1" w:rsidRPr="00E3147E" w:rsidRDefault="00794AD1" w:rsidP="00F67F5D">
      <w:pPr>
        <w:widowControl w:val="0"/>
        <w:tabs>
          <w:tab w:val="left" w:pos="22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- Доброго ранку, дорогі діти. Осінь обіцяла завітати на урок, але її ще немає. Тож давайте привітаємося з довкіллям і, я сподіваюся, що Осінь завітає до нас.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3147E">
        <w:rPr>
          <w:rFonts w:ascii="Times New Roman" w:hAnsi="Times New Roman"/>
          <w:sz w:val="28"/>
          <w:szCs w:val="28"/>
        </w:rPr>
        <w:t>Доброго</w:t>
      </w:r>
      <w:proofErr w:type="gramEnd"/>
      <w:r w:rsidRPr="00E3147E">
        <w:rPr>
          <w:rFonts w:ascii="Times New Roman" w:hAnsi="Times New Roman"/>
          <w:sz w:val="28"/>
          <w:szCs w:val="28"/>
        </w:rPr>
        <w:t xml:space="preserve"> ранку, сонце привітне!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3147E">
        <w:rPr>
          <w:rFonts w:ascii="Times New Roman" w:hAnsi="Times New Roman"/>
          <w:sz w:val="28"/>
          <w:szCs w:val="28"/>
        </w:rPr>
        <w:t>Доброго</w:t>
      </w:r>
      <w:proofErr w:type="gramEnd"/>
      <w:r w:rsidRPr="00E3147E">
        <w:rPr>
          <w:rFonts w:ascii="Times New Roman" w:hAnsi="Times New Roman"/>
          <w:sz w:val="28"/>
          <w:szCs w:val="28"/>
        </w:rPr>
        <w:t xml:space="preserve"> ранку, небо блакитне!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3147E">
        <w:rPr>
          <w:rFonts w:ascii="Times New Roman" w:hAnsi="Times New Roman"/>
          <w:sz w:val="28"/>
          <w:szCs w:val="28"/>
        </w:rPr>
        <w:t>Доброго</w:t>
      </w:r>
      <w:proofErr w:type="gramEnd"/>
      <w:r w:rsidRPr="00E3147E">
        <w:rPr>
          <w:rFonts w:ascii="Times New Roman" w:hAnsi="Times New Roman"/>
          <w:sz w:val="28"/>
          <w:szCs w:val="28"/>
        </w:rPr>
        <w:t xml:space="preserve"> ранку, у небі пташки! </w:t>
      </w:r>
    </w:p>
    <w:p w:rsidR="00794AD1" w:rsidRPr="00E3147E" w:rsidRDefault="00C833AC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3147E">
        <w:rPr>
          <w:rFonts w:ascii="Times New Roman" w:hAnsi="Times New Roman"/>
          <w:sz w:val="28"/>
          <w:szCs w:val="28"/>
        </w:rPr>
        <w:t>Доброго</w:t>
      </w:r>
      <w:proofErr w:type="gramEnd"/>
      <w:r w:rsidRPr="00E3147E">
        <w:rPr>
          <w:rFonts w:ascii="Times New Roman" w:hAnsi="Times New Roman"/>
          <w:sz w:val="28"/>
          <w:szCs w:val="28"/>
        </w:rPr>
        <w:t xml:space="preserve"> ранку тобі </w:t>
      </w:r>
      <w:r w:rsidRPr="00E3147E">
        <w:rPr>
          <w:rFonts w:ascii="Times New Roman" w:hAnsi="Times New Roman"/>
          <w:sz w:val="28"/>
          <w:szCs w:val="28"/>
          <w:lang w:val="uk-UA"/>
        </w:rPr>
        <w:t>й</w:t>
      </w:r>
      <w:r w:rsidR="00794AD1" w:rsidRPr="00E3147E">
        <w:rPr>
          <w:rFonts w:ascii="Times New Roman" w:hAnsi="Times New Roman"/>
          <w:sz w:val="28"/>
          <w:szCs w:val="28"/>
        </w:rPr>
        <w:t xml:space="preserve"> мені!</w:t>
      </w:r>
      <w:r w:rsidR="00794AD1" w:rsidRPr="00E314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- Я запрошую всіх сісти на свої місця.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i/>
          <w:sz w:val="28"/>
          <w:szCs w:val="28"/>
          <w:lang w:val="uk-UA"/>
        </w:rPr>
        <w:t>2.</w:t>
      </w:r>
      <w:r w:rsidR="00C833AC" w:rsidRPr="00E3147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Актуалізація опорних знань</w:t>
      </w:r>
    </w:p>
    <w:p w:rsidR="00E3147E" w:rsidRDefault="00E3147E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Вправа «Синоптик»</w:t>
      </w:r>
    </w:p>
    <w:p w:rsidR="00794AD1" w:rsidRPr="00E3147E" w:rsidRDefault="00794AD1" w:rsidP="00F67F5D">
      <w:pPr>
        <w:widowControl w:val="0"/>
        <w:numPr>
          <w:ilvl w:val="0"/>
          <w:numId w:val="14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Ви кожного ранку спостерігаєте за погодою і робите відповідні записи.  Деякі учні в нашому класі мріють бути синоптиками. Тож я запрошую майбутнього синоптика.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(Учень характеризує стан погоди за планом)</w:t>
      </w:r>
    </w:p>
    <w:p w:rsidR="00E3147E" w:rsidRDefault="00E3147E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ПЛАН СПОСТЕРЕЖЕНЬ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Стан неба. (Ясне, вкрите хмарками, похмуре)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Колір неба. (Голубе, сіре, прозоре, світле, темне)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Чи видно сонце? Як воно гріє?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Чи є вітер? (Сильний, помірний, слабкий, лагідний, холодний; шепоче, зави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ває, свище</w:t>
      </w:r>
      <w:r w:rsidRPr="00E3147E">
        <w:rPr>
          <w:rFonts w:ascii="Times New Roman" w:hAnsi="Times New Roman"/>
          <w:sz w:val="28"/>
          <w:szCs w:val="28"/>
          <w:lang w:val="uk-UA"/>
        </w:rPr>
        <w:t>)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6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Чи є опади? (Дощ, сніг, град, туман.)</w:t>
      </w:r>
    </w:p>
    <w:p w:rsidR="00E3147E" w:rsidRDefault="00E3147E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i/>
          <w:sz w:val="28"/>
          <w:szCs w:val="28"/>
          <w:lang w:val="uk-UA"/>
        </w:rPr>
        <w:t>Вправа «Квітка-семицвітка»</w:t>
      </w:r>
    </w:p>
    <w:p w:rsidR="00794AD1" w:rsidRPr="00E3147E" w:rsidRDefault="00794AD1" w:rsidP="00F67F5D">
      <w:pPr>
        <w:widowControl w:val="0"/>
        <w:numPr>
          <w:ilvl w:val="0"/>
          <w:numId w:val="14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Осінь сьогодні прийшла не з порожніми руками. Вона принесла чарівну квітку.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i/>
          <w:sz w:val="28"/>
          <w:szCs w:val="28"/>
          <w:lang w:val="uk-UA"/>
        </w:rPr>
        <w:t>(На магнітній дошці прикріплена серединка майбутньої квітки. Запитання написано на кольорових пелюстках, які тримає вчитель. Учні по черзі беруть пелюстку, відповідають на запитання, вміщене в ній, кріплять до серединки, якщо відповідь правильна)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Запитання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На які групи поділяються рослини за тривалістю життя?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Які багаторічні рослини ви знаєте?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Які дворічні рослини ви знаєте?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Які однорічні рослини ви знаєте?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Як людина використовує дворічні рослини моркву й буряк у перший рік після висадки?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lastRenderedPageBreak/>
        <w:t>Для чого людина може залишати в землі моркву чи буряк на другий рік?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7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Чи можуть трав’янисті рослини бути багаторічними? Якщо так,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то які?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- Пропоную заплющити очі, згадати щось приємне, подумки попросити 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«</w:t>
      </w:r>
      <w:r w:rsidRPr="00E3147E">
        <w:rPr>
          <w:rFonts w:ascii="Times New Roman" w:hAnsi="Times New Roman"/>
          <w:sz w:val="28"/>
          <w:szCs w:val="28"/>
          <w:lang w:val="uk-UA"/>
        </w:rPr>
        <w:t>квітку-семицвітку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»</w:t>
      </w:r>
      <w:r w:rsidRPr="00E3147E">
        <w:rPr>
          <w:rFonts w:ascii="Times New Roman" w:hAnsi="Times New Roman"/>
          <w:sz w:val="28"/>
          <w:szCs w:val="28"/>
          <w:lang w:val="uk-UA"/>
        </w:rPr>
        <w:t xml:space="preserve"> виконати ваше бажання.</w:t>
      </w:r>
    </w:p>
    <w:p w:rsidR="00E3147E" w:rsidRDefault="00E3147E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II</w:t>
      </w:r>
      <w:r w:rsid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Етап планування </w:t>
      </w:r>
    </w:p>
    <w:p w:rsidR="00794AD1" w:rsidRPr="00E3147E" w:rsidRDefault="00C833AC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</w:rPr>
      </w:pPr>
      <w:r w:rsidRPr="00E3147E">
        <w:rPr>
          <w:rFonts w:ascii="Times New Roman" w:hAnsi="Times New Roman"/>
          <w:i/>
          <w:sz w:val="28"/>
          <w:szCs w:val="28"/>
        </w:rPr>
        <w:t>1</w:t>
      </w:r>
      <w:r w:rsidR="00794AD1" w:rsidRPr="00E3147E">
        <w:rPr>
          <w:rFonts w:ascii="Times New Roman" w:hAnsi="Times New Roman"/>
          <w:i/>
          <w:sz w:val="28"/>
          <w:szCs w:val="28"/>
        </w:rPr>
        <w:t>.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794AD1" w:rsidRPr="00E3147E">
        <w:rPr>
          <w:rFonts w:ascii="Times New Roman" w:hAnsi="Times New Roman"/>
          <w:i/>
          <w:sz w:val="28"/>
          <w:szCs w:val="28"/>
        </w:rPr>
        <w:t xml:space="preserve">Повідомлення теми уроку </w:t>
      </w: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- Осінь не випадково принесла чарівну квітку. 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Осінь</w:t>
      </w:r>
      <w:r w:rsidRPr="00E3147E">
        <w:rPr>
          <w:rFonts w:ascii="Times New Roman" w:hAnsi="Times New Roman"/>
          <w:sz w:val="28"/>
          <w:szCs w:val="28"/>
          <w:lang w:val="uk-UA"/>
        </w:rPr>
        <w:t xml:space="preserve"> знала, що 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саме вона</w:t>
      </w:r>
      <w:r w:rsidRPr="00E3147E">
        <w:rPr>
          <w:rFonts w:ascii="Times New Roman" w:hAnsi="Times New Roman"/>
          <w:sz w:val="28"/>
          <w:szCs w:val="28"/>
          <w:lang w:val="uk-UA"/>
        </w:rPr>
        <w:t xml:space="preserve"> допоможе нам засвоїти навчальний матеріал. Я розкрию одну таємницю: сьогодні ми вивчатимемо плоди та насіння, які розвиваються з квітки. 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(Слайд</w:t>
      </w:r>
      <w:r w:rsidR="00C833AC" w:rsidRPr="00E3147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1)</w:t>
      </w: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</w:rPr>
      </w:pPr>
      <w:r w:rsidRPr="00E3147E">
        <w:rPr>
          <w:rFonts w:ascii="Times New Roman" w:hAnsi="Times New Roman"/>
          <w:i/>
          <w:sz w:val="28"/>
          <w:szCs w:val="28"/>
        </w:rPr>
        <w:t>2.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i/>
          <w:sz w:val="28"/>
          <w:szCs w:val="28"/>
        </w:rPr>
        <w:t>Ознайомлення з планом уроку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.</w:t>
      </w:r>
      <w:r w:rsidRPr="00E3147E">
        <w:rPr>
          <w:rFonts w:ascii="Times New Roman" w:hAnsi="Times New Roman"/>
          <w:i/>
          <w:sz w:val="28"/>
          <w:szCs w:val="28"/>
        </w:rPr>
        <w:t xml:space="preserve"> </w:t>
      </w: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</w:rPr>
        <w:t xml:space="preserve">  </w:t>
      </w:r>
      <w:r w:rsidRPr="00E3147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3147E">
        <w:rPr>
          <w:rFonts w:ascii="Times New Roman" w:hAnsi="Times New Roman"/>
          <w:sz w:val="28"/>
          <w:szCs w:val="28"/>
        </w:rPr>
        <w:t xml:space="preserve">Пропоную ознайомитися з планом уроку 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Гра «Із якої рослини плід»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Юні дослідники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</w:rPr>
        <w:t xml:space="preserve">Робота з </w:t>
      </w:r>
      <w:proofErr w:type="gramStart"/>
      <w:r w:rsidRPr="00E3147E">
        <w:rPr>
          <w:rFonts w:ascii="Times New Roman" w:hAnsi="Times New Roman"/>
          <w:sz w:val="28"/>
          <w:szCs w:val="28"/>
        </w:rPr>
        <w:t>п</w:t>
      </w:r>
      <w:proofErr w:type="gramEnd"/>
      <w:r w:rsidRPr="00E3147E">
        <w:rPr>
          <w:rFonts w:ascii="Times New Roman" w:hAnsi="Times New Roman"/>
          <w:sz w:val="28"/>
          <w:szCs w:val="28"/>
        </w:rPr>
        <w:t>ідручником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</w:rPr>
        <w:t>Робота у зошиті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Загадки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Вправа «Незакінчене речення»</w:t>
      </w:r>
    </w:p>
    <w:p w:rsidR="00794AD1" w:rsidRPr="00E3147E" w:rsidRDefault="00794AD1" w:rsidP="00F67F5D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Завдання із 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«</w:t>
      </w:r>
      <w:r w:rsidRPr="00E3147E">
        <w:rPr>
          <w:rFonts w:ascii="Times New Roman" w:hAnsi="Times New Roman"/>
          <w:sz w:val="28"/>
          <w:szCs w:val="28"/>
          <w:lang w:val="uk-UA"/>
        </w:rPr>
        <w:t>скриньки таємниць</w:t>
      </w:r>
      <w:r w:rsidR="00C833AC" w:rsidRPr="00E3147E">
        <w:rPr>
          <w:rFonts w:ascii="Times New Roman" w:hAnsi="Times New Roman"/>
          <w:sz w:val="28"/>
          <w:szCs w:val="28"/>
          <w:lang w:val="uk-UA"/>
        </w:rPr>
        <w:t>»</w:t>
      </w:r>
    </w:p>
    <w:p w:rsidR="00E3147E" w:rsidRDefault="00E3147E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IIІ</w:t>
      </w:r>
      <w:r w:rsidR="00C833AC"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E3147E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Етап проектування</w:t>
      </w:r>
    </w:p>
    <w:p w:rsidR="00794AD1" w:rsidRPr="00E3147E" w:rsidRDefault="00794AD1" w:rsidP="00F67F5D">
      <w:pPr>
        <w:widowControl w:val="0"/>
        <w:numPr>
          <w:ilvl w:val="0"/>
          <w:numId w:val="4"/>
        </w:numPr>
        <w:spacing w:after="0" w:line="360" w:lineRule="auto"/>
        <w:ind w:left="0" w:right="320" w:firstLine="0"/>
        <w:jc w:val="both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  <w:lang w:val="uk-UA"/>
        </w:rPr>
        <w:t>Визначення мети та завдання уроку. Очікування учнів</w:t>
      </w:r>
      <w:r w:rsidRPr="00E3147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- Промовимо вголос свої побажання на цей урок: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8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 хочу ...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8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 буду ...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8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lastRenderedPageBreak/>
        <w:t>Я зможу ...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- А я всім бажаю здійснення ваших очікувань, успіхів у роботі на уроці. 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(Слайд 2)</w:t>
      </w:r>
    </w:p>
    <w:p w:rsidR="00E3147E" w:rsidRDefault="00E3147E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</w:p>
    <w:p w:rsidR="00794AD1" w:rsidRPr="00E3147E" w:rsidRDefault="00794AD1" w:rsidP="00F67F5D">
      <w:pPr>
        <w:widowControl w:val="0"/>
        <w:spacing w:after="0" w:line="360" w:lineRule="auto"/>
        <w:ind w:right="3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iCs/>
          <w:sz w:val="28"/>
          <w:szCs w:val="28"/>
          <w:lang w:val="uk-UA"/>
        </w:rPr>
        <w:t>І</w:t>
      </w:r>
      <w:r w:rsidRPr="00E3147E">
        <w:rPr>
          <w:rFonts w:ascii="Times New Roman" w:hAnsi="Times New Roman"/>
          <w:b/>
          <w:iCs/>
          <w:sz w:val="28"/>
          <w:szCs w:val="28"/>
          <w:lang w:val="en-US"/>
        </w:rPr>
        <w:t>V</w:t>
      </w:r>
      <w:r w:rsidR="00E3147E">
        <w:rPr>
          <w:rFonts w:ascii="Times New Roman" w:hAnsi="Times New Roman"/>
          <w:b/>
          <w:iCs/>
          <w:sz w:val="28"/>
          <w:szCs w:val="28"/>
          <w:lang w:val="uk-UA"/>
        </w:rPr>
        <w:t>.</w:t>
      </w:r>
      <w:r w:rsidRPr="00E3147E">
        <w:rPr>
          <w:rFonts w:ascii="Times New Roman" w:hAnsi="Times New Roman"/>
          <w:b/>
          <w:iCs/>
          <w:sz w:val="28"/>
          <w:szCs w:val="28"/>
          <w:lang w:val="uk-UA"/>
        </w:rPr>
        <w:t xml:space="preserve"> Етап організації виконання плану діяльності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i/>
          <w:sz w:val="28"/>
          <w:szCs w:val="28"/>
          <w:lang w:val="uk-UA"/>
        </w:rPr>
        <w:t>1.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Гра «Із якої рослини плід»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 xml:space="preserve">. Робота в групах </w:t>
      </w:r>
    </w:p>
    <w:p w:rsidR="00CF2504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У кожного на парті  лежать картки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із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зображен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ням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п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р року</w:t>
      </w:r>
      <w:r w:rsidR="00C833AC" w:rsidRPr="00E3147E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Пропоную об’єднатися у групи за порами року. Молодці. Осінь кожній групі принесла кошик із плодами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(У кошиках плоди: різноманітні овочі, фрукти, а також каштани, горіхи, жолуді, грона горобини, калини, кленові «крильця»)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</w:p>
    <w:p w:rsidR="00794AD1" w:rsidRPr="00E3147E" w:rsidRDefault="00CF2504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- </w:t>
      </w:r>
      <w:r w:rsidR="00794AD1" w:rsidRPr="00E3147E">
        <w:rPr>
          <w:rFonts w:ascii="Times New Roman" w:hAnsi="Times New Roman"/>
          <w:bCs/>
          <w:iCs/>
          <w:sz w:val="28"/>
          <w:szCs w:val="28"/>
          <w:lang w:val="uk-UA"/>
        </w:rPr>
        <w:t>Яким рослинам належать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ці</w:t>
      </w:r>
      <w:r w:rsidR="00794AD1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плоди?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(Лідери груп презентують результати роботи)</w:t>
      </w:r>
    </w:p>
    <w:p w:rsidR="00794AD1" w:rsidRPr="00E3147E" w:rsidRDefault="00794AD1" w:rsidP="00F67F5D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Юні дослідники. Робота в парах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Дослідження плода: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Учні отримують торбинку з горішками ліщини. Кожна пара бере один горіх і розгляда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є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його з лупою, потім вилуча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є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зернятко, вивча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є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його.</w:t>
      </w:r>
    </w:p>
    <w:p w:rsidR="00794AD1" w:rsidRPr="00E3147E" w:rsidRDefault="00794AD1" w:rsidP="00F67F5D">
      <w:pPr>
        <w:pStyle w:val="a4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 Що, на вашу думку, станеться, якщо горіх або інше насіння потрапить у землю?</w:t>
      </w:r>
    </w:p>
    <w:p w:rsidR="00794AD1" w:rsidRPr="00E3147E" w:rsidRDefault="00794AD1" w:rsidP="00F67F5D">
      <w:pPr>
        <w:pStyle w:val="a4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 Чи  таке ж  тверде зернятко-насіннячко як шкаралупа горіха?</w:t>
      </w:r>
    </w:p>
    <w:p w:rsidR="00794AD1" w:rsidRPr="00E3147E" w:rsidRDefault="00794AD1" w:rsidP="00F67F5D">
      <w:pPr>
        <w:pStyle w:val="a4"/>
        <w:widowControl w:val="0"/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 Спробуйте здогадатися, чому такий міцний кожушок у насіння.</w:t>
      </w:r>
    </w:p>
    <w:p w:rsidR="00794AD1" w:rsidRPr="00E3147E" w:rsidRDefault="00CF2504" w:rsidP="00F67F5D">
      <w:pPr>
        <w:widowControl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Учитель робить в</w:t>
      </w:r>
      <w:r w:rsidR="00794AD1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исновок: плід піклується, захищає насіння від пошкоджень, доки воно розвивається. </w:t>
      </w:r>
    </w:p>
    <w:p w:rsidR="00E3147E" w:rsidRDefault="00E3147E" w:rsidP="00F67F5D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val="uk-UA"/>
        </w:rPr>
      </w:pPr>
    </w:p>
    <w:p w:rsidR="00794AD1" w:rsidRPr="00E3147E" w:rsidRDefault="00794AD1" w:rsidP="00F67F5D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8"/>
          <w:szCs w:val="28"/>
          <w:shd w:val="clear" w:color="auto" w:fill="FFFFFF"/>
          <w:lang w:val="uk-UA"/>
        </w:rPr>
      </w:pPr>
      <w:r w:rsidRPr="00E3147E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val="uk-UA"/>
        </w:rPr>
        <w:t>Фізкультхвилинка</w:t>
      </w:r>
    </w:p>
    <w:p w:rsidR="00794AD1" w:rsidRPr="00E3147E" w:rsidRDefault="00794AD1" w:rsidP="00F67F5D">
      <w:pPr>
        <w:pStyle w:val="40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 xml:space="preserve">Хмарка сонечко закрила, </w:t>
      </w:r>
      <w:r w:rsidRPr="00E3147E">
        <w:rPr>
          <w:b w:val="0"/>
          <w:i w:val="0"/>
          <w:sz w:val="28"/>
          <w:szCs w:val="28"/>
          <w:lang w:val="uk-UA"/>
        </w:rPr>
        <w:tab/>
        <w:t xml:space="preserve">               </w:t>
      </w:r>
    </w:p>
    <w:p w:rsidR="00794AD1" w:rsidRPr="00E3147E" w:rsidRDefault="00794AD1" w:rsidP="00F67F5D">
      <w:pPr>
        <w:pStyle w:val="40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 xml:space="preserve">Слізки срібнії зронила. </w:t>
      </w:r>
      <w:r w:rsidRPr="00E3147E">
        <w:rPr>
          <w:b w:val="0"/>
          <w:sz w:val="28"/>
          <w:szCs w:val="28"/>
          <w:lang w:val="uk-UA"/>
        </w:rPr>
        <w:t>(Діти закривають обличчя руками.)</w:t>
      </w:r>
      <w:r w:rsidRPr="00E3147E">
        <w:rPr>
          <w:b w:val="0"/>
          <w:i w:val="0"/>
          <w:sz w:val="28"/>
          <w:szCs w:val="28"/>
          <w:lang w:val="uk-UA"/>
        </w:rPr>
        <w:tab/>
        <w:t xml:space="preserve">                         </w:t>
      </w:r>
    </w:p>
    <w:p w:rsidR="00794AD1" w:rsidRPr="00E3147E" w:rsidRDefault="00794AD1" w:rsidP="00F67F5D">
      <w:pPr>
        <w:pStyle w:val="40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>Ми ті слізки пошукаєм,</w:t>
      </w:r>
      <w:r w:rsidRPr="00E3147E">
        <w:rPr>
          <w:b w:val="0"/>
          <w:i w:val="0"/>
          <w:sz w:val="28"/>
          <w:szCs w:val="28"/>
          <w:lang w:val="uk-UA"/>
        </w:rPr>
        <w:tab/>
        <w:t xml:space="preserve">                         </w:t>
      </w:r>
    </w:p>
    <w:p w:rsidR="00794AD1" w:rsidRPr="00E3147E" w:rsidRDefault="00794AD1" w:rsidP="00F67F5D">
      <w:pPr>
        <w:pStyle w:val="40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 xml:space="preserve">У травичці позбираєм. </w:t>
      </w:r>
      <w:r w:rsidRPr="00E3147E">
        <w:rPr>
          <w:b w:val="0"/>
          <w:sz w:val="28"/>
          <w:szCs w:val="28"/>
          <w:lang w:val="uk-UA"/>
        </w:rPr>
        <w:t>(Діти виконують нахили уперед.)</w:t>
      </w:r>
      <w:r w:rsidRPr="00E3147E">
        <w:rPr>
          <w:b w:val="0"/>
          <w:i w:val="0"/>
          <w:sz w:val="28"/>
          <w:szCs w:val="28"/>
          <w:lang w:val="uk-UA"/>
        </w:rPr>
        <w:tab/>
        <w:t xml:space="preserve">                         </w:t>
      </w:r>
    </w:p>
    <w:p w:rsidR="00794AD1" w:rsidRPr="00E3147E" w:rsidRDefault="00794AD1" w:rsidP="00F67F5D">
      <w:pPr>
        <w:pStyle w:val="40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>Пострибаєм, як зайчата.</w:t>
      </w:r>
      <w:r w:rsidRPr="00E3147E">
        <w:rPr>
          <w:b w:val="0"/>
          <w:i w:val="0"/>
          <w:sz w:val="28"/>
          <w:szCs w:val="28"/>
          <w:lang w:val="uk-UA"/>
        </w:rPr>
        <w:tab/>
      </w:r>
      <w:r w:rsidRPr="00E3147E">
        <w:rPr>
          <w:b w:val="0"/>
          <w:sz w:val="28"/>
          <w:szCs w:val="28"/>
          <w:lang w:val="uk-UA"/>
        </w:rPr>
        <w:t>(Діти стрибають.)</w:t>
      </w:r>
    </w:p>
    <w:p w:rsidR="00794AD1" w:rsidRPr="00E3147E" w:rsidRDefault="00794AD1" w:rsidP="00F67F5D">
      <w:pPr>
        <w:pStyle w:val="40"/>
        <w:shd w:val="clear" w:color="auto" w:fill="auto"/>
        <w:spacing w:line="360" w:lineRule="auto"/>
        <w:jc w:val="both"/>
        <w:rPr>
          <w:b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lastRenderedPageBreak/>
        <w:t xml:space="preserve">Політаєм, як пташата. </w:t>
      </w:r>
      <w:r w:rsidRPr="00E3147E">
        <w:rPr>
          <w:b w:val="0"/>
          <w:sz w:val="28"/>
          <w:szCs w:val="28"/>
          <w:lang w:val="uk-UA"/>
        </w:rPr>
        <w:t>(Діти імітують політ птахів.)</w:t>
      </w:r>
    </w:p>
    <w:p w:rsidR="00794AD1" w:rsidRPr="00E3147E" w:rsidRDefault="00794AD1" w:rsidP="00F67F5D">
      <w:pPr>
        <w:pStyle w:val="40"/>
        <w:shd w:val="clear" w:color="auto" w:fill="auto"/>
        <w:spacing w:line="360" w:lineRule="auto"/>
        <w:jc w:val="both"/>
        <w:rPr>
          <w:b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>Потанцюємо ще трішки.</w:t>
      </w:r>
      <w:r w:rsidRPr="00E3147E">
        <w:rPr>
          <w:b w:val="0"/>
          <w:sz w:val="28"/>
          <w:szCs w:val="28"/>
          <w:lang w:val="uk-UA"/>
        </w:rPr>
        <w:t xml:space="preserve"> (Діти виконують танцювальні вправи.)</w:t>
      </w:r>
    </w:p>
    <w:p w:rsidR="00794AD1" w:rsidRPr="00E3147E" w:rsidRDefault="00794AD1" w:rsidP="00F67F5D">
      <w:pPr>
        <w:pStyle w:val="40"/>
        <w:shd w:val="clear" w:color="auto" w:fill="auto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 xml:space="preserve">Щоб спочили ручки, ніжки. </w:t>
      </w:r>
    </w:p>
    <w:p w:rsidR="00794AD1" w:rsidRPr="00E3147E" w:rsidRDefault="00CF2504" w:rsidP="00F67F5D">
      <w:pPr>
        <w:pStyle w:val="40"/>
        <w:shd w:val="clear" w:color="auto" w:fill="auto"/>
        <w:spacing w:line="360" w:lineRule="auto"/>
        <w:jc w:val="both"/>
        <w:rPr>
          <w:b w:val="0"/>
          <w:i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>У</w:t>
      </w:r>
      <w:r w:rsidR="00794AD1" w:rsidRPr="00E3147E">
        <w:rPr>
          <w:b w:val="0"/>
          <w:i w:val="0"/>
          <w:sz w:val="28"/>
          <w:szCs w:val="28"/>
          <w:lang w:val="uk-UA"/>
        </w:rPr>
        <w:t>сі веселі? От чудово!</w:t>
      </w:r>
    </w:p>
    <w:p w:rsidR="00794AD1" w:rsidRPr="00E3147E" w:rsidRDefault="00794AD1" w:rsidP="00F67F5D">
      <w:pPr>
        <w:pStyle w:val="40"/>
        <w:shd w:val="clear" w:color="auto" w:fill="auto"/>
        <w:spacing w:line="360" w:lineRule="auto"/>
        <w:jc w:val="both"/>
        <w:rPr>
          <w:b w:val="0"/>
          <w:sz w:val="28"/>
          <w:szCs w:val="28"/>
          <w:lang w:val="uk-UA"/>
        </w:rPr>
      </w:pPr>
      <w:r w:rsidRPr="00E3147E">
        <w:rPr>
          <w:b w:val="0"/>
          <w:i w:val="0"/>
          <w:sz w:val="28"/>
          <w:szCs w:val="28"/>
          <w:lang w:val="uk-UA"/>
        </w:rPr>
        <w:t>А тепер до праці знову.</w:t>
      </w:r>
      <w:r w:rsidRPr="00E3147E">
        <w:rPr>
          <w:b w:val="0"/>
          <w:sz w:val="28"/>
          <w:szCs w:val="28"/>
          <w:lang w:val="uk-UA"/>
        </w:rPr>
        <w:t xml:space="preserve"> (Діти сідають на місця.)</w:t>
      </w:r>
    </w:p>
    <w:p w:rsidR="00E3147E" w:rsidRDefault="00E3147E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3. Робота з підручником (с. 41-45)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- Пригадайте,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з яких органів складається рослина?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 Де міститься насіння?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а) Розгляд плодів і насіння на малюнках.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Колективне в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изначення яким рослинам вони належать.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б)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Робота із статтею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(с. 42)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-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Спробуємо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дізна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тися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, як подорожують насінини.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-</w:t>
      </w:r>
      <w:r w:rsid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А чи уважні ви були під час роботи з підручником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>: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зараз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ми це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перевіримо, виконавши цікаві завдання.</w:t>
      </w:r>
    </w:p>
    <w:p w:rsidR="00794AD1" w:rsidRPr="00E3147E" w:rsidRDefault="00794AD1" w:rsidP="00F67F5D">
      <w:pPr>
        <w:widowControl w:val="0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Що таке плід?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(Слайд №3)</w:t>
      </w:r>
    </w:p>
    <w:p w:rsidR="00794AD1" w:rsidRPr="00E3147E" w:rsidRDefault="00794AD1" w:rsidP="00F67F5D">
      <w:pPr>
        <w:widowControl w:val="0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Скільки насінин можуть мати плоди?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(Слайди 4-5)</w:t>
      </w:r>
    </w:p>
    <w:p w:rsidR="00794AD1" w:rsidRPr="00E3147E" w:rsidRDefault="00794AD1" w:rsidP="00F67F5D">
      <w:pPr>
        <w:widowControl w:val="0"/>
        <w:numPr>
          <w:ilvl w:val="0"/>
          <w:numId w:val="1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У яких рослин соковиті плоди,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а у яких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плоди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сухі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?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(Слайди 6-7)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С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ьогодні </w:t>
      </w:r>
      <w:r w:rsidR="00CF2504"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ви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працюєте дуже добре.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(Слайд 8)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4.</w:t>
      </w:r>
      <w:r w:rsidR="00E3147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Робота в зошиті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(с.15)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а) Завдання 1. Колективно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</w:t>
      </w:r>
      <w:r w:rsid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З</w:t>
      </w:r>
      <w:r w:rsidRPr="00E3147E">
        <w:rPr>
          <w:rFonts w:ascii="Times New Roman" w:hAnsi="Times New Roman"/>
          <w:bCs/>
          <w:iCs/>
          <w:sz w:val="28"/>
          <w:szCs w:val="28"/>
        </w:rPr>
        <w:t>’</w:t>
      </w: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єднайте лініями рослини з їх плодами.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б)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Завдання 2. Самостійно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>- З’єднайте лініями насіння з його плодами.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в) Самоперевірка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3147E">
        <w:rPr>
          <w:rFonts w:ascii="Times New Roman" w:hAnsi="Times New Roman"/>
          <w:bCs/>
          <w:iCs/>
          <w:sz w:val="28"/>
          <w:szCs w:val="28"/>
          <w:lang w:val="uk-UA"/>
        </w:rPr>
        <w:t xml:space="preserve">- Перевірити роботу вам допоможуть наші гості. </w:t>
      </w:r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(Додаток </w:t>
      </w:r>
      <w:bookmarkStart w:id="0" w:name="_GoBack"/>
      <w:bookmarkEnd w:id="0"/>
      <w:r w:rsidRPr="00E3147E">
        <w:rPr>
          <w:rFonts w:ascii="Times New Roman" w:hAnsi="Times New Roman"/>
          <w:bCs/>
          <w:i/>
          <w:iCs/>
          <w:sz w:val="28"/>
          <w:szCs w:val="28"/>
          <w:lang w:val="uk-UA"/>
        </w:rPr>
        <w:t>1)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b/>
          <w:i/>
          <w:sz w:val="28"/>
          <w:szCs w:val="28"/>
          <w:lang w:val="uk-UA"/>
        </w:rPr>
        <w:t>5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. Робота над загадками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Сонечко в траві зійшло,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Усміхнулось, розцвіло,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lastRenderedPageBreak/>
        <w:t>Потім стало біле-біле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І</w:t>
      </w:r>
      <w:r w:rsidR="00F81B80" w:rsidRPr="00E314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147E">
        <w:rPr>
          <w:rFonts w:ascii="Times New Roman" w:hAnsi="Times New Roman"/>
          <w:sz w:val="28"/>
          <w:szCs w:val="28"/>
          <w:lang w:val="uk-UA"/>
        </w:rPr>
        <w:t>за вітром полетіло.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(Кульбаба)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Стоїть пані у лісочку,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Має червону сорочку.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Хто йде, той поклониться.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(Суниця)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Як дерево називається, що влітку в білий пух одягається?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(Тополя)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Навесні красується білим цвітом,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А в жнива — червоним плодом.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(Вишня)  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Кожен рік з ним так буває — 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Вертольоти виростають.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Та, шкода, що вертоліт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На всього один політ.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(Клен)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Сукня загубилась — ґудзики лишились.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(Горобина)</w:t>
      </w:r>
    </w:p>
    <w:p w:rsidR="00794AD1" w:rsidRPr="00E3147E" w:rsidRDefault="00F81B80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Що за дерево, чий цвіт п</w:t>
      </w:r>
      <w:r w:rsidR="00794AD1" w:rsidRPr="00E3147E">
        <w:rPr>
          <w:rFonts w:ascii="Times New Roman" w:hAnsi="Times New Roman"/>
          <w:sz w:val="28"/>
          <w:szCs w:val="28"/>
          <w:lang w:val="uk-UA"/>
        </w:rPr>
        <w:t>ахне медом на весь світ?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(Липа)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Як прийде весна в садочок —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до лиця білий віночок,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ну а восени цій кралі 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приглянулися корал</w:t>
      </w:r>
      <w:r w:rsidR="00F81B80" w:rsidRPr="00E3147E">
        <w:rPr>
          <w:rFonts w:ascii="Times New Roman" w:hAnsi="Times New Roman"/>
          <w:sz w:val="28"/>
          <w:szCs w:val="28"/>
          <w:lang w:val="uk-UA"/>
        </w:rPr>
        <w:t>и</w:t>
      </w:r>
      <w:r w:rsidRPr="00E3147E">
        <w:rPr>
          <w:rFonts w:ascii="Times New Roman" w:hAnsi="Times New Roman"/>
          <w:sz w:val="28"/>
          <w:szCs w:val="28"/>
          <w:lang w:val="uk-UA"/>
        </w:rPr>
        <w:t>.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                                    (Калина)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3147E">
        <w:rPr>
          <w:rFonts w:ascii="Times New Roman" w:hAnsi="Times New Roman"/>
          <w:i/>
          <w:sz w:val="28"/>
          <w:szCs w:val="28"/>
          <w:lang w:val="uk-UA"/>
        </w:rPr>
        <w:t>(Вчитель прикріплює на до</w:t>
      </w:r>
      <w:r w:rsidR="00F81B80" w:rsidRPr="00E3147E">
        <w:rPr>
          <w:rFonts w:ascii="Times New Roman" w:hAnsi="Times New Roman"/>
          <w:i/>
          <w:sz w:val="28"/>
          <w:szCs w:val="28"/>
          <w:lang w:val="uk-UA"/>
        </w:rPr>
        <w:t>ш</w:t>
      </w:r>
      <w:r w:rsidRPr="00E3147E">
        <w:rPr>
          <w:rFonts w:ascii="Times New Roman" w:hAnsi="Times New Roman"/>
          <w:i/>
          <w:sz w:val="28"/>
          <w:szCs w:val="28"/>
          <w:lang w:val="uk-UA"/>
        </w:rPr>
        <w:t>ці картки із зображенням рослин)</w:t>
      </w:r>
    </w:p>
    <w:p w:rsidR="00794AD1" w:rsidRPr="00E3147E" w:rsidRDefault="00794AD1" w:rsidP="00F67F5D">
      <w:pPr>
        <w:widowControl w:val="0"/>
        <w:shd w:val="clear" w:color="auto" w:fill="FFFFFF"/>
        <w:spacing w:after="0" w:line="360" w:lineRule="auto"/>
        <w:ind w:right="32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81B80" w:rsidRPr="00E3147E">
        <w:rPr>
          <w:rFonts w:ascii="Times New Roman" w:hAnsi="Times New Roman"/>
          <w:sz w:val="28"/>
          <w:szCs w:val="28"/>
          <w:lang w:val="uk-UA"/>
        </w:rPr>
        <w:t xml:space="preserve">Колективна робота. </w:t>
      </w:r>
      <w:r w:rsidRPr="00E3147E">
        <w:rPr>
          <w:rFonts w:ascii="Times New Roman" w:hAnsi="Times New Roman"/>
          <w:sz w:val="28"/>
          <w:szCs w:val="28"/>
          <w:lang w:val="uk-UA"/>
        </w:rPr>
        <w:t>Згрупуйте відгадки за такими ознаками: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0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t>Рослини, плоди яких розносяться тваринами.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0"/>
        </w:numPr>
        <w:shd w:val="clear" w:color="auto" w:fill="FFFFFF"/>
        <w:spacing w:after="0" w:line="360" w:lineRule="auto"/>
        <w:ind w:left="0" w:right="32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3147E">
        <w:rPr>
          <w:rFonts w:ascii="Times New Roman" w:hAnsi="Times New Roman"/>
          <w:sz w:val="28"/>
          <w:szCs w:val="28"/>
          <w:lang w:val="uk-UA"/>
        </w:rPr>
        <w:lastRenderedPageBreak/>
        <w:t xml:space="preserve">Рослини, плоди яких розносяться вітром. </w:t>
      </w:r>
    </w:p>
    <w:p w:rsidR="00E3147E" w:rsidRDefault="00E3147E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b/>
          <w:iCs/>
          <w:sz w:val="28"/>
          <w:szCs w:val="28"/>
          <w:lang w:val="uk-UA" w:eastAsia="ru-RU"/>
        </w:rPr>
      </w:pP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b/>
          <w:iCs/>
          <w:sz w:val="28"/>
          <w:szCs w:val="28"/>
          <w:lang w:val="en-US" w:eastAsia="ru-RU"/>
        </w:rPr>
        <w:t>V</w:t>
      </w:r>
      <w:r w:rsidRPr="00E3147E">
        <w:rPr>
          <w:rFonts w:ascii="Times New Roman" w:hAnsi="Times New Roman"/>
          <w:b/>
          <w:iCs/>
          <w:sz w:val="28"/>
          <w:szCs w:val="28"/>
          <w:lang w:val="uk-UA" w:eastAsia="ru-RU"/>
        </w:rPr>
        <w:t>.</w:t>
      </w:r>
      <w:r w:rsidR="00F81B80" w:rsidRPr="00E3147E">
        <w:rPr>
          <w:rFonts w:ascii="Times New Roman" w:hAnsi="Times New Roman"/>
          <w:b/>
          <w:iCs/>
          <w:sz w:val="28"/>
          <w:szCs w:val="28"/>
          <w:lang w:val="uk-UA" w:eastAsia="ru-RU"/>
        </w:rPr>
        <w:t xml:space="preserve"> </w:t>
      </w:r>
      <w:r w:rsidRPr="00E3147E">
        <w:rPr>
          <w:rFonts w:ascii="Times New Roman" w:hAnsi="Times New Roman"/>
          <w:b/>
          <w:iCs/>
          <w:sz w:val="28"/>
          <w:szCs w:val="28"/>
          <w:lang w:val="uk-UA" w:eastAsia="ru-RU"/>
        </w:rPr>
        <w:t xml:space="preserve">Етап контрольно-оцінюючий 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i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/>
          <w:iCs/>
          <w:sz w:val="28"/>
          <w:szCs w:val="28"/>
          <w:lang w:val="uk-UA" w:eastAsia="ru-RU"/>
        </w:rPr>
        <w:t>1. Підсумок уроку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Інтерактивна вправа «Незакінчене речення»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- Підійшов час  підвести підсумок уроку. Я буду зачитувати початок, ви закінчіть речення.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1"/>
        </w:numPr>
        <w:spacing w:after="0" w:line="360" w:lineRule="auto"/>
        <w:ind w:left="0" w:right="120" w:firstLine="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Плід утворюється ...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1"/>
        </w:numPr>
        <w:spacing w:after="0" w:line="360" w:lineRule="auto"/>
        <w:ind w:left="0" w:right="120" w:firstLine="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Насіння перебуває ...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1"/>
        </w:numPr>
        <w:spacing w:after="0" w:line="360" w:lineRule="auto"/>
        <w:ind w:left="0" w:right="120" w:firstLine="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Плід захищає ...</w:t>
      </w:r>
    </w:p>
    <w:p w:rsidR="00794AD1" w:rsidRPr="00E3147E" w:rsidRDefault="00794AD1" w:rsidP="00F67F5D">
      <w:pPr>
        <w:pStyle w:val="a4"/>
        <w:widowControl w:val="0"/>
        <w:numPr>
          <w:ilvl w:val="0"/>
          <w:numId w:val="11"/>
        </w:numPr>
        <w:spacing w:after="0" w:line="360" w:lineRule="auto"/>
        <w:ind w:left="0" w:right="120" w:firstLine="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Рослині допомагають розповсюджуватися ...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b/>
          <w:i/>
          <w:iCs/>
          <w:sz w:val="28"/>
          <w:szCs w:val="28"/>
          <w:lang w:val="uk-UA" w:eastAsia="ru-RU"/>
        </w:rPr>
        <w:t>Інтерактивна вправа «Мікрофон»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- Урок підійшов  до закінчення. А чи справдилися ваші очікування? (Відповіді учнів).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 xml:space="preserve">-  На згадку про урок  Осінь дарує кожному учню пелюсточки з </w:t>
      </w:r>
      <w:r w:rsidR="00F81B80" w:rsidRPr="00E3147E">
        <w:rPr>
          <w:rFonts w:ascii="Times New Roman" w:hAnsi="Times New Roman"/>
          <w:iCs/>
          <w:sz w:val="28"/>
          <w:szCs w:val="28"/>
          <w:lang w:val="uk-UA" w:eastAsia="ru-RU"/>
        </w:rPr>
        <w:t>«</w:t>
      </w: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квітки-семицвітки</w:t>
      </w:r>
      <w:r w:rsidR="00F81B80" w:rsidRPr="00E3147E">
        <w:rPr>
          <w:rFonts w:ascii="Times New Roman" w:hAnsi="Times New Roman"/>
          <w:iCs/>
          <w:sz w:val="28"/>
          <w:szCs w:val="28"/>
          <w:lang w:val="uk-UA" w:eastAsia="ru-RU"/>
        </w:rPr>
        <w:t>»</w:t>
      </w: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>.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iCs/>
          <w:sz w:val="28"/>
          <w:szCs w:val="28"/>
          <w:lang w:val="uk-UA" w:eastAsia="ru-RU"/>
        </w:rPr>
        <w:t xml:space="preserve">2.Домашнє завдання </w:t>
      </w:r>
    </w:p>
    <w:p w:rsidR="00F81B80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sz w:val="28"/>
          <w:szCs w:val="28"/>
          <w:lang w:val="uk-UA" w:eastAsia="ru-RU"/>
        </w:rPr>
        <w:t>-</w:t>
      </w:r>
      <w:r w:rsidR="00F81B80" w:rsidRPr="00E314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147E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F81B80" w:rsidRPr="00E3147E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E3147E">
        <w:rPr>
          <w:rFonts w:ascii="Times New Roman" w:hAnsi="Times New Roman"/>
          <w:sz w:val="28"/>
          <w:szCs w:val="28"/>
          <w:lang w:val="uk-UA" w:eastAsia="ru-RU"/>
        </w:rPr>
        <w:t xml:space="preserve">дання пропоную із </w:t>
      </w:r>
      <w:r w:rsidR="00F81B80" w:rsidRPr="00E3147E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E3147E">
        <w:rPr>
          <w:rFonts w:ascii="Times New Roman" w:hAnsi="Times New Roman"/>
          <w:sz w:val="28"/>
          <w:szCs w:val="28"/>
          <w:lang w:val="uk-UA" w:eastAsia="ru-RU"/>
        </w:rPr>
        <w:t>скриньки таємниць</w:t>
      </w:r>
      <w:r w:rsidR="00F81B80" w:rsidRPr="00E3147E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E3147E">
        <w:rPr>
          <w:rFonts w:ascii="Times New Roman" w:hAnsi="Times New Roman"/>
          <w:i/>
          <w:sz w:val="28"/>
          <w:szCs w:val="28"/>
          <w:lang w:val="uk-UA" w:eastAsia="ru-RU"/>
        </w:rPr>
        <w:t>.( Слайд 9)</w:t>
      </w:r>
      <w:r w:rsidRPr="00E314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94AD1" w:rsidRPr="00E3147E" w:rsidRDefault="00794AD1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sz w:val="28"/>
          <w:szCs w:val="28"/>
          <w:lang w:val="uk-UA" w:eastAsia="ru-RU"/>
        </w:rPr>
        <w:t>(Кожен учень підходить і обирає завдання) .</w:t>
      </w:r>
    </w:p>
    <w:p w:rsidR="00794AD1" w:rsidRPr="00E3147E" w:rsidRDefault="00F81B80" w:rsidP="00F67F5D">
      <w:pPr>
        <w:widowControl w:val="0"/>
        <w:spacing w:after="0" w:line="360" w:lineRule="auto"/>
        <w:ind w:right="1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E3147E">
        <w:rPr>
          <w:rFonts w:ascii="Times New Roman" w:hAnsi="Times New Roman"/>
          <w:sz w:val="28"/>
          <w:szCs w:val="28"/>
          <w:lang w:val="uk-UA" w:eastAsia="ru-RU"/>
        </w:rPr>
        <w:t>-Я дякую вам за активну й</w:t>
      </w:r>
      <w:r w:rsidR="00794AD1" w:rsidRPr="00E3147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3147E">
        <w:rPr>
          <w:rFonts w:ascii="Times New Roman" w:hAnsi="Times New Roman"/>
          <w:sz w:val="28"/>
          <w:szCs w:val="28"/>
          <w:lang w:val="uk-UA" w:eastAsia="ru-RU"/>
        </w:rPr>
        <w:t>плідну</w:t>
      </w:r>
      <w:r w:rsidR="00794AD1" w:rsidRPr="00E3147E">
        <w:rPr>
          <w:rFonts w:ascii="Times New Roman" w:hAnsi="Times New Roman"/>
          <w:sz w:val="28"/>
          <w:szCs w:val="28"/>
          <w:lang w:val="uk-UA" w:eastAsia="ru-RU"/>
        </w:rPr>
        <w:t xml:space="preserve"> роботу. </w:t>
      </w:r>
      <w:r w:rsidR="00794AD1" w:rsidRPr="00E3147E">
        <w:rPr>
          <w:rFonts w:ascii="Times New Roman" w:hAnsi="Times New Roman"/>
          <w:i/>
          <w:sz w:val="28"/>
          <w:szCs w:val="28"/>
          <w:lang w:val="uk-UA" w:eastAsia="ru-RU"/>
        </w:rPr>
        <w:t>( Слайд 10)</w:t>
      </w:r>
      <w:r w:rsidR="00794AD1" w:rsidRPr="00E3147E">
        <w:rPr>
          <w:rFonts w:ascii="Times New Roman" w:hAnsi="Times New Roman"/>
          <w:sz w:val="28"/>
          <w:szCs w:val="28"/>
          <w:lang w:val="uk-UA" w:eastAsia="ru-RU"/>
        </w:rPr>
        <w:t xml:space="preserve"> Урок закінчено.</w:t>
      </w:r>
    </w:p>
    <w:sectPr w:rsidR="00794AD1" w:rsidRPr="00E3147E" w:rsidSect="00F67F5D">
      <w:headerReference w:type="default" r:id="rId7"/>
      <w:pgSz w:w="11906" w:h="16838"/>
      <w:pgMar w:top="1134" w:right="567" w:bottom="1134" w:left="1701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F5D" w:rsidRDefault="00F67F5D" w:rsidP="00F67F5D">
      <w:pPr>
        <w:spacing w:after="0" w:line="240" w:lineRule="auto"/>
      </w:pPr>
      <w:r>
        <w:separator/>
      </w:r>
    </w:p>
  </w:endnote>
  <w:endnote w:type="continuationSeparator" w:id="1">
    <w:p w:rsidR="00F67F5D" w:rsidRDefault="00F67F5D" w:rsidP="00F67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F5D" w:rsidRDefault="00F67F5D" w:rsidP="00F67F5D">
      <w:pPr>
        <w:spacing w:after="0" w:line="240" w:lineRule="auto"/>
      </w:pPr>
      <w:r>
        <w:separator/>
      </w:r>
    </w:p>
  </w:footnote>
  <w:footnote w:type="continuationSeparator" w:id="1">
    <w:p w:rsidR="00F67F5D" w:rsidRDefault="00F67F5D" w:rsidP="00F67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F5D" w:rsidRDefault="00F67F5D">
    <w:pPr>
      <w:pStyle w:val="a6"/>
      <w:jc w:val="center"/>
    </w:pPr>
    <w:fldSimple w:instr=" PAGE   \* MERGEFORMAT ">
      <w:r>
        <w:rPr>
          <w:noProof/>
        </w:rPr>
        <w:t>51</w:t>
      </w:r>
    </w:fldSimple>
  </w:p>
  <w:p w:rsidR="00F67F5D" w:rsidRDefault="00F67F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632D"/>
    <w:multiLevelType w:val="hybridMultilevel"/>
    <w:tmpl w:val="E02A2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43844"/>
    <w:multiLevelType w:val="hybridMultilevel"/>
    <w:tmpl w:val="2CAE661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5A1EC8"/>
    <w:multiLevelType w:val="hybridMultilevel"/>
    <w:tmpl w:val="12E4243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096E6A0E"/>
    <w:multiLevelType w:val="hybridMultilevel"/>
    <w:tmpl w:val="6AA6EC8A"/>
    <w:lvl w:ilvl="0" w:tplc="7188D1B4">
      <w:start w:val="1"/>
      <w:numFmt w:val="bullet"/>
      <w:lvlText w:val="-"/>
      <w:lvlJc w:val="left"/>
      <w:pPr>
        <w:ind w:left="8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>
    <w:nsid w:val="10C1709B"/>
    <w:multiLevelType w:val="multilevel"/>
    <w:tmpl w:val="988A7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D1022CC"/>
    <w:multiLevelType w:val="hybridMultilevel"/>
    <w:tmpl w:val="61AC8F72"/>
    <w:lvl w:ilvl="0" w:tplc="CA6C34C8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30C10E95"/>
    <w:multiLevelType w:val="hybridMultilevel"/>
    <w:tmpl w:val="CEFAF6BC"/>
    <w:lvl w:ilvl="0" w:tplc="90FC8020">
      <w:start w:val="1"/>
      <w:numFmt w:val="bullet"/>
      <w:lvlText w:val="-"/>
      <w:lvlJc w:val="left"/>
      <w:pPr>
        <w:ind w:left="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>
    <w:nsid w:val="37102D53"/>
    <w:multiLevelType w:val="hybridMultilevel"/>
    <w:tmpl w:val="211202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E5F718A"/>
    <w:multiLevelType w:val="hybridMultilevel"/>
    <w:tmpl w:val="5572926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B244302"/>
    <w:multiLevelType w:val="hybridMultilevel"/>
    <w:tmpl w:val="AFBA0206"/>
    <w:lvl w:ilvl="0" w:tplc="ECD66016">
      <w:start w:val="1"/>
      <w:numFmt w:val="decimal"/>
      <w:lvlText w:val="%1."/>
      <w:lvlJc w:val="left"/>
      <w:pPr>
        <w:ind w:left="5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  <w:rPr>
        <w:rFonts w:cs="Times New Roman"/>
      </w:rPr>
    </w:lvl>
  </w:abstractNum>
  <w:abstractNum w:abstractNumId="10">
    <w:nsid w:val="6D07029E"/>
    <w:multiLevelType w:val="hybridMultilevel"/>
    <w:tmpl w:val="D9C4F59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9B859F0"/>
    <w:multiLevelType w:val="hybridMultilevel"/>
    <w:tmpl w:val="00BA45B0"/>
    <w:lvl w:ilvl="0" w:tplc="0419000D">
      <w:start w:val="1"/>
      <w:numFmt w:val="bullet"/>
      <w:lvlText w:val=""/>
      <w:lvlJc w:val="left"/>
      <w:pPr>
        <w:ind w:left="1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0" w:hanging="360"/>
      </w:pPr>
      <w:rPr>
        <w:rFonts w:ascii="Wingdings" w:hAnsi="Wingdings" w:hint="default"/>
      </w:rPr>
    </w:lvl>
  </w:abstractNum>
  <w:abstractNum w:abstractNumId="12">
    <w:nsid w:val="7BCC116E"/>
    <w:multiLevelType w:val="hybridMultilevel"/>
    <w:tmpl w:val="844E3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51F45"/>
    <w:multiLevelType w:val="hybridMultilevel"/>
    <w:tmpl w:val="7422D8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8"/>
  </w:num>
  <w:num w:numId="10">
    <w:abstractNumId w:val="0"/>
  </w:num>
  <w:num w:numId="11">
    <w:abstractNumId w:val="13"/>
  </w:num>
  <w:num w:numId="12">
    <w:abstractNumId w:val="5"/>
  </w:num>
  <w:num w:numId="13">
    <w:abstractNumId w:val="1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D8E"/>
    <w:rsid w:val="000472A7"/>
    <w:rsid w:val="00055761"/>
    <w:rsid w:val="00077B21"/>
    <w:rsid w:val="000829FE"/>
    <w:rsid w:val="000D5688"/>
    <w:rsid w:val="001470E9"/>
    <w:rsid w:val="0016398E"/>
    <w:rsid w:val="00192D8E"/>
    <w:rsid w:val="001B4F7E"/>
    <w:rsid w:val="001C19CA"/>
    <w:rsid w:val="00256452"/>
    <w:rsid w:val="00284274"/>
    <w:rsid w:val="002958A0"/>
    <w:rsid w:val="00297A1E"/>
    <w:rsid w:val="00306373"/>
    <w:rsid w:val="003C6123"/>
    <w:rsid w:val="00452793"/>
    <w:rsid w:val="00497BC7"/>
    <w:rsid w:val="00591A58"/>
    <w:rsid w:val="005A2471"/>
    <w:rsid w:val="0068093A"/>
    <w:rsid w:val="006B0069"/>
    <w:rsid w:val="00726920"/>
    <w:rsid w:val="00781306"/>
    <w:rsid w:val="00794AD1"/>
    <w:rsid w:val="007F0903"/>
    <w:rsid w:val="007F67CE"/>
    <w:rsid w:val="007F6FB0"/>
    <w:rsid w:val="00830B2B"/>
    <w:rsid w:val="00842B3B"/>
    <w:rsid w:val="008773C6"/>
    <w:rsid w:val="00960C68"/>
    <w:rsid w:val="009A06B9"/>
    <w:rsid w:val="009A6E07"/>
    <w:rsid w:val="00A33C33"/>
    <w:rsid w:val="00A4349C"/>
    <w:rsid w:val="00A50449"/>
    <w:rsid w:val="00A80733"/>
    <w:rsid w:val="00A9732A"/>
    <w:rsid w:val="00B61C4E"/>
    <w:rsid w:val="00B8320C"/>
    <w:rsid w:val="00B964D8"/>
    <w:rsid w:val="00C833AC"/>
    <w:rsid w:val="00CF2504"/>
    <w:rsid w:val="00D5703E"/>
    <w:rsid w:val="00D76874"/>
    <w:rsid w:val="00E3147E"/>
    <w:rsid w:val="00EB60BC"/>
    <w:rsid w:val="00EE03AF"/>
    <w:rsid w:val="00F02932"/>
    <w:rsid w:val="00F563F6"/>
    <w:rsid w:val="00F67F5D"/>
    <w:rsid w:val="00F8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2D8E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33C33"/>
    <w:pPr>
      <w:ind w:left="720"/>
      <w:contextualSpacing/>
    </w:pPr>
  </w:style>
  <w:style w:type="character" w:customStyle="1" w:styleId="a5">
    <w:name w:val="Основной текст_"/>
    <w:basedOn w:val="a0"/>
    <w:link w:val="1"/>
    <w:uiPriority w:val="99"/>
    <w:locked/>
    <w:rsid w:val="000472A7"/>
    <w:rPr>
      <w:rFonts w:cs="Times New Roman"/>
      <w:sz w:val="28"/>
      <w:szCs w:val="28"/>
      <w:lang w:bidi="ar-SA"/>
    </w:rPr>
  </w:style>
  <w:style w:type="paragraph" w:customStyle="1" w:styleId="1">
    <w:name w:val="Основной текст1"/>
    <w:basedOn w:val="a"/>
    <w:link w:val="a5"/>
    <w:uiPriority w:val="99"/>
    <w:rsid w:val="000472A7"/>
    <w:pPr>
      <w:widowControl w:val="0"/>
      <w:shd w:val="clear" w:color="auto" w:fill="FFFFFF"/>
      <w:spacing w:after="0" w:line="322" w:lineRule="exact"/>
      <w:ind w:hanging="820"/>
    </w:pPr>
    <w:rPr>
      <w:rFonts w:ascii="Times New Roman" w:hAnsi="Times New Roman"/>
      <w:noProof/>
      <w:sz w:val="28"/>
      <w:szCs w:val="28"/>
      <w:lang w:eastAsia="ru-RU"/>
    </w:rPr>
  </w:style>
  <w:style w:type="character" w:customStyle="1" w:styleId="4">
    <w:name w:val="Основной текст (4)_"/>
    <w:link w:val="40"/>
    <w:uiPriority w:val="99"/>
    <w:locked/>
    <w:rsid w:val="00297A1E"/>
    <w:rPr>
      <w:rFonts w:ascii="Times New Roman" w:hAnsi="Times New Roman"/>
      <w:b/>
      <w:i/>
      <w:sz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97A1E"/>
    <w:pPr>
      <w:widowControl w:val="0"/>
      <w:shd w:val="clear" w:color="auto" w:fill="FFFFFF"/>
      <w:spacing w:after="0" w:line="322" w:lineRule="exact"/>
    </w:pPr>
    <w:rPr>
      <w:rFonts w:ascii="Times New Roman" w:hAnsi="Times New Roman"/>
      <w:b/>
      <w:i/>
      <w:sz w:val="26"/>
      <w:szCs w:val="20"/>
      <w:lang/>
    </w:rPr>
  </w:style>
  <w:style w:type="character" w:customStyle="1" w:styleId="3">
    <w:name w:val="Основной текст (3)_"/>
    <w:basedOn w:val="a0"/>
    <w:link w:val="30"/>
    <w:uiPriority w:val="99"/>
    <w:locked/>
    <w:rsid w:val="005A247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A2471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/>
      <w:i/>
      <w:i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67F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7F5D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F67F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67F5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7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2013-11-22T11:05:00Z</cp:lastPrinted>
  <dcterms:created xsi:type="dcterms:W3CDTF">2005-01-01T21:42:00Z</dcterms:created>
  <dcterms:modified xsi:type="dcterms:W3CDTF">2013-11-22T11:06:00Z</dcterms:modified>
</cp:coreProperties>
</file>