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90" w:rsidRPr="00E4447A" w:rsidRDefault="0062170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</w:t>
      </w:r>
      <w:r w:rsidR="00475371" w:rsidRPr="00E4447A">
        <w:rPr>
          <w:rFonts w:ascii="Times New Roman" w:hAnsi="Times New Roman" w:cs="Times New Roman"/>
          <w:i/>
          <w:sz w:val="28"/>
          <w:szCs w:val="28"/>
          <w:lang w:val="uk-UA"/>
        </w:rPr>
        <w:t>Урок з літератур</w:t>
      </w: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ного читання в 4 класі </w:t>
      </w:r>
    </w:p>
    <w:p w:rsidR="00475371" w:rsidRPr="00E4447A" w:rsidRDefault="004753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Тема</w:t>
      </w:r>
      <w:r w:rsidRPr="00E4447A">
        <w:rPr>
          <w:rFonts w:ascii="Times New Roman" w:hAnsi="Times New Roman" w:cs="Times New Roman"/>
          <w:sz w:val="28"/>
          <w:szCs w:val="28"/>
          <w:lang w:val="uk-UA"/>
        </w:rPr>
        <w:t>: Науково – популярні оповідання. А. Давидов «Свідки минулих епох» План. Переказ за планом.</w:t>
      </w:r>
    </w:p>
    <w:p w:rsidR="00475371" w:rsidRPr="00E4447A" w:rsidRDefault="004753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Мета</w:t>
      </w:r>
      <w:r w:rsidRPr="00E4447A">
        <w:rPr>
          <w:rFonts w:ascii="Times New Roman" w:hAnsi="Times New Roman" w:cs="Times New Roman"/>
          <w:sz w:val="28"/>
          <w:szCs w:val="28"/>
          <w:lang w:val="uk-UA"/>
        </w:rPr>
        <w:t>: Удосконалення читацьких і мовленнєвих умінь учнів, розвиток умінь передбачення, переказування, виховання бажання вивчати оточуючий світ, берегти природу.</w:t>
      </w:r>
    </w:p>
    <w:p w:rsidR="00475371" w:rsidRPr="00E4447A" w:rsidRDefault="0047537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Хід уроку</w:t>
      </w:r>
    </w:p>
    <w:p w:rsidR="00475371" w:rsidRPr="00E4447A" w:rsidRDefault="0047537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E4447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4447A"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Вступ</w:t>
      </w:r>
      <w:proofErr w:type="gramEnd"/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теми</w:t>
      </w:r>
    </w:p>
    <w:p w:rsidR="00475371" w:rsidRPr="00E4447A" w:rsidRDefault="004753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-Як ви розумієте науково-популярні оповідання?</w:t>
      </w:r>
    </w:p>
    <w:p w:rsidR="00475371" w:rsidRPr="00E4447A" w:rsidRDefault="004753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-Короткі відомості про автора</w:t>
      </w:r>
    </w:p>
    <w:p w:rsidR="00475371" w:rsidRPr="00E4447A" w:rsidRDefault="0047537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E4447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E4447A"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4F2E"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Робота</w:t>
      </w:r>
      <w:proofErr w:type="gramEnd"/>
      <w:r w:rsidR="00964F2E"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новим матеріалом</w:t>
      </w:r>
      <w:r w:rsidR="007522DE"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(техніка керованого читання, читання з передбаченням)</w:t>
      </w:r>
    </w:p>
    <w:p w:rsidR="00964F2E" w:rsidRPr="00E4447A" w:rsidRDefault="00964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447A" w:rsidRPr="00E44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447A">
        <w:rPr>
          <w:rFonts w:ascii="Times New Roman" w:hAnsi="Times New Roman" w:cs="Times New Roman"/>
          <w:sz w:val="28"/>
          <w:szCs w:val="28"/>
          <w:lang w:val="uk-UA"/>
        </w:rPr>
        <w:t>Діти, прочитайте, будь ласка, назву оповідання. Як ви думаєте, про що піде мова? Хто такі свідки?  Про що вони розкажуть нам?</w:t>
      </w:r>
    </w:p>
    <w:p w:rsidR="00964F2E" w:rsidRPr="00E4447A" w:rsidRDefault="00964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( Читання учнями, які краще читають першої частини тексту-с.130-131)</w:t>
      </w:r>
    </w:p>
    <w:p w:rsidR="00964F2E" w:rsidRPr="00E4447A" w:rsidRDefault="00964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Питання після читання:</w:t>
      </w:r>
    </w:p>
    <w:p w:rsidR="00964F2E" w:rsidRPr="00E4447A" w:rsidRDefault="00964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-Назвіть головних героїв твору</w:t>
      </w:r>
    </w:p>
    <w:p w:rsidR="00964F2E" w:rsidRPr="00E4447A" w:rsidRDefault="00964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-Яким чином автор нас знайомить з ними?</w:t>
      </w:r>
    </w:p>
    <w:p w:rsidR="00964F2E" w:rsidRPr="00E4447A" w:rsidRDefault="00964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-Чи є в цьому уривку щось науково-популярне?</w:t>
      </w:r>
      <w:r w:rsidR="00B652AA" w:rsidRPr="00E4447A">
        <w:rPr>
          <w:rFonts w:ascii="Times New Roman" w:hAnsi="Times New Roman" w:cs="Times New Roman"/>
          <w:sz w:val="28"/>
          <w:szCs w:val="28"/>
          <w:lang w:val="uk-UA"/>
        </w:rPr>
        <w:t xml:space="preserve"> (ні )</w:t>
      </w:r>
    </w:p>
    <w:p w:rsidR="00964F2E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-Чи є описи? Для чого автор їх вживає?</w:t>
      </w:r>
    </w:p>
    <w:p w:rsidR="00B652AA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-Знайдіть і прочитайте описи тата, Славка, Петька, Іринки</w:t>
      </w:r>
    </w:p>
    <w:p w:rsidR="00B652AA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-Знайдіть абзац, де говориться про захоплення друзів, їх успіхи</w:t>
      </w:r>
    </w:p>
    <w:p w:rsidR="00B652AA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-Як ти думаєш, що цього разу будуть робити друзі?</w:t>
      </w:r>
    </w:p>
    <w:p w:rsidR="00B652AA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2 Читання вголос другої частини тексту (с.132 до слів «місце для зйомки»</w:t>
      </w:r>
      <w:r w:rsidRPr="00E4447A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B652AA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Питання після читання:</w:t>
      </w:r>
    </w:p>
    <w:p w:rsidR="00B652AA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-Де діти знайшли перлівницю? Що вони вже знали про неї?</w:t>
      </w:r>
    </w:p>
    <w:p w:rsidR="00B652AA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-Знайдіть і прочитайте опис річки. Які вдалі слова використовує автор для опису?</w:t>
      </w:r>
    </w:p>
    <w:p w:rsidR="00B652AA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lastRenderedPageBreak/>
        <w:t>-Чи будуть у дітей вдалі зйомки цього разу, як ти думаєш?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-Цей уривок схожий на науково-популярний текст чи на художній? (на художній )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3 Читання третьої частини тексту ( с. 132-133 до слів «сполохані зірки»</w:t>
      </w:r>
      <w:r w:rsidRPr="00E4447A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Питання до тексту: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-Як вели себе хохулі?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-Хто їх сполохав?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-Чому автор описує хохуль саме в цьому місці тексту?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-Як ти думаєш, які почуття викликали хохулі у дітей?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-Що буде далі?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4 Самостійне читання четвертої частини тексту. (метод «Позначка»</w:t>
      </w:r>
      <w:r w:rsidRPr="00E4447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(ця частина містить наукові відомості)</w:t>
      </w:r>
    </w:p>
    <w:p w:rsidR="007522DE" w:rsidRPr="00E4447A" w:rsidRDefault="007522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Діти помічають незрозуміле для них, те, що вони вже знають і те</w:t>
      </w:r>
      <w:r w:rsidR="00967821" w:rsidRPr="00E4447A">
        <w:rPr>
          <w:rFonts w:ascii="Times New Roman" w:hAnsi="Times New Roman" w:cs="Times New Roman"/>
          <w:sz w:val="28"/>
          <w:szCs w:val="28"/>
          <w:lang w:val="uk-UA"/>
        </w:rPr>
        <w:t>, що суперечить тому, що вони знали раніше різними позначками.</w:t>
      </w:r>
    </w:p>
    <w:p w:rsidR="00967821" w:rsidRPr="00E4447A" w:rsidRDefault="009678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-Читання четвертої частини вголос  та обговорення. За необхідності діти звертаються до вчителя.</w:t>
      </w:r>
    </w:p>
    <w:p w:rsidR="00967821" w:rsidRPr="00E4447A" w:rsidRDefault="009678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E4447A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E4447A"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Робота</w:t>
      </w:r>
      <w:proofErr w:type="gramEnd"/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парі. Складання висловлювання «Що я знаю про хохуль?</w:t>
      </w:r>
    </w:p>
    <w:p w:rsidR="00967821" w:rsidRPr="00E4447A" w:rsidRDefault="009678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E4447A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4447A"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Робота</w:t>
      </w:r>
      <w:proofErr w:type="gramEnd"/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парі. Опис ілюстрації с.133</w:t>
      </w:r>
    </w:p>
    <w:p w:rsidR="00967821" w:rsidRPr="00E4447A" w:rsidRDefault="009678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E4447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4447A"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Робота</w:t>
      </w:r>
      <w:proofErr w:type="gramEnd"/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групах. Переказ тексту за планом, даним на с.135</w:t>
      </w:r>
    </w:p>
    <w:p w:rsidR="00967821" w:rsidRPr="00E4447A" w:rsidRDefault="009678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-1 група- Екіпаж «Жигулів»</w:t>
      </w:r>
    </w:p>
    <w:p w:rsidR="00967821" w:rsidRPr="00E4447A" w:rsidRDefault="009678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 xml:space="preserve">-2 </w:t>
      </w:r>
      <w:proofErr w:type="spellStart"/>
      <w:r w:rsidRPr="00E4447A">
        <w:rPr>
          <w:rFonts w:ascii="Times New Roman" w:hAnsi="Times New Roman" w:cs="Times New Roman"/>
          <w:sz w:val="28"/>
          <w:szCs w:val="28"/>
          <w:lang w:val="uk-UA"/>
        </w:rPr>
        <w:t>гшрупа</w:t>
      </w:r>
      <w:proofErr w:type="spellEnd"/>
      <w:r w:rsidRPr="00E4447A">
        <w:rPr>
          <w:rFonts w:ascii="Times New Roman" w:hAnsi="Times New Roman" w:cs="Times New Roman"/>
          <w:sz w:val="28"/>
          <w:szCs w:val="28"/>
          <w:lang w:val="uk-UA"/>
        </w:rPr>
        <w:t xml:space="preserve"> –«Річка»</w:t>
      </w:r>
    </w:p>
    <w:p w:rsidR="00967821" w:rsidRPr="00E4447A" w:rsidRDefault="009678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 xml:space="preserve">-3 група </w:t>
      </w:r>
      <w:r w:rsidR="0062170C" w:rsidRPr="00E4447A">
        <w:rPr>
          <w:rFonts w:ascii="Times New Roman" w:hAnsi="Times New Roman" w:cs="Times New Roman"/>
          <w:sz w:val="28"/>
          <w:szCs w:val="28"/>
          <w:lang w:val="uk-UA"/>
        </w:rPr>
        <w:t>–«Вдалі зйомки»</w:t>
      </w:r>
    </w:p>
    <w:p w:rsidR="0062170C" w:rsidRPr="00E4447A" w:rsidRDefault="0062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-4 група –«Цікаве про хохуль»</w:t>
      </w:r>
    </w:p>
    <w:p w:rsidR="0062170C" w:rsidRPr="00E4447A" w:rsidRDefault="0062170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E444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47A"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Заключна</w:t>
      </w:r>
      <w:proofErr w:type="gramEnd"/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частина</w:t>
      </w:r>
    </w:p>
    <w:p w:rsidR="0062170C" w:rsidRPr="00E4447A" w:rsidRDefault="0062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-Визначення теми та головної думки твору</w:t>
      </w:r>
    </w:p>
    <w:p w:rsidR="0062170C" w:rsidRPr="00E4447A" w:rsidRDefault="0062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-Робота в парі –Складання діалогу «Сьогодні на уроці»</w:t>
      </w:r>
    </w:p>
    <w:p w:rsidR="0062170C" w:rsidRPr="00E4447A" w:rsidRDefault="0062170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Підсумок уроку</w:t>
      </w:r>
    </w:p>
    <w:p w:rsidR="0062170C" w:rsidRPr="00E4447A" w:rsidRDefault="0062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lastRenderedPageBreak/>
        <w:t>-Хто автор твору?</w:t>
      </w:r>
    </w:p>
    <w:p w:rsidR="0062170C" w:rsidRPr="00E4447A" w:rsidRDefault="0062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-Яке оповідання можна назвати науково-популярним?</w:t>
      </w:r>
    </w:p>
    <w:p w:rsidR="0062170C" w:rsidRPr="00E4447A" w:rsidRDefault="0062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-Чим воно тобі сподобалось? Що ти візьмеш з оповідання для себе?</w:t>
      </w:r>
    </w:p>
    <w:p w:rsidR="0062170C" w:rsidRPr="00E4447A" w:rsidRDefault="0062170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E4447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4447A"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>Домашнє</w:t>
      </w:r>
      <w:proofErr w:type="gramEnd"/>
      <w:r w:rsidRPr="00E44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завдання</w:t>
      </w:r>
    </w:p>
    <w:p w:rsidR="0062170C" w:rsidRPr="00E4447A" w:rsidRDefault="006217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47A">
        <w:rPr>
          <w:rFonts w:ascii="Times New Roman" w:hAnsi="Times New Roman" w:cs="Times New Roman"/>
          <w:sz w:val="28"/>
          <w:szCs w:val="28"/>
          <w:lang w:val="uk-UA"/>
        </w:rPr>
        <w:t>С.130 – 135 читати, стисло переказати за планом в підручнику.</w:t>
      </w:r>
    </w:p>
    <w:p w:rsidR="00B652AA" w:rsidRPr="00E4447A" w:rsidRDefault="00B652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4F2E" w:rsidRPr="00E4447A" w:rsidRDefault="00964F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64F2E" w:rsidRPr="00E4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EE"/>
    <w:rsid w:val="00475371"/>
    <w:rsid w:val="0062170C"/>
    <w:rsid w:val="00671390"/>
    <w:rsid w:val="007522DE"/>
    <w:rsid w:val="00770CEE"/>
    <w:rsid w:val="007D539A"/>
    <w:rsid w:val="00964F2E"/>
    <w:rsid w:val="00967821"/>
    <w:rsid w:val="00B652AA"/>
    <w:rsid w:val="00E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6</cp:revision>
  <cp:lastPrinted>2018-05-10T10:10:00Z</cp:lastPrinted>
  <dcterms:created xsi:type="dcterms:W3CDTF">2018-04-15T08:44:00Z</dcterms:created>
  <dcterms:modified xsi:type="dcterms:W3CDTF">2018-05-10T10:10:00Z</dcterms:modified>
</cp:coreProperties>
</file>