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ABA" w:rsidRPr="007D62AB" w:rsidRDefault="00295ABA" w:rsidP="003A35C0">
      <w:pPr>
        <w:tabs>
          <w:tab w:val="left" w:pos="3032"/>
        </w:tabs>
        <w:jc w:val="center"/>
        <w:outlineLvl w:val="0"/>
        <w:rPr>
          <w:b/>
          <w:bCs/>
          <w:i/>
          <w:iCs/>
          <w:sz w:val="32"/>
          <w:szCs w:val="32"/>
          <w:lang w:val="uk-UA"/>
        </w:rPr>
      </w:pPr>
      <w:r w:rsidRPr="007D62AB">
        <w:rPr>
          <w:b/>
          <w:bCs/>
          <w:i/>
          <w:iCs/>
          <w:sz w:val="32"/>
          <w:szCs w:val="32"/>
          <w:lang w:val="uk-UA"/>
        </w:rPr>
        <w:t>Календарно-тематичне планування</w:t>
      </w:r>
    </w:p>
    <w:p w:rsidR="00295ABA" w:rsidRPr="007D62AB" w:rsidRDefault="00E4369D" w:rsidP="003A35C0">
      <w:pPr>
        <w:tabs>
          <w:tab w:val="left" w:pos="3032"/>
        </w:tabs>
        <w:jc w:val="center"/>
        <w:outlineLvl w:val="0"/>
        <w:rPr>
          <w:b/>
          <w:bCs/>
          <w:i/>
          <w:iCs/>
          <w:sz w:val="32"/>
          <w:szCs w:val="32"/>
          <w:lang w:val="uk-UA"/>
        </w:rPr>
      </w:pPr>
      <w:r w:rsidRPr="007D62AB">
        <w:rPr>
          <w:b/>
          <w:bCs/>
          <w:i/>
          <w:iCs/>
          <w:sz w:val="32"/>
          <w:szCs w:val="32"/>
          <w:lang w:val="uk-UA"/>
        </w:rPr>
        <w:t>з української літератури</w:t>
      </w:r>
      <w:r w:rsidR="00295ABA" w:rsidRPr="007D62AB">
        <w:rPr>
          <w:b/>
          <w:bCs/>
          <w:i/>
          <w:iCs/>
          <w:sz w:val="32"/>
          <w:szCs w:val="32"/>
          <w:lang w:val="uk-UA"/>
        </w:rPr>
        <w:t xml:space="preserve"> для</w:t>
      </w:r>
      <w:r w:rsidRPr="007D62AB">
        <w:rPr>
          <w:b/>
          <w:bCs/>
          <w:i/>
          <w:iCs/>
          <w:sz w:val="32"/>
          <w:szCs w:val="32"/>
          <w:lang w:val="uk-UA"/>
        </w:rPr>
        <w:t xml:space="preserve"> 7 (11</w:t>
      </w:r>
      <w:r w:rsidR="00295ABA" w:rsidRPr="007D62AB">
        <w:rPr>
          <w:b/>
          <w:bCs/>
          <w:i/>
          <w:iCs/>
          <w:sz w:val="32"/>
          <w:szCs w:val="32"/>
          <w:lang w:val="uk-UA"/>
        </w:rPr>
        <w:t>) класу</w:t>
      </w:r>
    </w:p>
    <w:p w:rsidR="00316082" w:rsidRPr="007D62AB" w:rsidRDefault="00316082" w:rsidP="003A35C0">
      <w:pPr>
        <w:tabs>
          <w:tab w:val="left" w:pos="3032"/>
        </w:tabs>
        <w:jc w:val="center"/>
        <w:outlineLvl w:val="0"/>
        <w:rPr>
          <w:b/>
          <w:bCs/>
          <w:i/>
          <w:iCs/>
          <w:sz w:val="32"/>
          <w:szCs w:val="32"/>
          <w:lang w:val="uk-UA"/>
        </w:rPr>
      </w:pPr>
      <w:r w:rsidRPr="007D62AB">
        <w:rPr>
          <w:b/>
          <w:bCs/>
          <w:i/>
          <w:iCs/>
          <w:sz w:val="32"/>
          <w:szCs w:val="32"/>
          <w:lang w:val="uk-UA"/>
        </w:rPr>
        <w:t>3 години на тиждень</w:t>
      </w:r>
    </w:p>
    <w:p w:rsidR="00295ABA" w:rsidRPr="003A35C0" w:rsidRDefault="00295ABA" w:rsidP="003A35C0">
      <w:pPr>
        <w:tabs>
          <w:tab w:val="left" w:pos="3032"/>
        </w:tabs>
        <w:jc w:val="center"/>
        <w:outlineLvl w:val="0"/>
        <w:rPr>
          <w:b/>
          <w:bCs/>
          <w:i/>
          <w:iCs/>
          <w:sz w:val="28"/>
          <w:szCs w:val="28"/>
        </w:rPr>
      </w:pPr>
    </w:p>
    <w:p w:rsidR="00295ABA" w:rsidRPr="003A35C0" w:rsidRDefault="00E4369D" w:rsidP="00E4369D">
      <w:pPr>
        <w:tabs>
          <w:tab w:val="left" w:pos="3032"/>
        </w:tabs>
        <w:jc w:val="center"/>
        <w:outlineLvl w:val="0"/>
        <w:rPr>
          <w:b/>
          <w:bCs/>
          <w:i/>
          <w:iCs/>
          <w:sz w:val="28"/>
          <w:szCs w:val="28"/>
          <w:lang w:val="uk-UA"/>
        </w:rPr>
      </w:pPr>
      <w:r w:rsidRPr="003A35C0">
        <w:rPr>
          <w:b/>
          <w:bCs/>
          <w:i/>
          <w:iCs/>
          <w:sz w:val="28"/>
          <w:szCs w:val="28"/>
          <w:lang w:val="uk-UA"/>
        </w:rPr>
        <w:t>І</w:t>
      </w:r>
      <w:r w:rsidR="00295ABA" w:rsidRPr="003A35C0">
        <w:rPr>
          <w:b/>
          <w:bCs/>
          <w:i/>
          <w:iCs/>
          <w:sz w:val="28"/>
          <w:szCs w:val="28"/>
          <w:lang w:val="uk-UA"/>
        </w:rPr>
        <w:t>І семестр</w:t>
      </w:r>
    </w:p>
    <w:tbl>
      <w:tblPr>
        <w:tblW w:w="158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1346"/>
        <w:gridCol w:w="72"/>
        <w:gridCol w:w="6095"/>
        <w:gridCol w:w="70"/>
        <w:gridCol w:w="781"/>
        <w:gridCol w:w="69"/>
        <w:gridCol w:w="1843"/>
        <w:gridCol w:w="72"/>
        <w:gridCol w:w="2054"/>
        <w:gridCol w:w="72"/>
        <w:gridCol w:w="2621"/>
      </w:tblGrid>
      <w:tr w:rsidR="00295ABA" w:rsidTr="00916B69">
        <w:tc>
          <w:tcPr>
            <w:tcW w:w="781" w:type="dxa"/>
          </w:tcPr>
          <w:p w:rsidR="00295ABA" w:rsidRDefault="00295ABA" w:rsidP="00722373">
            <w:pPr>
              <w:shd w:val="clear" w:color="auto" w:fill="FFFFFF"/>
              <w:ind w:left="43" w:right="-40" w:firstLine="10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№</w:t>
            </w:r>
          </w:p>
          <w:p w:rsidR="00295ABA" w:rsidRDefault="00295ABA" w:rsidP="00722373">
            <w:pPr>
              <w:shd w:val="clear" w:color="auto" w:fill="FFFFFF"/>
              <w:ind w:left="43" w:right="-40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п/п</w:t>
            </w:r>
          </w:p>
        </w:tc>
        <w:tc>
          <w:tcPr>
            <w:tcW w:w="1346" w:type="dxa"/>
          </w:tcPr>
          <w:p w:rsidR="00295ABA" w:rsidRDefault="00295ABA" w:rsidP="007313ED">
            <w:pPr>
              <w:shd w:val="clear" w:color="auto" w:fill="FFFFFF"/>
              <w:ind w:right="-99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Дата</w:t>
            </w:r>
          </w:p>
          <w:p w:rsidR="00295ABA" w:rsidRDefault="00295ABA" w:rsidP="009A0392">
            <w:pPr>
              <w:shd w:val="clear" w:color="auto" w:fill="FFFFFF"/>
              <w:ind w:left="-131" w:right="-96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295ABA" w:rsidRDefault="00295ABA" w:rsidP="009E6413">
            <w:pPr>
              <w:shd w:val="clear" w:color="auto" w:fill="FFFFFF"/>
              <w:ind w:left="-131" w:right="-96"/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Зміст </w:t>
            </w:r>
            <w:r w:rsidR="009E6413">
              <w:rPr>
                <w:b/>
                <w:bCs/>
                <w:color w:val="000000"/>
                <w:lang w:val="uk-UA"/>
              </w:rPr>
              <w:t>уроку</w:t>
            </w:r>
          </w:p>
        </w:tc>
        <w:tc>
          <w:tcPr>
            <w:tcW w:w="850" w:type="dxa"/>
            <w:gridSpan w:val="2"/>
          </w:tcPr>
          <w:p w:rsidR="00295ABA" w:rsidRDefault="00295ABA" w:rsidP="00722373">
            <w:pPr>
              <w:shd w:val="clear" w:color="auto" w:fill="FFFFFF"/>
              <w:ind w:right="91" w:hanging="14"/>
              <w:rPr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К-ть год</w:t>
            </w:r>
          </w:p>
        </w:tc>
        <w:tc>
          <w:tcPr>
            <w:tcW w:w="1843" w:type="dxa"/>
          </w:tcPr>
          <w:p w:rsidR="00295ABA" w:rsidRDefault="00295ABA" w:rsidP="00722373">
            <w:pPr>
              <w:shd w:val="clear" w:color="auto" w:fill="FFFFFF"/>
              <w:ind w:right="-99"/>
              <w:rPr>
                <w:lang w:val="uk-UA"/>
              </w:rPr>
            </w:pPr>
            <w:proofErr w:type="spellStart"/>
            <w:r w:rsidRPr="00DE466D">
              <w:rPr>
                <w:b/>
                <w:bCs/>
              </w:rPr>
              <w:t>Збагачення</w:t>
            </w:r>
            <w:proofErr w:type="spellEnd"/>
            <w:r w:rsidRPr="00DE466D">
              <w:rPr>
                <w:b/>
                <w:bCs/>
              </w:rPr>
              <w:t xml:space="preserve"> </w:t>
            </w:r>
            <w:proofErr w:type="spellStart"/>
            <w:r w:rsidRPr="00DE466D">
              <w:rPr>
                <w:b/>
                <w:bCs/>
              </w:rPr>
              <w:t>змісту</w:t>
            </w:r>
            <w:proofErr w:type="spellEnd"/>
            <w:r w:rsidRPr="00DE466D">
              <w:rPr>
                <w:b/>
                <w:bCs/>
              </w:rPr>
              <w:t xml:space="preserve"> </w:t>
            </w:r>
            <w:proofErr w:type="spellStart"/>
            <w:r w:rsidRPr="00DE466D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DE466D" w:rsidRDefault="00295ABA" w:rsidP="00722373">
            <w:pPr>
              <w:shd w:val="clear" w:color="auto" w:fill="FFFFFF"/>
              <w:ind w:right="-99"/>
              <w:rPr>
                <w:b/>
                <w:bCs/>
              </w:rPr>
            </w:pPr>
            <w:proofErr w:type="spellStart"/>
            <w:r w:rsidRPr="00DE466D">
              <w:rPr>
                <w:b/>
                <w:bCs/>
              </w:rPr>
              <w:t>Життєтворчий</w:t>
            </w:r>
            <w:proofErr w:type="spellEnd"/>
            <w:r w:rsidRPr="00DE466D">
              <w:rPr>
                <w:b/>
                <w:bCs/>
              </w:rPr>
              <w:t xml:space="preserve"> </w:t>
            </w:r>
            <w:proofErr w:type="spellStart"/>
            <w:r w:rsidRPr="00DE466D">
              <w:rPr>
                <w:b/>
                <w:bCs/>
              </w:rPr>
              <w:t>потенці</w:t>
            </w:r>
            <w:proofErr w:type="gramStart"/>
            <w:r w:rsidRPr="00DE466D">
              <w:rPr>
                <w:b/>
                <w:bCs/>
              </w:rPr>
              <w:t>ал</w:t>
            </w:r>
            <w:proofErr w:type="spellEnd"/>
            <w:proofErr w:type="gramEnd"/>
            <w:r w:rsidRPr="00DE466D">
              <w:rPr>
                <w:b/>
                <w:bCs/>
              </w:rPr>
              <w:t xml:space="preserve"> теми</w:t>
            </w:r>
          </w:p>
        </w:tc>
        <w:tc>
          <w:tcPr>
            <w:tcW w:w="2693" w:type="dxa"/>
            <w:gridSpan w:val="2"/>
          </w:tcPr>
          <w:p w:rsidR="00295ABA" w:rsidRPr="00DE466D" w:rsidRDefault="00295ABA" w:rsidP="009F5214">
            <w:pPr>
              <w:shd w:val="clear" w:color="auto" w:fill="FFFFFF"/>
              <w:ind w:right="-99"/>
              <w:jc w:val="center"/>
              <w:rPr>
                <w:b/>
                <w:bCs/>
              </w:rPr>
            </w:pPr>
            <w:proofErr w:type="spellStart"/>
            <w:r w:rsidRPr="00DE466D">
              <w:rPr>
                <w:b/>
                <w:bCs/>
              </w:rPr>
              <w:t>Примітки</w:t>
            </w:r>
            <w:proofErr w:type="spellEnd"/>
          </w:p>
        </w:tc>
      </w:tr>
      <w:tr w:rsidR="00295ABA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46.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E4369D" w:rsidP="002E18C2">
            <w:pPr>
              <w:shd w:val="clear" w:color="auto" w:fill="FFFFFF"/>
              <w:ind w:left="43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lang w:val="uk-UA"/>
              </w:rPr>
              <w:t xml:space="preserve">Сатирична комедія </w:t>
            </w:r>
            <w:r w:rsidRPr="002E18C2">
              <w:rPr>
                <w:b/>
                <w:lang w:val="uk-UA"/>
              </w:rPr>
              <w:t xml:space="preserve">“Мина </w:t>
            </w:r>
            <w:proofErr w:type="spellStart"/>
            <w:r w:rsidRPr="002E18C2">
              <w:rPr>
                <w:b/>
                <w:lang w:val="uk-UA"/>
              </w:rPr>
              <w:t>Мазайло</w:t>
            </w:r>
            <w:proofErr w:type="spellEnd"/>
            <w:r w:rsidRPr="002E18C2">
              <w:rPr>
                <w:b/>
                <w:lang w:val="uk-UA"/>
              </w:rPr>
              <w:t>”.</w:t>
            </w:r>
            <w:r w:rsidRPr="002E18C2">
              <w:rPr>
                <w:lang w:val="uk-UA"/>
              </w:rPr>
              <w:t xml:space="preserve"> Особливості сюжету. Розвінчання національного нігілізму, духовної обмеженості на матеріалі українізації (Мина, Мокій, дядько Тарас, тьотя Мотя). </w:t>
            </w:r>
          </w:p>
        </w:tc>
        <w:tc>
          <w:tcPr>
            <w:tcW w:w="850" w:type="dxa"/>
            <w:gridSpan w:val="2"/>
          </w:tcPr>
          <w:p w:rsidR="00295ABA" w:rsidRPr="002E18C2" w:rsidRDefault="00E4369D" w:rsidP="002E18C2">
            <w:pPr>
              <w:shd w:val="clear" w:color="auto" w:fill="FFFFFF"/>
              <w:ind w:left="43" w:right="91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proofErr w:type="spellStart"/>
            <w:r w:rsidRPr="002E18C2">
              <w:t>Формувати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учнів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уміння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висловлювати</w:t>
            </w:r>
            <w:proofErr w:type="spellEnd"/>
            <w:r w:rsidRPr="002E18C2">
              <w:t xml:space="preserve"> думки, </w:t>
            </w:r>
            <w:proofErr w:type="spellStart"/>
            <w:r w:rsidRPr="002E18C2">
              <w:t>включатися</w:t>
            </w:r>
            <w:proofErr w:type="spellEnd"/>
            <w:r w:rsidRPr="002E18C2">
              <w:t xml:space="preserve"> в систему </w:t>
            </w:r>
            <w:proofErr w:type="spellStart"/>
            <w:r w:rsidRPr="002E18C2">
              <w:t>людських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взаємостосункі</w:t>
            </w:r>
            <w:proofErr w:type="gramStart"/>
            <w:r w:rsidRPr="002E18C2">
              <w:t>в</w:t>
            </w:r>
            <w:proofErr w:type="spellEnd"/>
            <w:proofErr w:type="gramEnd"/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Поняття «комедія»</w:t>
            </w:r>
          </w:p>
        </w:tc>
      </w:tr>
      <w:tr w:rsidR="00295ABA" w:rsidRPr="0069264A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47.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E4369D" w:rsidP="002E18C2">
            <w:pPr>
              <w:shd w:val="clear" w:color="auto" w:fill="FFFFFF"/>
              <w:ind w:left="43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lang w:val="uk-UA"/>
              </w:rPr>
              <w:t xml:space="preserve">Розвінчання національного нігілізму, духовної обмеженості на матеріалі українізації (Мина, Мокій, дядько Тарас, тьотя Мотя).. 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91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Життєпис М. Куліша</w:t>
            </w:r>
          </w:p>
        </w:tc>
      </w:tr>
      <w:tr w:rsidR="00295ABA" w:rsidRPr="0069264A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48.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E4369D" w:rsidP="002E18C2">
            <w:pPr>
              <w:shd w:val="clear" w:color="auto" w:fill="FFFFFF"/>
              <w:ind w:left="43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lang w:val="uk-UA"/>
              </w:rPr>
              <w:t>Актуальність п’єс М.</w:t>
            </w:r>
            <w:r w:rsidR="00C7539B" w:rsidRPr="002E18C2">
              <w:rPr>
                <w:lang w:val="uk-UA"/>
              </w:rPr>
              <w:t xml:space="preserve"> </w:t>
            </w:r>
            <w:r w:rsidRPr="002E18C2">
              <w:rPr>
                <w:lang w:val="uk-UA"/>
              </w:rPr>
              <w:t>Куліша сьогодні.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pPr>
              <w:rPr>
                <w:lang w:val="uk-UA"/>
              </w:rPr>
            </w:pPr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Відеотаблиця</w:t>
            </w:r>
            <w:proofErr w:type="spellEnd"/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 xml:space="preserve"> 49.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E4369D" w:rsidP="002E18C2">
            <w:pPr>
              <w:shd w:val="clear" w:color="auto" w:fill="FFFFFF"/>
              <w:ind w:left="43" w:firstLine="10"/>
              <w:rPr>
                <w:i/>
                <w:iCs/>
                <w:lang w:val="uk-UA" w:eastAsia="uk-UA"/>
              </w:rPr>
            </w:pPr>
            <w:r w:rsidRPr="002E18C2">
              <w:rPr>
                <w:lang w:val="uk-UA"/>
              </w:rPr>
              <w:t>Особливості стилю М.</w:t>
            </w:r>
            <w:r w:rsidR="007313ED" w:rsidRPr="002E18C2">
              <w:rPr>
                <w:lang w:val="uk-UA"/>
              </w:rPr>
              <w:t xml:space="preserve"> </w:t>
            </w:r>
            <w:r w:rsidRPr="002E18C2">
              <w:rPr>
                <w:lang w:val="uk-UA"/>
              </w:rPr>
              <w:t>Куліша, поєднання в ньому рис реалізму та ро</w:t>
            </w:r>
            <w:r w:rsidRPr="002E18C2">
              <w:rPr>
                <w:lang w:val="uk-UA"/>
              </w:rPr>
              <w:softHyphen/>
              <w:t>ман</w:t>
            </w:r>
            <w:r w:rsidRPr="002E18C2">
              <w:rPr>
                <w:lang w:val="uk-UA"/>
              </w:rPr>
              <w:softHyphen/>
              <w:t>тиз</w:t>
            </w:r>
            <w:r w:rsidRPr="002E18C2">
              <w:rPr>
                <w:lang w:val="uk-UA"/>
              </w:rPr>
              <w:softHyphen/>
              <w:t>му, сатиричних та трагедійних начал, оригінальне втілення за</w:t>
            </w:r>
            <w:r w:rsidRPr="002E18C2">
              <w:rPr>
                <w:lang w:val="uk-UA"/>
              </w:rPr>
              <w:softHyphen/>
              <w:t>га</w:t>
            </w:r>
            <w:r w:rsidRPr="002E18C2">
              <w:rPr>
                <w:lang w:val="uk-UA"/>
              </w:rPr>
              <w:softHyphen/>
              <w:t>ль</w:t>
            </w:r>
            <w:r w:rsidRPr="002E18C2">
              <w:rPr>
                <w:lang w:val="uk-UA"/>
              </w:rPr>
              <w:softHyphen/>
              <w:t>но</w:t>
            </w:r>
            <w:r w:rsidRPr="002E18C2">
              <w:rPr>
                <w:lang w:val="uk-UA"/>
              </w:rPr>
              <w:softHyphen/>
              <w:t>люд</w:t>
            </w:r>
            <w:r w:rsidRPr="002E18C2">
              <w:rPr>
                <w:lang w:val="uk-UA"/>
              </w:rPr>
              <w:softHyphen/>
              <w:t>ських проблем на національному ґрунті, створення коло</w:t>
            </w:r>
            <w:r w:rsidRPr="002E18C2">
              <w:rPr>
                <w:lang w:val="uk-UA"/>
              </w:rPr>
              <w:softHyphen/>
              <w:t>рит</w:t>
            </w:r>
            <w:r w:rsidRPr="002E18C2">
              <w:rPr>
                <w:lang w:val="uk-UA"/>
              </w:rPr>
              <w:softHyphen/>
              <w:t>них на</w:t>
            </w:r>
            <w:r w:rsidRPr="002E18C2">
              <w:rPr>
                <w:lang w:val="uk-UA"/>
              </w:rPr>
              <w:softHyphen/>
              <w:t>ціо</w:t>
            </w:r>
            <w:r w:rsidRPr="002E18C2">
              <w:rPr>
                <w:lang w:val="uk-UA"/>
              </w:rPr>
              <w:softHyphen/>
              <w:t>нальних характерів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Засоби комічного</w:t>
            </w:r>
          </w:p>
        </w:tc>
      </w:tr>
      <w:tr w:rsidR="00295ABA" w:rsidRPr="00487F45">
        <w:tc>
          <w:tcPr>
            <w:tcW w:w="15876" w:type="dxa"/>
            <w:gridSpan w:val="12"/>
          </w:tcPr>
          <w:p w:rsidR="00E4369D" w:rsidRPr="002E18C2" w:rsidRDefault="00E4369D" w:rsidP="002E18C2">
            <w:pPr>
              <w:keepNext/>
              <w:shd w:val="clear" w:color="auto" w:fill="FFFFFF"/>
              <w:jc w:val="center"/>
              <w:outlineLvl w:val="2"/>
              <w:rPr>
                <w:b/>
                <w:i/>
              </w:rPr>
            </w:pPr>
            <w:r w:rsidRPr="002E18C2">
              <w:rPr>
                <w:b/>
                <w:i/>
              </w:rPr>
              <w:t>УКРАЇНСЬКА ЛІТЕРАТУРА ЗА МЕЖАМИ УКРАЇНИ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rPr>
          <w:trHeight w:val="1370"/>
        </w:trPr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50.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E4369D" w:rsidRPr="002E18C2" w:rsidRDefault="00E4369D" w:rsidP="002E18C2">
            <w:pPr>
              <w:shd w:val="clear" w:color="auto" w:fill="FFFFFF"/>
              <w:rPr>
                <w:b/>
              </w:rPr>
            </w:pPr>
            <w:proofErr w:type="spellStart"/>
            <w:r w:rsidRPr="002E18C2">
              <w:rPr>
                <w:b/>
              </w:rPr>
              <w:t>Література</w:t>
            </w:r>
            <w:proofErr w:type="spellEnd"/>
            <w:r w:rsidRPr="002E18C2">
              <w:rPr>
                <w:b/>
              </w:rPr>
              <w:t xml:space="preserve"> в </w:t>
            </w:r>
            <w:proofErr w:type="spellStart"/>
            <w:r w:rsidRPr="002E18C2">
              <w:rPr>
                <w:b/>
              </w:rPr>
              <w:t>Західній</w:t>
            </w:r>
            <w:proofErr w:type="spellEnd"/>
            <w:r w:rsidRPr="002E18C2">
              <w:rPr>
                <w:b/>
              </w:rPr>
              <w:t xml:space="preserve"> </w:t>
            </w:r>
            <w:proofErr w:type="spellStart"/>
            <w:r w:rsidRPr="002E18C2">
              <w:rPr>
                <w:b/>
              </w:rPr>
              <w:t>Україні</w:t>
            </w:r>
            <w:proofErr w:type="spellEnd"/>
            <w:r w:rsidRPr="002E18C2">
              <w:rPr>
                <w:b/>
              </w:rPr>
              <w:t xml:space="preserve"> (до 1939 р).</w:t>
            </w:r>
          </w:p>
          <w:p w:rsidR="00295ABA" w:rsidRPr="002E18C2" w:rsidRDefault="00E4369D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  <w:r w:rsidRPr="002E18C2">
              <w:rPr>
                <w:lang w:val="uk-UA"/>
              </w:rPr>
              <w:t>Ви</w:t>
            </w:r>
            <w:r w:rsidRPr="002E18C2">
              <w:rPr>
                <w:lang w:val="uk-UA"/>
              </w:rPr>
              <w:softHyphen/>
              <w:t>сокий розвиток літератури в Західній Україні до 1939 р. Яскраве пое</w:t>
            </w:r>
            <w:r w:rsidRPr="002E18C2">
              <w:rPr>
                <w:lang w:val="uk-UA"/>
              </w:rPr>
              <w:softHyphen/>
              <w:t>тич</w:t>
            </w:r>
            <w:r w:rsidRPr="002E18C2">
              <w:rPr>
                <w:lang w:val="uk-UA"/>
              </w:rPr>
              <w:softHyphen/>
              <w:t>не гроно: Б.-</w:t>
            </w:r>
            <w:proofErr w:type="spellStart"/>
            <w:r w:rsidRPr="002E18C2">
              <w:rPr>
                <w:lang w:val="uk-UA"/>
              </w:rPr>
              <w:t>І.Антонич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С.Гординський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Ю.Липа</w:t>
            </w:r>
            <w:proofErr w:type="spellEnd"/>
            <w:r w:rsidRPr="002E18C2">
              <w:rPr>
                <w:lang w:val="uk-UA"/>
              </w:rPr>
              <w:t xml:space="preserve">. Проза В. Стефаника, </w:t>
            </w:r>
            <w:proofErr w:type="spellStart"/>
            <w:r w:rsidRPr="002E18C2">
              <w:rPr>
                <w:lang w:val="uk-UA"/>
              </w:rPr>
              <w:t>О.Ко</w:t>
            </w:r>
            <w:r w:rsidRPr="002E18C2">
              <w:rPr>
                <w:lang w:val="uk-UA"/>
              </w:rPr>
              <w:softHyphen/>
              <w:t>билянської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І.Вільде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О.Турянського</w:t>
            </w:r>
            <w:proofErr w:type="spellEnd"/>
            <w:r w:rsidRPr="002E18C2">
              <w:rPr>
                <w:lang w:val="uk-UA"/>
              </w:rPr>
              <w:t xml:space="preserve">. Історична проза </w:t>
            </w:r>
            <w:proofErr w:type="spellStart"/>
            <w:r w:rsidRPr="002E18C2">
              <w:rPr>
                <w:lang w:val="uk-UA"/>
              </w:rPr>
              <w:t>Б.Лепкого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Ю.Опі</w:t>
            </w:r>
            <w:r w:rsidRPr="002E18C2">
              <w:rPr>
                <w:lang w:val="uk-UA"/>
              </w:rPr>
              <w:softHyphen/>
              <w:t>льського</w:t>
            </w:r>
            <w:proofErr w:type="spellEnd"/>
            <w:r w:rsidRPr="002E18C2">
              <w:rPr>
                <w:lang w:val="uk-UA"/>
              </w:rPr>
              <w:t xml:space="preserve">, Катрі </w:t>
            </w:r>
            <w:proofErr w:type="spellStart"/>
            <w:r w:rsidRPr="002E18C2">
              <w:rPr>
                <w:lang w:val="uk-UA"/>
              </w:rPr>
              <w:t>Гриневичевої</w:t>
            </w:r>
            <w:proofErr w:type="spellEnd"/>
            <w:r w:rsidRPr="002E18C2">
              <w:rPr>
                <w:lang w:val="uk-UA"/>
              </w:rPr>
              <w:t xml:space="preserve">.  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  <w:vMerge w:val="restart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proofErr w:type="spellStart"/>
            <w:r w:rsidRPr="002E18C2">
              <w:t>Формувати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учнів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гнучкість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мобільність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конкурентоздатність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уміння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інтегруватись</w:t>
            </w:r>
            <w:proofErr w:type="spellEnd"/>
            <w:r w:rsidRPr="002E18C2">
              <w:t xml:space="preserve"> </w:t>
            </w:r>
            <w:proofErr w:type="gramStart"/>
            <w:r w:rsidRPr="002E18C2">
              <w:t>у</w:t>
            </w:r>
            <w:proofErr w:type="gramEnd"/>
            <w:r w:rsidRPr="002E18C2">
              <w:t xml:space="preserve"> </w:t>
            </w:r>
            <w:proofErr w:type="spellStart"/>
            <w:r w:rsidRPr="002E18C2">
              <w:t>динамічне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суспільство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презентувати</w:t>
            </w:r>
            <w:proofErr w:type="spellEnd"/>
            <w:r w:rsidRPr="002E18C2">
              <w:t xml:space="preserve"> себе на ринку </w:t>
            </w:r>
            <w:proofErr w:type="spellStart"/>
            <w:r w:rsidRPr="002E18C2">
              <w:t>праці</w:t>
            </w:r>
            <w:proofErr w:type="spellEnd"/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Періодизацію української літератури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51.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E4369D" w:rsidRPr="002E18C2" w:rsidRDefault="00E4369D" w:rsidP="002E18C2">
            <w:pPr>
              <w:shd w:val="clear" w:color="auto" w:fill="FFFFFF"/>
              <w:rPr>
                <w:b/>
              </w:rPr>
            </w:pPr>
            <w:r w:rsidRPr="002E18C2">
              <w:rPr>
                <w:b/>
              </w:rPr>
              <w:t>Богда</w:t>
            </w:r>
            <w:proofErr w:type="gramStart"/>
            <w:r w:rsidRPr="002E18C2">
              <w:rPr>
                <w:b/>
              </w:rPr>
              <w:t>н-</w:t>
            </w:r>
            <w:proofErr w:type="spellStart"/>
            <w:proofErr w:type="gramEnd"/>
            <w:r w:rsidRPr="002E18C2">
              <w:rPr>
                <w:b/>
              </w:rPr>
              <w:t>Ігор</w:t>
            </w:r>
            <w:proofErr w:type="spellEnd"/>
            <w:r w:rsidRPr="002E18C2">
              <w:rPr>
                <w:b/>
              </w:rPr>
              <w:t xml:space="preserve"> Антонич</w:t>
            </w:r>
          </w:p>
          <w:p w:rsidR="00295ABA" w:rsidRPr="002E18C2" w:rsidRDefault="00E4369D" w:rsidP="002E18C2">
            <w:pPr>
              <w:shd w:val="clear" w:color="auto" w:fill="FFFFFF"/>
              <w:ind w:left="43" w:firstLine="10"/>
              <w:rPr>
                <w:i/>
                <w:iCs/>
                <w:color w:val="000000"/>
                <w:lang w:val="uk-UA"/>
              </w:rPr>
            </w:pPr>
            <w:proofErr w:type="spellStart"/>
            <w:proofErr w:type="gramStart"/>
            <w:r w:rsidRPr="002E18C2">
              <w:t>Б</w:t>
            </w:r>
            <w:proofErr w:type="gramEnd"/>
            <w:r w:rsidRPr="002E18C2">
              <w:t>іографічні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відомості</w:t>
            </w:r>
            <w:proofErr w:type="spellEnd"/>
            <w:r w:rsidRPr="002E18C2">
              <w:t xml:space="preserve"> про </w:t>
            </w:r>
            <w:proofErr w:type="spellStart"/>
            <w:r w:rsidRPr="002E18C2">
              <w:t>письменника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його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творчий</w:t>
            </w:r>
            <w:proofErr w:type="spellEnd"/>
            <w:r w:rsidRPr="002E18C2">
              <w:t xml:space="preserve"> шлях. </w:t>
            </w:r>
            <w:proofErr w:type="spellStart"/>
            <w:r w:rsidRPr="002E18C2">
              <w:t>Поєднання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класичних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фольклорних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образів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із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модерністськими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символічними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поетичними</w:t>
            </w:r>
            <w:proofErr w:type="spellEnd"/>
            <w:r w:rsidRPr="002E18C2">
              <w:t xml:space="preserve"> образами</w:t>
            </w:r>
            <w:r w:rsidR="007D62AB" w:rsidRPr="002E18C2">
              <w:rPr>
                <w:lang w:val="uk-UA"/>
              </w:rPr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Документальна передача</w:t>
            </w: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Календарно-обрядові пісні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52.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E4369D" w:rsidRPr="002E18C2" w:rsidRDefault="00E4369D" w:rsidP="002E18C2">
            <w:pPr>
              <w:shd w:val="clear" w:color="auto" w:fill="FFFFFF"/>
            </w:pPr>
            <w:proofErr w:type="spellStart"/>
            <w:r w:rsidRPr="002E18C2">
              <w:rPr>
                <w:b/>
              </w:rPr>
              <w:t>Вірш</w:t>
            </w:r>
            <w:proofErr w:type="spellEnd"/>
            <w:r w:rsidRPr="002E18C2">
              <w:rPr>
                <w:b/>
              </w:rPr>
              <w:t xml:space="preserve"> “</w:t>
            </w:r>
            <w:proofErr w:type="spellStart"/>
            <w:proofErr w:type="gramStart"/>
            <w:r w:rsidRPr="002E18C2">
              <w:rPr>
                <w:b/>
              </w:rPr>
              <w:t>Р</w:t>
            </w:r>
            <w:proofErr w:type="gramEnd"/>
            <w:r w:rsidRPr="002E18C2">
              <w:rPr>
                <w:b/>
              </w:rPr>
              <w:t>іздво</w:t>
            </w:r>
            <w:proofErr w:type="spellEnd"/>
            <w:r w:rsidRPr="002E18C2">
              <w:t xml:space="preserve">”, </w:t>
            </w:r>
            <w:proofErr w:type="spellStart"/>
            <w:r w:rsidRPr="002E18C2">
              <w:t>майстерне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поєднання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ньому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язичницьких</w:t>
            </w:r>
            <w:proofErr w:type="spellEnd"/>
            <w:r w:rsidRPr="002E18C2">
              <w:t xml:space="preserve"> та </w:t>
            </w:r>
            <w:proofErr w:type="spellStart"/>
            <w:r w:rsidRPr="002E18C2">
              <w:t>христи</w:t>
            </w:r>
            <w:r w:rsidRPr="002E18C2">
              <w:softHyphen/>
              <w:t>ян</w:t>
            </w:r>
            <w:r w:rsidRPr="002E18C2">
              <w:softHyphen/>
              <w:t>сь</w:t>
            </w:r>
            <w:r w:rsidRPr="002E18C2">
              <w:softHyphen/>
            </w:r>
            <w:r w:rsidRPr="002E18C2">
              <w:softHyphen/>
              <w:t>ких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уявлень</w:t>
            </w:r>
            <w:proofErr w:type="spellEnd"/>
            <w:r w:rsidRPr="002E18C2">
              <w:t xml:space="preserve"> наших </w:t>
            </w:r>
            <w:proofErr w:type="spellStart"/>
            <w:r w:rsidRPr="002E18C2">
              <w:t>предків</w:t>
            </w:r>
            <w:proofErr w:type="spellEnd"/>
            <w:r w:rsidRPr="002E18C2">
              <w:t>.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Родинно-побутові пісня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lastRenderedPageBreak/>
              <w:t>53.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E4369D" w:rsidP="002E18C2">
            <w:pPr>
              <w:shd w:val="clear" w:color="auto" w:fill="FFFFFF"/>
              <w:ind w:left="43" w:firstLine="10"/>
              <w:rPr>
                <w:i/>
                <w:iCs/>
                <w:color w:val="000000"/>
                <w:lang w:val="uk-UA"/>
              </w:rPr>
            </w:pPr>
            <w:proofErr w:type="spellStart"/>
            <w:r w:rsidRPr="002E18C2">
              <w:t>Еміграція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українці</w:t>
            </w:r>
            <w:proofErr w:type="gramStart"/>
            <w:r w:rsidRPr="002E18C2">
              <w:t>в</w:t>
            </w:r>
            <w:proofErr w:type="spellEnd"/>
            <w:proofErr w:type="gramEnd"/>
            <w:r w:rsidRPr="002E18C2">
              <w:t xml:space="preserve"> за кордон у 1920-1940 </w:t>
            </w:r>
            <w:proofErr w:type="spellStart"/>
            <w:r w:rsidRPr="002E18C2">
              <w:t>рр</w:t>
            </w:r>
            <w:proofErr w:type="spellEnd"/>
            <w:r w:rsidRPr="002E18C2">
              <w:t xml:space="preserve">. </w:t>
            </w:r>
            <w:proofErr w:type="spellStart"/>
            <w:r w:rsidRPr="002E18C2">
              <w:t>Утворення</w:t>
            </w:r>
            <w:proofErr w:type="spellEnd"/>
            <w:r w:rsidRPr="002E18C2">
              <w:t xml:space="preserve"> за кордоном </w:t>
            </w:r>
            <w:proofErr w:type="spellStart"/>
            <w:r w:rsidRPr="002E18C2">
              <w:t>літературно-мистецьких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організацій</w:t>
            </w:r>
            <w:proofErr w:type="spellEnd"/>
            <w:r w:rsidRPr="002E18C2">
              <w:t>, “</w:t>
            </w:r>
            <w:proofErr w:type="spellStart"/>
            <w:r w:rsidRPr="002E18C2">
              <w:t>празької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поетичної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школи</w:t>
            </w:r>
            <w:proofErr w:type="spellEnd"/>
            <w:r w:rsidRPr="002E18C2">
              <w:t xml:space="preserve">” </w:t>
            </w:r>
            <w:proofErr w:type="spellStart"/>
            <w:r w:rsidRPr="002E18C2">
              <w:t>українських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літераторі</w:t>
            </w:r>
            <w:proofErr w:type="gramStart"/>
            <w:r w:rsidRPr="002E18C2">
              <w:t>в</w:t>
            </w:r>
            <w:proofErr w:type="spellEnd"/>
            <w:proofErr w:type="gramEnd"/>
            <w:r w:rsidRPr="002E18C2"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Історичні пісні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54.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E4369D" w:rsidRPr="002E18C2" w:rsidRDefault="00E4369D" w:rsidP="002E18C2">
            <w:pPr>
              <w:shd w:val="clear" w:color="auto" w:fill="FFFFFF"/>
              <w:rPr>
                <w:b/>
              </w:rPr>
            </w:pPr>
            <w:proofErr w:type="spellStart"/>
            <w:r w:rsidRPr="002E18C2">
              <w:rPr>
                <w:b/>
              </w:rPr>
              <w:t>Євген</w:t>
            </w:r>
            <w:proofErr w:type="spellEnd"/>
            <w:r w:rsidRPr="002E18C2">
              <w:rPr>
                <w:b/>
              </w:rPr>
              <w:t xml:space="preserve"> </w:t>
            </w:r>
            <w:proofErr w:type="spellStart"/>
            <w:r w:rsidRPr="002E18C2">
              <w:rPr>
                <w:b/>
              </w:rPr>
              <w:t>Маланюк</w:t>
            </w:r>
            <w:proofErr w:type="spellEnd"/>
          </w:p>
          <w:p w:rsidR="00E4369D" w:rsidRPr="002E18C2" w:rsidRDefault="00E4369D" w:rsidP="002E18C2">
            <w:pPr>
              <w:shd w:val="clear" w:color="auto" w:fill="FFFFFF"/>
            </w:pPr>
            <w:r w:rsidRPr="002E18C2">
              <w:rPr>
                <w:b/>
              </w:rPr>
              <w:t xml:space="preserve">“Стилет </w:t>
            </w:r>
            <w:proofErr w:type="spellStart"/>
            <w:r w:rsidRPr="002E18C2">
              <w:rPr>
                <w:b/>
              </w:rPr>
              <w:t>чи</w:t>
            </w:r>
            <w:proofErr w:type="spellEnd"/>
            <w:r w:rsidRPr="002E18C2">
              <w:rPr>
                <w:b/>
              </w:rPr>
              <w:t xml:space="preserve"> </w:t>
            </w:r>
            <w:proofErr w:type="spellStart"/>
            <w:r w:rsidRPr="002E18C2">
              <w:rPr>
                <w:b/>
              </w:rPr>
              <w:t>стилос</w:t>
            </w:r>
            <w:proofErr w:type="spellEnd"/>
            <w:r w:rsidRPr="002E18C2">
              <w:rPr>
                <w:b/>
              </w:rPr>
              <w:t>?..”</w:t>
            </w:r>
          </w:p>
          <w:p w:rsidR="00E4369D" w:rsidRPr="002E18C2" w:rsidRDefault="00E4369D" w:rsidP="002E18C2">
            <w:pPr>
              <w:shd w:val="clear" w:color="auto" w:fill="FFFFFF"/>
            </w:pPr>
            <w:r w:rsidRPr="002E18C2">
              <w:t xml:space="preserve"> </w:t>
            </w:r>
            <w:proofErr w:type="spellStart"/>
            <w:r w:rsidRPr="002E18C2">
              <w:t>Поєднання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неоромантичних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неокласичних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символістських</w:t>
            </w:r>
            <w:proofErr w:type="spellEnd"/>
            <w:r w:rsidRPr="002E18C2">
              <w:t xml:space="preserve"> та </w:t>
            </w:r>
            <w:proofErr w:type="spellStart"/>
            <w:r w:rsidRPr="002E18C2">
              <w:t>реалістичних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тенденцій</w:t>
            </w:r>
            <w:proofErr w:type="spellEnd"/>
            <w:r w:rsidRPr="002E18C2">
              <w:t xml:space="preserve">: </w:t>
            </w:r>
            <w:proofErr w:type="spellStart"/>
            <w:r w:rsidRPr="002E18C2">
              <w:t>збірки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поезій</w:t>
            </w:r>
            <w:proofErr w:type="spellEnd"/>
            <w:r w:rsidRPr="002E18C2">
              <w:t xml:space="preserve"> “Стилет і </w:t>
            </w:r>
            <w:proofErr w:type="spellStart"/>
            <w:r w:rsidRPr="002E18C2">
              <w:t>стилос</w:t>
            </w:r>
            <w:proofErr w:type="spellEnd"/>
            <w:r w:rsidRPr="002E18C2">
              <w:t xml:space="preserve">”, “Земля й </w:t>
            </w:r>
            <w:proofErr w:type="spellStart"/>
            <w:r w:rsidRPr="002E18C2">
              <w:t>залізо</w:t>
            </w:r>
            <w:proofErr w:type="spellEnd"/>
            <w:r w:rsidRPr="002E18C2">
              <w:t xml:space="preserve">”, “Земна мадонна” та </w:t>
            </w:r>
            <w:proofErr w:type="spellStart"/>
            <w:r w:rsidRPr="002E18C2">
              <w:t>і</w:t>
            </w:r>
            <w:proofErr w:type="gramStart"/>
            <w:r w:rsidRPr="002E18C2">
              <w:t>н</w:t>
            </w:r>
            <w:proofErr w:type="spellEnd"/>
            <w:proofErr w:type="gramEnd"/>
            <w:r w:rsidRPr="002E18C2">
              <w:t xml:space="preserve">. 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Документаль</w:t>
            </w:r>
            <w:proofErr w:type="spellEnd"/>
          </w:p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ний фільм (фрагменти)</w:t>
            </w:r>
          </w:p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Аудіозапис</w:t>
            </w:r>
            <w:proofErr w:type="spellEnd"/>
            <w:r w:rsidRPr="002E18C2">
              <w:rPr>
                <w:color w:val="000000"/>
                <w:lang w:val="uk-UA"/>
              </w:rPr>
              <w:t xml:space="preserve"> вірша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Народні балади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55.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7313ED" w:rsidRPr="002E18C2" w:rsidRDefault="007313ED" w:rsidP="002E18C2">
            <w:pPr>
              <w:shd w:val="clear" w:color="auto" w:fill="FFFFFF"/>
            </w:pPr>
            <w:proofErr w:type="spellStart"/>
            <w:r w:rsidRPr="002E18C2">
              <w:t>Художня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майстерність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віршів</w:t>
            </w:r>
            <w:proofErr w:type="spellEnd"/>
            <w:proofErr w:type="gramStart"/>
            <w:r w:rsidRPr="002E18C2">
              <w:t xml:space="preserve"> </w:t>
            </w:r>
            <w:proofErr w:type="spellStart"/>
            <w:r w:rsidRPr="002E18C2">
              <w:t>Є.</w:t>
            </w:r>
            <w:proofErr w:type="gramEnd"/>
            <w:r w:rsidRPr="002E18C2">
              <w:t>Маланюка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оригінальність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форми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особливості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поетичного</w:t>
            </w:r>
            <w:proofErr w:type="spellEnd"/>
            <w:r w:rsidRPr="002E18C2">
              <w:t xml:space="preserve"> стилю.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Конкурс «найкращий читець»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Думи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56.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7313ED" w:rsidRPr="002E18C2" w:rsidRDefault="007313ED" w:rsidP="002E18C2">
            <w:pPr>
              <w:shd w:val="clear" w:color="auto" w:fill="FFFFFF"/>
              <w:rPr>
                <w:b/>
              </w:rPr>
            </w:pPr>
            <w:proofErr w:type="spellStart"/>
            <w:r w:rsidRPr="002E18C2">
              <w:rPr>
                <w:b/>
              </w:rPr>
              <w:t>Улас</w:t>
            </w:r>
            <w:proofErr w:type="spellEnd"/>
            <w:r w:rsidRPr="002E18C2">
              <w:rPr>
                <w:b/>
              </w:rPr>
              <w:t xml:space="preserve"> </w:t>
            </w:r>
            <w:proofErr w:type="spellStart"/>
            <w:r w:rsidRPr="002E18C2">
              <w:rPr>
                <w:b/>
              </w:rPr>
              <w:t>Самчук</w:t>
            </w:r>
            <w:proofErr w:type="spellEnd"/>
          </w:p>
          <w:p w:rsidR="007313ED" w:rsidRPr="002E18C2" w:rsidRDefault="007313ED" w:rsidP="002E18C2">
            <w:pPr>
              <w:keepNext/>
              <w:shd w:val="clear" w:color="auto" w:fill="FFFFFF"/>
              <w:outlineLvl w:val="2"/>
              <w:rPr>
                <w:b/>
              </w:rPr>
            </w:pPr>
            <w:r w:rsidRPr="002E18C2">
              <w:rPr>
                <w:b/>
              </w:rPr>
              <w:t>“</w:t>
            </w:r>
            <w:proofErr w:type="spellStart"/>
            <w:r w:rsidRPr="002E18C2">
              <w:rPr>
                <w:b/>
              </w:rPr>
              <w:t>Марія</w:t>
            </w:r>
            <w:proofErr w:type="spellEnd"/>
            <w:r w:rsidRPr="002E18C2">
              <w:rPr>
                <w:b/>
              </w:rPr>
              <w:t>”, “</w:t>
            </w:r>
            <w:proofErr w:type="spellStart"/>
            <w:r w:rsidRPr="002E18C2">
              <w:rPr>
                <w:b/>
              </w:rPr>
              <w:t>Нарід</w:t>
            </w:r>
            <w:proofErr w:type="spellEnd"/>
            <w:r w:rsidRPr="002E18C2">
              <w:rPr>
                <w:b/>
              </w:rPr>
              <w:t xml:space="preserve"> </w:t>
            </w:r>
            <w:proofErr w:type="spellStart"/>
            <w:r w:rsidRPr="002E18C2">
              <w:rPr>
                <w:b/>
              </w:rPr>
              <w:t>чи</w:t>
            </w:r>
            <w:proofErr w:type="spellEnd"/>
            <w:r w:rsidRPr="002E18C2">
              <w:rPr>
                <w:b/>
              </w:rPr>
              <w:t xml:space="preserve"> чернь?”</w:t>
            </w:r>
          </w:p>
          <w:p w:rsidR="007313ED" w:rsidRPr="002E18C2" w:rsidRDefault="007313ED" w:rsidP="002E18C2">
            <w:pPr>
              <w:shd w:val="clear" w:color="auto" w:fill="FFFFFF"/>
            </w:pPr>
            <w:proofErr w:type="spellStart"/>
            <w:r w:rsidRPr="002E18C2">
              <w:t>Життєвий</w:t>
            </w:r>
            <w:proofErr w:type="spellEnd"/>
            <w:r w:rsidRPr="002E18C2">
              <w:t xml:space="preserve"> і </w:t>
            </w:r>
            <w:proofErr w:type="spellStart"/>
            <w:r w:rsidRPr="002E18C2">
              <w:t>творчий</w:t>
            </w:r>
            <w:proofErr w:type="spellEnd"/>
            <w:r w:rsidRPr="002E18C2">
              <w:t xml:space="preserve"> шлях </w:t>
            </w:r>
            <w:proofErr w:type="spellStart"/>
            <w:r w:rsidRPr="002E18C2">
              <w:t>письменника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втілення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його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творах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трагічної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до</w:t>
            </w:r>
            <w:r w:rsidRPr="002E18C2">
              <w:softHyphen/>
              <w:t>лі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українського</w:t>
            </w:r>
            <w:proofErr w:type="spellEnd"/>
            <w:r w:rsidRPr="002E18C2">
              <w:t xml:space="preserve"> народу в ХХ ст. Участь в </w:t>
            </w:r>
            <w:proofErr w:type="spellStart"/>
            <w:r w:rsidRPr="002E18C2">
              <w:t>організації</w:t>
            </w:r>
            <w:proofErr w:type="spellEnd"/>
            <w:r w:rsidRPr="002E18C2">
              <w:t xml:space="preserve"> МУРу (</w:t>
            </w:r>
            <w:proofErr w:type="spellStart"/>
            <w:r w:rsidRPr="002E18C2">
              <w:t>Мистецького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Українського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Руху</w:t>
            </w:r>
            <w:proofErr w:type="spellEnd"/>
            <w:r w:rsidRPr="002E18C2">
              <w:t xml:space="preserve">). 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i/>
                <w:iCs/>
                <w:color w:val="000000"/>
                <w:lang w:val="uk-UA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Пісні Марусі Чурай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57.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7313ED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  <w:r w:rsidRPr="002E18C2">
              <w:rPr>
                <w:b/>
              </w:rPr>
              <w:t>“</w:t>
            </w:r>
            <w:proofErr w:type="spellStart"/>
            <w:r w:rsidRPr="002E18C2">
              <w:rPr>
                <w:b/>
              </w:rPr>
              <w:t>Ma</w:t>
            </w:r>
            <w:proofErr w:type="gramStart"/>
            <w:r w:rsidRPr="002E18C2">
              <w:rPr>
                <w:b/>
              </w:rPr>
              <w:t>р</w:t>
            </w:r>
            <w:proofErr w:type="gramEnd"/>
            <w:r w:rsidRPr="002E18C2">
              <w:rPr>
                <w:b/>
              </w:rPr>
              <w:t>ія</w:t>
            </w:r>
            <w:proofErr w:type="spellEnd"/>
            <w:r w:rsidRPr="002E18C2">
              <w:rPr>
                <w:b/>
              </w:rPr>
              <w:t>”</w:t>
            </w:r>
            <w:r w:rsidRPr="002E18C2">
              <w:t xml:space="preserve">  (роман-</w:t>
            </w:r>
            <w:proofErr w:type="spellStart"/>
            <w:r w:rsidRPr="002E18C2">
              <w:t>хроніка</w:t>
            </w:r>
            <w:proofErr w:type="spellEnd"/>
            <w:r w:rsidRPr="002E18C2">
              <w:t xml:space="preserve">) як </w:t>
            </w:r>
            <w:proofErr w:type="spellStart"/>
            <w:r w:rsidRPr="002E18C2">
              <w:t>художній</w:t>
            </w:r>
            <w:proofErr w:type="spellEnd"/>
            <w:r w:rsidRPr="002E18C2">
              <w:t xml:space="preserve"> документ про </w:t>
            </w:r>
            <w:proofErr w:type="spellStart"/>
            <w:r w:rsidRPr="002E18C2">
              <w:t>життя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селянської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ро</w:t>
            </w:r>
            <w:r w:rsidRPr="002E18C2">
              <w:softHyphen/>
              <w:t>ди</w:t>
            </w:r>
            <w:r w:rsidRPr="002E18C2">
              <w:softHyphen/>
              <w:t>ни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Україні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умовах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тоталітаризму</w:t>
            </w:r>
            <w:proofErr w:type="spellEnd"/>
            <w:r w:rsidRPr="002E18C2">
              <w:t xml:space="preserve">. 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 xml:space="preserve">Життєпис Марко Вовчок, паспорт твору «Максим </w:t>
            </w:r>
            <w:proofErr w:type="spellStart"/>
            <w:r w:rsidRPr="002E18C2">
              <w:rPr>
                <w:bCs/>
                <w:color w:val="000000"/>
                <w:lang w:val="uk-UA"/>
              </w:rPr>
              <w:t>Гримач</w:t>
            </w:r>
            <w:proofErr w:type="spellEnd"/>
            <w:r w:rsidRPr="002E18C2">
              <w:rPr>
                <w:bCs/>
                <w:color w:val="000000"/>
                <w:lang w:val="uk-UA"/>
              </w:rPr>
              <w:t>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58.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color w:val="000000"/>
                <w:spacing w:val="2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D3553" w:rsidP="002E18C2">
            <w:pPr>
              <w:shd w:val="clear" w:color="auto" w:fill="FFFFFF"/>
              <w:ind w:left="43" w:firstLine="10"/>
              <w:rPr>
                <w:b/>
                <w:i/>
                <w:iCs/>
                <w:color w:val="000000"/>
                <w:lang w:val="uk-UA"/>
              </w:rPr>
            </w:pPr>
            <w:r w:rsidRPr="002E18C2">
              <w:rPr>
                <w:b/>
                <w:i/>
                <w:iCs/>
                <w:color w:val="000000"/>
                <w:lang w:val="uk-UA"/>
              </w:rPr>
              <w:t>Контрольна робота. Тестові завдання.</w:t>
            </w:r>
            <w:r w:rsidR="002E18C2" w:rsidRPr="002E18C2">
              <w:t xml:space="preserve"> </w:t>
            </w:r>
            <w:proofErr w:type="spellStart"/>
            <w:r w:rsidR="002E18C2" w:rsidRPr="002E18C2">
              <w:t>Зображення</w:t>
            </w:r>
            <w:proofErr w:type="spellEnd"/>
            <w:r w:rsidR="002E18C2" w:rsidRPr="002E18C2">
              <w:t xml:space="preserve"> </w:t>
            </w:r>
            <w:proofErr w:type="spellStart"/>
            <w:r w:rsidR="002E18C2" w:rsidRPr="002E18C2">
              <w:t>страшних</w:t>
            </w:r>
            <w:proofErr w:type="spellEnd"/>
            <w:r w:rsidR="002E18C2" w:rsidRPr="002E18C2">
              <w:t xml:space="preserve"> картин го</w:t>
            </w:r>
            <w:r w:rsidR="002E18C2" w:rsidRPr="002E18C2">
              <w:softHyphen/>
              <w:t>ло</w:t>
            </w:r>
            <w:r w:rsidR="002E18C2" w:rsidRPr="002E18C2">
              <w:softHyphen/>
              <w:t>до</w:t>
            </w:r>
            <w:r w:rsidR="002E18C2" w:rsidRPr="002E18C2">
              <w:softHyphen/>
              <w:t xml:space="preserve">мору в </w:t>
            </w:r>
            <w:proofErr w:type="spellStart"/>
            <w:r w:rsidR="002E18C2" w:rsidRPr="002E18C2">
              <w:t>Україні</w:t>
            </w:r>
            <w:proofErr w:type="spellEnd"/>
            <w:r w:rsidR="002E18C2" w:rsidRPr="002E18C2">
              <w:t xml:space="preserve"> на </w:t>
            </w:r>
            <w:proofErr w:type="spellStart"/>
            <w:r w:rsidR="002E18C2" w:rsidRPr="002E18C2">
              <w:t>прикладі</w:t>
            </w:r>
            <w:proofErr w:type="spellEnd"/>
            <w:r w:rsidR="002E18C2" w:rsidRPr="002E18C2">
              <w:t xml:space="preserve"> </w:t>
            </w:r>
            <w:proofErr w:type="spellStart"/>
            <w:r w:rsidR="002E18C2" w:rsidRPr="002E18C2">
              <w:t>однієї</w:t>
            </w:r>
            <w:proofErr w:type="spellEnd"/>
            <w:r w:rsidR="002E18C2" w:rsidRPr="002E18C2">
              <w:t xml:space="preserve"> </w:t>
            </w:r>
            <w:proofErr w:type="spellStart"/>
            <w:r w:rsidR="002E18C2" w:rsidRPr="002E18C2">
              <w:t>сі</w:t>
            </w:r>
            <w:proofErr w:type="gramStart"/>
            <w:r w:rsidR="002E18C2" w:rsidRPr="002E18C2">
              <w:t>м</w:t>
            </w:r>
            <w:proofErr w:type="gramEnd"/>
            <w:r w:rsidR="002E18C2" w:rsidRPr="002E18C2">
              <w:t>’ї</w:t>
            </w:r>
            <w:proofErr w:type="spellEnd"/>
            <w:r w:rsidR="002E18C2" w:rsidRPr="002E18C2"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</w:p>
        </w:tc>
      </w:tr>
      <w:tr w:rsidR="00295ABA" w:rsidRPr="00487F45" w:rsidTr="00C7539B">
        <w:trPr>
          <w:trHeight w:val="115"/>
        </w:trPr>
        <w:tc>
          <w:tcPr>
            <w:tcW w:w="15876" w:type="dxa"/>
            <w:gridSpan w:val="12"/>
          </w:tcPr>
          <w:p w:rsidR="00295ABA" w:rsidRPr="002E18C2" w:rsidRDefault="009F5214" w:rsidP="002E18C2">
            <w:pPr>
              <w:shd w:val="clear" w:color="auto" w:fill="FFFFFF"/>
              <w:ind w:left="43" w:firstLine="10"/>
              <w:jc w:val="center"/>
              <w:rPr>
                <w:b/>
                <w:bCs/>
                <w:i/>
                <w:color w:val="000000"/>
                <w:lang w:val="uk-UA"/>
              </w:rPr>
            </w:pPr>
            <w:bookmarkStart w:id="0" w:name="_GoBack"/>
            <w:bookmarkEnd w:id="0"/>
            <w:proofErr w:type="spellStart"/>
            <w:r w:rsidRPr="002E18C2">
              <w:rPr>
                <w:b/>
                <w:i/>
              </w:rPr>
              <w:t>Українська</w:t>
            </w:r>
            <w:proofErr w:type="spellEnd"/>
            <w:r w:rsidRPr="002E18C2">
              <w:rPr>
                <w:b/>
                <w:i/>
              </w:rPr>
              <w:t xml:space="preserve"> </w:t>
            </w:r>
            <w:proofErr w:type="spellStart"/>
            <w:r w:rsidRPr="002E18C2">
              <w:rPr>
                <w:b/>
                <w:i/>
              </w:rPr>
              <w:t>література</w:t>
            </w:r>
            <w:proofErr w:type="spellEnd"/>
            <w:r w:rsidRPr="002E18C2">
              <w:rPr>
                <w:b/>
                <w:i/>
              </w:rPr>
              <w:t xml:space="preserve"> 1940-1950 </w:t>
            </w:r>
            <w:proofErr w:type="spellStart"/>
            <w:r w:rsidRPr="002E18C2">
              <w:rPr>
                <w:b/>
                <w:i/>
              </w:rPr>
              <w:t>рр</w:t>
            </w:r>
            <w:proofErr w:type="spellEnd"/>
            <w:r w:rsidRPr="002E18C2">
              <w:rPr>
                <w:b/>
                <w:i/>
              </w:rPr>
              <w:t>.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59.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302DFD" w:rsidRPr="002E18C2" w:rsidRDefault="00302DFD" w:rsidP="002E18C2">
            <w:pPr>
              <w:spacing w:after="200" w:line="276" w:lineRule="auto"/>
              <w:rPr>
                <w:lang w:val="uk-UA"/>
              </w:rPr>
            </w:pPr>
            <w:r w:rsidRPr="002E18C2">
              <w:rPr>
                <w:b/>
                <w:lang w:val="uk-UA"/>
              </w:rPr>
              <w:t>Контрольно-</w:t>
            </w:r>
            <w:proofErr w:type="spellStart"/>
            <w:r w:rsidRPr="002E18C2">
              <w:rPr>
                <w:b/>
                <w:lang w:val="uk-UA"/>
              </w:rPr>
              <w:t>рефлексійний</w:t>
            </w:r>
            <w:proofErr w:type="spellEnd"/>
            <w:r w:rsidRPr="002E18C2">
              <w:rPr>
                <w:b/>
                <w:lang w:val="uk-UA"/>
              </w:rPr>
              <w:t xml:space="preserve"> міні-модуль. Аналіз контрольної роботи.</w:t>
            </w:r>
            <w:r w:rsidRPr="002E18C2">
              <w:rPr>
                <w:lang w:val="uk-UA"/>
              </w:rPr>
              <w:t xml:space="preserve"> </w:t>
            </w:r>
          </w:p>
          <w:p w:rsidR="00295ABA" w:rsidRPr="002E18C2" w:rsidRDefault="00BD3553" w:rsidP="002E18C2">
            <w:pPr>
              <w:spacing w:after="200" w:line="276" w:lineRule="auto"/>
              <w:rPr>
                <w:lang w:val="uk-UA"/>
              </w:rPr>
            </w:pPr>
            <w:r w:rsidRPr="002E18C2">
              <w:rPr>
                <w:b/>
                <w:i/>
              </w:rPr>
              <w:t xml:space="preserve">Урок </w:t>
            </w:r>
            <w:proofErr w:type="spellStart"/>
            <w:r w:rsidRPr="002E18C2">
              <w:rPr>
                <w:b/>
                <w:i/>
              </w:rPr>
              <w:t>розвитку</w:t>
            </w:r>
            <w:proofErr w:type="spellEnd"/>
            <w:r w:rsidRPr="002E18C2">
              <w:rPr>
                <w:b/>
                <w:i/>
              </w:rPr>
              <w:t xml:space="preserve">  </w:t>
            </w:r>
            <w:proofErr w:type="spellStart"/>
            <w:r w:rsidRPr="002E18C2">
              <w:rPr>
                <w:b/>
                <w:i/>
              </w:rPr>
              <w:t>мовлення</w:t>
            </w:r>
            <w:proofErr w:type="spellEnd"/>
            <w:r w:rsidRPr="002E18C2">
              <w:rPr>
                <w:b/>
                <w:i/>
              </w:rPr>
              <w:t xml:space="preserve"> (</w:t>
            </w:r>
            <w:proofErr w:type="spellStart"/>
            <w:r w:rsidRPr="002E18C2">
              <w:rPr>
                <w:b/>
                <w:i/>
              </w:rPr>
              <w:t>усно</w:t>
            </w:r>
            <w:proofErr w:type="spellEnd"/>
            <w:r w:rsidRPr="002E18C2">
              <w:rPr>
                <w:b/>
                <w:i/>
              </w:rPr>
              <w:t xml:space="preserve">.) </w:t>
            </w:r>
            <w:proofErr w:type="spellStart"/>
            <w:r w:rsidRPr="002E18C2">
              <w:t>Складання</w:t>
            </w:r>
            <w:proofErr w:type="spellEnd"/>
            <w:r w:rsidRPr="002E18C2">
              <w:t xml:space="preserve">  </w:t>
            </w:r>
            <w:proofErr w:type="spellStart"/>
            <w:r w:rsidRPr="002E18C2">
              <w:t>анкети</w:t>
            </w:r>
            <w:proofErr w:type="spellEnd"/>
            <w:r w:rsidRPr="002E18C2">
              <w:t xml:space="preserve"> Мини </w:t>
            </w:r>
            <w:proofErr w:type="spellStart"/>
            <w:r w:rsidRPr="002E18C2">
              <w:t>Мазайла</w:t>
            </w:r>
            <w:proofErr w:type="spellEnd"/>
            <w:r w:rsidRPr="002E18C2">
              <w:t>..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Відеотаблиця</w:t>
            </w:r>
            <w:proofErr w:type="spellEnd"/>
          </w:p>
        </w:tc>
        <w:tc>
          <w:tcPr>
            <w:tcW w:w="2126" w:type="dxa"/>
            <w:gridSpan w:val="2"/>
            <w:vMerge w:val="restart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proofErr w:type="spellStart"/>
            <w:r w:rsidRPr="002E18C2">
              <w:t>Виховувати</w:t>
            </w:r>
            <w:proofErr w:type="spellEnd"/>
            <w:r w:rsidRPr="002E18C2">
              <w:t xml:space="preserve"> </w:t>
            </w:r>
            <w:proofErr w:type="gramStart"/>
            <w:r w:rsidRPr="002E18C2">
              <w:t>у</w:t>
            </w:r>
            <w:proofErr w:type="gramEnd"/>
            <w:r w:rsidRPr="002E18C2">
              <w:t xml:space="preserve"> </w:t>
            </w:r>
            <w:proofErr w:type="spellStart"/>
            <w:r w:rsidRPr="002E18C2">
              <w:t>школярів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уміння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самостійно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творчо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мислити</w:t>
            </w:r>
            <w:proofErr w:type="spellEnd"/>
            <w:r w:rsidRPr="002E18C2">
              <w:t xml:space="preserve">, правильно </w:t>
            </w:r>
            <w:proofErr w:type="spellStart"/>
            <w:r w:rsidRPr="002E18C2">
              <w:t>сприймати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виважено</w:t>
            </w:r>
            <w:proofErr w:type="spellEnd"/>
            <w:r w:rsidRPr="002E18C2">
              <w:t xml:space="preserve"> </w:t>
            </w:r>
            <w:r w:rsidRPr="002E18C2">
              <w:lastRenderedPageBreak/>
              <w:t xml:space="preserve">адекватно та </w:t>
            </w:r>
            <w:proofErr w:type="spellStart"/>
            <w:r w:rsidRPr="002E18C2">
              <w:t>принципово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оцінювати</w:t>
            </w:r>
            <w:proofErr w:type="spellEnd"/>
            <w:r w:rsidRPr="002E18C2">
              <w:t xml:space="preserve"> себе та </w:t>
            </w:r>
            <w:proofErr w:type="spellStart"/>
            <w:r w:rsidRPr="002E18C2">
              <w:t>стосунки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між</w:t>
            </w:r>
            <w:proofErr w:type="spellEnd"/>
            <w:r w:rsidRPr="002E18C2">
              <w:t xml:space="preserve"> людьми</w:t>
            </w: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lastRenderedPageBreak/>
              <w:t xml:space="preserve">Життєпис </w:t>
            </w:r>
            <w:proofErr w:type="spellStart"/>
            <w:r w:rsidRPr="002E18C2">
              <w:rPr>
                <w:bCs/>
                <w:color w:val="000000"/>
                <w:lang w:val="uk-UA"/>
              </w:rPr>
              <w:t>Т.Г.Шевченка</w:t>
            </w:r>
            <w:proofErr w:type="spellEnd"/>
            <w:r w:rsidRPr="002E18C2">
              <w:rPr>
                <w:bCs/>
                <w:color w:val="000000"/>
                <w:lang w:val="uk-UA"/>
              </w:rPr>
              <w:t>, паспорти його творів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60.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color w:val="000000"/>
                <w:spacing w:val="2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BD3553" w:rsidRPr="002E18C2" w:rsidRDefault="00BD3553" w:rsidP="002E18C2">
            <w:pPr>
              <w:shd w:val="clear" w:color="auto" w:fill="FFFFFF"/>
              <w:rPr>
                <w:lang w:val="uk-UA"/>
              </w:rPr>
            </w:pPr>
            <w:r w:rsidRPr="002E18C2">
              <w:rPr>
                <w:lang w:val="uk-UA"/>
              </w:rPr>
              <w:t xml:space="preserve">Друга світова війна і участь у ній українських </w:t>
            </w:r>
            <w:r w:rsidRPr="002E18C2">
              <w:rPr>
                <w:lang w:val="uk-UA"/>
              </w:rPr>
              <w:lastRenderedPageBreak/>
              <w:t>письменників (</w:t>
            </w:r>
            <w:proofErr w:type="spellStart"/>
            <w:r w:rsidRPr="002E18C2">
              <w:rPr>
                <w:lang w:val="uk-UA"/>
              </w:rPr>
              <w:t>О.Гончар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М.Стельмах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А.Малишко</w:t>
            </w:r>
            <w:proofErr w:type="spellEnd"/>
            <w:r w:rsidRPr="002E18C2">
              <w:rPr>
                <w:lang w:val="uk-UA"/>
              </w:rPr>
              <w:t xml:space="preserve"> та ін.), їхня трагічна загибель у боротьбі з фашистами (</w:t>
            </w:r>
            <w:proofErr w:type="spellStart"/>
            <w:r w:rsidRPr="002E18C2">
              <w:rPr>
                <w:lang w:val="uk-UA"/>
              </w:rPr>
              <w:t>К.Герасименко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О.Ольжич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О.Теліга</w:t>
            </w:r>
            <w:proofErr w:type="spellEnd"/>
            <w:r w:rsidRPr="002E18C2">
              <w:rPr>
                <w:lang w:val="uk-UA"/>
              </w:rPr>
              <w:t xml:space="preserve">, </w:t>
            </w:r>
            <w:proofErr w:type="spellStart"/>
            <w:r w:rsidRPr="002E18C2">
              <w:rPr>
                <w:lang w:val="uk-UA"/>
              </w:rPr>
              <w:t>М.Трублаїні</w:t>
            </w:r>
            <w:proofErr w:type="spellEnd"/>
            <w:r w:rsidRPr="002E18C2">
              <w:rPr>
                <w:lang w:val="uk-UA"/>
              </w:rPr>
              <w:t xml:space="preserve"> та ін.).</w:t>
            </w:r>
          </w:p>
          <w:p w:rsidR="00295ABA" w:rsidRPr="002E18C2" w:rsidRDefault="00295ABA" w:rsidP="002E18C2">
            <w:pPr>
              <w:shd w:val="clear" w:color="auto" w:fill="FFFFFF"/>
              <w:rPr>
                <w:i/>
                <w:iCs/>
                <w:color w:val="000000"/>
                <w:lang w:val="uk-UA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 xml:space="preserve">Таблиця з жанрами, </w:t>
            </w:r>
            <w:r w:rsidRPr="002E18C2">
              <w:rPr>
                <w:bCs/>
                <w:color w:val="000000"/>
                <w:lang w:val="uk-UA"/>
              </w:rPr>
              <w:lastRenderedPageBreak/>
              <w:t>псевдонімами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lastRenderedPageBreak/>
              <w:t>61.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BD3553" w:rsidRPr="002E18C2" w:rsidRDefault="00BD3553" w:rsidP="002E18C2">
            <w:pPr>
              <w:shd w:val="clear" w:color="auto" w:fill="FFFFFF"/>
              <w:rPr>
                <w:b/>
              </w:rPr>
            </w:pPr>
            <w:proofErr w:type="spellStart"/>
            <w:r w:rsidRPr="002E18C2">
              <w:rPr>
                <w:b/>
              </w:rPr>
              <w:t>Олександр</w:t>
            </w:r>
            <w:proofErr w:type="spellEnd"/>
            <w:r w:rsidRPr="002E18C2">
              <w:rPr>
                <w:b/>
              </w:rPr>
              <w:t xml:space="preserve"> Довженко</w:t>
            </w:r>
          </w:p>
          <w:p w:rsidR="00BD3553" w:rsidRPr="002E18C2" w:rsidRDefault="00BD3553" w:rsidP="002E18C2">
            <w:pPr>
              <w:shd w:val="clear" w:color="auto" w:fill="FFFFFF"/>
            </w:pPr>
            <w:r w:rsidRPr="002E18C2">
              <w:rPr>
                <w:b/>
              </w:rPr>
              <w:t>“</w:t>
            </w:r>
            <w:proofErr w:type="spellStart"/>
            <w:r w:rsidRPr="002E18C2">
              <w:rPr>
                <w:b/>
              </w:rPr>
              <w:t>Украї</w:t>
            </w:r>
            <w:proofErr w:type="gramStart"/>
            <w:r w:rsidRPr="002E18C2">
              <w:rPr>
                <w:b/>
              </w:rPr>
              <w:t>на</w:t>
            </w:r>
            <w:proofErr w:type="spellEnd"/>
            <w:proofErr w:type="gramEnd"/>
            <w:r w:rsidRPr="002E18C2">
              <w:rPr>
                <w:b/>
              </w:rPr>
              <w:t xml:space="preserve"> в </w:t>
            </w:r>
            <w:proofErr w:type="spellStart"/>
            <w:r w:rsidRPr="002E18C2">
              <w:rPr>
                <w:b/>
              </w:rPr>
              <w:t>огні</w:t>
            </w:r>
            <w:proofErr w:type="spellEnd"/>
            <w:r w:rsidRPr="002E18C2">
              <w:rPr>
                <w:b/>
              </w:rPr>
              <w:t>”, «Зачарована Десна», “</w:t>
            </w:r>
            <w:proofErr w:type="spellStart"/>
            <w:r w:rsidRPr="002E18C2">
              <w:rPr>
                <w:b/>
              </w:rPr>
              <w:t>Щоденник</w:t>
            </w:r>
            <w:proofErr w:type="spellEnd"/>
            <w:r w:rsidRPr="002E18C2">
              <w:rPr>
                <w:b/>
              </w:rPr>
              <w:t xml:space="preserve">” </w:t>
            </w:r>
            <w:r w:rsidRPr="002E18C2">
              <w:t>(</w:t>
            </w:r>
            <w:proofErr w:type="spellStart"/>
            <w:r w:rsidRPr="002E18C2">
              <w:t>уривки</w:t>
            </w:r>
            <w:proofErr w:type="spellEnd"/>
            <w:r w:rsidRPr="002E18C2">
              <w:t>)</w:t>
            </w:r>
          </w:p>
          <w:p w:rsidR="00BD3553" w:rsidRPr="002E18C2" w:rsidRDefault="00BD3553" w:rsidP="002E18C2">
            <w:pPr>
              <w:shd w:val="clear" w:color="auto" w:fill="FFFFFF"/>
            </w:pPr>
            <w:proofErr w:type="spellStart"/>
            <w:r w:rsidRPr="002E18C2">
              <w:t>Життєвий</w:t>
            </w:r>
            <w:proofErr w:type="spellEnd"/>
            <w:r w:rsidRPr="002E18C2">
              <w:t xml:space="preserve"> і </w:t>
            </w:r>
            <w:proofErr w:type="spellStart"/>
            <w:r w:rsidRPr="002E18C2">
              <w:t>творчий</w:t>
            </w:r>
            <w:proofErr w:type="spellEnd"/>
            <w:r w:rsidRPr="002E18C2">
              <w:t xml:space="preserve"> шлях </w:t>
            </w:r>
            <w:proofErr w:type="spellStart"/>
            <w:r w:rsidRPr="002E18C2">
              <w:t>письменника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кінорежисера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засновника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поетичного</w:t>
            </w:r>
            <w:proofErr w:type="spellEnd"/>
            <w:r w:rsidRPr="002E18C2">
              <w:t xml:space="preserve"> </w:t>
            </w:r>
            <w:proofErr w:type="spellStart"/>
            <w:proofErr w:type="gramStart"/>
            <w:r w:rsidRPr="002E18C2">
              <w:t>к</w:t>
            </w:r>
            <w:proofErr w:type="gramEnd"/>
            <w:r w:rsidRPr="002E18C2">
              <w:t>іно</w:t>
            </w:r>
            <w:proofErr w:type="spellEnd"/>
            <w:r w:rsidRPr="002E18C2">
              <w:t xml:space="preserve">. </w:t>
            </w:r>
          </w:p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Художній фільм (фрагменти)</w:t>
            </w: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69264A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Життєпис Пантелеймона Куліша, паспорт твору «Чорна рада»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62.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2E18C2">
              <w:t>Проблеми</w:t>
            </w:r>
            <w:proofErr w:type="spellEnd"/>
            <w:r w:rsidRPr="002E18C2">
              <w:t xml:space="preserve"> народу та </w:t>
            </w:r>
            <w:proofErr w:type="spellStart"/>
            <w:r w:rsidRPr="002E18C2">
              <w:t>війни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історичної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пам’яті</w:t>
            </w:r>
            <w:proofErr w:type="spellEnd"/>
            <w:r w:rsidRPr="002E18C2">
              <w:t xml:space="preserve"> у </w:t>
            </w:r>
            <w:proofErr w:type="spellStart"/>
            <w:r w:rsidRPr="002E18C2">
              <w:t>кінопові</w:t>
            </w:r>
            <w:proofErr w:type="gramStart"/>
            <w:r w:rsidRPr="002E18C2">
              <w:t>ст</w:t>
            </w:r>
            <w:proofErr w:type="gramEnd"/>
            <w:r w:rsidRPr="002E18C2">
              <w:t>і</w:t>
            </w:r>
            <w:proofErr w:type="spellEnd"/>
            <w:r w:rsidRPr="002E18C2">
              <w:t xml:space="preserve"> </w:t>
            </w:r>
            <w:r w:rsidRPr="002E18C2">
              <w:rPr>
                <w:b/>
              </w:rPr>
              <w:t>“</w:t>
            </w:r>
            <w:proofErr w:type="spellStart"/>
            <w:r w:rsidRPr="002E18C2">
              <w:rPr>
                <w:b/>
              </w:rPr>
              <w:t>Україна</w:t>
            </w:r>
            <w:proofErr w:type="spellEnd"/>
            <w:r w:rsidRPr="002E18C2">
              <w:rPr>
                <w:b/>
              </w:rPr>
              <w:t xml:space="preserve"> в </w:t>
            </w:r>
            <w:proofErr w:type="spellStart"/>
            <w:r w:rsidRPr="002E18C2">
              <w:rPr>
                <w:b/>
              </w:rPr>
              <w:t>огні</w:t>
            </w:r>
            <w:proofErr w:type="spellEnd"/>
            <w:r w:rsidRPr="002E18C2">
              <w:rPr>
                <w:b/>
              </w:rPr>
              <w:t xml:space="preserve">”. 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Документаль</w:t>
            </w:r>
            <w:proofErr w:type="spellEnd"/>
          </w:p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ний фільм (фрагменти)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Життєпис Лесі Українки, паспорт твору «Лісова пісня»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63.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2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E18C2">
              <w:t xml:space="preserve">Образ </w:t>
            </w:r>
            <w:proofErr w:type="spellStart"/>
            <w:r w:rsidRPr="002E18C2">
              <w:t>Лавріна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Запорожця</w:t>
            </w:r>
            <w:proofErr w:type="spellEnd"/>
            <w:r w:rsidRPr="002E18C2">
              <w:t xml:space="preserve"> як символу </w:t>
            </w:r>
            <w:proofErr w:type="spellStart"/>
            <w:r w:rsidRPr="002E18C2">
              <w:t>нескореності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українського</w:t>
            </w:r>
            <w:proofErr w:type="spellEnd"/>
            <w:r w:rsidRPr="002E18C2">
              <w:t xml:space="preserve"> народу. </w:t>
            </w:r>
            <w:proofErr w:type="spellStart"/>
            <w:proofErr w:type="gramStart"/>
            <w:r w:rsidRPr="002E18C2">
              <w:t>Ж</w:t>
            </w:r>
            <w:proofErr w:type="gramEnd"/>
            <w:r w:rsidRPr="002E18C2">
              <w:t>іночі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образи</w:t>
            </w:r>
            <w:proofErr w:type="spellEnd"/>
            <w:r w:rsidRPr="002E18C2">
              <w:t xml:space="preserve">. 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Життєпис Ольги Кобилянської, паспорт твору «Земля»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64.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BC06BA" w:rsidP="002E18C2">
            <w:pPr>
              <w:shd w:val="clear" w:color="auto" w:fill="FFFFFF"/>
            </w:pPr>
            <w:proofErr w:type="spellStart"/>
            <w:r w:rsidRPr="002E18C2">
              <w:t>Оповідання</w:t>
            </w:r>
            <w:proofErr w:type="spellEnd"/>
            <w:r w:rsidRPr="002E18C2">
              <w:t xml:space="preserve"> та </w:t>
            </w:r>
            <w:proofErr w:type="gramStart"/>
            <w:r w:rsidRPr="002E18C2">
              <w:t>новели</w:t>
            </w:r>
            <w:proofErr w:type="gramEnd"/>
            <w:r w:rsidRPr="002E18C2">
              <w:t xml:space="preserve"> </w:t>
            </w:r>
            <w:proofErr w:type="spellStart"/>
            <w:r w:rsidRPr="002E18C2">
              <w:t>періоду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війни</w:t>
            </w:r>
            <w:proofErr w:type="spellEnd"/>
            <w:r w:rsidRPr="002E18C2">
              <w:t xml:space="preserve">. </w:t>
            </w:r>
            <w:proofErr w:type="spellStart"/>
            <w:r w:rsidRPr="002E18C2">
              <w:t>Романтичне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змалювання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людини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екстремальних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умовах</w:t>
            </w:r>
            <w:proofErr w:type="spellEnd"/>
            <w:r w:rsidRPr="002E18C2">
              <w:t>: “</w:t>
            </w:r>
            <w:proofErr w:type="spellStart"/>
            <w:r w:rsidRPr="002E18C2">
              <w:t>Ha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колючому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дроті</w:t>
            </w:r>
            <w:proofErr w:type="spellEnd"/>
            <w:r w:rsidRPr="002E18C2">
              <w:t xml:space="preserve">”, “Воля до </w:t>
            </w:r>
            <w:proofErr w:type="spellStart"/>
            <w:r w:rsidRPr="002E18C2">
              <w:t>життя</w:t>
            </w:r>
            <w:proofErr w:type="spellEnd"/>
            <w:r w:rsidRPr="002E18C2">
              <w:t>”, “</w:t>
            </w:r>
            <w:proofErr w:type="spellStart"/>
            <w:r w:rsidRPr="002E18C2">
              <w:t>Ніч</w:t>
            </w:r>
            <w:proofErr w:type="spellEnd"/>
            <w:r w:rsidRPr="002E18C2">
              <w:t xml:space="preserve"> перед </w:t>
            </w:r>
            <w:proofErr w:type="spellStart"/>
            <w:proofErr w:type="gramStart"/>
            <w:r w:rsidRPr="002E18C2">
              <w:t>боєм</w:t>
            </w:r>
            <w:proofErr w:type="spellEnd"/>
            <w:proofErr w:type="gramEnd"/>
            <w:r w:rsidRPr="002E18C2">
              <w:t>”.</w:t>
            </w:r>
          </w:p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2E18C2">
              <w:t>Історія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на</w:t>
            </w:r>
            <w:r w:rsidR="002C7D8B" w:rsidRPr="002E18C2">
              <w:t>писання</w:t>
            </w:r>
            <w:proofErr w:type="spellEnd"/>
            <w:r w:rsidR="002C7D8B" w:rsidRPr="002E18C2">
              <w:t xml:space="preserve"> «</w:t>
            </w:r>
            <w:proofErr w:type="spellStart"/>
            <w:r w:rsidR="002C7D8B" w:rsidRPr="002E18C2">
              <w:t>Зачарованої</w:t>
            </w:r>
            <w:proofErr w:type="spellEnd"/>
            <w:r w:rsidR="002C7D8B" w:rsidRPr="002E18C2">
              <w:t xml:space="preserve"> </w:t>
            </w:r>
            <w:proofErr w:type="spellStart"/>
            <w:r w:rsidR="002C7D8B" w:rsidRPr="002E18C2">
              <w:t>Десни</w:t>
            </w:r>
            <w:proofErr w:type="spellEnd"/>
            <w:r w:rsidR="002C7D8B" w:rsidRPr="002E18C2">
              <w:t>».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Поняття «оксиморон»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65.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E18C2">
              <w:rPr>
                <w:b/>
                <w:i/>
              </w:rPr>
              <w:t xml:space="preserve">Урок </w:t>
            </w:r>
            <w:proofErr w:type="spellStart"/>
            <w:r w:rsidRPr="002E18C2">
              <w:rPr>
                <w:b/>
                <w:i/>
              </w:rPr>
              <w:t>позакласного</w:t>
            </w:r>
            <w:proofErr w:type="spellEnd"/>
            <w:r w:rsidRPr="002E18C2">
              <w:rPr>
                <w:b/>
                <w:i/>
              </w:rPr>
              <w:t xml:space="preserve"> </w:t>
            </w:r>
            <w:proofErr w:type="spellStart"/>
            <w:r w:rsidRPr="002E18C2">
              <w:rPr>
                <w:b/>
                <w:i/>
              </w:rPr>
              <w:t>читання</w:t>
            </w:r>
            <w:proofErr w:type="spellEnd"/>
            <w:r w:rsidRPr="002E18C2">
              <w:rPr>
                <w:b/>
                <w:i/>
              </w:rPr>
              <w:t xml:space="preserve"> № 1.</w:t>
            </w:r>
            <w:r w:rsidRPr="002E18C2">
              <w:t xml:space="preserve"> </w:t>
            </w:r>
            <w:proofErr w:type="spellStart"/>
            <w:r w:rsidRPr="002E18C2">
              <w:t>Оповідання</w:t>
            </w:r>
            <w:proofErr w:type="spellEnd"/>
            <w:r w:rsidRPr="002E18C2">
              <w:t xml:space="preserve"> “</w:t>
            </w:r>
            <w:proofErr w:type="spellStart"/>
            <w:r w:rsidRPr="002E18C2">
              <w:t>Ніч</w:t>
            </w:r>
            <w:proofErr w:type="spellEnd"/>
            <w:r w:rsidRPr="002E18C2">
              <w:t xml:space="preserve"> перед </w:t>
            </w:r>
            <w:proofErr w:type="spellStart"/>
            <w:proofErr w:type="gramStart"/>
            <w:r w:rsidRPr="002E18C2">
              <w:t>боєм</w:t>
            </w:r>
            <w:proofErr w:type="spellEnd"/>
            <w:proofErr w:type="gramEnd"/>
            <w:r w:rsidRPr="002E18C2">
              <w:t>”.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66.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C7D8B" w:rsidRPr="002E18C2" w:rsidRDefault="002C7D8B" w:rsidP="002E18C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E18C2">
              <w:rPr>
                <w:b/>
                <w:lang w:val="uk-UA"/>
              </w:rPr>
              <w:t>«Зачарована Десна»</w:t>
            </w:r>
            <w:r w:rsidRPr="002E18C2">
              <w:rPr>
                <w:lang w:val="uk-UA"/>
              </w:rPr>
              <w:t xml:space="preserve"> - автобіографічна повість.</w:t>
            </w:r>
          </w:p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E18C2">
              <w:t xml:space="preserve">ТЛ: </w:t>
            </w:r>
            <w:proofErr w:type="spellStart"/>
            <w:proofErr w:type="gramStart"/>
            <w:r w:rsidRPr="002E18C2">
              <w:t>кінопов</w:t>
            </w:r>
            <w:proofErr w:type="gramEnd"/>
            <w:r w:rsidRPr="002E18C2">
              <w:t>ість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публіцистичність</w:t>
            </w:r>
            <w:proofErr w:type="spellEnd"/>
            <w:r w:rsidRPr="002E18C2"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Художній фільм (фрагменти)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Поняття «кіноповість»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67.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BC06BA" w:rsidP="002E18C2">
            <w:pPr>
              <w:shd w:val="clear" w:color="auto" w:fill="FFFFFF"/>
              <w:rPr>
                <w:b/>
              </w:rPr>
            </w:pPr>
            <w:proofErr w:type="spellStart"/>
            <w:r w:rsidRPr="002E18C2">
              <w:rPr>
                <w:b/>
              </w:rPr>
              <w:t>Іван</w:t>
            </w:r>
            <w:proofErr w:type="spellEnd"/>
            <w:r w:rsidRPr="002E18C2">
              <w:rPr>
                <w:b/>
              </w:rPr>
              <w:t xml:space="preserve"> </w:t>
            </w:r>
            <w:proofErr w:type="spellStart"/>
            <w:r w:rsidRPr="002E18C2">
              <w:rPr>
                <w:b/>
              </w:rPr>
              <w:t>Багряний</w:t>
            </w:r>
            <w:proofErr w:type="spellEnd"/>
            <w:r w:rsidRPr="002E18C2">
              <w:rPr>
                <w:b/>
              </w:rPr>
              <w:t xml:space="preserve"> (</w:t>
            </w:r>
            <w:proofErr w:type="spellStart"/>
            <w:r w:rsidRPr="002E18C2">
              <w:rPr>
                <w:b/>
              </w:rPr>
              <w:t>Лозов’ягін</w:t>
            </w:r>
            <w:proofErr w:type="spellEnd"/>
            <w:r w:rsidRPr="002E18C2">
              <w:rPr>
                <w:b/>
              </w:rPr>
              <w:t>)</w:t>
            </w:r>
          </w:p>
          <w:p w:rsidR="00BC06BA" w:rsidRPr="002E18C2" w:rsidRDefault="00BC06BA" w:rsidP="002E18C2">
            <w:pPr>
              <w:shd w:val="clear" w:color="auto" w:fill="FFFFFF"/>
              <w:rPr>
                <w:b/>
              </w:rPr>
            </w:pPr>
            <w:r w:rsidRPr="002E18C2">
              <w:rPr>
                <w:b/>
              </w:rPr>
              <w:t>«</w:t>
            </w:r>
            <w:proofErr w:type="spellStart"/>
            <w:r w:rsidRPr="002E18C2">
              <w:rPr>
                <w:b/>
              </w:rPr>
              <w:t>Тигролови</w:t>
            </w:r>
            <w:proofErr w:type="spellEnd"/>
            <w:r w:rsidRPr="002E18C2">
              <w:rPr>
                <w:b/>
              </w:rPr>
              <w:t>»  (</w:t>
            </w:r>
            <w:proofErr w:type="spellStart"/>
            <w:r w:rsidRPr="002E18C2">
              <w:rPr>
                <w:b/>
              </w:rPr>
              <w:t>повторення</w:t>
            </w:r>
            <w:proofErr w:type="spellEnd"/>
            <w:r w:rsidRPr="002E18C2">
              <w:rPr>
                <w:b/>
              </w:rPr>
              <w:t>),  “</w:t>
            </w:r>
            <w:proofErr w:type="spellStart"/>
            <w:r w:rsidRPr="002E18C2">
              <w:rPr>
                <w:b/>
              </w:rPr>
              <w:t>Огненне</w:t>
            </w:r>
            <w:proofErr w:type="spellEnd"/>
            <w:r w:rsidRPr="002E18C2">
              <w:rPr>
                <w:b/>
              </w:rPr>
              <w:t xml:space="preserve"> коло”</w:t>
            </w:r>
          </w:p>
          <w:p w:rsidR="00BC06BA" w:rsidRPr="002E18C2" w:rsidRDefault="00BC06BA" w:rsidP="002E18C2">
            <w:pPr>
              <w:shd w:val="clear" w:color="auto" w:fill="FFFFFF"/>
            </w:pPr>
            <w:proofErr w:type="spellStart"/>
            <w:r w:rsidRPr="002E18C2">
              <w:t>Життєвий</w:t>
            </w:r>
            <w:proofErr w:type="spellEnd"/>
            <w:r w:rsidRPr="002E18C2">
              <w:t xml:space="preserve"> і </w:t>
            </w:r>
            <w:proofErr w:type="spellStart"/>
            <w:r w:rsidRPr="002E18C2">
              <w:t>творчий</w:t>
            </w:r>
            <w:proofErr w:type="spellEnd"/>
            <w:r w:rsidRPr="002E18C2">
              <w:t xml:space="preserve"> шлях </w:t>
            </w:r>
            <w:proofErr w:type="spellStart"/>
            <w:r w:rsidRPr="002E18C2">
              <w:t>письменника</w:t>
            </w:r>
            <w:proofErr w:type="spellEnd"/>
            <w:r w:rsidRPr="002E18C2">
              <w:t xml:space="preserve">. </w:t>
            </w:r>
            <w:proofErr w:type="spellStart"/>
            <w:r w:rsidRPr="002E18C2">
              <w:t>Огляд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поетичної</w:t>
            </w:r>
            <w:proofErr w:type="spellEnd"/>
            <w:r w:rsidRPr="002E18C2">
              <w:t xml:space="preserve"> та </w:t>
            </w:r>
            <w:proofErr w:type="spellStart"/>
            <w:r w:rsidRPr="002E18C2">
              <w:t>прозової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спадщини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митця</w:t>
            </w:r>
            <w:proofErr w:type="spellEnd"/>
            <w:r w:rsidRPr="002E18C2">
              <w:t>.</w:t>
            </w:r>
          </w:p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2E18C2">
              <w:t>Тривалий</w:t>
            </w:r>
            <w:proofErr w:type="spellEnd"/>
            <w:r w:rsidRPr="002E18C2">
              <w:t xml:space="preserve"> шлях </w:t>
            </w:r>
            <w:proofErr w:type="spellStart"/>
            <w:r w:rsidRPr="002E18C2">
              <w:t>художнього</w:t>
            </w:r>
            <w:proofErr w:type="spellEnd"/>
            <w:r w:rsidRPr="002E18C2">
              <w:t xml:space="preserve"> слова </w:t>
            </w:r>
            <w:proofErr w:type="spellStart"/>
            <w:r w:rsidRPr="002E18C2">
              <w:t>письменника</w:t>
            </w:r>
            <w:proofErr w:type="spellEnd"/>
            <w:r w:rsidRPr="002E18C2">
              <w:t xml:space="preserve"> до </w:t>
            </w:r>
            <w:proofErr w:type="spellStart"/>
            <w:r w:rsidRPr="002E18C2">
              <w:t>українського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читача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після</w:t>
            </w:r>
            <w:proofErr w:type="spellEnd"/>
            <w:r w:rsidRPr="002E18C2">
              <w:t xml:space="preserve"> заборони </w:t>
            </w:r>
            <w:proofErr w:type="spellStart"/>
            <w:r w:rsidRPr="002E18C2">
              <w:t>його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творів</w:t>
            </w:r>
            <w:proofErr w:type="spellEnd"/>
            <w:r w:rsidRPr="002E18C2">
              <w:t xml:space="preserve"> </w:t>
            </w:r>
            <w:proofErr w:type="gramStart"/>
            <w:r w:rsidRPr="002E18C2">
              <w:t>в</w:t>
            </w:r>
            <w:proofErr w:type="gramEnd"/>
            <w:r w:rsidRPr="002E18C2">
              <w:t xml:space="preserve"> </w:t>
            </w:r>
            <w:proofErr w:type="spellStart"/>
            <w:r w:rsidRPr="002E18C2">
              <w:t>Україні</w:t>
            </w:r>
            <w:proofErr w:type="spellEnd"/>
            <w:r w:rsidRPr="002E18C2"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Документаль</w:t>
            </w:r>
            <w:proofErr w:type="spellEnd"/>
          </w:p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ний фільм (фрагменти)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Паспорт твору «Тіні забутих предків»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68.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BC06BA" w:rsidP="002E18C2">
            <w:pPr>
              <w:shd w:val="clear" w:color="auto" w:fill="FFFFFF"/>
            </w:pPr>
            <w:r w:rsidRPr="002E18C2">
              <w:t xml:space="preserve"> </w:t>
            </w:r>
            <w:r w:rsidRPr="002E18C2">
              <w:rPr>
                <w:b/>
              </w:rPr>
              <w:t>«</w:t>
            </w:r>
            <w:proofErr w:type="spellStart"/>
            <w:r w:rsidRPr="002E18C2">
              <w:rPr>
                <w:b/>
              </w:rPr>
              <w:t>Тигролови</w:t>
            </w:r>
            <w:proofErr w:type="spellEnd"/>
            <w:r w:rsidRPr="002E18C2">
              <w:rPr>
                <w:b/>
              </w:rPr>
              <w:t>»</w:t>
            </w:r>
            <w:r w:rsidRPr="002E18C2">
              <w:t xml:space="preserve"> як </w:t>
            </w:r>
            <w:proofErr w:type="spellStart"/>
            <w:r w:rsidRPr="002E18C2">
              <w:t>зразок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пригодницького</w:t>
            </w:r>
            <w:proofErr w:type="spellEnd"/>
            <w:r w:rsidRPr="002E18C2">
              <w:t xml:space="preserve"> роману (</w:t>
            </w:r>
            <w:proofErr w:type="spellStart"/>
            <w:r w:rsidRPr="002E18C2">
              <w:t>узагальнююче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повторення</w:t>
            </w:r>
            <w:proofErr w:type="spellEnd"/>
            <w:r w:rsidRPr="002E18C2">
              <w:t xml:space="preserve">). </w:t>
            </w:r>
          </w:p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E18C2">
              <w:t xml:space="preserve">ТЛ: </w:t>
            </w:r>
            <w:proofErr w:type="spellStart"/>
            <w:r w:rsidRPr="002E18C2">
              <w:t>поглиблення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поняття</w:t>
            </w:r>
            <w:proofErr w:type="spellEnd"/>
            <w:r w:rsidRPr="002E18C2">
              <w:t xml:space="preserve"> про роман (</w:t>
            </w:r>
            <w:proofErr w:type="spellStart"/>
            <w:r w:rsidRPr="002E18C2">
              <w:t>пригодницький</w:t>
            </w:r>
            <w:proofErr w:type="spellEnd"/>
            <w:r w:rsidRPr="002E18C2">
              <w:t xml:space="preserve"> та </w:t>
            </w:r>
            <w:proofErr w:type="spellStart"/>
            <w:proofErr w:type="gramStart"/>
            <w:r w:rsidRPr="002E18C2">
              <w:t>соц</w:t>
            </w:r>
            <w:proofErr w:type="gramEnd"/>
            <w:r w:rsidRPr="002E18C2">
              <w:t>іально-психологічний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романи</w:t>
            </w:r>
            <w:proofErr w:type="spellEnd"/>
            <w:r w:rsidRPr="002E18C2">
              <w:t>).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Художній фільм (фрагменти)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Паспорт твору «Мойсей» Івана Франка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lastRenderedPageBreak/>
              <w:t>69</w:t>
            </w:r>
            <w:r w:rsidR="00916B69" w:rsidRPr="002E18C2">
              <w:rPr>
                <w:color w:val="000000"/>
                <w:lang w:val="uk-UA"/>
              </w:rPr>
              <w:t>-</w:t>
            </w:r>
            <w:r w:rsidRPr="002E18C2">
              <w:rPr>
                <w:color w:val="000000"/>
                <w:lang w:val="uk-UA"/>
              </w:rPr>
              <w:t>70.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  <w:r w:rsidRPr="002E18C2">
              <w:rPr>
                <w:b/>
                <w:lang w:val="uk-UA" w:eastAsia="uk-UA"/>
              </w:rPr>
              <w:t>Контрольний класний твір на тему: «Сміливі завжди мають щастя»</w:t>
            </w:r>
          </w:p>
        </w:tc>
        <w:tc>
          <w:tcPr>
            <w:tcW w:w="850" w:type="dxa"/>
            <w:gridSpan w:val="2"/>
          </w:tcPr>
          <w:p w:rsidR="00295ABA" w:rsidRPr="002E18C2" w:rsidRDefault="00BC06BA" w:rsidP="002E18C2">
            <w:r w:rsidRPr="002E18C2">
              <w:rPr>
                <w:color w:val="000000"/>
                <w:lang w:val="uk-UA"/>
              </w:rPr>
              <w:t>2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rPr>
          <w:trHeight w:val="497"/>
        </w:trPr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71.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widowControl w:val="0"/>
              <w:shd w:val="clear" w:color="auto" w:fill="FFFFFF"/>
              <w:tabs>
                <w:tab w:val="left" w:pos="893"/>
              </w:tabs>
              <w:autoSpaceDE w:val="0"/>
              <w:autoSpaceDN w:val="0"/>
              <w:adjustRightInd w:val="0"/>
              <w:spacing w:line="331" w:lineRule="exact"/>
              <w:rPr>
                <w:b/>
                <w:bCs/>
                <w:i/>
                <w:iCs/>
                <w:color w:val="000000"/>
                <w:spacing w:val="1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7D62AB" w:rsidRPr="002E18C2" w:rsidRDefault="007D62AB" w:rsidP="002E18C2">
            <w:pPr>
              <w:spacing w:after="200" w:line="276" w:lineRule="auto"/>
              <w:rPr>
                <w:lang w:val="uk-UA"/>
              </w:rPr>
            </w:pPr>
            <w:r w:rsidRPr="002E18C2">
              <w:rPr>
                <w:b/>
                <w:lang w:val="uk-UA"/>
              </w:rPr>
              <w:t>Контрольно-</w:t>
            </w:r>
            <w:proofErr w:type="spellStart"/>
            <w:r w:rsidRPr="002E18C2">
              <w:rPr>
                <w:b/>
                <w:lang w:val="uk-UA"/>
              </w:rPr>
              <w:t>рефлексійний</w:t>
            </w:r>
            <w:proofErr w:type="spellEnd"/>
            <w:r w:rsidRPr="002E18C2">
              <w:rPr>
                <w:b/>
                <w:lang w:val="uk-UA"/>
              </w:rPr>
              <w:t xml:space="preserve"> міні-модуль. Аналіз контрольного твору.</w:t>
            </w:r>
            <w:r w:rsidRPr="002E18C2">
              <w:rPr>
                <w:lang w:val="uk-UA"/>
              </w:rPr>
              <w:t xml:space="preserve"> </w:t>
            </w:r>
          </w:p>
          <w:p w:rsidR="00BC06BA" w:rsidRPr="002E18C2" w:rsidRDefault="00BC06BA" w:rsidP="002E18C2">
            <w:pPr>
              <w:pStyle w:val="3"/>
              <w:widowControl w:val="0"/>
              <w:rPr>
                <w:b/>
                <w:sz w:val="24"/>
                <w:szCs w:val="24"/>
              </w:rPr>
            </w:pPr>
            <w:r w:rsidRPr="002E18C2">
              <w:rPr>
                <w:b/>
                <w:sz w:val="24"/>
                <w:szCs w:val="24"/>
              </w:rPr>
              <w:t>ПОЕТИ-ШІСТДЕСЯТНИКИ</w:t>
            </w:r>
          </w:p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>Нова хвиля відродження української літератури на початку 1960-х років. “Шістдесятництво” як явище соціальне і культурологічне, його зв’язок із дисидентським рухом.</w:t>
            </w:r>
          </w:p>
          <w:p w:rsidR="00295ABA" w:rsidRPr="002E18C2" w:rsidRDefault="00295ABA" w:rsidP="002E18C2">
            <w:pPr>
              <w:widowControl w:val="0"/>
              <w:shd w:val="clear" w:color="auto" w:fill="FFFFFF"/>
              <w:tabs>
                <w:tab w:val="left" w:pos="893"/>
              </w:tabs>
              <w:autoSpaceDE w:val="0"/>
              <w:autoSpaceDN w:val="0"/>
              <w:adjustRightInd w:val="0"/>
              <w:spacing w:line="331" w:lineRule="exact"/>
              <w:rPr>
                <w:color w:val="000000"/>
                <w:spacing w:val="5"/>
                <w:lang w:val="uk-UA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Літературні угрупування</w:t>
            </w:r>
          </w:p>
        </w:tc>
      </w:tr>
      <w:tr w:rsidR="00295ABA" w:rsidRPr="00447980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72.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E5617C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line id="_x0000_s1026" style="position:absolute;z-index:251657216;mso-position-horizontal-relative:margin;mso-position-vertical-relative:text" from="50.9pt,737.5pt" to="565pt,737.5pt" o:allowincell="f" strokeweight=".95pt">
                  <w10:wrap anchorx="margin"/>
                </v:line>
              </w:pict>
            </w:r>
            <w:r w:rsidR="00BC06BA" w:rsidRPr="002E18C2">
              <w:rPr>
                <w:rFonts w:ascii="Times New Roman" w:hAnsi="Times New Roman"/>
                <w:b/>
                <w:sz w:val="24"/>
                <w:szCs w:val="24"/>
              </w:rPr>
              <w:t>Василь Симоненко</w:t>
            </w:r>
          </w:p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2E18C2">
              <w:t>Патріотичні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мотиви</w:t>
            </w:r>
            <w:proofErr w:type="spellEnd"/>
            <w:r w:rsidRPr="002E18C2">
              <w:t xml:space="preserve"> як лейтмотив </w:t>
            </w:r>
            <w:proofErr w:type="spellStart"/>
            <w:r w:rsidRPr="002E18C2">
              <w:t>творчості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В.Симоненка</w:t>
            </w:r>
            <w:proofErr w:type="spellEnd"/>
            <w:r w:rsidRPr="002E18C2">
              <w:t>. “</w:t>
            </w:r>
            <w:proofErr w:type="spellStart"/>
            <w:r w:rsidRPr="002E18C2">
              <w:t>Лебеді</w:t>
            </w:r>
            <w:proofErr w:type="spellEnd"/>
            <w:r w:rsidRPr="002E18C2">
              <w:t xml:space="preserve"> материнства” як </w:t>
            </w:r>
            <w:proofErr w:type="spellStart"/>
            <w:r w:rsidRPr="002E18C2">
              <w:t>поетичний</w:t>
            </w:r>
            <w:proofErr w:type="spellEnd"/>
            <w:r w:rsidRPr="002E18C2">
              <w:t xml:space="preserve"> шедевр на </w:t>
            </w:r>
            <w:proofErr w:type="spellStart"/>
            <w:r w:rsidRPr="002E18C2">
              <w:t>патріотичну</w:t>
            </w:r>
            <w:proofErr w:type="spellEnd"/>
            <w:r w:rsidRPr="002E18C2">
              <w:t xml:space="preserve"> тему.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Документаль</w:t>
            </w:r>
            <w:proofErr w:type="spellEnd"/>
          </w:p>
          <w:p w:rsidR="001B2981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ний фільм (фрагменти)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Паспорт твору «Хіба ревуть воли, як ясла повні?» П. Мирного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73.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4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Вірш “Є в коханні і будні, і свята…”, майстерне відображення в ньому через антитезу радощів і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болей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 xml:space="preserve">, складнощів людського почуття кохання. </w:t>
            </w:r>
          </w:p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2E18C2">
              <w:t>Виразне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читання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напам’ять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поезій</w:t>
            </w:r>
            <w:proofErr w:type="spellEnd"/>
            <w:r w:rsidRPr="002E18C2">
              <w:t xml:space="preserve"> «</w:t>
            </w:r>
            <w:proofErr w:type="spellStart"/>
            <w:r w:rsidRPr="002E18C2">
              <w:t>Ти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знаєш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що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ти</w:t>
            </w:r>
            <w:proofErr w:type="spellEnd"/>
            <w:r w:rsidRPr="002E18C2">
              <w:t xml:space="preserve"> - </w:t>
            </w:r>
            <w:proofErr w:type="spellStart"/>
            <w:r w:rsidRPr="002E18C2">
              <w:t>людина</w:t>
            </w:r>
            <w:proofErr w:type="spellEnd"/>
            <w:r w:rsidRPr="002E18C2">
              <w:t xml:space="preserve">» та 1 з </w:t>
            </w:r>
            <w:proofErr w:type="spellStart"/>
            <w:r w:rsidRPr="002E18C2">
              <w:t>інтимної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лірики</w:t>
            </w:r>
            <w:proofErr w:type="spellEnd"/>
            <w:r w:rsidRPr="002E18C2">
              <w:t xml:space="preserve"> на </w:t>
            </w:r>
            <w:proofErr w:type="spellStart"/>
            <w:r w:rsidRPr="002E18C2">
              <w:t>вибір</w:t>
            </w:r>
            <w:proofErr w:type="spellEnd"/>
            <w:r w:rsidRPr="002E18C2"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Аудіозапис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Таблицю «Хто, що написав?»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74.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Збірка новел “Вино з троянд”. Народознавчі мотиви, заглиблення у світ простої людини, її почуття. </w:t>
            </w:r>
          </w:p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Особливості поетичного стилю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В.Симоненка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 xml:space="preserve">. Місце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В.Симоненка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 xml:space="preserve"> в українській літературі. </w:t>
            </w:r>
          </w:p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E18C2">
              <w:t xml:space="preserve">ТЛ: </w:t>
            </w:r>
            <w:proofErr w:type="spellStart"/>
            <w:r w:rsidRPr="002E18C2">
              <w:t>віршові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розміри</w:t>
            </w:r>
            <w:proofErr w:type="spellEnd"/>
            <w:r w:rsidRPr="002E18C2">
              <w:t xml:space="preserve"> (</w:t>
            </w:r>
            <w:proofErr w:type="spellStart"/>
            <w:r w:rsidRPr="002E18C2">
              <w:t>узагальнююче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повторення</w:t>
            </w:r>
            <w:proofErr w:type="spellEnd"/>
            <w:r w:rsidRPr="002E18C2">
              <w:t>).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CB2AA8" w:rsidRPr="002E18C2" w:rsidRDefault="00CB2AA8" w:rsidP="002E18C2">
            <w:pPr>
              <w:shd w:val="clear" w:color="auto" w:fill="FFFFFF"/>
              <w:ind w:left="43" w:right="-99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 xml:space="preserve">Паспорт твору </w:t>
            </w:r>
          </w:p>
          <w:p w:rsidR="00295ABA" w:rsidRPr="002E18C2" w:rsidRDefault="00CB2AA8" w:rsidP="002E18C2">
            <w:pPr>
              <w:shd w:val="clear" w:color="auto" w:fill="FFFFFF"/>
              <w:ind w:left="43" w:right="-99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 xml:space="preserve">«Момент» </w:t>
            </w:r>
            <w:proofErr w:type="spellStart"/>
            <w:r w:rsidRPr="002E18C2">
              <w:rPr>
                <w:bCs/>
                <w:color w:val="000000"/>
                <w:lang w:val="uk-UA"/>
              </w:rPr>
              <w:t>В.Винниченка</w:t>
            </w:r>
            <w:proofErr w:type="spellEnd"/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75.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2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Дмитро Павличко</w:t>
            </w:r>
          </w:p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>Стислі відомості про поета, перекладача. Основні поетичні збірки: “Любов і ненависть”, “Бистрина”, “Сонети подільської осені”, “Таємниця твого обличчя”, “Покаянні псалми”.</w:t>
            </w:r>
          </w:p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Аудіозапис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CB2AA8" w:rsidRPr="002E18C2" w:rsidRDefault="00CB2AA8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 xml:space="preserve">Паспорт твору </w:t>
            </w:r>
          </w:p>
          <w:p w:rsidR="00295ABA" w:rsidRPr="002E18C2" w:rsidRDefault="00CB2AA8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«Мартин Боруля» Івана Карпенка-Карого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76.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69264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>Моральне обличчя ліричної героїні (“Коли ми йшли удвох з тобою...”).</w:t>
            </w:r>
            <w:r w:rsidR="0069264A" w:rsidRPr="002E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264A" w:rsidRPr="002E18C2" w:rsidRDefault="0069264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 xml:space="preserve">«Два кольори» </w:t>
            </w:r>
            <w:r w:rsidRPr="002E18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шедевральна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 xml:space="preserve"> пісня..</w:t>
            </w:r>
          </w:p>
          <w:p w:rsidR="00295ABA" w:rsidRPr="002E18C2" w:rsidRDefault="00295ABA" w:rsidP="002E18C2">
            <w:pPr>
              <w:pStyle w:val="aa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316082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Аудіозапис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CB2AA8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Паспорт твору «Інтермецо» Михайла Коцюбинського</w:t>
            </w:r>
          </w:p>
          <w:p w:rsidR="007D62AB" w:rsidRPr="002E18C2" w:rsidRDefault="007D62AB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ТЛ: поглиблення </w:t>
            </w:r>
            <w:r w:rsidRPr="002E18C2">
              <w:rPr>
                <w:rFonts w:ascii="Times New Roman" w:hAnsi="Times New Roman"/>
                <w:sz w:val="24"/>
                <w:szCs w:val="24"/>
              </w:rPr>
              <w:lastRenderedPageBreak/>
              <w:t>поняття про сонет.</w:t>
            </w:r>
          </w:p>
          <w:p w:rsidR="007D62AB" w:rsidRPr="002E18C2" w:rsidRDefault="007D62AB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lastRenderedPageBreak/>
              <w:t>77.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69264A" w:rsidRPr="002E18C2" w:rsidRDefault="00295ABA" w:rsidP="002E18C2">
            <w:pPr>
              <w:pStyle w:val="aa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E18C2">
              <w:rPr>
                <w:rFonts w:ascii="Times New Roman" w:hAnsi="Times New Roman"/>
                <w:i/>
                <w:iCs/>
                <w:color w:val="000000"/>
                <w:spacing w:val="4"/>
                <w:sz w:val="24"/>
                <w:szCs w:val="24"/>
              </w:rPr>
              <w:t xml:space="preserve"> </w:t>
            </w:r>
            <w:r w:rsidR="00E5617C" w:rsidRPr="002E18C2"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27" style="position:absolute;z-index:251658240;mso-position-horizontal-relative:margin;mso-position-vertical-relative:text" from="7.7pt,743.75pt" to="547.2pt,743.75pt" o:allowincell="f" strokeweight=".95pt">
                  <w10:wrap anchorx="margin"/>
                </v:line>
              </w:pict>
            </w:r>
          </w:p>
          <w:p w:rsidR="00295ABA" w:rsidRPr="002E18C2" w:rsidRDefault="0069264A" w:rsidP="002E18C2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  <w:r w:rsidRPr="002E18C2">
              <w:rPr>
                <w:b/>
                <w:lang w:val="uk-UA" w:eastAsia="uk-UA"/>
              </w:rPr>
              <w:t xml:space="preserve">Урок літератури рідного краю: Леся Степовичка 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Таблицю «Хто, що написав?»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78.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Ліна Костенко</w:t>
            </w:r>
          </w:p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 xml:space="preserve">“Пастораль ХХ сторіччя”, “Доля”, “Страшні слова, коли вони мовчать...” “Українське альфреско”, </w:t>
            </w:r>
            <w:r w:rsidR="002C7D8B" w:rsidRPr="002E18C2">
              <w:rPr>
                <w:rFonts w:ascii="Times New Roman" w:hAnsi="Times New Roman"/>
                <w:b/>
                <w:sz w:val="24"/>
                <w:szCs w:val="24"/>
              </w:rPr>
              <w:t>“Життя іде і все без коректур…”</w:t>
            </w: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“Маруся Чурай”</w:t>
            </w:r>
          </w:p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Життєвий і творчий шлях поетеси. Огляд творчості (основні збірки: “Проміння землі”, “Вітрила”, “Мандрівки серця”, “Над берегами вічної ріки”, “Неповторність”, “Сад нетанучих скульптур”). </w:t>
            </w:r>
          </w:p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1B2981" w:rsidP="002E18C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Таблиця з жанрами, псевдонімами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79.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2E18C2">
              <w:t>Спогади</w:t>
            </w:r>
            <w:proofErr w:type="spellEnd"/>
            <w:r w:rsidRPr="002E18C2">
              <w:t xml:space="preserve"> про </w:t>
            </w:r>
            <w:proofErr w:type="spellStart"/>
            <w:r w:rsidRPr="002E18C2">
              <w:t>війну</w:t>
            </w:r>
            <w:proofErr w:type="spellEnd"/>
            <w:r w:rsidRPr="002E18C2">
              <w:t xml:space="preserve">, </w:t>
            </w:r>
            <w:proofErr w:type="spellStart"/>
            <w:proofErr w:type="gramStart"/>
            <w:r w:rsidRPr="002E18C2">
              <w:t>пам’ять</w:t>
            </w:r>
            <w:proofErr w:type="spellEnd"/>
            <w:proofErr w:type="gramEnd"/>
            <w:r w:rsidRPr="002E18C2">
              <w:t xml:space="preserve"> </w:t>
            </w:r>
            <w:proofErr w:type="spellStart"/>
            <w:r w:rsidRPr="002E18C2">
              <w:t>історії</w:t>
            </w:r>
            <w:proofErr w:type="spellEnd"/>
            <w:r w:rsidRPr="002E18C2">
              <w:t xml:space="preserve"> (“</w:t>
            </w:r>
            <w:proofErr w:type="spellStart"/>
            <w:r w:rsidRPr="002E18C2">
              <w:t>Мій</w:t>
            </w:r>
            <w:proofErr w:type="spellEnd"/>
            <w:r w:rsidRPr="002E18C2">
              <w:t xml:space="preserve"> перший </w:t>
            </w:r>
            <w:proofErr w:type="spellStart"/>
            <w:r w:rsidRPr="002E18C2">
              <w:t>вірш</w:t>
            </w:r>
            <w:proofErr w:type="spellEnd"/>
            <w:r w:rsidRPr="002E18C2">
              <w:t xml:space="preserve"> написаний в </w:t>
            </w:r>
            <w:proofErr w:type="spellStart"/>
            <w:r w:rsidRPr="002E18C2">
              <w:t>окопі</w:t>
            </w:r>
            <w:proofErr w:type="spellEnd"/>
            <w:r w:rsidRPr="002E18C2">
              <w:t xml:space="preserve">....”). “Пастораль ХХ </w:t>
            </w:r>
            <w:proofErr w:type="spellStart"/>
            <w:r w:rsidRPr="002E18C2">
              <w:t>сторіччя</w:t>
            </w:r>
            <w:proofErr w:type="spellEnd"/>
            <w:r w:rsidRPr="002E18C2">
              <w:t>”.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Життєпис Ліни Костенко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80.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Інтимна лірика поетеси. Глибина і щирість почуттів ліричного героя (“Світлий сонет”). </w:t>
            </w:r>
            <w:r w:rsidRPr="002E18C2">
              <w:rPr>
                <w:rFonts w:ascii="Times New Roman" w:hAnsi="Times New Roman"/>
                <w:i/>
                <w:sz w:val="24"/>
                <w:szCs w:val="24"/>
              </w:rPr>
              <w:t>Виразне читання поезій напам’ять.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81.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1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uk-UA" w:eastAsia="uk-UA"/>
              </w:rPr>
            </w:pPr>
            <w:r w:rsidRPr="002E18C2">
              <w:rPr>
                <w:b/>
                <w:lang w:val="uk-UA"/>
              </w:rPr>
              <w:t>“Маруся Чурай”</w:t>
            </w:r>
            <w:r w:rsidRPr="002E18C2">
              <w:rPr>
                <w:lang w:val="uk-UA"/>
              </w:rPr>
              <w:t xml:space="preserve"> — найпомітніше явище в українській літературі кінця другої половини </w:t>
            </w:r>
            <w:r w:rsidRPr="002E18C2">
              <w:t>XX</w:t>
            </w:r>
            <w:r w:rsidRPr="002E18C2">
              <w:rPr>
                <w:lang w:val="uk-UA"/>
              </w:rPr>
              <w:t xml:space="preserve"> ст. </w:t>
            </w:r>
            <w:proofErr w:type="spellStart"/>
            <w:r w:rsidRPr="002E18C2">
              <w:t>Особливості</w:t>
            </w:r>
            <w:proofErr w:type="spellEnd"/>
            <w:r w:rsidRPr="002E18C2">
              <w:t xml:space="preserve"> жанру (</w:t>
            </w:r>
            <w:proofErr w:type="spellStart"/>
            <w:r w:rsidRPr="002E18C2">
              <w:t>історичний</w:t>
            </w:r>
            <w:proofErr w:type="spellEnd"/>
            <w:r w:rsidRPr="002E18C2">
              <w:t xml:space="preserve"> роман </w:t>
            </w:r>
            <w:proofErr w:type="gramStart"/>
            <w:r w:rsidRPr="002E18C2">
              <w:t>у</w:t>
            </w:r>
            <w:proofErr w:type="gramEnd"/>
            <w:r w:rsidRPr="002E18C2">
              <w:t xml:space="preserve"> </w:t>
            </w:r>
            <w:proofErr w:type="spellStart"/>
            <w:r w:rsidRPr="002E18C2">
              <w:t>віршах</w:t>
            </w:r>
            <w:proofErr w:type="spellEnd"/>
            <w:r w:rsidRPr="002E18C2">
              <w:t xml:space="preserve">). </w:t>
            </w:r>
            <w:proofErr w:type="spellStart"/>
            <w:r w:rsidRPr="002E18C2">
              <w:t>Фольклорна</w:t>
            </w:r>
            <w:proofErr w:type="spellEnd"/>
            <w:r w:rsidRPr="002E18C2">
              <w:t xml:space="preserve"> та </w:t>
            </w:r>
            <w:proofErr w:type="spellStart"/>
            <w:r w:rsidRPr="002E18C2">
              <w:t>історична</w:t>
            </w:r>
            <w:proofErr w:type="spellEnd"/>
            <w:r w:rsidRPr="002E18C2">
              <w:t xml:space="preserve"> основа </w:t>
            </w:r>
            <w:proofErr w:type="spellStart"/>
            <w:r w:rsidRPr="002E18C2">
              <w:t>твору</w:t>
            </w:r>
            <w:proofErr w:type="spellEnd"/>
            <w:r w:rsidRPr="002E18C2">
              <w:t xml:space="preserve"> (</w:t>
            </w:r>
            <w:proofErr w:type="spellStart"/>
            <w:r w:rsidRPr="002E18C2">
              <w:t>доба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козаччини</w:t>
            </w:r>
            <w:proofErr w:type="spellEnd"/>
            <w:r w:rsidRPr="002E18C2">
              <w:t xml:space="preserve"> за </w:t>
            </w:r>
            <w:proofErr w:type="spellStart"/>
            <w:r w:rsidRPr="002E18C2">
              <w:t>Хмельниччини</w:t>
            </w:r>
            <w:proofErr w:type="spellEnd"/>
            <w:r w:rsidRPr="002E18C2">
              <w:t xml:space="preserve">). </w:t>
            </w:r>
            <w:proofErr w:type="spellStart"/>
            <w:r w:rsidRPr="002E18C2">
              <w:t>Композиція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твору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його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патріотичний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зміст</w:t>
            </w:r>
            <w:proofErr w:type="spellEnd"/>
            <w:r w:rsidRPr="002E18C2"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Конкурс «Найкращий виконавець художньої поезії»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447980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Таблицю «Хто, що написав?»</w:t>
            </w:r>
          </w:p>
        </w:tc>
      </w:tr>
      <w:tr w:rsidR="00295ABA" w:rsidRPr="00487F45" w:rsidTr="009F5214">
        <w:trPr>
          <w:trHeight w:val="1195"/>
        </w:trPr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82.</w:t>
            </w:r>
          </w:p>
        </w:tc>
        <w:tc>
          <w:tcPr>
            <w:tcW w:w="1346" w:type="dxa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4"/>
                <w:lang w:val="uk-UA"/>
              </w:rPr>
            </w:pPr>
          </w:p>
        </w:tc>
        <w:tc>
          <w:tcPr>
            <w:tcW w:w="6237" w:type="dxa"/>
            <w:gridSpan w:val="3"/>
          </w:tcPr>
          <w:p w:rsidR="00295ABA" w:rsidRPr="002E18C2" w:rsidRDefault="00BC06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1"/>
                <w:lang w:val="uk-UA"/>
              </w:rPr>
            </w:pPr>
            <w:proofErr w:type="spellStart"/>
            <w:r w:rsidRPr="002E18C2">
              <w:t>Духовне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життя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нації</w:t>
            </w:r>
            <w:proofErr w:type="spellEnd"/>
            <w:r w:rsidRPr="002E18C2">
              <w:t xml:space="preserve"> </w:t>
            </w:r>
            <w:proofErr w:type="spellStart"/>
            <w:proofErr w:type="gramStart"/>
            <w:r w:rsidRPr="002E18C2">
              <w:t>кр</w:t>
            </w:r>
            <w:proofErr w:type="gramEnd"/>
            <w:r w:rsidRPr="002E18C2">
              <w:t>ізь</w:t>
            </w:r>
            <w:proofErr w:type="spellEnd"/>
            <w:r w:rsidRPr="002E18C2">
              <w:t xml:space="preserve"> призму </w:t>
            </w:r>
            <w:proofErr w:type="spellStart"/>
            <w:r w:rsidRPr="002E18C2">
              <w:t>нещасливого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кохання</w:t>
            </w:r>
            <w:proofErr w:type="spellEnd"/>
            <w:r w:rsidRPr="002E18C2">
              <w:t xml:space="preserve">. </w:t>
            </w:r>
            <w:proofErr w:type="spellStart"/>
            <w:r w:rsidRPr="002E18C2">
              <w:t>Любов</w:t>
            </w:r>
            <w:proofErr w:type="spellEnd"/>
            <w:r w:rsidRPr="002E18C2">
              <w:t xml:space="preserve"> і </w:t>
            </w:r>
            <w:proofErr w:type="spellStart"/>
            <w:r w:rsidRPr="002E18C2">
              <w:t>зрада</w:t>
            </w:r>
            <w:proofErr w:type="spellEnd"/>
            <w:r w:rsidRPr="002E18C2">
              <w:t xml:space="preserve">, </w:t>
            </w:r>
            <w:proofErr w:type="spellStart"/>
            <w:proofErr w:type="gramStart"/>
            <w:r w:rsidRPr="002E18C2">
              <w:t>п</w:t>
            </w:r>
            <w:proofErr w:type="gramEnd"/>
            <w:r w:rsidRPr="002E18C2">
              <w:t>існя</w:t>
            </w:r>
            <w:proofErr w:type="spellEnd"/>
            <w:r w:rsidRPr="002E18C2">
              <w:t xml:space="preserve"> й </w:t>
            </w:r>
            <w:proofErr w:type="spellStart"/>
            <w:r w:rsidRPr="002E18C2">
              <w:t>історія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митець</w:t>
            </w:r>
            <w:proofErr w:type="spellEnd"/>
            <w:r w:rsidRPr="002E18C2">
              <w:t xml:space="preserve"> і </w:t>
            </w:r>
            <w:proofErr w:type="spellStart"/>
            <w:r w:rsidRPr="002E18C2">
              <w:t>суспільство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індивідуальна</w:t>
            </w:r>
            <w:proofErr w:type="spellEnd"/>
            <w:r w:rsidRPr="002E18C2">
              <w:t xml:space="preserve"> свобода </w:t>
            </w:r>
            <w:proofErr w:type="spellStart"/>
            <w:r w:rsidRPr="002E18C2">
              <w:t>людини</w:t>
            </w:r>
            <w:proofErr w:type="spellEnd"/>
            <w:r w:rsidRPr="002E18C2">
              <w:t xml:space="preserve"> — </w:t>
            </w:r>
            <w:proofErr w:type="spellStart"/>
            <w:r w:rsidRPr="002E18C2">
              <w:t>найголовніші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сюжетні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лінії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твору</w:t>
            </w:r>
            <w:proofErr w:type="spellEnd"/>
            <w:r w:rsidRPr="002E18C2">
              <w:t>.</w:t>
            </w:r>
          </w:p>
        </w:tc>
        <w:tc>
          <w:tcPr>
            <w:tcW w:w="850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 xml:space="preserve">Види лірики, основні </w:t>
            </w:r>
            <w:proofErr w:type="spellStart"/>
            <w:r w:rsidRPr="002E18C2">
              <w:rPr>
                <w:bCs/>
                <w:color w:val="000000"/>
                <w:lang w:val="uk-UA"/>
              </w:rPr>
              <w:t>хужожні</w:t>
            </w:r>
            <w:proofErr w:type="spellEnd"/>
            <w:r w:rsidRPr="002E18C2">
              <w:rPr>
                <w:bCs/>
                <w:color w:val="000000"/>
                <w:lang w:val="uk-UA"/>
              </w:rPr>
              <w:t xml:space="preserve"> засоби</w:t>
            </w:r>
          </w:p>
        </w:tc>
      </w:tr>
      <w:tr w:rsidR="00295ABA" w:rsidRPr="00487F45" w:rsidTr="009F5214">
        <w:trPr>
          <w:trHeight w:val="135"/>
        </w:trPr>
        <w:tc>
          <w:tcPr>
            <w:tcW w:w="15876" w:type="dxa"/>
            <w:gridSpan w:val="1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83-84.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295ABA" w:rsidRPr="002E18C2" w:rsidRDefault="00BC06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  <w:r w:rsidRPr="002E18C2">
              <w:rPr>
                <w:lang w:val="uk-UA"/>
              </w:rPr>
              <w:t xml:space="preserve">Філософські роздуми в поемі «Маруся Чурай» над історичним минулим народу, художнє осмислення ролі митця і пісні в житті народу, звеличення вірності в коханні та осудження зради. </w:t>
            </w:r>
            <w:proofErr w:type="spellStart"/>
            <w:r w:rsidRPr="002E18C2">
              <w:t>Глибоке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розкриття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внутрішнього</w:t>
            </w:r>
            <w:proofErr w:type="spellEnd"/>
            <w:r w:rsidRPr="002E18C2">
              <w:t xml:space="preserve"> </w:t>
            </w:r>
            <w:proofErr w:type="spellStart"/>
            <w:proofErr w:type="gramStart"/>
            <w:r w:rsidRPr="002E18C2">
              <w:t>св</w:t>
            </w:r>
            <w:proofErr w:type="gramEnd"/>
            <w:r w:rsidRPr="002E18C2">
              <w:t>іту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героїні</w:t>
            </w:r>
            <w:proofErr w:type="spellEnd"/>
            <w:r w:rsidRPr="002E18C2">
              <w:t xml:space="preserve">. </w:t>
            </w:r>
            <w:proofErr w:type="spellStart"/>
            <w:r w:rsidRPr="002E18C2">
              <w:t>Інші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образи</w:t>
            </w:r>
            <w:proofErr w:type="spellEnd"/>
            <w:r w:rsidRPr="002E18C2">
              <w:t xml:space="preserve"> у </w:t>
            </w:r>
            <w:proofErr w:type="spellStart"/>
            <w:r w:rsidRPr="002E18C2">
              <w:t>творі</w:t>
            </w:r>
            <w:proofErr w:type="spellEnd"/>
            <w:r w:rsidRPr="002E18C2">
              <w:t>.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  <w:vMerge w:val="restart"/>
          </w:tcPr>
          <w:p w:rsidR="00295ABA" w:rsidRPr="002E18C2" w:rsidRDefault="00295ABA" w:rsidP="002E18C2">
            <w:pPr>
              <w:rPr>
                <w:lang w:val="uk-UA"/>
              </w:rPr>
            </w:pPr>
            <w:r w:rsidRPr="002E18C2">
              <w:rPr>
                <w:lang w:val="uk-UA"/>
              </w:rPr>
              <w:t xml:space="preserve">Вчити учнів використовувати знання як інструмент для розв’язання життєвих </w:t>
            </w:r>
            <w:r w:rsidRPr="002E18C2">
              <w:rPr>
                <w:lang w:val="uk-UA"/>
              </w:rPr>
              <w:lastRenderedPageBreak/>
              <w:t>проблем; цілеспрямовано використовувати свій потенціал як для самореалізації у професійному й особистісному плані, так і в інтересах суспільства, держави.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CB2AA8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lastRenderedPageBreak/>
              <w:t>Таблицю «Хто, що написав?»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85.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4"/>
                <w:lang w:val="uk-UA"/>
              </w:rPr>
            </w:pPr>
          </w:p>
        </w:tc>
        <w:tc>
          <w:tcPr>
            <w:tcW w:w="6095" w:type="dxa"/>
          </w:tcPr>
          <w:p w:rsidR="002E18C2" w:rsidRPr="002E18C2" w:rsidRDefault="00BC06BA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>Контрольна робота. Тестові завдання.</w:t>
            </w:r>
            <w:r w:rsidR="002E18C2" w:rsidRPr="002E18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E18C2" w:rsidRPr="002E18C2">
              <w:rPr>
                <w:rFonts w:ascii="Times New Roman" w:hAnsi="Times New Roman"/>
                <w:b/>
                <w:sz w:val="24"/>
                <w:szCs w:val="24"/>
              </w:rPr>
              <w:t>Іван Драч</w:t>
            </w:r>
            <w:r w:rsidR="002E18C2" w:rsidRPr="002E18C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E18C2" w:rsidRPr="002E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C2" w:rsidRPr="002E18C2">
              <w:rPr>
                <w:rFonts w:ascii="Times New Roman" w:hAnsi="Times New Roman"/>
                <w:sz w:val="24"/>
                <w:szCs w:val="24"/>
              </w:rPr>
              <w:lastRenderedPageBreak/>
              <w:t>Життєвий і творчий шлях.</w:t>
            </w:r>
          </w:p>
          <w:p w:rsidR="00295ABA" w:rsidRPr="002E18C2" w:rsidRDefault="00295ABA" w:rsidP="002E18C2">
            <w:pPr>
              <w:autoSpaceDE w:val="0"/>
              <w:autoSpaceDN w:val="0"/>
              <w:adjustRightInd w:val="0"/>
              <w:rPr>
                <w:b/>
                <w:i/>
                <w:lang w:val="uk-UA" w:eastAsia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C7D8B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lastRenderedPageBreak/>
              <w:t>86-87.</w:t>
            </w:r>
          </w:p>
          <w:p w:rsidR="00295ABA" w:rsidRPr="002E18C2" w:rsidRDefault="00295ABA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</w:p>
        </w:tc>
        <w:tc>
          <w:tcPr>
            <w:tcW w:w="6095" w:type="dxa"/>
          </w:tcPr>
          <w:p w:rsidR="007D62AB" w:rsidRPr="002E18C2" w:rsidRDefault="007D62AB" w:rsidP="002E18C2">
            <w:pPr>
              <w:spacing w:after="200" w:line="276" w:lineRule="auto"/>
              <w:rPr>
                <w:lang w:val="uk-UA"/>
              </w:rPr>
            </w:pPr>
            <w:r w:rsidRPr="002E18C2">
              <w:rPr>
                <w:b/>
                <w:lang w:val="uk-UA"/>
              </w:rPr>
              <w:t>Контрольно-</w:t>
            </w:r>
            <w:proofErr w:type="spellStart"/>
            <w:r w:rsidRPr="002E18C2">
              <w:rPr>
                <w:b/>
                <w:lang w:val="uk-UA"/>
              </w:rPr>
              <w:t>рефлексійний</w:t>
            </w:r>
            <w:proofErr w:type="spellEnd"/>
            <w:r w:rsidRPr="002E18C2">
              <w:rPr>
                <w:b/>
                <w:lang w:val="uk-UA"/>
              </w:rPr>
              <w:t xml:space="preserve"> міні-модуль. Аналіз контрольної роботи.</w:t>
            </w:r>
            <w:r w:rsidRPr="002E18C2">
              <w:rPr>
                <w:lang w:val="uk-UA"/>
              </w:rPr>
              <w:t xml:space="preserve"> </w:t>
            </w:r>
          </w:p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Іван Драч</w:t>
            </w:r>
          </w:p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“Лист до калини…”, “Балада про соняшник”, “Крила”</w:t>
            </w:r>
          </w:p>
          <w:p w:rsidR="00295ABA" w:rsidRPr="002E18C2" w:rsidRDefault="00BC06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  <w:proofErr w:type="spellStart"/>
            <w:r w:rsidRPr="002E18C2">
              <w:t>Представник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інтелектуальної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лірики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невтомного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шукача</w:t>
            </w:r>
            <w:proofErr w:type="spellEnd"/>
            <w:r w:rsidRPr="002E18C2">
              <w:t xml:space="preserve"> нового </w:t>
            </w:r>
            <w:proofErr w:type="spellStart"/>
            <w:r w:rsidRPr="002E18C2">
              <w:t>змісту</w:t>
            </w:r>
            <w:proofErr w:type="spellEnd"/>
            <w:r w:rsidRPr="002E18C2">
              <w:t xml:space="preserve"> і </w:t>
            </w:r>
            <w:proofErr w:type="spellStart"/>
            <w:r w:rsidRPr="002E18C2">
              <w:t>нової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форми</w:t>
            </w:r>
            <w:proofErr w:type="spellEnd"/>
            <w:r w:rsidRPr="002E18C2">
              <w:t xml:space="preserve"> в </w:t>
            </w:r>
            <w:proofErr w:type="spellStart"/>
            <w:r w:rsidRPr="002E18C2">
              <w:t>поезії</w:t>
            </w:r>
            <w:proofErr w:type="spellEnd"/>
            <w:r w:rsidRPr="002E18C2">
              <w:t xml:space="preserve">. </w:t>
            </w:r>
            <w:proofErr w:type="spellStart"/>
            <w:r w:rsidRPr="002E18C2">
              <w:t>І.Драч</w:t>
            </w:r>
            <w:proofErr w:type="spellEnd"/>
            <w:r w:rsidRPr="002E18C2">
              <w:t xml:space="preserve"> як </w:t>
            </w:r>
            <w:proofErr w:type="gramStart"/>
            <w:r w:rsidRPr="002E18C2">
              <w:t>поет-новатор</w:t>
            </w:r>
            <w:proofErr w:type="gramEnd"/>
            <w:r w:rsidRPr="002E18C2">
              <w:t xml:space="preserve"> в </w:t>
            </w:r>
            <w:proofErr w:type="spellStart"/>
            <w:r w:rsidRPr="002E18C2">
              <w:t>українській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літературі</w:t>
            </w:r>
            <w:proofErr w:type="spellEnd"/>
            <w:r w:rsidRPr="002E18C2">
              <w:t>.</w:t>
            </w:r>
          </w:p>
        </w:tc>
        <w:tc>
          <w:tcPr>
            <w:tcW w:w="851" w:type="dxa"/>
            <w:gridSpan w:val="2"/>
          </w:tcPr>
          <w:p w:rsidR="002C7D8B" w:rsidRPr="002E18C2" w:rsidRDefault="002C7D8B" w:rsidP="002E18C2">
            <w:pPr>
              <w:rPr>
                <w:color w:val="000000"/>
                <w:lang w:val="uk-UA"/>
              </w:rPr>
            </w:pPr>
          </w:p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2C7D8B" w:rsidRPr="002E18C2" w:rsidRDefault="002C7D8B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Аудіозапис</w:t>
            </w:r>
            <w:proofErr w:type="spellEnd"/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C7D8B" w:rsidRPr="002E18C2" w:rsidRDefault="002C7D8B" w:rsidP="002E18C2">
            <w:pPr>
              <w:shd w:val="clear" w:color="auto" w:fill="FFFFFF"/>
              <w:ind w:left="43" w:right="-99" w:firstLine="10"/>
              <w:rPr>
                <w:lang w:val="uk-UA" w:eastAsia="uk-UA"/>
              </w:rPr>
            </w:pPr>
          </w:p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Поняття верлібру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88.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</w:p>
        </w:tc>
        <w:tc>
          <w:tcPr>
            <w:tcW w:w="6095" w:type="dxa"/>
          </w:tcPr>
          <w:p w:rsidR="00BC06BA" w:rsidRPr="002E18C2" w:rsidRDefault="00BC06BA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>Поетичний роздум про суть мистецтва, процес творчості (“Балада про соняшник”). Оригінальність образів. Майстерність верлібру. Використання символів (сонця, соняшника).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color w:val="000000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Життєпис Івана Драча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89.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2C7D8B" w:rsidRPr="002E18C2" w:rsidRDefault="002C7D8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Микола Вінграновський</w:t>
            </w:r>
          </w:p>
          <w:p w:rsidR="002C7D8B" w:rsidRPr="002E18C2" w:rsidRDefault="002C7D8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“У синьому небі я висіяв ліс…”, “Сеньйорито акаціє, добрий вечір...”, “Прилетіли коні — ударили в скроні...”, “Чорна райдуга”</w:t>
            </w:r>
          </w:p>
          <w:p w:rsidR="00295ABA" w:rsidRPr="002E18C2" w:rsidRDefault="002C7D8B" w:rsidP="002E18C2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Стисла розповідь про поета, прозаїка,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кіномитця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 xml:space="preserve">, учня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О.Довженка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Документаль</w:t>
            </w:r>
            <w:proofErr w:type="spellEnd"/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ний фільм (фрагменти)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Основні роди, дума, балада – різницю між ними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90.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tabs>
                <w:tab w:val="left" w:pos="821"/>
              </w:tabs>
              <w:ind w:right="-108"/>
              <w:rPr>
                <w:b/>
                <w:bCs/>
                <w:i/>
                <w:iCs/>
                <w:color w:val="000000"/>
                <w:spacing w:val="4"/>
                <w:lang w:val="uk-UA"/>
              </w:rPr>
            </w:pPr>
          </w:p>
        </w:tc>
        <w:tc>
          <w:tcPr>
            <w:tcW w:w="6095" w:type="dxa"/>
          </w:tcPr>
          <w:p w:rsidR="002C7D8B" w:rsidRPr="002E18C2" w:rsidRDefault="002C7D8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Борис Олійник</w:t>
            </w:r>
          </w:p>
          <w:p w:rsidR="002C7D8B" w:rsidRPr="002E18C2" w:rsidRDefault="002C7D8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«Пісня про матір», «Крило»</w:t>
            </w:r>
          </w:p>
          <w:p w:rsidR="002C7D8B" w:rsidRPr="002E18C2" w:rsidRDefault="002C7D8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Життєвий і творчий шлях. Основні збірки: «»Б’ють у крицю ковалі», «Рух», «Сива ластівка», «У дзеркалі слова» та ін.</w:t>
            </w:r>
          </w:p>
          <w:p w:rsidR="002C7D8B" w:rsidRPr="002E18C2" w:rsidRDefault="002C7D8B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>Образ матері як наскрізний у творчості поета. Мелодійність поезій, які стали народними («Пісня про матір». Роль діалогу між матір’ю й дітьми у вираженні основної думки.</w:t>
            </w:r>
          </w:p>
          <w:p w:rsidR="00295ABA" w:rsidRPr="002E18C2" w:rsidRDefault="00295ABA" w:rsidP="002E18C2">
            <w:pPr>
              <w:shd w:val="clear" w:color="auto" w:fill="FFFFFF"/>
              <w:tabs>
                <w:tab w:val="left" w:pos="821"/>
              </w:tabs>
              <w:ind w:right="-108"/>
              <w:rPr>
                <w:i/>
                <w:iCs/>
                <w:color w:val="000000"/>
                <w:spacing w:val="-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302DFD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Аудіозапис</w:t>
            </w:r>
            <w:proofErr w:type="spellEnd"/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Конкурс «Найкращий виконавець художньої поезії»</w:t>
            </w: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t xml:space="preserve">ТЛ: </w:t>
            </w:r>
            <w:proofErr w:type="spellStart"/>
            <w:r w:rsidRPr="002E18C2">
              <w:t>поглиблення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поняття</w:t>
            </w:r>
            <w:proofErr w:type="spellEnd"/>
            <w:r w:rsidRPr="002E18C2">
              <w:t xml:space="preserve"> про </w:t>
            </w:r>
            <w:proofErr w:type="spellStart"/>
            <w:r w:rsidRPr="002E18C2">
              <w:t>ліричні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жанри</w:t>
            </w:r>
            <w:proofErr w:type="spellEnd"/>
            <w:r w:rsidRPr="002E18C2">
              <w:t xml:space="preserve"> (</w:t>
            </w:r>
            <w:proofErr w:type="spellStart"/>
            <w:proofErr w:type="gramStart"/>
            <w:r w:rsidRPr="002E18C2">
              <w:t>п</w:t>
            </w:r>
            <w:proofErr w:type="gramEnd"/>
            <w:r w:rsidRPr="002E18C2">
              <w:t>існю</w:t>
            </w:r>
            <w:proofErr w:type="spellEnd"/>
            <w:r w:rsidRPr="002E18C2">
              <w:t>).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91.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C7539B" w:rsidRPr="002E18C2" w:rsidRDefault="00C7539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Ірина Жиленко</w:t>
            </w:r>
          </w:p>
          <w:p w:rsidR="00C7539B" w:rsidRPr="002E18C2" w:rsidRDefault="00C7539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«І світла алея», «Зимовий мотив з візитом пічника», «За золотими вікнами зірок»</w:t>
            </w:r>
          </w:p>
          <w:p w:rsidR="00C7539B" w:rsidRPr="002E18C2" w:rsidRDefault="00C7539B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Стисла розповідь про поетесу. Основні збірки: </w:t>
            </w:r>
            <w:r w:rsidRPr="002E18C2">
              <w:rPr>
                <w:rFonts w:ascii="Times New Roman" w:hAnsi="Times New Roman"/>
                <w:sz w:val="24"/>
                <w:szCs w:val="24"/>
              </w:rPr>
              <w:lastRenderedPageBreak/>
              <w:t>«Автопортрет у червоному», «Концерт для скрипки, дощу і цвіркуна», «Ярмарок чудес», «Євангеліє від ластівки» та ін.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right="-99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Угрупування та представників</w:t>
            </w:r>
          </w:p>
        </w:tc>
      </w:tr>
      <w:tr w:rsidR="00295ABA" w:rsidRPr="00447980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lastRenderedPageBreak/>
              <w:t>92.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295ABA" w:rsidRPr="002E18C2" w:rsidRDefault="00447980" w:rsidP="002E18C2">
            <w:pPr>
              <w:pStyle w:val="aa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Література рідного краю. Олесь Гончар.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pPr>
              <w:rPr>
                <w:lang w:val="uk-UA"/>
              </w:rPr>
            </w:pPr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E5617C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 xml:space="preserve"> 93-94.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Василь Стус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 xml:space="preserve">“Посоловів од співу сад…”, “Мені зоря сіяла нині вранці…”, “Крізь сотні сумнівів я йду до тебе…”, “Господи, гніву пречистого…”, “О земле втрачена, явися…”, “Як добре те, що смерті не боюсь я...”, “У порожній кімнаті”, «На </w:t>
            </w:r>
            <w:proofErr w:type="spellStart"/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колимськім</w:t>
            </w:r>
            <w:proofErr w:type="spellEnd"/>
            <w:r w:rsidRPr="002E18C2">
              <w:rPr>
                <w:rFonts w:ascii="Times New Roman" w:hAnsi="Times New Roman"/>
                <w:b/>
                <w:sz w:val="24"/>
                <w:szCs w:val="24"/>
              </w:rPr>
              <w:t xml:space="preserve"> морозі калина…»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>Життєвий і творчий шлях поета, який став символом незламного духу, збереження людської гідності. Основні збірки: “Зимові дерева”, “Палімпсести”, “Веселий цвинтар”, “Свіча в свічаді”. Посмертна збірка “Дорога болю”.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  <w:p w:rsidR="00302DFD" w:rsidRPr="002E18C2" w:rsidRDefault="00302DFD" w:rsidP="002E18C2">
            <w:pPr>
              <w:rPr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Аудіозапис</w:t>
            </w:r>
            <w:proofErr w:type="spellEnd"/>
          </w:p>
          <w:p w:rsidR="00295ABA" w:rsidRPr="002E18C2" w:rsidRDefault="00302DFD" w:rsidP="002E18C2">
            <w:pPr>
              <w:rPr>
                <w:lang w:val="uk-UA"/>
              </w:rPr>
            </w:pPr>
            <w:r w:rsidRPr="002E18C2">
              <w:rPr>
                <w:color w:val="000000"/>
                <w:lang w:val="uk-UA"/>
              </w:rPr>
              <w:t>Конкурс «Найкращий виконавець художньої поезії»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 xml:space="preserve">Види лірики, основні </w:t>
            </w:r>
            <w:proofErr w:type="spellStart"/>
            <w:r w:rsidRPr="002E18C2">
              <w:rPr>
                <w:bCs/>
                <w:color w:val="000000"/>
                <w:lang w:val="uk-UA"/>
              </w:rPr>
              <w:t>хужожні</w:t>
            </w:r>
            <w:proofErr w:type="spellEnd"/>
            <w:r w:rsidRPr="002E18C2">
              <w:rPr>
                <w:bCs/>
                <w:color w:val="000000"/>
                <w:lang w:val="uk-UA"/>
              </w:rPr>
              <w:t xml:space="preserve"> засоби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C7539B" w:rsidP="002E18C2">
            <w:pPr>
              <w:shd w:val="clear" w:color="auto" w:fill="FFFFFF"/>
              <w:ind w:right="-4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 xml:space="preserve"> 95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lang w:val="uk-UA" w:eastAsia="uk-UA"/>
              </w:rPr>
            </w:pPr>
          </w:p>
        </w:tc>
        <w:tc>
          <w:tcPr>
            <w:tcW w:w="6095" w:type="dxa"/>
          </w:tcPr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Патріотичні мотиви в ліриці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В.Стуса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>, образ України (“О земле втрачена, явися...”). Образи-символи рідного краю, незабутні картини української природи.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Болісні роздуми ліричного героя над долею людини на чужині, над трагічною долею України («На </w:t>
            </w:r>
            <w:proofErr w:type="spellStart"/>
            <w:r w:rsidRPr="002E18C2">
              <w:rPr>
                <w:rFonts w:ascii="Times New Roman" w:hAnsi="Times New Roman"/>
                <w:sz w:val="24"/>
                <w:szCs w:val="24"/>
              </w:rPr>
              <w:t>колимськім</w:t>
            </w:r>
            <w:proofErr w:type="spellEnd"/>
            <w:r w:rsidRPr="002E18C2">
              <w:rPr>
                <w:rFonts w:ascii="Times New Roman" w:hAnsi="Times New Roman"/>
                <w:sz w:val="24"/>
                <w:szCs w:val="24"/>
              </w:rPr>
              <w:t xml:space="preserve"> морозі калина…»).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Життєпис Василя Стуса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C7539B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96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Григорій Тютюнник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 xml:space="preserve">“Вир” </w:t>
            </w:r>
            <w:r w:rsidRPr="002E18C2">
              <w:rPr>
                <w:rFonts w:ascii="Times New Roman" w:hAnsi="Times New Roman"/>
                <w:sz w:val="24"/>
                <w:szCs w:val="24"/>
              </w:rPr>
              <w:t>(оглядово)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Життєвий і творчий шлях письменника. </w:t>
            </w:r>
          </w:p>
          <w:p w:rsidR="00295ABA" w:rsidRPr="002E18C2" w:rsidRDefault="00316082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  <w:r w:rsidRPr="002E18C2">
              <w:t xml:space="preserve">Роман “Вир” — </w:t>
            </w:r>
            <w:proofErr w:type="spellStart"/>
            <w:r w:rsidRPr="002E18C2">
              <w:t>реалістична</w:t>
            </w:r>
            <w:proofErr w:type="spellEnd"/>
            <w:r w:rsidRPr="002E18C2">
              <w:t xml:space="preserve"> картина </w:t>
            </w:r>
            <w:proofErr w:type="spellStart"/>
            <w:r w:rsidRPr="002E18C2">
              <w:t>життя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українського</w:t>
            </w:r>
            <w:proofErr w:type="spellEnd"/>
            <w:r w:rsidRPr="002E18C2">
              <w:t xml:space="preserve"> народу </w:t>
            </w:r>
            <w:proofErr w:type="spellStart"/>
            <w:r w:rsidRPr="002E18C2">
              <w:t>напередодні</w:t>
            </w:r>
            <w:proofErr w:type="spellEnd"/>
            <w:r w:rsidRPr="002E18C2">
              <w:t xml:space="preserve"> та </w:t>
            </w:r>
            <w:proofErr w:type="spellStart"/>
            <w:proofErr w:type="gramStart"/>
            <w:r w:rsidRPr="002E18C2">
              <w:t>п</w:t>
            </w:r>
            <w:proofErr w:type="gramEnd"/>
            <w:r w:rsidRPr="002E18C2">
              <w:t>ід</w:t>
            </w:r>
            <w:proofErr w:type="spellEnd"/>
            <w:r w:rsidRPr="002E18C2">
              <w:t xml:space="preserve"> час </w:t>
            </w:r>
            <w:proofErr w:type="spellStart"/>
            <w:r w:rsidRPr="002E18C2">
              <w:t>Другої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світової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війни</w:t>
            </w:r>
            <w:proofErr w:type="spellEnd"/>
            <w:r w:rsidRPr="002E18C2">
              <w:t>.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Документаль</w:t>
            </w:r>
            <w:proofErr w:type="spellEnd"/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ний фільм (фрагменти)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Таблиця з жанрами, псевдонімами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C7539B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97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color w:val="000000"/>
                <w:spacing w:val="2"/>
                <w:lang w:val="uk-UA"/>
              </w:rPr>
            </w:pPr>
          </w:p>
        </w:tc>
        <w:tc>
          <w:tcPr>
            <w:tcW w:w="6095" w:type="dxa"/>
          </w:tcPr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Олесь Гончар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“За мить щастя”, “Залізний острів” (</w:t>
            </w:r>
            <w:r w:rsidRPr="002E18C2">
              <w:rPr>
                <w:rFonts w:ascii="Times New Roman" w:hAnsi="Times New Roman"/>
                <w:sz w:val="24"/>
                <w:szCs w:val="24"/>
              </w:rPr>
              <w:t>новела з роману “Тронка”)</w:t>
            </w: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, “Людина і зброя” або  “Собор”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 xml:space="preserve">Життєвий і творчий шлях. Творчий злет у 60-ті роки. Його громадянська і життєва позиція, роль у духовному </w:t>
            </w:r>
            <w:r w:rsidRPr="002E18C2">
              <w:rPr>
                <w:rFonts w:ascii="Times New Roman" w:hAnsi="Times New Roman"/>
                <w:sz w:val="24"/>
                <w:szCs w:val="24"/>
              </w:rPr>
              <w:lastRenderedPageBreak/>
              <w:t>відродженні нації. Романтичність світобачення.</w:t>
            </w:r>
          </w:p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Документаль</w:t>
            </w:r>
            <w:proofErr w:type="spellEnd"/>
          </w:p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ний фільм (фрагменти)</w:t>
            </w:r>
          </w:p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Таблиця з жанрами, псевдонімами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C7539B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lastRenderedPageBreak/>
              <w:t>98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color w:val="000000"/>
                <w:spacing w:val="2"/>
                <w:lang w:val="uk-UA"/>
              </w:rPr>
            </w:pPr>
          </w:p>
        </w:tc>
        <w:tc>
          <w:tcPr>
            <w:tcW w:w="6095" w:type="dxa"/>
          </w:tcPr>
          <w:p w:rsidR="00295ABA" w:rsidRPr="002E18C2" w:rsidRDefault="00316082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  <w:r w:rsidRPr="002E18C2">
              <w:rPr>
                <w:b/>
                <w:i/>
              </w:rPr>
              <w:t xml:space="preserve">Урок </w:t>
            </w:r>
            <w:proofErr w:type="spellStart"/>
            <w:r w:rsidRPr="002E18C2">
              <w:rPr>
                <w:b/>
                <w:i/>
              </w:rPr>
              <w:t>позакласного</w:t>
            </w:r>
            <w:proofErr w:type="spellEnd"/>
            <w:r w:rsidRPr="002E18C2">
              <w:rPr>
                <w:b/>
                <w:i/>
              </w:rPr>
              <w:t xml:space="preserve"> </w:t>
            </w:r>
            <w:proofErr w:type="spellStart"/>
            <w:r w:rsidRPr="002E18C2">
              <w:rPr>
                <w:b/>
                <w:i/>
              </w:rPr>
              <w:t>читання</w:t>
            </w:r>
            <w:proofErr w:type="spellEnd"/>
            <w:r w:rsidRPr="002E18C2">
              <w:rPr>
                <w:b/>
                <w:i/>
              </w:rPr>
              <w:t xml:space="preserve"> № 2.</w:t>
            </w:r>
            <w:r w:rsidRPr="002E18C2">
              <w:t xml:space="preserve"> Олесь Гончар — </w:t>
            </w:r>
            <w:proofErr w:type="spellStart"/>
            <w:r w:rsidRPr="002E18C2">
              <w:t>новелі</w:t>
            </w:r>
            <w:proofErr w:type="gramStart"/>
            <w:r w:rsidRPr="002E18C2">
              <w:t>ст</w:t>
            </w:r>
            <w:proofErr w:type="spellEnd"/>
            <w:proofErr w:type="gramEnd"/>
            <w:r w:rsidRPr="002E18C2">
              <w:t xml:space="preserve">, </w:t>
            </w:r>
            <w:proofErr w:type="spellStart"/>
            <w:r w:rsidRPr="002E18C2">
              <w:t>майcтер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відтворення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внутрішнього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світу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героїв</w:t>
            </w:r>
            <w:proofErr w:type="spellEnd"/>
            <w:r w:rsidRPr="002E18C2">
              <w:t xml:space="preserve"> (</w:t>
            </w:r>
            <w:proofErr w:type="spellStart"/>
            <w:r w:rsidRPr="002E18C2">
              <w:t>ранні</w:t>
            </w:r>
            <w:proofErr w:type="spellEnd"/>
            <w:r w:rsidRPr="002E18C2">
              <w:t xml:space="preserve"> новели “</w:t>
            </w:r>
            <w:proofErr w:type="spellStart"/>
            <w:r w:rsidRPr="002E18C2">
              <w:t>Модри</w:t>
            </w:r>
            <w:proofErr w:type="spellEnd"/>
            <w:r w:rsidRPr="002E18C2">
              <w:t xml:space="preserve"> Камень”, “</w:t>
            </w:r>
            <w:proofErr w:type="spellStart"/>
            <w:r w:rsidRPr="002E18C2">
              <w:t>Ілонка</w:t>
            </w:r>
            <w:proofErr w:type="spellEnd"/>
            <w:r w:rsidRPr="002E18C2">
              <w:t xml:space="preserve">”). </w:t>
            </w:r>
            <w:proofErr w:type="spellStart"/>
            <w:r w:rsidRPr="002E18C2">
              <w:t>Художнє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осмислення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краси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людських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почутті</w:t>
            </w:r>
            <w:proofErr w:type="gramStart"/>
            <w:r w:rsidRPr="002E18C2">
              <w:t>в</w:t>
            </w:r>
            <w:proofErr w:type="spellEnd"/>
            <w:proofErr w:type="gramEnd"/>
            <w:r w:rsidRPr="002E18C2">
              <w:t xml:space="preserve"> та </w:t>
            </w:r>
            <w:proofErr w:type="spellStart"/>
            <w:r w:rsidRPr="002E18C2">
              <w:t>філософії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миті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людського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щастя</w:t>
            </w:r>
            <w:proofErr w:type="spellEnd"/>
            <w:r w:rsidRPr="002E18C2">
              <w:t xml:space="preserve"> у </w:t>
            </w:r>
            <w:proofErr w:type="spellStart"/>
            <w:r w:rsidRPr="002E18C2">
              <w:t>новелі</w:t>
            </w:r>
            <w:proofErr w:type="spellEnd"/>
            <w:r w:rsidRPr="002E18C2">
              <w:t xml:space="preserve"> “За </w:t>
            </w:r>
            <w:proofErr w:type="spellStart"/>
            <w:r w:rsidRPr="002E18C2">
              <w:t>мить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щастя</w:t>
            </w:r>
            <w:proofErr w:type="spellEnd"/>
            <w:r w:rsidRPr="002E18C2">
              <w:t xml:space="preserve">”. </w:t>
            </w:r>
            <w:proofErr w:type="spellStart"/>
            <w:r w:rsidRPr="002E18C2">
              <w:t>Образи</w:t>
            </w:r>
            <w:proofErr w:type="spellEnd"/>
            <w:r w:rsidRPr="002E18C2">
              <w:t xml:space="preserve"> Сашка</w:t>
            </w:r>
            <w:proofErr w:type="gramStart"/>
            <w:r w:rsidRPr="002E18C2">
              <w:t xml:space="preserve"> </w:t>
            </w:r>
            <w:proofErr w:type="spellStart"/>
            <w:r w:rsidRPr="002E18C2">
              <w:t>Д</w:t>
            </w:r>
            <w:proofErr w:type="gramEnd"/>
            <w:r w:rsidRPr="002E18C2">
              <w:t>іденка</w:t>
            </w:r>
            <w:proofErr w:type="spellEnd"/>
            <w:r w:rsidRPr="002E18C2">
              <w:t xml:space="preserve"> та </w:t>
            </w:r>
            <w:proofErr w:type="spellStart"/>
            <w:r w:rsidRPr="002E18C2">
              <w:t>Лорі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художні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засоби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їх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зображення</w:t>
            </w:r>
            <w:proofErr w:type="spellEnd"/>
            <w:r w:rsidRPr="002E18C2">
              <w:t>.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Художній фільм (фрагменти)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Поняття «художній образ»</w:t>
            </w:r>
          </w:p>
        </w:tc>
      </w:tr>
      <w:tr w:rsidR="00295ABA" w:rsidRPr="00487F45" w:rsidTr="00916B69">
        <w:trPr>
          <w:trHeight w:val="550"/>
        </w:trPr>
        <w:tc>
          <w:tcPr>
            <w:tcW w:w="781" w:type="dxa"/>
          </w:tcPr>
          <w:p w:rsidR="00295ABA" w:rsidRPr="002E18C2" w:rsidRDefault="00C7539B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99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7D62AB" w:rsidRPr="002E18C2" w:rsidRDefault="007D62AB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Контрольна робота, тестові завдання.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Григір Тютюнник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“Три зозулі з поклоном”, “Оддавали Катрю”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sz w:val="24"/>
                <w:szCs w:val="24"/>
              </w:rPr>
              <w:t>Стисла розповідь про письменника. Основні збірки: “Зав’язь”, “Деревій”, “Батьківські пороги”, “Коріння”.</w:t>
            </w:r>
          </w:p>
          <w:p w:rsidR="00295ABA" w:rsidRPr="002E18C2" w:rsidRDefault="00295ABA" w:rsidP="002E18C2">
            <w:pPr>
              <w:pStyle w:val="aa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Художній фільм (фрагменти)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proofErr w:type="gramStart"/>
            <w:r w:rsidRPr="002E18C2">
              <w:t>T</w:t>
            </w:r>
            <w:proofErr w:type="gramEnd"/>
            <w:r w:rsidRPr="002E18C2">
              <w:t xml:space="preserve">Л: </w:t>
            </w:r>
            <w:proofErr w:type="spellStart"/>
            <w:r w:rsidRPr="002E18C2">
              <w:t>поглиблення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поняття</w:t>
            </w:r>
            <w:proofErr w:type="spellEnd"/>
            <w:r w:rsidRPr="002E18C2">
              <w:t xml:space="preserve"> про </w:t>
            </w:r>
            <w:proofErr w:type="spellStart"/>
            <w:r w:rsidRPr="002E18C2">
              <w:t>новелу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художню</w:t>
            </w:r>
            <w:proofErr w:type="spellEnd"/>
            <w:r w:rsidRPr="002E18C2">
              <w:t xml:space="preserve"> деталь.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C7539B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100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7D62AB" w:rsidRPr="002E18C2" w:rsidRDefault="007D62AB" w:rsidP="002E18C2">
            <w:pPr>
              <w:spacing w:after="200" w:line="276" w:lineRule="auto"/>
              <w:rPr>
                <w:lang w:val="uk-UA"/>
              </w:rPr>
            </w:pPr>
            <w:r w:rsidRPr="002E18C2">
              <w:rPr>
                <w:b/>
                <w:lang w:val="uk-UA"/>
              </w:rPr>
              <w:t>Контрольно-</w:t>
            </w:r>
            <w:proofErr w:type="spellStart"/>
            <w:r w:rsidRPr="002E18C2">
              <w:rPr>
                <w:b/>
                <w:lang w:val="uk-UA"/>
              </w:rPr>
              <w:t>рефлексійний</w:t>
            </w:r>
            <w:proofErr w:type="spellEnd"/>
            <w:r w:rsidRPr="002E18C2">
              <w:rPr>
                <w:b/>
                <w:lang w:val="uk-UA"/>
              </w:rPr>
              <w:t xml:space="preserve"> міні-модуль. Аналіз контрольної роботи.</w:t>
            </w:r>
            <w:r w:rsidRPr="002E18C2">
              <w:rPr>
                <w:lang w:val="uk-UA"/>
              </w:rPr>
              <w:t xml:space="preserve"> </w:t>
            </w:r>
          </w:p>
          <w:p w:rsidR="00295ABA" w:rsidRPr="002E18C2" w:rsidRDefault="00316082" w:rsidP="002E18C2">
            <w:pPr>
              <w:spacing w:after="200" w:line="276" w:lineRule="auto"/>
              <w:rPr>
                <w:lang w:val="uk-UA"/>
              </w:rPr>
            </w:pPr>
            <w:r w:rsidRPr="002E18C2">
              <w:t>“</w:t>
            </w:r>
            <w:proofErr w:type="spellStart"/>
            <w:r w:rsidRPr="002E18C2">
              <w:t>Вічна</w:t>
            </w:r>
            <w:proofErr w:type="spellEnd"/>
            <w:r w:rsidRPr="002E18C2">
              <w:t xml:space="preserve"> тема” “</w:t>
            </w:r>
            <w:proofErr w:type="gramStart"/>
            <w:r w:rsidRPr="002E18C2">
              <w:t>любовного</w:t>
            </w:r>
            <w:proofErr w:type="gramEnd"/>
            <w:r w:rsidRPr="002E18C2">
              <w:t xml:space="preserve"> </w:t>
            </w:r>
            <w:proofErr w:type="spellStart"/>
            <w:r w:rsidRPr="002E18C2">
              <w:t>трикутника</w:t>
            </w:r>
            <w:proofErr w:type="spellEnd"/>
            <w:r w:rsidRPr="002E18C2">
              <w:t xml:space="preserve">” в </w:t>
            </w:r>
            <w:proofErr w:type="spellStart"/>
            <w:r w:rsidRPr="002E18C2">
              <w:t>новітній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інтерпретації</w:t>
            </w:r>
            <w:proofErr w:type="spellEnd"/>
            <w:r w:rsidRPr="002E18C2">
              <w:t xml:space="preserve"> (новела “Три </w:t>
            </w:r>
            <w:proofErr w:type="spellStart"/>
            <w:r w:rsidRPr="002E18C2">
              <w:t>зозулі</w:t>
            </w:r>
            <w:proofErr w:type="spellEnd"/>
            <w:r w:rsidRPr="002E18C2">
              <w:t xml:space="preserve"> з поклоном”). Образ </w:t>
            </w:r>
            <w:proofErr w:type="spellStart"/>
            <w:r w:rsidRPr="002E18C2">
              <w:t>любові</w:t>
            </w:r>
            <w:proofErr w:type="spellEnd"/>
            <w:r w:rsidRPr="002E18C2">
              <w:t xml:space="preserve"> як </w:t>
            </w:r>
            <w:proofErr w:type="spellStart"/>
            <w:r w:rsidRPr="002E18C2">
              <w:t>втілення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високої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християнської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цінності</w:t>
            </w:r>
            <w:proofErr w:type="spellEnd"/>
            <w:r w:rsidRPr="002E18C2">
              <w:t xml:space="preserve">, яка </w:t>
            </w:r>
            <w:proofErr w:type="spellStart"/>
            <w:r w:rsidRPr="002E18C2">
              <w:t>вивищує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людину</w:t>
            </w:r>
            <w:proofErr w:type="spellEnd"/>
            <w:r w:rsidRPr="002E18C2">
              <w:t xml:space="preserve"> над </w:t>
            </w:r>
            <w:proofErr w:type="gramStart"/>
            <w:r w:rsidRPr="002E18C2">
              <w:t>прагматичною</w:t>
            </w:r>
            <w:proofErr w:type="gramEnd"/>
            <w:r w:rsidRPr="002E18C2">
              <w:t xml:space="preserve"> </w:t>
            </w:r>
            <w:proofErr w:type="spellStart"/>
            <w:r w:rsidRPr="002E18C2">
              <w:t>буденністю</w:t>
            </w:r>
            <w:proofErr w:type="spellEnd"/>
            <w:r w:rsidRPr="002E18C2">
              <w:t xml:space="preserve">, </w:t>
            </w:r>
            <w:proofErr w:type="spellStart"/>
            <w:r w:rsidRPr="002E18C2">
              <w:t>очищає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її</w:t>
            </w:r>
            <w:proofErr w:type="spellEnd"/>
            <w:r w:rsidRPr="002E18C2">
              <w:t xml:space="preserve"> душу. 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Презентація</w:t>
            </w: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  <w:r w:rsidRPr="002E18C2">
              <w:rPr>
                <w:bCs/>
                <w:color w:val="000000"/>
                <w:lang w:val="uk-UA"/>
              </w:rPr>
              <w:t>Таблиця з жанрами, псевдонімами</w:t>
            </w:r>
          </w:p>
        </w:tc>
      </w:tr>
      <w:tr w:rsidR="00295ABA" w:rsidRPr="00487F45" w:rsidTr="00916B69">
        <w:tc>
          <w:tcPr>
            <w:tcW w:w="781" w:type="dxa"/>
          </w:tcPr>
          <w:p w:rsidR="00295ABA" w:rsidRPr="002E18C2" w:rsidRDefault="00A25CDE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101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>Павло Загребельний</w:t>
            </w:r>
          </w:p>
          <w:p w:rsidR="00316082" w:rsidRPr="002E18C2" w:rsidRDefault="00316082" w:rsidP="002E18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E18C2">
              <w:rPr>
                <w:rFonts w:ascii="Times New Roman" w:hAnsi="Times New Roman"/>
                <w:b/>
                <w:sz w:val="24"/>
                <w:szCs w:val="24"/>
              </w:rPr>
              <w:t xml:space="preserve">“Диво” </w:t>
            </w:r>
            <w:r w:rsidRPr="002E18C2">
              <w:rPr>
                <w:rFonts w:ascii="Times New Roman" w:hAnsi="Times New Roman"/>
                <w:sz w:val="24"/>
                <w:szCs w:val="24"/>
              </w:rPr>
              <w:t>(скорочено)</w:t>
            </w:r>
          </w:p>
          <w:p w:rsidR="00295ABA" w:rsidRPr="002E18C2" w:rsidRDefault="00316082" w:rsidP="002E18C2">
            <w:pPr>
              <w:shd w:val="clear" w:color="auto" w:fill="FFFFFF"/>
              <w:ind w:left="43" w:firstLine="10"/>
              <w:rPr>
                <w:b/>
                <w:bCs/>
                <w:i/>
                <w:iCs/>
                <w:lang w:val="uk-UA" w:eastAsia="uk-UA"/>
              </w:rPr>
            </w:pPr>
            <w:proofErr w:type="spellStart"/>
            <w:r w:rsidRPr="002E18C2">
              <w:t>Життя</w:t>
            </w:r>
            <w:proofErr w:type="spellEnd"/>
            <w:r w:rsidRPr="002E18C2">
              <w:t xml:space="preserve"> і </w:t>
            </w:r>
            <w:proofErr w:type="spellStart"/>
            <w:r w:rsidRPr="002E18C2">
              <w:t>творчість</w:t>
            </w:r>
            <w:proofErr w:type="spellEnd"/>
            <w:r w:rsidRPr="002E18C2">
              <w:t xml:space="preserve">. </w:t>
            </w:r>
            <w:proofErr w:type="spellStart"/>
            <w:r w:rsidRPr="002E18C2">
              <w:t>Загальна</w:t>
            </w:r>
            <w:proofErr w:type="spellEnd"/>
            <w:r w:rsidRPr="002E18C2">
              <w:t xml:space="preserve"> характеристика </w:t>
            </w:r>
            <w:proofErr w:type="spellStart"/>
            <w:r w:rsidRPr="002E18C2">
              <w:t>його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творчості</w:t>
            </w:r>
            <w:proofErr w:type="spellEnd"/>
            <w:r w:rsidRPr="002E18C2">
              <w:t>.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pPr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302DFD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Відеопрезента</w:t>
            </w:r>
            <w:proofErr w:type="spellEnd"/>
          </w:p>
          <w:p w:rsidR="00295ABA" w:rsidRPr="002E18C2" w:rsidRDefault="00302DFD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  <w:proofErr w:type="spellStart"/>
            <w:r w:rsidRPr="002E18C2">
              <w:rPr>
                <w:color w:val="000000"/>
                <w:lang w:val="uk-UA"/>
              </w:rPr>
              <w:t>ція</w:t>
            </w:r>
            <w:proofErr w:type="spellEnd"/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1B2981" w:rsidP="002E18C2">
            <w:pPr>
              <w:shd w:val="clear" w:color="auto" w:fill="FFFFFF"/>
              <w:ind w:left="43" w:right="-99" w:firstLine="10"/>
              <w:rPr>
                <w:lang w:val="uk-UA" w:eastAsia="uk-UA"/>
              </w:rPr>
            </w:pPr>
            <w:r w:rsidRPr="002E18C2">
              <w:rPr>
                <w:bCs/>
                <w:color w:val="000000"/>
                <w:lang w:val="uk-UA"/>
              </w:rPr>
              <w:t>Таблиця з жанрами, псевдонімами</w:t>
            </w:r>
          </w:p>
        </w:tc>
      </w:tr>
      <w:tr w:rsidR="00295ABA" w:rsidRPr="00487F45" w:rsidTr="007D62AB">
        <w:trPr>
          <w:trHeight w:val="70"/>
        </w:trPr>
        <w:tc>
          <w:tcPr>
            <w:tcW w:w="781" w:type="dxa"/>
          </w:tcPr>
          <w:p w:rsidR="00295ABA" w:rsidRPr="002E18C2" w:rsidRDefault="00A25CDE" w:rsidP="002E18C2">
            <w:pPr>
              <w:shd w:val="clear" w:color="auto" w:fill="FFFFFF"/>
              <w:ind w:left="43" w:right="-40" w:firstLine="10"/>
              <w:rPr>
                <w:color w:val="000000"/>
                <w:lang w:val="uk-UA"/>
              </w:rPr>
            </w:pPr>
            <w:r w:rsidRPr="002E18C2">
              <w:rPr>
                <w:color w:val="000000"/>
                <w:lang w:val="uk-UA"/>
              </w:rPr>
              <w:t>102</w:t>
            </w:r>
            <w:r w:rsidR="002E18C2" w:rsidRPr="002E18C2">
              <w:rPr>
                <w:color w:val="000000"/>
                <w:lang w:val="uk-UA"/>
              </w:rPr>
              <w:t>.</w:t>
            </w:r>
          </w:p>
        </w:tc>
        <w:tc>
          <w:tcPr>
            <w:tcW w:w="1418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</w:p>
        </w:tc>
        <w:tc>
          <w:tcPr>
            <w:tcW w:w="6095" w:type="dxa"/>
          </w:tcPr>
          <w:p w:rsidR="00295ABA" w:rsidRPr="002E18C2" w:rsidRDefault="00316082" w:rsidP="002E18C2">
            <w:pPr>
              <w:shd w:val="clear" w:color="auto" w:fill="FFFFFF"/>
              <w:ind w:left="43" w:firstLine="10"/>
            </w:pPr>
            <w:r w:rsidRPr="002E18C2">
              <w:rPr>
                <w:b/>
                <w:i/>
              </w:rPr>
              <w:t xml:space="preserve">Урок </w:t>
            </w:r>
            <w:proofErr w:type="spellStart"/>
            <w:r w:rsidRPr="002E18C2">
              <w:rPr>
                <w:b/>
                <w:i/>
              </w:rPr>
              <w:t>розвитку</w:t>
            </w:r>
            <w:proofErr w:type="spellEnd"/>
            <w:r w:rsidRPr="002E18C2">
              <w:rPr>
                <w:b/>
                <w:i/>
              </w:rPr>
              <w:t xml:space="preserve"> </w:t>
            </w:r>
            <w:proofErr w:type="spellStart"/>
            <w:r w:rsidRPr="002E18C2">
              <w:rPr>
                <w:b/>
                <w:i/>
              </w:rPr>
              <w:t>мовлення</w:t>
            </w:r>
            <w:proofErr w:type="spellEnd"/>
            <w:r w:rsidRPr="002E18C2">
              <w:rPr>
                <w:b/>
                <w:i/>
              </w:rPr>
              <w:t xml:space="preserve"> (</w:t>
            </w:r>
            <w:proofErr w:type="spellStart"/>
            <w:r w:rsidRPr="002E18C2">
              <w:rPr>
                <w:b/>
                <w:i/>
              </w:rPr>
              <w:t>усний</w:t>
            </w:r>
            <w:proofErr w:type="spellEnd"/>
            <w:r w:rsidRPr="002E18C2">
              <w:rPr>
                <w:b/>
                <w:i/>
              </w:rPr>
              <w:t>) № 2.</w:t>
            </w:r>
            <w:r w:rsidRPr="002E18C2">
              <w:t xml:space="preserve"> </w:t>
            </w:r>
            <w:proofErr w:type="spellStart"/>
            <w:proofErr w:type="gramStart"/>
            <w:r w:rsidRPr="002E18C2">
              <w:t>П</w:t>
            </w:r>
            <w:proofErr w:type="gramEnd"/>
            <w:r w:rsidRPr="002E18C2">
              <w:t>ідготовка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проектів</w:t>
            </w:r>
            <w:proofErr w:type="spellEnd"/>
            <w:r w:rsidRPr="002E18C2">
              <w:t xml:space="preserve"> з </w:t>
            </w:r>
            <w:proofErr w:type="spellStart"/>
            <w:r w:rsidRPr="002E18C2">
              <w:t>мультимедійними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презентаціями</w:t>
            </w:r>
            <w:proofErr w:type="spellEnd"/>
            <w:r w:rsidRPr="002E18C2">
              <w:t xml:space="preserve"> про </w:t>
            </w:r>
            <w:proofErr w:type="spellStart"/>
            <w:r w:rsidRPr="002E18C2">
              <w:t>представників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сучасної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української</w:t>
            </w:r>
            <w:proofErr w:type="spellEnd"/>
            <w:r w:rsidRPr="002E18C2">
              <w:t xml:space="preserve"> </w:t>
            </w:r>
            <w:proofErr w:type="spellStart"/>
            <w:r w:rsidRPr="002E18C2">
              <w:t>літератури</w:t>
            </w:r>
            <w:proofErr w:type="spellEnd"/>
            <w:r w:rsidRPr="002E18C2">
              <w:t>.</w:t>
            </w:r>
          </w:p>
          <w:p w:rsidR="007D62AB" w:rsidRPr="002E18C2" w:rsidRDefault="007D62AB" w:rsidP="002E18C2">
            <w:pPr>
              <w:shd w:val="clear" w:color="auto" w:fill="FFFFFF"/>
              <w:ind w:left="43" w:firstLine="10"/>
              <w:rPr>
                <w:lang w:val="uk-UA" w:eastAsia="uk-UA"/>
              </w:rPr>
            </w:pPr>
            <w:r w:rsidRPr="002E18C2">
              <w:rPr>
                <w:b/>
                <w:i/>
                <w:lang w:val="uk-UA"/>
              </w:rPr>
              <w:t>Підсумковий урок.</w:t>
            </w:r>
          </w:p>
        </w:tc>
        <w:tc>
          <w:tcPr>
            <w:tcW w:w="851" w:type="dxa"/>
            <w:gridSpan w:val="2"/>
          </w:tcPr>
          <w:p w:rsidR="00295ABA" w:rsidRPr="002E18C2" w:rsidRDefault="00295ABA" w:rsidP="002E18C2">
            <w:r w:rsidRPr="002E18C2">
              <w:rPr>
                <w:color w:val="000000"/>
                <w:lang w:val="uk-UA"/>
              </w:rPr>
              <w:t>1</w:t>
            </w:r>
          </w:p>
        </w:tc>
        <w:tc>
          <w:tcPr>
            <w:tcW w:w="1984" w:type="dxa"/>
            <w:gridSpan w:val="3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621" w:type="dxa"/>
          </w:tcPr>
          <w:p w:rsidR="00295ABA" w:rsidRPr="002E18C2" w:rsidRDefault="00295ABA" w:rsidP="002E18C2">
            <w:pPr>
              <w:shd w:val="clear" w:color="auto" w:fill="FFFFFF"/>
              <w:ind w:left="43" w:right="-99" w:firstLine="10"/>
              <w:rPr>
                <w:b/>
                <w:bCs/>
                <w:color w:val="000000"/>
                <w:lang w:val="uk-UA"/>
              </w:rPr>
            </w:pPr>
          </w:p>
        </w:tc>
      </w:tr>
    </w:tbl>
    <w:p w:rsidR="00295ABA" w:rsidRDefault="00DF62E0" w:rsidP="00DF62E0">
      <w:pPr>
        <w:tabs>
          <w:tab w:val="left" w:pos="3032"/>
        </w:tabs>
        <w:outlineLvl w:val="0"/>
      </w:pPr>
      <w:r>
        <w:t xml:space="preserve"> </w:t>
      </w:r>
    </w:p>
    <w:p w:rsidR="00A25CDE" w:rsidRDefault="00A25CDE" w:rsidP="004268B7">
      <w:pPr>
        <w:jc w:val="center"/>
        <w:rPr>
          <w:rFonts w:ascii="Monotype Corsiva" w:hAnsi="Monotype Corsiva" w:cs="Monotype Corsiva"/>
          <w:b/>
          <w:bCs/>
          <w:i/>
          <w:iCs/>
          <w:sz w:val="32"/>
          <w:szCs w:val="32"/>
          <w:lang w:val="uk-UA"/>
        </w:rPr>
      </w:pPr>
    </w:p>
    <w:p w:rsidR="00A25CDE" w:rsidRDefault="00A25CDE" w:rsidP="004268B7">
      <w:pPr>
        <w:jc w:val="center"/>
        <w:rPr>
          <w:rFonts w:ascii="Monotype Corsiva" w:hAnsi="Monotype Corsiva" w:cs="Monotype Corsiva"/>
          <w:b/>
          <w:bCs/>
          <w:i/>
          <w:iCs/>
          <w:sz w:val="32"/>
          <w:szCs w:val="32"/>
          <w:lang w:val="uk-UA"/>
        </w:rPr>
      </w:pPr>
    </w:p>
    <w:p w:rsidR="00A25CDE" w:rsidRDefault="00A25CDE" w:rsidP="004268B7">
      <w:pPr>
        <w:jc w:val="center"/>
        <w:rPr>
          <w:rFonts w:ascii="Monotype Corsiva" w:hAnsi="Monotype Corsiva" w:cs="Monotype Corsiva"/>
          <w:b/>
          <w:bCs/>
          <w:i/>
          <w:iCs/>
          <w:sz w:val="32"/>
          <w:szCs w:val="32"/>
          <w:lang w:val="uk-UA"/>
        </w:rPr>
      </w:pPr>
    </w:p>
    <w:p w:rsidR="00A25CDE" w:rsidRDefault="00A25CDE" w:rsidP="004268B7">
      <w:pPr>
        <w:jc w:val="center"/>
        <w:rPr>
          <w:rFonts w:ascii="Monotype Corsiva" w:hAnsi="Monotype Corsiva" w:cs="Monotype Corsiva"/>
          <w:b/>
          <w:bCs/>
          <w:i/>
          <w:iCs/>
          <w:sz w:val="32"/>
          <w:szCs w:val="32"/>
          <w:lang w:val="uk-UA"/>
        </w:rPr>
      </w:pPr>
    </w:p>
    <w:p w:rsidR="00A25CDE" w:rsidRDefault="00A25CDE" w:rsidP="004268B7">
      <w:pPr>
        <w:jc w:val="center"/>
        <w:rPr>
          <w:rFonts w:ascii="Monotype Corsiva" w:hAnsi="Monotype Corsiva" w:cs="Monotype Corsiva"/>
          <w:b/>
          <w:bCs/>
          <w:i/>
          <w:iCs/>
          <w:sz w:val="32"/>
          <w:szCs w:val="32"/>
          <w:lang w:val="uk-UA"/>
        </w:rPr>
      </w:pPr>
    </w:p>
    <w:p w:rsidR="004268B7" w:rsidRPr="004268B7" w:rsidRDefault="004268B7" w:rsidP="004268B7">
      <w:pPr>
        <w:jc w:val="center"/>
        <w:rPr>
          <w:rFonts w:ascii="Monotype Corsiva" w:hAnsi="Monotype Corsiva" w:cs="Monotype Corsiva"/>
          <w:b/>
          <w:bCs/>
          <w:i/>
          <w:iCs/>
          <w:sz w:val="32"/>
          <w:szCs w:val="32"/>
          <w:lang w:val="uk-UA"/>
        </w:rPr>
      </w:pPr>
      <w:r w:rsidRPr="004268B7">
        <w:rPr>
          <w:rFonts w:ascii="Monotype Corsiva" w:hAnsi="Monotype Corsiva" w:cs="Monotype Corsiva"/>
          <w:b/>
          <w:bCs/>
          <w:i/>
          <w:iCs/>
          <w:sz w:val="32"/>
          <w:szCs w:val="32"/>
          <w:lang w:val="uk-UA"/>
        </w:rPr>
        <w:t>Календарно-тематичне планування з української літератури для 1 (5) класу</w:t>
      </w:r>
    </w:p>
    <w:p w:rsidR="004268B7" w:rsidRPr="004268B7" w:rsidRDefault="004268B7" w:rsidP="004268B7">
      <w:pPr>
        <w:jc w:val="center"/>
        <w:rPr>
          <w:b/>
          <w:bCs/>
          <w:lang w:val="uk-UA"/>
        </w:rPr>
      </w:pPr>
      <w:r w:rsidRPr="004268B7">
        <w:rPr>
          <w:rFonts w:ascii="Monotype Corsiva" w:hAnsi="Monotype Corsiva" w:cs="Monotype Corsiva"/>
          <w:b/>
          <w:bCs/>
          <w:sz w:val="32"/>
          <w:szCs w:val="32"/>
          <w:lang w:val="uk-UA"/>
        </w:rPr>
        <w:t>70 годин на рік, 2 год. на тиждень</w:t>
      </w:r>
      <w:r w:rsidRPr="004268B7">
        <w:rPr>
          <w:b/>
          <w:bCs/>
          <w:lang w:val="uk-UA"/>
        </w:rPr>
        <w:t xml:space="preserve"> </w:t>
      </w:r>
    </w:p>
    <w:p w:rsidR="004268B7" w:rsidRPr="004268B7" w:rsidRDefault="004268B7" w:rsidP="004268B7">
      <w:pPr>
        <w:jc w:val="center"/>
        <w:rPr>
          <w:b/>
          <w:bCs/>
          <w:sz w:val="28"/>
          <w:szCs w:val="28"/>
          <w:lang w:val="uk-UA"/>
        </w:rPr>
      </w:pPr>
    </w:p>
    <w:p w:rsidR="004268B7" w:rsidRPr="004268B7" w:rsidRDefault="004268B7" w:rsidP="004268B7">
      <w:pPr>
        <w:jc w:val="center"/>
        <w:rPr>
          <w:b/>
          <w:bCs/>
          <w:sz w:val="28"/>
          <w:szCs w:val="28"/>
          <w:lang w:val="uk-UA"/>
        </w:rPr>
      </w:pPr>
      <w:r w:rsidRPr="004268B7">
        <w:rPr>
          <w:b/>
          <w:bCs/>
          <w:sz w:val="28"/>
          <w:szCs w:val="28"/>
          <w:lang w:val="uk-UA"/>
        </w:rPr>
        <w:t>ІІ семестр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16"/>
        <w:gridCol w:w="851"/>
        <w:gridCol w:w="6343"/>
        <w:gridCol w:w="1984"/>
        <w:gridCol w:w="2268"/>
        <w:gridCol w:w="1879"/>
      </w:tblGrid>
      <w:tr w:rsidR="004268B7" w:rsidRPr="004268B7" w:rsidTr="00E5617C">
        <w:tc>
          <w:tcPr>
            <w:tcW w:w="468" w:type="dxa"/>
            <w:vAlign w:val="center"/>
          </w:tcPr>
          <w:p w:rsidR="004268B7" w:rsidRPr="004268B7" w:rsidRDefault="004268B7" w:rsidP="004268B7">
            <w:pPr>
              <w:jc w:val="center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lang w:val="uk-UA"/>
              </w:rPr>
              <w:t>№</w:t>
            </w:r>
          </w:p>
        </w:tc>
        <w:tc>
          <w:tcPr>
            <w:tcW w:w="916" w:type="dxa"/>
            <w:vAlign w:val="center"/>
          </w:tcPr>
          <w:p w:rsidR="004268B7" w:rsidRPr="004268B7" w:rsidRDefault="004268B7" w:rsidP="004268B7">
            <w:pPr>
              <w:ind w:left="-108" w:right="-108"/>
              <w:jc w:val="center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lang w:val="uk-UA"/>
              </w:rPr>
              <w:t xml:space="preserve">Дата </w:t>
            </w: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center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</w:rPr>
              <w:t>К</w:t>
            </w:r>
            <w:proofErr w:type="spellStart"/>
            <w:r w:rsidRPr="004268B7">
              <w:rPr>
                <w:b/>
                <w:bCs/>
                <w:lang w:val="uk-UA"/>
              </w:rPr>
              <w:t>іл-ть</w:t>
            </w:r>
            <w:proofErr w:type="spellEnd"/>
            <w:r w:rsidRPr="004268B7">
              <w:rPr>
                <w:b/>
                <w:bCs/>
                <w:lang w:val="uk-UA"/>
              </w:rPr>
              <w:t xml:space="preserve"> год</w:t>
            </w:r>
          </w:p>
        </w:tc>
        <w:tc>
          <w:tcPr>
            <w:tcW w:w="6343" w:type="dxa"/>
            <w:vAlign w:val="center"/>
          </w:tcPr>
          <w:p w:rsidR="004268B7" w:rsidRPr="004268B7" w:rsidRDefault="004268B7" w:rsidP="004268B7">
            <w:pPr>
              <w:jc w:val="center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lang w:val="uk-UA"/>
              </w:rPr>
              <w:t xml:space="preserve">Зміст програмового матеріалу </w:t>
            </w:r>
          </w:p>
        </w:tc>
        <w:tc>
          <w:tcPr>
            <w:tcW w:w="1984" w:type="dxa"/>
            <w:vAlign w:val="center"/>
          </w:tcPr>
          <w:p w:rsidR="004268B7" w:rsidRPr="004268B7" w:rsidRDefault="004268B7" w:rsidP="004268B7">
            <w:pPr>
              <w:jc w:val="center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lang w:val="uk-UA"/>
              </w:rPr>
              <w:t>Збагачення змісту освіти</w:t>
            </w: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center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lang w:val="uk-UA"/>
              </w:rPr>
              <w:t>Життєтворчий потенціал теми</w:t>
            </w: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center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lang w:val="uk-UA"/>
              </w:rPr>
              <w:t>Примітки</w:t>
            </w:r>
          </w:p>
        </w:tc>
      </w:tr>
      <w:tr w:rsidR="004268B7" w:rsidRPr="004268B7" w:rsidTr="00E5617C">
        <w:trPr>
          <w:trHeight w:val="122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33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Олександр Олесь (Кандиба).</w:t>
            </w:r>
            <w:r w:rsidRPr="004268B7">
              <w:rPr>
                <w:lang w:val="uk-UA"/>
              </w:rPr>
              <w:t xml:space="preserve"> </w:t>
            </w:r>
            <w:r w:rsidRPr="004268B7">
              <w:rPr>
                <w:b/>
                <w:bCs/>
                <w:lang w:val="uk-UA"/>
              </w:rPr>
              <w:t>3 год</w:t>
            </w:r>
            <w:r w:rsidRPr="004268B7">
              <w:rPr>
                <w:lang w:val="uk-UA"/>
              </w:rPr>
              <w:t xml:space="preserve">. Поезії з книги «Княжа Україна». Поетична оповідь про минуле нашого народу, князів давньої України-Руси. </w:t>
            </w:r>
            <w:r w:rsidRPr="004268B7">
              <w:rPr>
                <w:b/>
                <w:bCs/>
                <w:i/>
                <w:iCs/>
                <w:lang w:val="uk-UA"/>
              </w:rPr>
              <w:t>«Заспів», «Україна в старовину», «Похід на Царгород».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  <w:vMerge w:val="restart"/>
          </w:tcPr>
          <w:p w:rsidR="004268B7" w:rsidRPr="004268B7" w:rsidRDefault="004268B7" w:rsidP="004268B7">
            <w:pPr>
              <w:jc w:val="center"/>
              <w:rPr>
                <w:b/>
                <w:bCs/>
                <w:iCs/>
                <w:lang w:val="uk-UA"/>
              </w:rPr>
            </w:pPr>
            <w:r w:rsidRPr="004268B7">
              <w:rPr>
                <w:iCs/>
                <w:lang w:val="uk-UA"/>
              </w:rPr>
              <w:t xml:space="preserve">Усвідомлення душевної краси і сили наших </w:t>
            </w:r>
            <w:r w:rsidRPr="004268B7">
              <w:rPr>
                <w:iCs/>
                <w:spacing w:val="-4"/>
                <w:lang w:val="uk-UA"/>
              </w:rPr>
              <w:t xml:space="preserve">Предків, любові руських (українських) князів до своєї землі як </w:t>
            </w:r>
            <w:r w:rsidRPr="004268B7">
              <w:rPr>
                <w:iCs/>
                <w:spacing w:val="-1"/>
                <w:lang w:val="uk-UA"/>
              </w:rPr>
              <w:t>достойного прикладу для нащадків.</w:t>
            </w: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Віршовий  ритм</w:t>
            </w: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34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«Ярослав Мудрий». </w:t>
            </w:r>
            <w:r w:rsidRPr="004268B7">
              <w:rPr>
                <w:lang w:val="uk-UA"/>
              </w:rPr>
              <w:t>Благородство, хоробрість, любов до рідної землі</w:t>
            </w:r>
            <w:r w:rsidRPr="004268B7">
              <w:rPr>
                <w:i/>
                <w:iCs/>
                <w:lang w:val="uk-UA"/>
              </w:rPr>
              <w:t>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Драматичний  твір і його побудова</w:t>
            </w:r>
          </w:p>
        </w:tc>
      </w:tr>
      <w:tr w:rsidR="004268B7" w:rsidRPr="004268B7" w:rsidTr="00E5617C">
        <w:trPr>
          <w:trHeight w:val="803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35</w:t>
            </w:r>
          </w:p>
          <w:p w:rsidR="004268B7" w:rsidRPr="004268B7" w:rsidRDefault="004268B7" w:rsidP="004268B7">
            <w:pPr>
              <w:rPr>
                <w:lang w:val="uk-UA"/>
              </w:rPr>
            </w:pPr>
          </w:p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«Микита Кожум’яка». </w:t>
            </w:r>
            <w:r w:rsidRPr="004268B7">
              <w:rPr>
                <w:lang w:val="uk-UA"/>
              </w:rPr>
              <w:t>Драматичний твір на тему народної казки.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Гіпербола </w:t>
            </w:r>
          </w:p>
        </w:tc>
      </w:tr>
      <w:tr w:rsidR="004268B7" w:rsidRPr="004268B7" w:rsidTr="00E5617C">
        <w:trPr>
          <w:trHeight w:val="469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36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Виразне читання № 2.</w:t>
            </w:r>
            <w:r w:rsidRPr="004268B7">
              <w:rPr>
                <w:i/>
                <w:iCs/>
                <w:lang w:val="uk-UA"/>
              </w:rPr>
              <w:t xml:space="preserve">  </w:t>
            </w:r>
            <w:r w:rsidRPr="004268B7">
              <w:rPr>
                <w:lang w:val="uk-UA"/>
              </w:rPr>
              <w:t>В особах драми-казки «Микита Кожум′яка»</w:t>
            </w:r>
            <w:r w:rsidRPr="004268B7">
              <w:rPr>
                <w:i/>
                <w:iCs/>
                <w:lang w:val="uk-UA"/>
              </w:rPr>
              <w:t>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Епічний  твір</w:t>
            </w: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37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lang w:val="uk-UA"/>
              </w:rPr>
            </w:pPr>
            <w:r w:rsidRPr="004268B7">
              <w:rPr>
                <w:b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rPr>
                <w:i/>
                <w:iCs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КР № 3. Історичне минуле нашого народу. Тести.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Пригодницька  повість</w:t>
            </w:r>
          </w:p>
        </w:tc>
      </w:tr>
      <w:tr w:rsidR="004268B7" w:rsidRPr="004268B7" w:rsidTr="00E5617C">
        <w:trPr>
          <w:trHeight w:val="590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38</w:t>
            </w:r>
          </w:p>
          <w:p w:rsidR="004268B7" w:rsidRPr="004268B7" w:rsidRDefault="004268B7" w:rsidP="004268B7">
            <w:pPr>
              <w:rPr>
                <w:lang w:val="uk-UA"/>
              </w:rPr>
            </w:pPr>
          </w:p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shd w:val="clear" w:color="auto" w:fill="FFFFFF"/>
              <w:tabs>
                <w:tab w:val="left" w:pos="893"/>
              </w:tabs>
              <w:rPr>
                <w:sz w:val="22"/>
                <w:szCs w:val="22"/>
                <w:lang w:val="uk-UA"/>
              </w:rPr>
            </w:pPr>
            <w:r w:rsidRPr="004268B7">
              <w:rPr>
                <w:b/>
                <w:sz w:val="22"/>
                <w:szCs w:val="22"/>
                <w:lang w:val="uk-UA"/>
              </w:rPr>
              <w:t>Контрольно-</w:t>
            </w:r>
            <w:proofErr w:type="spellStart"/>
            <w:r w:rsidRPr="004268B7">
              <w:rPr>
                <w:b/>
                <w:sz w:val="22"/>
                <w:szCs w:val="22"/>
                <w:lang w:val="uk-UA"/>
              </w:rPr>
              <w:t>рефлексійний</w:t>
            </w:r>
            <w:proofErr w:type="spellEnd"/>
            <w:r w:rsidRPr="004268B7">
              <w:rPr>
                <w:b/>
                <w:sz w:val="22"/>
                <w:szCs w:val="22"/>
                <w:lang w:val="uk-UA"/>
              </w:rPr>
              <w:t xml:space="preserve"> міні-модуль. Аналіз контрольної роботи.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lang w:val="uk-UA"/>
              </w:rPr>
              <w:t xml:space="preserve">Галина </w:t>
            </w:r>
            <w:proofErr w:type="spellStart"/>
            <w:r w:rsidRPr="004268B7">
              <w:rPr>
                <w:b/>
                <w:lang w:val="uk-UA"/>
              </w:rPr>
              <w:t>Малик</w:t>
            </w:r>
            <w:proofErr w:type="spellEnd"/>
            <w:r w:rsidRPr="004268B7">
              <w:rPr>
                <w:b/>
                <w:lang w:val="uk-UA"/>
              </w:rPr>
              <w:t xml:space="preserve">. </w:t>
            </w:r>
            <w:r w:rsidRPr="004268B7">
              <w:rPr>
                <w:i/>
                <w:iCs/>
              </w:rPr>
              <w:t>«</w:t>
            </w:r>
            <w:proofErr w:type="spellStart"/>
            <w:r w:rsidRPr="004268B7">
              <w:rPr>
                <w:i/>
                <w:iCs/>
              </w:rPr>
              <w:t>Незвичай</w:t>
            </w:r>
            <w:proofErr w:type="spellEnd"/>
            <w:r w:rsidRPr="004268B7">
              <w:rPr>
                <w:i/>
                <w:iCs/>
                <w:lang w:val="uk-UA"/>
              </w:rPr>
              <w:t xml:space="preserve">ні пригоди Алі в </w:t>
            </w:r>
            <w:proofErr w:type="gramStart"/>
            <w:r w:rsidRPr="004268B7">
              <w:rPr>
                <w:i/>
                <w:iCs/>
                <w:lang w:val="uk-UA"/>
              </w:rPr>
              <w:t>країн</w:t>
            </w:r>
            <w:proofErr w:type="gramEnd"/>
            <w:r w:rsidRPr="004268B7">
              <w:rPr>
                <w:i/>
                <w:iCs/>
                <w:lang w:val="uk-UA"/>
              </w:rPr>
              <w:t xml:space="preserve">і </w:t>
            </w:r>
            <w:proofErr w:type="spellStart"/>
            <w:r w:rsidRPr="004268B7">
              <w:rPr>
                <w:i/>
                <w:iCs/>
                <w:lang w:val="uk-UA"/>
              </w:rPr>
              <w:t>Недоладії</w:t>
            </w:r>
            <w:proofErr w:type="spellEnd"/>
            <w:r w:rsidRPr="004268B7">
              <w:rPr>
                <w:i/>
                <w:iCs/>
              </w:rPr>
              <w:t>»  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Конкурс «Соняшник»</w:t>
            </w: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Образне  слово</w:t>
            </w:r>
          </w:p>
        </w:tc>
      </w:tr>
      <w:tr w:rsidR="004268B7" w:rsidRPr="004268B7" w:rsidTr="00E5617C">
        <w:trPr>
          <w:trHeight w:val="102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39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i/>
                <w:iCs/>
                <w:lang w:val="uk-UA"/>
              </w:rPr>
              <w:t xml:space="preserve"> </w:t>
            </w:r>
            <w:r w:rsidRPr="004268B7">
              <w:rPr>
                <w:b/>
                <w:bCs/>
                <w:i/>
                <w:iCs/>
                <w:lang w:val="uk-UA"/>
              </w:rPr>
              <w:t xml:space="preserve">«Незвичайні пригоди Алі в країні </w:t>
            </w:r>
            <w:proofErr w:type="spellStart"/>
            <w:r w:rsidRPr="004268B7">
              <w:rPr>
                <w:b/>
                <w:bCs/>
                <w:i/>
                <w:iCs/>
                <w:lang w:val="uk-UA"/>
              </w:rPr>
              <w:t>Недоладії</w:t>
            </w:r>
            <w:proofErr w:type="spellEnd"/>
            <w:r w:rsidRPr="004268B7">
              <w:rPr>
                <w:b/>
                <w:bCs/>
                <w:i/>
                <w:iCs/>
                <w:lang w:val="uk-UA"/>
              </w:rPr>
              <w:t>».</w:t>
            </w:r>
            <w:r w:rsidRPr="004268B7">
              <w:rPr>
                <w:b/>
                <w:bCs/>
                <w:lang w:val="uk-UA"/>
              </w:rPr>
              <w:t xml:space="preserve"> Д</w:t>
            </w:r>
            <w:r w:rsidRPr="004268B7">
              <w:rPr>
                <w:lang w:val="uk-UA"/>
              </w:rPr>
              <w:t>обро і зло, відповідальність за свої вчинки, вміння долати перешкоди на шляху до мети. Елементи незвичайного в повісті.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 xml:space="preserve">Фольклор </w:t>
            </w:r>
          </w:p>
        </w:tc>
      </w:tr>
      <w:tr w:rsidR="004268B7" w:rsidRPr="004268B7" w:rsidTr="00E5617C">
        <w:trPr>
          <w:trHeight w:val="219"/>
        </w:trPr>
        <w:tc>
          <w:tcPr>
            <w:tcW w:w="14709" w:type="dxa"/>
            <w:gridSpan w:val="7"/>
          </w:tcPr>
          <w:p w:rsidR="004268B7" w:rsidRPr="004268B7" w:rsidRDefault="004268B7" w:rsidP="004268B7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  <w:p w:rsidR="004268B7" w:rsidRPr="004268B7" w:rsidRDefault="004268B7" w:rsidP="004268B7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Рідна Україна. Світ природи. 18 год.</w:t>
            </w:r>
          </w:p>
        </w:tc>
      </w:tr>
      <w:tr w:rsidR="004268B7" w:rsidRPr="004268B7" w:rsidTr="00E5617C">
        <w:trPr>
          <w:trHeight w:val="452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lastRenderedPageBreak/>
              <w:t>40</w:t>
            </w:r>
          </w:p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Тарас Шевченко.</w:t>
            </w:r>
            <w:r w:rsidRPr="004268B7">
              <w:rPr>
                <w:b/>
                <w:bCs/>
                <w:lang w:val="uk-UA"/>
              </w:rPr>
              <w:t xml:space="preserve">  4 год.</w:t>
            </w:r>
            <w:r w:rsidRPr="004268B7">
              <w:rPr>
                <w:lang w:val="uk-UA"/>
              </w:rPr>
              <w:t xml:space="preserve"> Розповідь про письменника. </w:t>
            </w:r>
            <w:proofErr w:type="spellStart"/>
            <w:r w:rsidRPr="004268B7">
              <w:rPr>
                <w:lang w:val="uk-UA"/>
              </w:rPr>
              <w:t>С.Васильченко</w:t>
            </w:r>
            <w:proofErr w:type="spellEnd"/>
            <w:r w:rsidRPr="004268B7">
              <w:rPr>
                <w:lang w:val="uk-UA"/>
              </w:rPr>
              <w:t xml:space="preserve"> «В бур'янах».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Відео</w:t>
            </w:r>
          </w:p>
        </w:tc>
        <w:tc>
          <w:tcPr>
            <w:tcW w:w="2268" w:type="dxa"/>
            <w:vMerge w:val="restart"/>
          </w:tcPr>
          <w:p w:rsidR="004268B7" w:rsidRPr="004268B7" w:rsidRDefault="004268B7" w:rsidP="004268B7">
            <w:pPr>
              <w:jc w:val="center"/>
              <w:rPr>
                <w:b/>
                <w:bCs/>
                <w:iCs/>
                <w:lang w:val="uk-UA"/>
              </w:rPr>
            </w:pPr>
            <w:r w:rsidRPr="004268B7">
              <w:rPr>
                <w:lang w:val="uk-UA"/>
              </w:rPr>
              <w:t>Виховання почуття прекрасного, усвідомлення етичної насолоди від твору мистецтва,</w:t>
            </w:r>
            <w:r w:rsidRPr="004268B7">
              <w:rPr>
                <w:color w:val="008000"/>
                <w:lang w:val="uk-UA"/>
              </w:rPr>
              <w:t xml:space="preserve"> </w:t>
            </w:r>
            <w:r w:rsidRPr="004268B7">
              <w:rPr>
                <w:color w:val="000000"/>
                <w:lang w:val="uk-UA"/>
              </w:rPr>
              <w:t>спонукання</w:t>
            </w:r>
            <w:r w:rsidRPr="004268B7">
              <w:rPr>
                <w:color w:val="008000"/>
                <w:lang w:val="uk-UA"/>
              </w:rPr>
              <w:t xml:space="preserve"> </w:t>
            </w:r>
            <w:r w:rsidRPr="004268B7">
              <w:rPr>
                <w:lang w:val="uk-UA"/>
              </w:rPr>
              <w:t xml:space="preserve">до оптимістичного, життєствердного погляду на світ. </w:t>
            </w:r>
            <w:r w:rsidRPr="004268B7">
              <w:rPr>
                <w:iCs/>
                <w:lang w:val="uk-UA"/>
              </w:rPr>
              <w:t>Розвиток уміння висловити власні відчуття, емоції.</w:t>
            </w: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Легенда</w:t>
            </w:r>
          </w:p>
        </w:tc>
      </w:tr>
      <w:tr w:rsidR="004268B7" w:rsidRPr="004268B7" w:rsidTr="00E5617C">
        <w:trPr>
          <w:trHeight w:val="207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41</w:t>
            </w:r>
          </w:p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Дитинство поета (на основі повісті </w:t>
            </w:r>
            <w:proofErr w:type="spellStart"/>
            <w:r w:rsidRPr="004268B7">
              <w:rPr>
                <w:lang w:val="uk-UA"/>
              </w:rPr>
              <w:t>С.Васильченка</w:t>
            </w:r>
            <w:proofErr w:type="spellEnd"/>
            <w:r w:rsidRPr="004268B7">
              <w:rPr>
                <w:lang w:val="uk-UA"/>
              </w:rPr>
              <w:t xml:space="preserve"> «В бур′янах»).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Переказ </w:t>
            </w:r>
          </w:p>
        </w:tc>
      </w:tr>
      <w:tr w:rsidR="004268B7" w:rsidRPr="004268B7" w:rsidTr="00E5617C">
        <w:trPr>
          <w:trHeight w:val="367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42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«За сонцем хмаронька пливе».</w:t>
            </w:r>
            <w:r w:rsidRPr="004268B7">
              <w:rPr>
                <w:lang w:val="uk-UA"/>
              </w:rPr>
              <w:t xml:space="preserve"> Україна часів </w:t>
            </w:r>
            <w:proofErr w:type="spellStart"/>
            <w:r w:rsidRPr="004268B7">
              <w:rPr>
                <w:lang w:val="uk-UA"/>
              </w:rPr>
              <w:t>Т.Шевченка</w:t>
            </w:r>
            <w:proofErr w:type="spellEnd"/>
            <w:r w:rsidRPr="004268B7">
              <w:rPr>
                <w:lang w:val="uk-UA"/>
              </w:rPr>
              <w:t>, картини довколишнього світу.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Епітет</w:t>
            </w:r>
          </w:p>
        </w:tc>
      </w:tr>
      <w:tr w:rsidR="004268B7" w:rsidRPr="004268B7" w:rsidTr="00E5617C">
        <w:trPr>
          <w:trHeight w:val="703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43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 «Садок вишневий коло хати».</w:t>
            </w:r>
            <w:r w:rsidRPr="004268B7">
              <w:rPr>
                <w:lang w:val="uk-UA"/>
              </w:rPr>
              <w:t xml:space="preserve"> Природа в поезіях </w:t>
            </w:r>
            <w:proofErr w:type="spellStart"/>
            <w:r w:rsidRPr="004268B7">
              <w:rPr>
                <w:lang w:val="uk-UA"/>
              </w:rPr>
              <w:t>Т.Шевченка</w:t>
            </w:r>
            <w:proofErr w:type="spellEnd"/>
            <w:r w:rsidRPr="004268B7">
              <w:rPr>
                <w:lang w:val="uk-UA"/>
              </w:rPr>
              <w:t xml:space="preserve"> – інша, художня реальність, створена уявою митця.</w:t>
            </w:r>
          </w:p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Напам’ять «За сонцем хмаронька пливе», «Садок вишневий коло хати».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Персоніфікація</w:t>
            </w:r>
            <w:r w:rsidRPr="004268B7">
              <w:rPr>
                <w:b/>
                <w:bCs/>
                <w:i/>
                <w:iCs/>
                <w:lang w:val="uk-UA"/>
              </w:rPr>
              <w:t xml:space="preserve"> </w:t>
            </w:r>
          </w:p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44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Павло Тичина. 2 год. </w:t>
            </w:r>
            <w:r w:rsidRPr="004268B7">
              <w:rPr>
                <w:lang w:val="uk-UA"/>
              </w:rPr>
              <w:t>Коротко про поета і край, де він народився.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«Гаї </w:t>
            </w:r>
            <w:proofErr w:type="spellStart"/>
            <w:r w:rsidRPr="004268B7">
              <w:rPr>
                <w:b/>
                <w:bCs/>
                <w:i/>
                <w:iCs/>
                <w:lang w:val="uk-UA"/>
              </w:rPr>
              <w:t>шумлять</w:t>
            </w:r>
            <w:proofErr w:type="spellEnd"/>
            <w:r w:rsidRPr="004268B7">
              <w:rPr>
                <w:b/>
                <w:bCs/>
                <w:i/>
                <w:iCs/>
                <w:lang w:val="uk-UA"/>
              </w:rPr>
              <w:t>», «Блакить мою душу обвіяла».</w:t>
            </w:r>
            <w:r w:rsidRPr="004268B7">
              <w:rPr>
                <w:lang w:val="uk-UA"/>
              </w:rPr>
              <w:t xml:space="preserve">  Майстерне відтворення краси природи, вираження життєрадісності, патріотичних почуттів засобами художнього слова. Мелодійність віршів </w:t>
            </w:r>
            <w:proofErr w:type="spellStart"/>
            <w:r w:rsidRPr="004268B7">
              <w:rPr>
                <w:lang w:val="uk-UA"/>
              </w:rPr>
              <w:t>П.Тичини</w:t>
            </w:r>
            <w:proofErr w:type="spellEnd"/>
            <w:r w:rsidRPr="004268B7">
              <w:rPr>
                <w:lang w:val="uk-UA"/>
              </w:rPr>
              <w:t>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Відео</w:t>
            </w: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Ліричний  твір</w:t>
            </w:r>
            <w:r w:rsidRPr="004268B7">
              <w:rPr>
                <w:b/>
                <w:bCs/>
                <w:lang w:val="uk-UA"/>
              </w:rPr>
              <w:t xml:space="preserve"> </w:t>
            </w:r>
          </w:p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lang w:val="uk-UA"/>
              </w:rPr>
              <w:t>Напам'ять</w:t>
            </w:r>
            <w:r w:rsidRPr="004268B7">
              <w:rPr>
                <w:lang w:val="uk-UA"/>
              </w:rPr>
              <w:t xml:space="preserve"> (один вірш на вибір)</w:t>
            </w:r>
            <w:r w:rsidRPr="004268B7">
              <w:rPr>
                <w:b/>
                <w:bCs/>
                <w:lang w:val="uk-UA"/>
              </w:rPr>
              <w:t>.</w:t>
            </w:r>
          </w:p>
        </w:tc>
      </w:tr>
      <w:tr w:rsidR="004268B7" w:rsidRPr="004268B7" w:rsidTr="00E5617C">
        <w:trPr>
          <w:trHeight w:val="85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45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«Не бував ти у наших краях».</w:t>
            </w:r>
            <w:r w:rsidRPr="004268B7">
              <w:rPr>
                <w:lang w:val="uk-UA"/>
              </w:rPr>
              <w:t xml:space="preserve"> Мелодійність віршів </w:t>
            </w:r>
            <w:proofErr w:type="spellStart"/>
            <w:r w:rsidRPr="004268B7">
              <w:rPr>
                <w:lang w:val="uk-UA"/>
              </w:rPr>
              <w:t>П.Тичини</w:t>
            </w:r>
            <w:proofErr w:type="spellEnd"/>
            <w:r w:rsidRPr="004268B7">
              <w:rPr>
                <w:lang w:val="uk-UA"/>
              </w:rPr>
              <w:t>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Метафора </w:t>
            </w:r>
          </w:p>
        </w:tc>
      </w:tr>
      <w:tr w:rsidR="004268B7" w:rsidRPr="004268B7" w:rsidTr="00E5617C">
        <w:trPr>
          <w:trHeight w:val="195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46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lang w:val="uk-UA"/>
              </w:rPr>
            </w:pPr>
            <w:r w:rsidRPr="004268B7">
              <w:rPr>
                <w:b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 Євген Гуцало. 3 год. </w:t>
            </w:r>
            <w:r w:rsidRPr="004268B7">
              <w:rPr>
                <w:lang w:val="uk-UA"/>
              </w:rPr>
              <w:t xml:space="preserve">Основні відомості про письменника. Оповідання </w:t>
            </w:r>
            <w:r w:rsidRPr="004268B7">
              <w:rPr>
                <w:b/>
                <w:bCs/>
                <w:i/>
                <w:iCs/>
                <w:lang w:val="uk-UA"/>
              </w:rPr>
              <w:t>«Лось».</w:t>
            </w:r>
            <w:r w:rsidRPr="004268B7">
              <w:rPr>
                <w:lang w:val="uk-UA"/>
              </w:rPr>
              <w:t xml:space="preserve"> Добро і зло в оповіданні. Співчуття, милосердя – шлях до перемоги добра. 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 xml:space="preserve">Оповідання </w:t>
            </w:r>
          </w:p>
        </w:tc>
      </w:tr>
      <w:tr w:rsidR="004268B7" w:rsidRPr="004268B7" w:rsidTr="00E5617C">
        <w:trPr>
          <w:trHeight w:val="355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47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«Лось».</w:t>
            </w:r>
            <w:r w:rsidRPr="004268B7">
              <w:rPr>
                <w:lang w:val="uk-UA"/>
              </w:rPr>
              <w:t xml:space="preserve"> Образи хлопчиків, їхня невідступність у захисті гуманних переконань.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Народна  казка </w:t>
            </w:r>
          </w:p>
        </w:tc>
      </w:tr>
      <w:tr w:rsidR="004268B7" w:rsidRPr="004268B7" w:rsidTr="00E5617C">
        <w:trPr>
          <w:trHeight w:val="60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48</w:t>
            </w:r>
          </w:p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РМ № 3 </w:t>
            </w:r>
            <w:r w:rsidRPr="004268B7">
              <w:rPr>
                <w:lang w:val="uk-UA"/>
              </w:rPr>
              <w:t>Письмовий переказ уривку з оповідання «Лось».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Літературна  казка</w:t>
            </w:r>
          </w:p>
        </w:tc>
      </w:tr>
      <w:tr w:rsidR="004268B7" w:rsidRPr="004268B7" w:rsidTr="00E5617C">
        <w:trPr>
          <w:trHeight w:val="60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49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«Зірка», «Чарівники», «Журавлі високо пролітають».</w:t>
            </w:r>
            <w:r w:rsidRPr="004268B7">
              <w:rPr>
                <w:lang w:val="uk-UA"/>
              </w:rPr>
              <w:t xml:space="preserve"> Світ дивовижної природи.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інтонація читання, мова автора і мова персонажів.</w:t>
            </w: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50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lang w:val="uk-UA"/>
              </w:rPr>
              <w:t xml:space="preserve">Максим Рильський.  «Дощ» </w:t>
            </w:r>
            <w:r w:rsidRPr="004268B7">
              <w:rPr>
                <w:bCs/>
                <w:lang w:val="uk-UA"/>
              </w:rPr>
              <w:t>(«Благодатний, довгожданий…»)</w:t>
            </w:r>
            <w:r w:rsidRPr="004268B7">
              <w:rPr>
                <w:b/>
                <w:bCs/>
                <w:lang w:val="uk-UA"/>
              </w:rPr>
              <w:t>, «Осінь-маляр із палітрою пишною…», «Люби природу не як символ…».</w:t>
            </w:r>
            <w:r w:rsidRPr="004268B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268B7">
              <w:rPr>
                <w:color w:val="000000"/>
                <w:shd w:val="clear" w:color="auto" w:fill="FFFFFF"/>
              </w:rPr>
              <w:t>Єдність</w:t>
            </w:r>
            <w:proofErr w:type="spellEnd"/>
            <w:r w:rsidRPr="004268B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268B7">
              <w:rPr>
                <w:color w:val="000000"/>
                <w:shd w:val="clear" w:color="auto" w:fill="FFFFFF"/>
              </w:rPr>
              <w:t>людини</w:t>
            </w:r>
            <w:proofErr w:type="spellEnd"/>
            <w:r w:rsidRPr="004268B7">
              <w:rPr>
                <w:color w:val="000000"/>
                <w:shd w:val="clear" w:color="auto" w:fill="FFFFFF"/>
              </w:rPr>
              <w:t xml:space="preserve"> і </w:t>
            </w:r>
            <w:proofErr w:type="spellStart"/>
            <w:r w:rsidRPr="004268B7">
              <w:rPr>
                <w:color w:val="000000"/>
                <w:shd w:val="clear" w:color="auto" w:fill="FFFFFF"/>
              </w:rPr>
              <w:lastRenderedPageBreak/>
              <w:t>природи</w:t>
            </w:r>
            <w:proofErr w:type="spellEnd"/>
            <w:r w:rsidRPr="004268B7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4268B7">
              <w:rPr>
                <w:color w:val="000000"/>
                <w:shd w:val="clear" w:color="auto" w:fill="FFFFFF"/>
              </w:rPr>
              <w:t>зв'язок</w:t>
            </w:r>
            <w:proofErr w:type="spellEnd"/>
            <w:r w:rsidRPr="004268B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268B7">
              <w:rPr>
                <w:color w:val="000000"/>
                <w:shd w:val="clear" w:color="auto" w:fill="FFFFFF"/>
              </w:rPr>
              <w:t>між</w:t>
            </w:r>
            <w:proofErr w:type="spellEnd"/>
            <w:proofErr w:type="gramEnd"/>
            <w:r w:rsidRPr="004268B7">
              <w:rPr>
                <w:color w:val="000000"/>
                <w:shd w:val="clear" w:color="auto" w:fill="FFFFFF"/>
              </w:rPr>
              <w:t xml:space="preserve"> станом </w:t>
            </w:r>
            <w:proofErr w:type="spellStart"/>
            <w:r w:rsidRPr="004268B7">
              <w:rPr>
                <w:color w:val="000000"/>
                <w:shd w:val="clear" w:color="auto" w:fill="FFFFFF"/>
              </w:rPr>
              <w:t>людської</w:t>
            </w:r>
            <w:proofErr w:type="spellEnd"/>
            <w:r w:rsidRPr="004268B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268B7">
              <w:rPr>
                <w:color w:val="000000"/>
                <w:shd w:val="clear" w:color="auto" w:fill="FFFFFF"/>
              </w:rPr>
              <w:t>душі</w:t>
            </w:r>
            <w:proofErr w:type="spellEnd"/>
            <w:r w:rsidRPr="004268B7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4268B7">
              <w:rPr>
                <w:color w:val="000000"/>
                <w:shd w:val="clear" w:color="auto" w:fill="FFFFFF"/>
              </w:rPr>
              <w:t>довкіллям</w:t>
            </w:r>
            <w:proofErr w:type="spellEnd"/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lastRenderedPageBreak/>
              <w:t>Презентація</w:t>
            </w: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Портрет </w:t>
            </w:r>
          </w:p>
        </w:tc>
      </w:tr>
      <w:tr w:rsidR="004268B7" w:rsidRPr="004268B7" w:rsidTr="00E5617C">
        <w:trPr>
          <w:trHeight w:val="406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lastRenderedPageBreak/>
              <w:t>51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lang w:val="uk-UA"/>
              </w:rPr>
              <w:t xml:space="preserve">Виразне читання напам’ять віршів </w:t>
            </w:r>
            <w:proofErr w:type="spellStart"/>
            <w:r w:rsidRPr="004268B7">
              <w:rPr>
                <w:b/>
                <w:bCs/>
                <w:lang w:val="uk-UA"/>
              </w:rPr>
              <w:t>М.Рильського</w:t>
            </w:r>
            <w:proofErr w:type="spellEnd"/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Аудіо</w:t>
            </w: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Віршована мова  </w:t>
            </w: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52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Позакласне читання № 3. </w:t>
            </w:r>
            <w:r w:rsidRPr="004268B7">
              <w:rPr>
                <w:lang w:val="uk-UA"/>
              </w:rPr>
              <w:t xml:space="preserve">Наталка </w:t>
            </w:r>
            <w:proofErr w:type="spellStart"/>
            <w:r w:rsidRPr="004268B7">
              <w:rPr>
                <w:lang w:val="uk-UA"/>
              </w:rPr>
              <w:t>Сняданко</w:t>
            </w:r>
            <w:proofErr w:type="spellEnd"/>
            <w:r w:rsidRPr="004268B7">
              <w:rPr>
                <w:lang w:val="uk-UA"/>
              </w:rPr>
              <w:t xml:space="preserve"> </w:t>
            </w:r>
            <w:r w:rsidRPr="004268B7">
              <w:rPr>
                <w:b/>
                <w:bCs/>
                <w:i/>
                <w:iCs/>
                <w:lang w:val="uk-UA"/>
              </w:rPr>
              <w:t>«Країна поламаних іграшок та інші подорожі».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Рима </w:t>
            </w:r>
          </w:p>
        </w:tc>
      </w:tr>
      <w:tr w:rsidR="004268B7" w:rsidRPr="004268B7" w:rsidTr="00E5617C">
        <w:trPr>
          <w:trHeight w:val="219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53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КР № 4. Рідна Україна. Світ природи. Відповіді на запитання.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 xml:space="preserve">Строфа </w:t>
            </w:r>
          </w:p>
        </w:tc>
      </w:tr>
      <w:tr w:rsidR="004268B7" w:rsidRPr="004268B7" w:rsidTr="00E5617C">
        <w:trPr>
          <w:trHeight w:val="333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54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shd w:val="clear" w:color="auto" w:fill="FFFFFF"/>
              <w:tabs>
                <w:tab w:val="left" w:pos="893"/>
              </w:tabs>
              <w:rPr>
                <w:sz w:val="22"/>
                <w:szCs w:val="22"/>
                <w:lang w:val="uk-UA"/>
              </w:rPr>
            </w:pPr>
            <w:r w:rsidRPr="004268B7">
              <w:rPr>
                <w:b/>
                <w:sz w:val="22"/>
                <w:szCs w:val="22"/>
                <w:lang w:val="uk-UA"/>
              </w:rPr>
              <w:t>Контрольно-</w:t>
            </w:r>
            <w:proofErr w:type="spellStart"/>
            <w:r w:rsidRPr="004268B7">
              <w:rPr>
                <w:b/>
                <w:sz w:val="22"/>
                <w:szCs w:val="22"/>
                <w:lang w:val="uk-UA"/>
              </w:rPr>
              <w:t>рефлексійний</w:t>
            </w:r>
            <w:proofErr w:type="spellEnd"/>
            <w:r w:rsidRPr="004268B7">
              <w:rPr>
                <w:b/>
                <w:sz w:val="22"/>
                <w:szCs w:val="22"/>
                <w:lang w:val="uk-UA"/>
              </w:rPr>
              <w:t xml:space="preserve"> міні-модуль. Аналіз контрольної роботи.</w:t>
            </w:r>
          </w:p>
          <w:p w:rsidR="004268B7" w:rsidRPr="004268B7" w:rsidRDefault="004268B7" w:rsidP="00A25CDE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Григір Тютюнник.</w:t>
            </w:r>
            <w:r w:rsidRPr="004268B7">
              <w:rPr>
                <w:lang w:val="uk-UA"/>
              </w:rPr>
              <w:t xml:space="preserve"> Коротко про письменника. 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  <w:vMerge w:val="restart"/>
          </w:tcPr>
          <w:p w:rsidR="004268B7" w:rsidRPr="004268B7" w:rsidRDefault="004268B7" w:rsidP="004268B7">
            <w:pPr>
              <w:jc w:val="center"/>
              <w:rPr>
                <w:b/>
                <w:bCs/>
                <w:iCs/>
                <w:lang w:val="uk-UA"/>
              </w:rPr>
            </w:pPr>
            <w:r w:rsidRPr="004268B7">
              <w:rPr>
                <w:iCs/>
                <w:spacing w:val="-5"/>
                <w:lang w:val="uk-UA"/>
              </w:rPr>
              <w:t>Формування і збереження індивідуальних особ</w:t>
            </w:r>
            <w:r w:rsidRPr="004268B7">
              <w:rPr>
                <w:iCs/>
                <w:spacing w:val="-1"/>
                <w:lang w:val="uk-UA"/>
              </w:rPr>
              <w:t>ливостей людини як важливих чинників її майбутньої максимальної самореалізації.</w:t>
            </w: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Літопис</w:t>
            </w:r>
          </w:p>
        </w:tc>
      </w:tr>
      <w:tr w:rsidR="004268B7" w:rsidRPr="004268B7" w:rsidTr="00E5617C">
        <w:trPr>
          <w:trHeight w:val="721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55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Образ хлопчика Олеся: доброта, чуйність, допитливість. Жага пізнати світ природи.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Образне  слово</w:t>
            </w: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56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A25CDE" w:rsidP="00A25CDE">
            <w:pPr>
              <w:jc w:val="both"/>
              <w:rPr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«Дивак».</w:t>
            </w:r>
            <w:r w:rsidRPr="004268B7">
              <w:rPr>
                <w:lang w:val="uk-UA"/>
              </w:rPr>
              <w:t xml:space="preserve"> Ідея неповторності й багатства внутрішнього світу людини. Світ людини і природи. Точність і лаконізм описів природи.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Метафора</w:t>
            </w:r>
          </w:p>
        </w:tc>
      </w:tr>
      <w:tr w:rsidR="004268B7" w:rsidRPr="004268B7" w:rsidTr="00E5617C">
        <w:trPr>
          <w:trHeight w:val="662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57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Контрольний твір-роздум</w:t>
            </w:r>
            <w:r w:rsidRPr="004268B7">
              <w:rPr>
                <w:i/>
                <w:iCs/>
                <w:lang w:val="uk-UA"/>
              </w:rPr>
              <w:t xml:space="preserve"> </w:t>
            </w:r>
            <w:r w:rsidRPr="004268B7">
              <w:rPr>
                <w:lang w:val="uk-UA"/>
              </w:rPr>
              <w:t>про головного героя (за твором  Г. Тютюнника «Дивак»).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Гіпербола</w:t>
            </w:r>
          </w:p>
        </w:tc>
      </w:tr>
      <w:tr w:rsidR="004268B7" w:rsidRPr="004268B7" w:rsidTr="00E5617C">
        <w:trPr>
          <w:trHeight w:val="1281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58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shd w:val="clear" w:color="auto" w:fill="FFFFFF"/>
              <w:tabs>
                <w:tab w:val="left" w:pos="893"/>
              </w:tabs>
              <w:rPr>
                <w:sz w:val="22"/>
                <w:szCs w:val="22"/>
                <w:lang w:val="uk-UA"/>
              </w:rPr>
            </w:pPr>
            <w:r w:rsidRPr="004268B7">
              <w:rPr>
                <w:b/>
                <w:sz w:val="22"/>
                <w:szCs w:val="22"/>
                <w:lang w:val="uk-UA"/>
              </w:rPr>
              <w:t>Контрольно-</w:t>
            </w:r>
            <w:proofErr w:type="spellStart"/>
            <w:r w:rsidRPr="004268B7">
              <w:rPr>
                <w:b/>
                <w:sz w:val="22"/>
                <w:szCs w:val="22"/>
                <w:lang w:val="uk-UA"/>
              </w:rPr>
              <w:t>рефлексійний</w:t>
            </w:r>
            <w:proofErr w:type="spellEnd"/>
            <w:r w:rsidRPr="004268B7">
              <w:rPr>
                <w:b/>
                <w:sz w:val="22"/>
                <w:szCs w:val="22"/>
                <w:lang w:val="uk-UA"/>
              </w:rPr>
              <w:t xml:space="preserve"> міні-модуль. Аналіз контрольного твору.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lang w:val="uk-UA"/>
              </w:rPr>
              <w:t>Поезія – особливий спосіб вираження почуттів людини</w:t>
            </w:r>
            <w:r w:rsidRPr="004268B7">
              <w:rPr>
                <w:lang w:val="uk-UA"/>
              </w:rPr>
              <w:t xml:space="preserve">.                   </w:t>
            </w:r>
          </w:p>
          <w:p w:rsidR="004268B7" w:rsidRPr="004268B7" w:rsidRDefault="004268B7" w:rsidP="00A25CDE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Микола Він</w:t>
            </w:r>
            <w:r w:rsidR="00A25CDE">
              <w:rPr>
                <w:b/>
                <w:bCs/>
                <w:i/>
                <w:iCs/>
                <w:lang w:val="uk-UA"/>
              </w:rPr>
              <w:t>грановський. «Перша колискова».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  <w:vMerge w:val="restart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iCs/>
                <w:spacing w:val="-3"/>
                <w:lang w:val="uk-UA"/>
              </w:rPr>
              <w:t xml:space="preserve">Усвідомлення значення патріотизму в житті </w:t>
            </w:r>
            <w:r w:rsidRPr="004268B7">
              <w:rPr>
                <w:iCs/>
                <w:lang w:val="uk-UA"/>
              </w:rPr>
              <w:t xml:space="preserve">людини, образного слова для висловлення почуттів. </w:t>
            </w:r>
            <w:r w:rsidRPr="004268B7">
              <w:rPr>
                <w:iCs/>
                <w:spacing w:val="-3"/>
                <w:lang w:val="uk-UA"/>
              </w:rPr>
              <w:t xml:space="preserve">Розуміння того, що батьки </w:t>
            </w:r>
            <w:r w:rsidRPr="004268B7">
              <w:rPr>
                <w:spacing w:val="-3"/>
                <w:lang w:val="uk-UA"/>
              </w:rPr>
              <w:t xml:space="preserve">− </w:t>
            </w:r>
            <w:r w:rsidRPr="004268B7">
              <w:rPr>
                <w:iCs/>
                <w:spacing w:val="-3"/>
                <w:lang w:val="uk-UA"/>
              </w:rPr>
              <w:t xml:space="preserve">найрідніші люди </w:t>
            </w:r>
            <w:r w:rsidRPr="004268B7">
              <w:rPr>
                <w:iCs/>
                <w:lang w:val="uk-UA"/>
              </w:rPr>
              <w:t>для дитини.</w:t>
            </w: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Акровірш</w:t>
            </w:r>
          </w:p>
        </w:tc>
      </w:tr>
      <w:tr w:rsidR="004268B7" w:rsidRPr="004268B7" w:rsidTr="00E5617C">
        <w:trPr>
          <w:trHeight w:val="703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59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lang w:val="uk-UA"/>
              </w:rPr>
            </w:pPr>
            <w:r w:rsidRPr="004268B7">
              <w:rPr>
                <w:b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«Само собою річка ця тече…». </w:t>
            </w:r>
            <w:r w:rsidRPr="004268B7">
              <w:rPr>
                <w:lang w:val="uk-UA"/>
              </w:rPr>
              <w:t>Художні описи природи як вияв патріотичних почуттів автора.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Віршовий  ритм</w:t>
            </w: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60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«Сіроманець».</w:t>
            </w:r>
            <w:r w:rsidRPr="004268B7">
              <w:rPr>
                <w:lang w:val="uk-UA"/>
              </w:rPr>
              <w:t xml:space="preserve"> Захоплююча і драматична історія про хлопчика і вовка як приклад гармонії і природи.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Епічний  твір</w:t>
            </w:r>
          </w:p>
        </w:tc>
      </w:tr>
      <w:tr w:rsidR="004268B7" w:rsidRPr="004268B7" w:rsidTr="00E5617C">
        <w:trPr>
          <w:trHeight w:val="11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61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КР № 5. Рідна Україна. Світ природи (тест).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Пригодницька  повість</w:t>
            </w:r>
          </w:p>
        </w:tc>
      </w:tr>
      <w:tr w:rsidR="004268B7" w:rsidRPr="004268B7" w:rsidTr="00E5617C">
        <w:trPr>
          <w:trHeight w:val="219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62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shd w:val="clear" w:color="auto" w:fill="FFFFFF"/>
              <w:tabs>
                <w:tab w:val="left" w:pos="893"/>
              </w:tabs>
              <w:rPr>
                <w:sz w:val="22"/>
                <w:szCs w:val="22"/>
                <w:lang w:val="uk-UA"/>
              </w:rPr>
            </w:pPr>
            <w:r w:rsidRPr="004268B7">
              <w:rPr>
                <w:b/>
                <w:sz w:val="22"/>
                <w:szCs w:val="22"/>
                <w:lang w:val="uk-UA"/>
              </w:rPr>
              <w:t>Контрольно-</w:t>
            </w:r>
            <w:proofErr w:type="spellStart"/>
            <w:r w:rsidRPr="004268B7">
              <w:rPr>
                <w:b/>
                <w:sz w:val="22"/>
                <w:szCs w:val="22"/>
                <w:lang w:val="uk-UA"/>
              </w:rPr>
              <w:t>рефлексійний</w:t>
            </w:r>
            <w:proofErr w:type="spellEnd"/>
            <w:r w:rsidRPr="004268B7">
              <w:rPr>
                <w:b/>
                <w:sz w:val="22"/>
                <w:szCs w:val="22"/>
                <w:lang w:val="uk-UA"/>
              </w:rPr>
              <w:t xml:space="preserve"> міні-модуль. Аналіз контрольної роботи.</w:t>
            </w:r>
          </w:p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lang w:val="uk-UA"/>
              </w:rPr>
              <w:t xml:space="preserve">Література рідного краю № 3. </w:t>
            </w:r>
            <w:r w:rsidRPr="004268B7">
              <w:rPr>
                <w:lang w:val="uk-UA"/>
              </w:rPr>
              <w:t>Народні легенди та перекази Дніпропетровщини.</w:t>
            </w:r>
          </w:p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Персоніфікація</w:t>
            </w:r>
          </w:p>
        </w:tc>
      </w:tr>
      <w:tr w:rsidR="004268B7" w:rsidRPr="004268B7" w:rsidTr="00E5617C">
        <w:trPr>
          <w:trHeight w:val="636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lastRenderedPageBreak/>
              <w:t>63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bCs/>
                <w:lang w:val="uk-UA"/>
              </w:rPr>
            </w:pPr>
            <w:r w:rsidRPr="004268B7">
              <w:rPr>
                <w:bCs/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Позакласне читання № 4.</w:t>
            </w:r>
            <w:r w:rsidRPr="004268B7">
              <w:rPr>
                <w:lang w:val="uk-UA"/>
              </w:rPr>
              <w:t xml:space="preserve"> Відгук на самостійно прочитаний твір. Рекомендована література для читання влітку.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Фольклор</w:t>
            </w:r>
          </w:p>
        </w:tc>
      </w:tr>
      <w:tr w:rsidR="004268B7" w:rsidRPr="004268B7" w:rsidTr="00E5617C">
        <w:trPr>
          <w:trHeight w:val="444"/>
        </w:trPr>
        <w:tc>
          <w:tcPr>
            <w:tcW w:w="468" w:type="dxa"/>
          </w:tcPr>
          <w:p w:rsidR="004268B7" w:rsidRPr="004268B7" w:rsidRDefault="004268B7" w:rsidP="004268B7">
            <w:pPr>
              <w:rPr>
                <w:lang w:val="uk-UA"/>
              </w:rPr>
            </w:pPr>
            <w:r w:rsidRPr="004268B7">
              <w:rPr>
                <w:lang w:val="uk-UA"/>
              </w:rPr>
              <w:t>64</w:t>
            </w:r>
          </w:p>
        </w:tc>
        <w:tc>
          <w:tcPr>
            <w:tcW w:w="916" w:type="dxa"/>
          </w:tcPr>
          <w:p w:rsidR="004268B7" w:rsidRPr="004268B7" w:rsidRDefault="004268B7" w:rsidP="004268B7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4268B7" w:rsidRPr="004268B7" w:rsidRDefault="00A25CDE" w:rsidP="004268B7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«</w:t>
            </w:r>
            <w:proofErr w:type="spellStart"/>
            <w:r w:rsidRPr="004268B7">
              <w:rPr>
                <w:b/>
                <w:bCs/>
                <w:i/>
                <w:iCs/>
                <w:lang w:val="uk-UA"/>
              </w:rPr>
              <w:t>Бабунин</w:t>
            </w:r>
            <w:proofErr w:type="spellEnd"/>
            <w:r w:rsidRPr="004268B7">
              <w:rPr>
                <w:b/>
                <w:bCs/>
                <w:i/>
                <w:iCs/>
                <w:lang w:val="uk-UA"/>
              </w:rPr>
              <w:t xml:space="preserve"> дощ».</w:t>
            </w:r>
            <w:r w:rsidRPr="004268B7">
              <w:rPr>
                <w:lang w:val="uk-UA"/>
              </w:rPr>
              <w:t xml:space="preserve"> Висловлення поетичною мовою любові до дитини і турботи про неї, батьківського заповіту.</w:t>
            </w:r>
          </w:p>
        </w:tc>
        <w:tc>
          <w:tcPr>
            <w:tcW w:w="1984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4268B7" w:rsidRPr="004268B7" w:rsidRDefault="004268B7" w:rsidP="004268B7">
            <w:pPr>
              <w:jc w:val="both"/>
              <w:rPr>
                <w:lang w:val="uk-UA"/>
              </w:rPr>
            </w:pPr>
          </w:p>
        </w:tc>
      </w:tr>
      <w:tr w:rsidR="00A25CDE" w:rsidRPr="004268B7" w:rsidTr="00E5617C">
        <w:trPr>
          <w:trHeight w:val="1281"/>
        </w:trPr>
        <w:tc>
          <w:tcPr>
            <w:tcW w:w="468" w:type="dxa"/>
          </w:tcPr>
          <w:p w:rsidR="00A25CDE" w:rsidRPr="004268B7" w:rsidRDefault="00A25CDE" w:rsidP="00E5617C">
            <w:pPr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916" w:type="dxa"/>
          </w:tcPr>
          <w:p w:rsidR="00A25CDE" w:rsidRPr="004268B7" w:rsidRDefault="00A25CDE" w:rsidP="00E5617C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A25CDE" w:rsidRPr="004268B7" w:rsidRDefault="00A25CDE" w:rsidP="00E5617C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>РМ № 4.</w:t>
            </w:r>
            <w:r w:rsidRPr="004268B7">
              <w:rPr>
                <w:lang w:val="uk-UA"/>
              </w:rPr>
              <w:t xml:space="preserve"> Усний твір-роздум про персонажа (за оповіданням «Дивак»).</w:t>
            </w:r>
          </w:p>
        </w:tc>
        <w:tc>
          <w:tcPr>
            <w:tcW w:w="1984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Презентація</w:t>
            </w:r>
          </w:p>
        </w:tc>
        <w:tc>
          <w:tcPr>
            <w:tcW w:w="2268" w:type="dxa"/>
            <w:vMerge w:val="restart"/>
          </w:tcPr>
          <w:p w:rsidR="00A25CDE" w:rsidRPr="004268B7" w:rsidRDefault="00A25CDE" w:rsidP="00E5617C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iCs/>
                <w:spacing w:val="-3"/>
                <w:lang w:val="uk-UA"/>
              </w:rPr>
              <w:t xml:space="preserve">Усвідомлення значення патріотизму в житті </w:t>
            </w:r>
            <w:r w:rsidRPr="004268B7">
              <w:rPr>
                <w:iCs/>
                <w:lang w:val="uk-UA"/>
              </w:rPr>
              <w:t xml:space="preserve">людини, образного слова для висловлення почуттів. </w:t>
            </w:r>
            <w:r w:rsidRPr="004268B7">
              <w:rPr>
                <w:iCs/>
                <w:spacing w:val="-3"/>
                <w:lang w:val="uk-UA"/>
              </w:rPr>
              <w:t xml:space="preserve">Розуміння того, що батьки </w:t>
            </w:r>
            <w:r w:rsidRPr="004268B7">
              <w:rPr>
                <w:spacing w:val="-3"/>
                <w:lang w:val="uk-UA"/>
              </w:rPr>
              <w:t xml:space="preserve">− </w:t>
            </w:r>
            <w:r w:rsidRPr="004268B7">
              <w:rPr>
                <w:iCs/>
                <w:spacing w:val="-3"/>
                <w:lang w:val="uk-UA"/>
              </w:rPr>
              <w:t xml:space="preserve">найрідніші люди </w:t>
            </w:r>
            <w:r w:rsidRPr="004268B7">
              <w:rPr>
                <w:iCs/>
                <w:lang w:val="uk-UA"/>
              </w:rPr>
              <w:t>для дитини.</w:t>
            </w:r>
          </w:p>
        </w:tc>
        <w:tc>
          <w:tcPr>
            <w:tcW w:w="1879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Акровірш</w:t>
            </w:r>
          </w:p>
        </w:tc>
      </w:tr>
      <w:tr w:rsidR="00A25CDE" w:rsidRPr="004268B7" w:rsidTr="00E5617C">
        <w:trPr>
          <w:trHeight w:val="703"/>
        </w:trPr>
        <w:tc>
          <w:tcPr>
            <w:tcW w:w="468" w:type="dxa"/>
          </w:tcPr>
          <w:p w:rsidR="00A25CDE" w:rsidRPr="004268B7" w:rsidRDefault="00A25CDE" w:rsidP="00E5617C">
            <w:pPr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916" w:type="dxa"/>
          </w:tcPr>
          <w:p w:rsidR="00A25CDE" w:rsidRPr="004268B7" w:rsidRDefault="00A25CDE" w:rsidP="00E5617C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A25CDE" w:rsidRPr="004268B7" w:rsidRDefault="00A25CDE" w:rsidP="00E5617C">
            <w:pPr>
              <w:jc w:val="both"/>
              <w:rPr>
                <w:bCs/>
                <w:lang w:val="uk-UA"/>
              </w:rPr>
            </w:pPr>
            <w:r w:rsidRPr="004268B7">
              <w:rPr>
                <w:bCs/>
                <w:lang w:val="uk-UA"/>
              </w:rPr>
              <w:t>1</w:t>
            </w:r>
          </w:p>
        </w:tc>
        <w:tc>
          <w:tcPr>
            <w:tcW w:w="6343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  <w:r w:rsidRPr="004268B7">
              <w:rPr>
                <w:b/>
                <w:bCs/>
                <w:i/>
                <w:iCs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lang w:val="uk-UA"/>
              </w:rPr>
              <w:t>Література рідного краю : казки Дніпропетровщини.</w:t>
            </w:r>
          </w:p>
        </w:tc>
        <w:tc>
          <w:tcPr>
            <w:tcW w:w="1984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268" w:type="dxa"/>
            <w:vMerge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879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Віршовий  ритм</w:t>
            </w:r>
          </w:p>
        </w:tc>
      </w:tr>
      <w:tr w:rsidR="00A25CDE" w:rsidRPr="004268B7" w:rsidTr="00E5617C">
        <w:trPr>
          <w:trHeight w:val="114"/>
        </w:trPr>
        <w:tc>
          <w:tcPr>
            <w:tcW w:w="468" w:type="dxa"/>
          </w:tcPr>
          <w:p w:rsidR="00A25CDE" w:rsidRPr="004268B7" w:rsidRDefault="00A25CDE" w:rsidP="00E5617C">
            <w:pPr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916" w:type="dxa"/>
          </w:tcPr>
          <w:p w:rsidR="00A25CDE" w:rsidRPr="004268B7" w:rsidRDefault="00A25CDE" w:rsidP="00E5617C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A25CDE" w:rsidRPr="004268B7" w:rsidRDefault="00A25CDE" w:rsidP="00E5617C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Сторінками літературознавчого словника – урок-залік</w:t>
            </w:r>
          </w:p>
        </w:tc>
        <w:tc>
          <w:tcPr>
            <w:tcW w:w="1984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  <w:vMerge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Епічний  твір</w:t>
            </w:r>
          </w:p>
        </w:tc>
      </w:tr>
      <w:tr w:rsidR="00A25CDE" w:rsidRPr="004268B7" w:rsidTr="00E5617C">
        <w:trPr>
          <w:trHeight w:val="114"/>
        </w:trPr>
        <w:tc>
          <w:tcPr>
            <w:tcW w:w="468" w:type="dxa"/>
          </w:tcPr>
          <w:p w:rsidR="00A25CDE" w:rsidRPr="004268B7" w:rsidRDefault="00A25CDE" w:rsidP="00E5617C">
            <w:pPr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916" w:type="dxa"/>
          </w:tcPr>
          <w:p w:rsidR="00A25CDE" w:rsidRPr="004268B7" w:rsidRDefault="00A25CDE" w:rsidP="00E5617C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Сторінками літературознавчого словника – урок-залік</w:t>
            </w:r>
          </w:p>
        </w:tc>
        <w:tc>
          <w:tcPr>
            <w:tcW w:w="1984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Пригодницька  повість</w:t>
            </w:r>
          </w:p>
        </w:tc>
      </w:tr>
      <w:tr w:rsidR="00A25CDE" w:rsidRPr="004268B7" w:rsidTr="00E5617C">
        <w:trPr>
          <w:trHeight w:val="219"/>
        </w:trPr>
        <w:tc>
          <w:tcPr>
            <w:tcW w:w="468" w:type="dxa"/>
          </w:tcPr>
          <w:p w:rsidR="00A25CDE" w:rsidRPr="004268B7" w:rsidRDefault="00A25CDE" w:rsidP="00E5617C">
            <w:pPr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916" w:type="dxa"/>
          </w:tcPr>
          <w:p w:rsidR="00A25CDE" w:rsidRPr="004268B7" w:rsidRDefault="00A25CDE" w:rsidP="00E5617C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A25CDE" w:rsidRPr="004268B7" w:rsidRDefault="00A25CDE" w:rsidP="00E5617C">
            <w:pPr>
              <w:jc w:val="both"/>
              <w:rPr>
                <w:bCs/>
                <w:iCs/>
                <w:lang w:val="uk-UA"/>
              </w:rPr>
            </w:pPr>
            <w:r w:rsidRPr="004268B7">
              <w:rPr>
                <w:bCs/>
                <w:iCs/>
                <w:lang w:val="uk-UA"/>
              </w:rPr>
              <w:t>1</w:t>
            </w:r>
          </w:p>
        </w:tc>
        <w:tc>
          <w:tcPr>
            <w:tcW w:w="6343" w:type="dxa"/>
          </w:tcPr>
          <w:p w:rsidR="00A25CDE" w:rsidRPr="004268B7" w:rsidRDefault="00A25CDE" w:rsidP="00A25CD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Урок позакласного читання :найулюбленіший твір «Книга, яка запам'яталася»</w:t>
            </w:r>
          </w:p>
        </w:tc>
        <w:tc>
          <w:tcPr>
            <w:tcW w:w="1984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268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1879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i/>
                <w:iCs/>
                <w:lang w:val="uk-UA"/>
              </w:rPr>
            </w:pPr>
            <w:r w:rsidRPr="004268B7">
              <w:rPr>
                <w:lang w:val="uk-UA"/>
              </w:rPr>
              <w:t>Персоніфікація</w:t>
            </w:r>
          </w:p>
        </w:tc>
      </w:tr>
      <w:tr w:rsidR="00A25CDE" w:rsidRPr="004268B7" w:rsidTr="00E5617C">
        <w:trPr>
          <w:trHeight w:val="636"/>
        </w:trPr>
        <w:tc>
          <w:tcPr>
            <w:tcW w:w="468" w:type="dxa"/>
          </w:tcPr>
          <w:p w:rsidR="00A25CDE" w:rsidRPr="004268B7" w:rsidRDefault="00A25CDE" w:rsidP="00E5617C">
            <w:pPr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916" w:type="dxa"/>
          </w:tcPr>
          <w:p w:rsidR="00A25CDE" w:rsidRPr="004268B7" w:rsidRDefault="00A25CDE" w:rsidP="00E5617C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A25CDE" w:rsidRPr="004268B7" w:rsidRDefault="00A25CDE" w:rsidP="00E5617C">
            <w:pPr>
              <w:jc w:val="both"/>
              <w:rPr>
                <w:bCs/>
                <w:lang w:val="uk-UA"/>
              </w:rPr>
            </w:pPr>
            <w:r w:rsidRPr="004268B7">
              <w:rPr>
                <w:bCs/>
                <w:lang w:val="uk-UA"/>
              </w:rPr>
              <w:t>1</w:t>
            </w:r>
          </w:p>
        </w:tc>
        <w:tc>
          <w:tcPr>
            <w:tcW w:w="6343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Літературна вікторина «Сторінками улюблених творів»</w:t>
            </w:r>
          </w:p>
        </w:tc>
        <w:tc>
          <w:tcPr>
            <w:tcW w:w="1984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268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879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Фольклор</w:t>
            </w:r>
          </w:p>
        </w:tc>
      </w:tr>
      <w:tr w:rsidR="00A25CDE" w:rsidRPr="004268B7" w:rsidTr="00E5617C">
        <w:trPr>
          <w:trHeight w:val="444"/>
        </w:trPr>
        <w:tc>
          <w:tcPr>
            <w:tcW w:w="468" w:type="dxa"/>
          </w:tcPr>
          <w:p w:rsidR="00A25CDE" w:rsidRPr="004268B7" w:rsidRDefault="00A25CDE" w:rsidP="00E5617C">
            <w:pPr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916" w:type="dxa"/>
          </w:tcPr>
          <w:p w:rsidR="00A25CDE" w:rsidRPr="004268B7" w:rsidRDefault="00A25CDE" w:rsidP="00E5617C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  <w:r w:rsidRPr="004268B7">
              <w:rPr>
                <w:lang w:val="uk-UA"/>
              </w:rPr>
              <w:t>1</w:t>
            </w:r>
          </w:p>
        </w:tc>
        <w:tc>
          <w:tcPr>
            <w:tcW w:w="6343" w:type="dxa"/>
          </w:tcPr>
          <w:p w:rsidR="00A25CDE" w:rsidRPr="004268B7" w:rsidRDefault="00A25CDE" w:rsidP="00E5617C">
            <w:pPr>
              <w:jc w:val="both"/>
              <w:rPr>
                <w:b/>
                <w:bCs/>
                <w:lang w:val="uk-UA"/>
              </w:rPr>
            </w:pPr>
            <w:r w:rsidRPr="004268B7">
              <w:rPr>
                <w:lang w:val="uk-UA"/>
              </w:rPr>
              <w:t>Повторення й узагальнення матеріалу, вивченого упродовж навчального року.</w:t>
            </w:r>
          </w:p>
        </w:tc>
        <w:tc>
          <w:tcPr>
            <w:tcW w:w="1984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</w:p>
        </w:tc>
        <w:tc>
          <w:tcPr>
            <w:tcW w:w="1879" w:type="dxa"/>
          </w:tcPr>
          <w:p w:rsidR="00A25CDE" w:rsidRPr="004268B7" w:rsidRDefault="00A25CDE" w:rsidP="00E5617C">
            <w:pPr>
              <w:jc w:val="both"/>
              <w:rPr>
                <w:lang w:val="uk-UA"/>
              </w:rPr>
            </w:pPr>
          </w:p>
        </w:tc>
      </w:tr>
    </w:tbl>
    <w:p w:rsidR="00A25CDE" w:rsidRPr="004268B7" w:rsidRDefault="00A25CDE" w:rsidP="00A25CDE">
      <w:pPr>
        <w:rPr>
          <w:lang w:val="uk-UA"/>
        </w:rPr>
      </w:pPr>
    </w:p>
    <w:p w:rsidR="00A25CDE" w:rsidRPr="000A4E06" w:rsidRDefault="00A25CDE" w:rsidP="00A25CDE">
      <w:pPr>
        <w:tabs>
          <w:tab w:val="left" w:pos="3032"/>
        </w:tabs>
        <w:jc w:val="center"/>
        <w:outlineLvl w:val="0"/>
        <w:rPr>
          <w:b/>
          <w:bCs/>
          <w:i/>
          <w:iCs/>
          <w:lang w:val="uk-UA"/>
        </w:rPr>
      </w:pPr>
    </w:p>
    <w:p w:rsidR="004268B7" w:rsidRPr="004268B7" w:rsidRDefault="004268B7" w:rsidP="004268B7">
      <w:pPr>
        <w:rPr>
          <w:lang w:val="uk-UA"/>
        </w:rPr>
      </w:pPr>
    </w:p>
    <w:p w:rsidR="00295ABA" w:rsidRPr="000A4E06" w:rsidRDefault="00295ABA" w:rsidP="003A35C0">
      <w:pPr>
        <w:tabs>
          <w:tab w:val="left" w:pos="3032"/>
        </w:tabs>
        <w:jc w:val="center"/>
        <w:outlineLvl w:val="0"/>
        <w:rPr>
          <w:b/>
          <w:bCs/>
          <w:i/>
          <w:iCs/>
          <w:lang w:val="uk-UA"/>
        </w:rPr>
      </w:pPr>
    </w:p>
    <w:sectPr w:rsidR="00295ABA" w:rsidRPr="000A4E06" w:rsidSect="003E6D2D">
      <w:footerReference w:type="default" r:id="rId9"/>
      <w:pgSz w:w="16838" w:h="11906" w:orient="landscape"/>
      <w:pgMar w:top="851" w:right="719" w:bottom="746" w:left="53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7C" w:rsidRDefault="00E5617C" w:rsidP="00AE642A">
      <w:r>
        <w:separator/>
      </w:r>
    </w:p>
  </w:endnote>
  <w:endnote w:type="continuationSeparator" w:id="0">
    <w:p w:rsidR="00E5617C" w:rsidRDefault="00E5617C" w:rsidP="00AE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17C" w:rsidRDefault="00E5617C" w:rsidP="0072237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18C2">
      <w:rPr>
        <w:rStyle w:val="a7"/>
        <w:noProof/>
      </w:rPr>
      <w:t>1</w:t>
    </w:r>
    <w:r>
      <w:rPr>
        <w:rStyle w:val="a7"/>
      </w:rPr>
      <w:fldChar w:fldCharType="end"/>
    </w:r>
  </w:p>
  <w:p w:rsidR="00E5617C" w:rsidRDefault="00E561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7C" w:rsidRDefault="00E5617C" w:rsidP="00AE642A">
      <w:r>
        <w:separator/>
      </w:r>
    </w:p>
  </w:footnote>
  <w:footnote w:type="continuationSeparator" w:id="0">
    <w:p w:rsidR="00E5617C" w:rsidRDefault="00E5617C" w:rsidP="00AE6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755B0"/>
    <w:multiLevelType w:val="hybridMultilevel"/>
    <w:tmpl w:val="EDC2D926"/>
    <w:lvl w:ilvl="0" w:tplc="04384DDC">
      <w:start w:val="6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3" w:hanging="360"/>
      </w:pPr>
    </w:lvl>
    <w:lvl w:ilvl="2" w:tplc="0419001B">
      <w:start w:val="1"/>
      <w:numFmt w:val="lowerRoman"/>
      <w:lvlText w:val="%3."/>
      <w:lvlJc w:val="right"/>
      <w:pPr>
        <w:ind w:left="2213" w:hanging="180"/>
      </w:pPr>
    </w:lvl>
    <w:lvl w:ilvl="3" w:tplc="0419000F">
      <w:start w:val="1"/>
      <w:numFmt w:val="decimal"/>
      <w:lvlText w:val="%4."/>
      <w:lvlJc w:val="left"/>
      <w:pPr>
        <w:ind w:left="2933" w:hanging="360"/>
      </w:pPr>
    </w:lvl>
    <w:lvl w:ilvl="4" w:tplc="04190019">
      <w:start w:val="1"/>
      <w:numFmt w:val="lowerLetter"/>
      <w:lvlText w:val="%5."/>
      <w:lvlJc w:val="left"/>
      <w:pPr>
        <w:ind w:left="3653" w:hanging="360"/>
      </w:pPr>
    </w:lvl>
    <w:lvl w:ilvl="5" w:tplc="0419001B">
      <w:start w:val="1"/>
      <w:numFmt w:val="lowerRoman"/>
      <w:lvlText w:val="%6."/>
      <w:lvlJc w:val="right"/>
      <w:pPr>
        <w:ind w:left="4373" w:hanging="180"/>
      </w:pPr>
    </w:lvl>
    <w:lvl w:ilvl="6" w:tplc="0419000F">
      <w:start w:val="1"/>
      <w:numFmt w:val="decimal"/>
      <w:lvlText w:val="%7."/>
      <w:lvlJc w:val="left"/>
      <w:pPr>
        <w:ind w:left="5093" w:hanging="360"/>
      </w:pPr>
    </w:lvl>
    <w:lvl w:ilvl="7" w:tplc="04190019">
      <w:start w:val="1"/>
      <w:numFmt w:val="lowerLetter"/>
      <w:lvlText w:val="%8."/>
      <w:lvlJc w:val="left"/>
      <w:pPr>
        <w:ind w:left="5813" w:hanging="360"/>
      </w:pPr>
    </w:lvl>
    <w:lvl w:ilvl="8" w:tplc="0419001B">
      <w:start w:val="1"/>
      <w:numFmt w:val="lowerRoman"/>
      <w:lvlText w:val="%9."/>
      <w:lvlJc w:val="right"/>
      <w:pPr>
        <w:ind w:left="6533" w:hanging="180"/>
      </w:pPr>
    </w:lvl>
  </w:abstractNum>
  <w:abstractNum w:abstractNumId="1">
    <w:nsid w:val="6118238B"/>
    <w:multiLevelType w:val="hybridMultilevel"/>
    <w:tmpl w:val="6A7EE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5C0"/>
    <w:rsid w:val="00020401"/>
    <w:rsid w:val="00051168"/>
    <w:rsid w:val="00051D28"/>
    <w:rsid w:val="00054121"/>
    <w:rsid w:val="00057333"/>
    <w:rsid w:val="00064ED6"/>
    <w:rsid w:val="00073D79"/>
    <w:rsid w:val="000A4E06"/>
    <w:rsid w:val="000A69C7"/>
    <w:rsid w:val="000A7740"/>
    <w:rsid w:val="000B13A8"/>
    <w:rsid w:val="000B3CCD"/>
    <w:rsid w:val="000B4343"/>
    <w:rsid w:val="000C2799"/>
    <w:rsid w:val="000D4A0C"/>
    <w:rsid w:val="000D564D"/>
    <w:rsid w:val="0014697D"/>
    <w:rsid w:val="00147280"/>
    <w:rsid w:val="00155F98"/>
    <w:rsid w:val="00156490"/>
    <w:rsid w:val="00170C45"/>
    <w:rsid w:val="001776B4"/>
    <w:rsid w:val="0018675E"/>
    <w:rsid w:val="00187214"/>
    <w:rsid w:val="00190541"/>
    <w:rsid w:val="001A4A21"/>
    <w:rsid w:val="001B2981"/>
    <w:rsid w:val="001E0AFD"/>
    <w:rsid w:val="001E65FE"/>
    <w:rsid w:val="001F2357"/>
    <w:rsid w:val="0020070B"/>
    <w:rsid w:val="00232B4D"/>
    <w:rsid w:val="00233908"/>
    <w:rsid w:val="002363D9"/>
    <w:rsid w:val="002405A2"/>
    <w:rsid w:val="00240795"/>
    <w:rsid w:val="00261BF0"/>
    <w:rsid w:val="00273E78"/>
    <w:rsid w:val="00280D9B"/>
    <w:rsid w:val="00295ABA"/>
    <w:rsid w:val="00296FFA"/>
    <w:rsid w:val="002A3562"/>
    <w:rsid w:val="002B3CC4"/>
    <w:rsid w:val="002C7D8B"/>
    <w:rsid w:val="002E18C2"/>
    <w:rsid w:val="002E76C2"/>
    <w:rsid w:val="00302DFD"/>
    <w:rsid w:val="00305F1F"/>
    <w:rsid w:val="00307503"/>
    <w:rsid w:val="00313873"/>
    <w:rsid w:val="00316082"/>
    <w:rsid w:val="00325374"/>
    <w:rsid w:val="00353F9D"/>
    <w:rsid w:val="00376526"/>
    <w:rsid w:val="003950C3"/>
    <w:rsid w:val="003A35C0"/>
    <w:rsid w:val="003A7909"/>
    <w:rsid w:val="003B43BF"/>
    <w:rsid w:val="003C5FCB"/>
    <w:rsid w:val="003E27B2"/>
    <w:rsid w:val="003E6D2D"/>
    <w:rsid w:val="003F0408"/>
    <w:rsid w:val="00412FDC"/>
    <w:rsid w:val="004268B7"/>
    <w:rsid w:val="00427B23"/>
    <w:rsid w:val="00447980"/>
    <w:rsid w:val="00487F45"/>
    <w:rsid w:val="004A3586"/>
    <w:rsid w:val="004A51C8"/>
    <w:rsid w:val="004B7635"/>
    <w:rsid w:val="004D0D75"/>
    <w:rsid w:val="004D54B4"/>
    <w:rsid w:val="004F2AF8"/>
    <w:rsid w:val="004F6B01"/>
    <w:rsid w:val="00502A3C"/>
    <w:rsid w:val="00513CBD"/>
    <w:rsid w:val="00517293"/>
    <w:rsid w:val="0052463D"/>
    <w:rsid w:val="00546B12"/>
    <w:rsid w:val="00554262"/>
    <w:rsid w:val="005620ED"/>
    <w:rsid w:val="005621C0"/>
    <w:rsid w:val="005861E5"/>
    <w:rsid w:val="00591613"/>
    <w:rsid w:val="005A096D"/>
    <w:rsid w:val="005A762B"/>
    <w:rsid w:val="005B74F9"/>
    <w:rsid w:val="005B75B2"/>
    <w:rsid w:val="005C1036"/>
    <w:rsid w:val="006129CF"/>
    <w:rsid w:val="00642E15"/>
    <w:rsid w:val="0064536E"/>
    <w:rsid w:val="006707D0"/>
    <w:rsid w:val="00685BA5"/>
    <w:rsid w:val="00687AF1"/>
    <w:rsid w:val="00690F3B"/>
    <w:rsid w:val="0069264A"/>
    <w:rsid w:val="00695947"/>
    <w:rsid w:val="006B4F94"/>
    <w:rsid w:val="006D0BF8"/>
    <w:rsid w:val="006D4F5D"/>
    <w:rsid w:val="007043E0"/>
    <w:rsid w:val="00706250"/>
    <w:rsid w:val="007148A0"/>
    <w:rsid w:val="00717DC7"/>
    <w:rsid w:val="00722373"/>
    <w:rsid w:val="007313ED"/>
    <w:rsid w:val="00792CA2"/>
    <w:rsid w:val="007B625C"/>
    <w:rsid w:val="007C2384"/>
    <w:rsid w:val="007D62AB"/>
    <w:rsid w:val="0080419D"/>
    <w:rsid w:val="008167B8"/>
    <w:rsid w:val="00817A48"/>
    <w:rsid w:val="00836166"/>
    <w:rsid w:val="008370DB"/>
    <w:rsid w:val="0084423A"/>
    <w:rsid w:val="008546ED"/>
    <w:rsid w:val="00871914"/>
    <w:rsid w:val="008806BA"/>
    <w:rsid w:val="0089066E"/>
    <w:rsid w:val="008913FE"/>
    <w:rsid w:val="008B5FA5"/>
    <w:rsid w:val="008C3991"/>
    <w:rsid w:val="008D408A"/>
    <w:rsid w:val="008D5FEE"/>
    <w:rsid w:val="008E6829"/>
    <w:rsid w:val="00913475"/>
    <w:rsid w:val="00916B69"/>
    <w:rsid w:val="009200DA"/>
    <w:rsid w:val="00927A58"/>
    <w:rsid w:val="009370F0"/>
    <w:rsid w:val="009500BA"/>
    <w:rsid w:val="00985C5A"/>
    <w:rsid w:val="009A0392"/>
    <w:rsid w:val="009A151C"/>
    <w:rsid w:val="009E4033"/>
    <w:rsid w:val="009E6413"/>
    <w:rsid w:val="009F5214"/>
    <w:rsid w:val="00A03824"/>
    <w:rsid w:val="00A25CDE"/>
    <w:rsid w:val="00A27FDC"/>
    <w:rsid w:val="00A305B4"/>
    <w:rsid w:val="00A36FA3"/>
    <w:rsid w:val="00A4646D"/>
    <w:rsid w:val="00A67F8B"/>
    <w:rsid w:val="00A750BB"/>
    <w:rsid w:val="00A82907"/>
    <w:rsid w:val="00AA712F"/>
    <w:rsid w:val="00AC6458"/>
    <w:rsid w:val="00AC7BDC"/>
    <w:rsid w:val="00AE5B80"/>
    <w:rsid w:val="00AE642A"/>
    <w:rsid w:val="00B20030"/>
    <w:rsid w:val="00B23AEB"/>
    <w:rsid w:val="00B3091F"/>
    <w:rsid w:val="00B30A20"/>
    <w:rsid w:val="00B3439F"/>
    <w:rsid w:val="00B87BB3"/>
    <w:rsid w:val="00B949CB"/>
    <w:rsid w:val="00BB721D"/>
    <w:rsid w:val="00BC06BA"/>
    <w:rsid w:val="00BD3553"/>
    <w:rsid w:val="00BE4141"/>
    <w:rsid w:val="00BF4067"/>
    <w:rsid w:val="00BF6255"/>
    <w:rsid w:val="00C11073"/>
    <w:rsid w:val="00C64454"/>
    <w:rsid w:val="00C647D0"/>
    <w:rsid w:val="00C7539B"/>
    <w:rsid w:val="00C839CD"/>
    <w:rsid w:val="00C938CE"/>
    <w:rsid w:val="00CA14EA"/>
    <w:rsid w:val="00CA27A5"/>
    <w:rsid w:val="00CA44FA"/>
    <w:rsid w:val="00CB2AA8"/>
    <w:rsid w:val="00CB45B4"/>
    <w:rsid w:val="00D019FD"/>
    <w:rsid w:val="00D06F5B"/>
    <w:rsid w:val="00D1087E"/>
    <w:rsid w:val="00D6538D"/>
    <w:rsid w:val="00D90FFE"/>
    <w:rsid w:val="00DB757C"/>
    <w:rsid w:val="00DB7823"/>
    <w:rsid w:val="00DE466D"/>
    <w:rsid w:val="00DE52E7"/>
    <w:rsid w:val="00DF62E0"/>
    <w:rsid w:val="00E036CA"/>
    <w:rsid w:val="00E355F4"/>
    <w:rsid w:val="00E36385"/>
    <w:rsid w:val="00E37C89"/>
    <w:rsid w:val="00E40513"/>
    <w:rsid w:val="00E4369D"/>
    <w:rsid w:val="00E44BDC"/>
    <w:rsid w:val="00E5617C"/>
    <w:rsid w:val="00E71E04"/>
    <w:rsid w:val="00E82699"/>
    <w:rsid w:val="00E938DF"/>
    <w:rsid w:val="00ED1B5B"/>
    <w:rsid w:val="00EE71E9"/>
    <w:rsid w:val="00F00A81"/>
    <w:rsid w:val="00F120E4"/>
    <w:rsid w:val="00F14BD9"/>
    <w:rsid w:val="00F35FDA"/>
    <w:rsid w:val="00F53F6C"/>
    <w:rsid w:val="00F9164F"/>
    <w:rsid w:val="00FA64FF"/>
    <w:rsid w:val="00FB6F88"/>
    <w:rsid w:val="00FF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5C0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3A35C0"/>
    <w:rPr>
      <w:sz w:val="28"/>
      <w:szCs w:val="28"/>
      <w:lang w:val="uk-UA" w:eastAsia="ru-RU"/>
    </w:rPr>
  </w:style>
  <w:style w:type="paragraph" w:styleId="a5">
    <w:name w:val="footer"/>
    <w:basedOn w:val="a"/>
    <w:link w:val="a6"/>
    <w:uiPriority w:val="99"/>
    <w:rsid w:val="003A35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938DF"/>
    <w:rPr>
      <w:sz w:val="24"/>
      <w:szCs w:val="24"/>
    </w:rPr>
  </w:style>
  <w:style w:type="character" w:styleId="a7">
    <w:name w:val="page number"/>
    <w:basedOn w:val="a0"/>
    <w:uiPriority w:val="99"/>
    <w:rsid w:val="003A35C0"/>
  </w:style>
  <w:style w:type="paragraph" w:styleId="HTML">
    <w:name w:val="HTML Preformatted"/>
    <w:basedOn w:val="a"/>
    <w:link w:val="HTML0"/>
    <w:uiPriority w:val="99"/>
    <w:rsid w:val="003A3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305B4"/>
    <w:rPr>
      <w:rFonts w:ascii="Courier New" w:hAnsi="Courier New" w:cs="Courier New"/>
    </w:rPr>
  </w:style>
  <w:style w:type="character" w:customStyle="1" w:styleId="12pt">
    <w:name w:val="Основной текст + 12 pt"/>
    <w:uiPriority w:val="99"/>
    <w:rsid w:val="000D4A0C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2pt8">
    <w:name w:val="Основной текст + 12 pt8"/>
    <w:aliases w:val="Курсив16"/>
    <w:uiPriority w:val="99"/>
    <w:rsid w:val="000D4A0C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styleId="a8">
    <w:name w:val="Balloon Text"/>
    <w:basedOn w:val="a"/>
    <w:link w:val="a9"/>
    <w:uiPriority w:val="99"/>
    <w:semiHidden/>
    <w:rsid w:val="00817A4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817A48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BC06B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BC06BA"/>
    <w:rPr>
      <w:sz w:val="16"/>
      <w:szCs w:val="16"/>
    </w:rPr>
  </w:style>
  <w:style w:type="paragraph" w:styleId="aa">
    <w:name w:val="No Spacing"/>
    <w:qFormat/>
    <w:rsid w:val="00BC06BA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87D87-BDF1-4E04-85C1-3C4734EF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Календарно-тематичне планування</vt:lpstr>
    </vt:vector>
  </TitlesOfParts>
  <Company>MoBIL GROUP</Company>
  <LinksUpToDate>false</LinksUpToDate>
  <CharactersWithSpaces>19217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Календарно-тематичне планування</dc:title>
  <dc:creator>Admin</dc:creator>
  <cp:lastModifiedBy>Пользователь Windows</cp:lastModifiedBy>
  <cp:revision>17</cp:revision>
  <cp:lastPrinted>2015-09-06T15:53:00Z</cp:lastPrinted>
  <dcterms:created xsi:type="dcterms:W3CDTF">2015-09-07T18:53:00Z</dcterms:created>
  <dcterms:modified xsi:type="dcterms:W3CDTF">2018-01-16T20:23:00Z</dcterms:modified>
</cp:coreProperties>
</file>