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F2" w:rsidRPr="00250BA8" w:rsidRDefault="00250BA8" w:rsidP="00250BA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250BA8">
        <w:rPr>
          <w:rFonts w:ascii="Times New Roman" w:hAnsi="Times New Roman" w:cs="Times New Roman"/>
          <w:b/>
          <w:sz w:val="36"/>
          <w:lang w:val="uk-UA"/>
        </w:rPr>
        <w:t>Масляна завітала</w:t>
      </w:r>
    </w:p>
    <w:p w:rsidR="00250BA8" w:rsidRDefault="00250BA8" w:rsidP="00250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0BA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Дієслово. Змінювання дієслів за числами.</w:t>
      </w:r>
    </w:p>
    <w:p w:rsidR="00250BA8" w:rsidRDefault="00250BA8" w:rsidP="00250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0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вивчене про часи, особи та числа дієслів. Формувати вміння визначати число дієслів та змінювати їх за числами, узгоджувати дієслова з іменниками. Удосконалювати вміння робити звуковий, морфемний та синтаксичний розбори. Розвивати зв’язне мовлення, фонематичний слух. Виховувати інтерес до українських традицій. </w:t>
      </w:r>
    </w:p>
    <w:p w:rsidR="00250BA8" w:rsidRDefault="00250BA8" w:rsidP="00250B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50BA8" w:rsidRPr="00250BA8" w:rsidRDefault="00250BA8" w:rsidP="0025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  <w:r w:rsidR="00EE13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0BA8" w:rsidRDefault="00250BA8" w:rsidP="00250B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отримати гарні знання на уроці ми повинні бути старанними, уважними, охайними, активними та дисциплінованими. </w:t>
      </w:r>
    </w:p>
    <w:p w:rsidR="007E77A2" w:rsidRDefault="007E77A2" w:rsidP="00250B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50BA8" w:rsidRPr="00250BA8" w:rsidRDefault="00250BA8" w:rsidP="00250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  <w:r w:rsidR="00EE13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0BA8" w:rsidRPr="00FF4E6A" w:rsidRDefault="00250BA8" w:rsidP="00250B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i/>
          <w:sz w:val="28"/>
          <w:szCs w:val="28"/>
          <w:lang w:val="uk-UA"/>
        </w:rPr>
        <w:t>Фронтальне опитування.</w:t>
      </w:r>
    </w:p>
    <w:p w:rsidR="00250BA8" w:rsidRDefault="00250BA8" w:rsidP="0025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частина мови </w:t>
      </w:r>
      <w:r w:rsidR="00EE133E">
        <w:rPr>
          <w:rFonts w:ascii="Times New Roman" w:hAnsi="Times New Roman" w:cs="Times New Roman"/>
          <w:sz w:val="28"/>
          <w:szCs w:val="28"/>
          <w:lang w:val="uk-UA"/>
        </w:rPr>
        <w:t>називається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дієсловом?</w:t>
      </w:r>
    </w:p>
    <w:p w:rsidR="00250BA8" w:rsidRDefault="00250BA8" w:rsidP="0025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початкова форма </w:t>
      </w:r>
      <w:r w:rsidR="00EE133E">
        <w:rPr>
          <w:rFonts w:ascii="Times New Roman" w:hAnsi="Times New Roman" w:cs="Times New Roman"/>
          <w:sz w:val="28"/>
          <w:szCs w:val="28"/>
          <w:lang w:val="uk-UA"/>
        </w:rPr>
        <w:t>дієслова? (неозначена) Наприклад?</w:t>
      </w:r>
    </w:p>
    <w:p w:rsidR="00EE133E" w:rsidRDefault="00EE133E" w:rsidP="0025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часи може мати дієслово?</w:t>
      </w:r>
    </w:p>
    <w:p w:rsidR="00EE133E" w:rsidRDefault="00EE133E" w:rsidP="00250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 питання відповідають дієслова: минулого, теперішнього та майбутнього часів?</w:t>
      </w:r>
    </w:p>
    <w:p w:rsidR="00EE133E" w:rsidRDefault="00EE133E" w:rsidP="00EE13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«М’ячик» (підбір дієслів)</w:t>
      </w:r>
    </w:p>
    <w:p w:rsidR="00C54E9B" w:rsidRDefault="00C54E9B" w:rsidP="00EE13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«Склади речення»(часові форми дієслів)</w:t>
      </w:r>
    </w:p>
    <w:p w:rsidR="007E77A2" w:rsidRPr="00FF4E6A" w:rsidRDefault="007E77A2" w:rsidP="007E77A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33E" w:rsidRPr="00EE133E" w:rsidRDefault="00EE133E" w:rsidP="00EE1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опорних знань. </w:t>
      </w:r>
    </w:p>
    <w:p w:rsidR="00EE133E" w:rsidRPr="00FF4E6A" w:rsidRDefault="00EE133E" w:rsidP="00EE133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i/>
          <w:sz w:val="28"/>
          <w:szCs w:val="28"/>
          <w:lang w:val="uk-UA"/>
        </w:rPr>
        <w:t>Каліграфічна хвилинка.</w:t>
      </w:r>
    </w:p>
    <w:p w:rsidR="00EE133E" w:rsidRDefault="00EE133E" w:rsidP="00EE133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Мас на ля </w:t>
      </w:r>
    </w:p>
    <w:p w:rsidR="00EE133E" w:rsidRDefault="00EE133E" w:rsidP="00EE133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EE133E"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складів утворити слово.</w:t>
      </w:r>
    </w:p>
    <w:p w:rsidR="00EE133E" w:rsidRDefault="00EE133E" w:rsidP="00EE133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Масляна</w:t>
      </w:r>
    </w:p>
    <w:p w:rsidR="00C54E9B" w:rsidRDefault="00C54E9B" w:rsidP="00EE133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54E9B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доберіть до слова спільнокореневі. Запишіть їх, визначте корінь. (масло, маслечко, маслянистий)</w:t>
      </w:r>
    </w:p>
    <w:p w:rsidR="00EE133E" w:rsidRPr="00FF4E6A" w:rsidRDefault="00EE133E" w:rsidP="00EE133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Вправа «Редактор» </w:t>
      </w:r>
    </w:p>
    <w:p w:rsidR="00816A2A" w:rsidRDefault="00816A2A" w:rsidP="00EE1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масляна? (Міркування дітей). Більше дізнатись про це свято ви можете, виконавши завдання «Редактор». (На картках записано текст з помилками. Діти виправляють їх). </w:t>
      </w:r>
    </w:p>
    <w:p w:rsidR="00816A2A" w:rsidRDefault="00816A2A" w:rsidP="00816A2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Наприклад: </w:t>
      </w:r>
    </w:p>
    <w:p w:rsidR="00816A2A" w:rsidRDefault="00816A2A" w:rsidP="00816A2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Масляна (або Масниця)</w:t>
      </w:r>
      <w:r w:rsidR="00EE133E" w:rsidRPr="00EE1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6A2A" w:rsidRDefault="00816A2A" w:rsidP="00816A2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Слов’янске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 проводів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зустрічі висни.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Відзначаєця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тиждинь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Великим постом. Головна традиція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цєго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дійства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їсти млинці веселитися влаштовувати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гуляня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розваги. </w:t>
      </w:r>
    </w:p>
    <w:p w:rsidR="00816A2A" w:rsidRDefault="00816A2A" w:rsidP="00816A2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  <w:r w:rsidR="00C54E9B">
        <w:rPr>
          <w:rFonts w:ascii="Times New Roman" w:hAnsi="Times New Roman" w:cs="Times New Roman"/>
          <w:sz w:val="28"/>
          <w:szCs w:val="28"/>
          <w:lang w:val="uk-UA"/>
        </w:rPr>
        <w:t>виправити помилки в словах і записати їх.</w:t>
      </w:r>
    </w:p>
    <w:p w:rsidR="00816A2A" w:rsidRDefault="00816A2A" w:rsidP="00816A2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EE133E" w:rsidRDefault="00816A2A" w:rsidP="00816A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A2A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уроку</w:t>
      </w:r>
    </w:p>
    <w:p w:rsidR="00663715" w:rsidRDefault="00816A2A" w:rsidP="0066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4E9B">
        <w:rPr>
          <w:rFonts w:ascii="Times New Roman" w:hAnsi="Times New Roman" w:cs="Times New Roman"/>
          <w:i/>
          <w:sz w:val="28"/>
          <w:szCs w:val="28"/>
          <w:lang w:val="uk-UA"/>
        </w:rPr>
        <w:t>Тема уроку</w:t>
      </w:r>
      <w:r w:rsidRPr="00816A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63715">
        <w:rPr>
          <w:rFonts w:ascii="Times New Roman" w:hAnsi="Times New Roman" w:cs="Times New Roman"/>
          <w:sz w:val="28"/>
          <w:szCs w:val="28"/>
          <w:lang w:val="uk-UA"/>
        </w:rPr>
        <w:t>змінювання дієслів за числами. Змінюючи дієслова, ми також ознайомимося з традиціями святкування Масляної.</w:t>
      </w:r>
    </w:p>
    <w:p w:rsidR="007E77A2" w:rsidRDefault="007E77A2" w:rsidP="007E77A2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663715" w:rsidRPr="00663715" w:rsidRDefault="00663715" w:rsidP="006637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над темою уроку</w:t>
      </w:r>
    </w:p>
    <w:p w:rsidR="00FF4E6A" w:rsidRDefault="00FF4E6A" w:rsidP="00FF4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Святкують Масляну впродовж тижня, який так і називають – Масляний. Кожен його день має свою назву. «Понеділок. Зустріч»</w:t>
      </w:r>
    </w:p>
    <w:p w:rsidR="00FF4E6A" w:rsidRPr="00FF4E6A" w:rsidRDefault="00FF4E6A" w:rsidP="00FF4E6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 Узгодження дієслова й іменника у числі»</w:t>
      </w:r>
    </w:p>
    <w:p w:rsidR="00663715" w:rsidRDefault="00FF4E6A" w:rsidP="00FF4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день тижня </w:t>
      </w:r>
      <w:r w:rsidR="00663715" w:rsidRPr="007E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понеділок – називали </w:t>
      </w:r>
      <w:r w:rsidR="00663715" w:rsidRPr="007E77A2">
        <w:rPr>
          <w:rFonts w:ascii="Times New Roman" w:hAnsi="Times New Roman" w:cs="Times New Roman"/>
          <w:b/>
          <w:i/>
          <w:sz w:val="28"/>
          <w:szCs w:val="28"/>
          <w:lang w:val="uk-UA"/>
        </w:rPr>
        <w:t>Зустріч</w:t>
      </w:r>
      <w:r w:rsidR="0066371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63715">
        <w:rPr>
          <w:rFonts w:ascii="Times New Roman" w:hAnsi="Times New Roman" w:cs="Times New Roman"/>
          <w:sz w:val="28"/>
          <w:szCs w:val="28"/>
          <w:lang w:val="uk-UA"/>
        </w:rPr>
        <w:t xml:space="preserve"> До нього закінчували споруджувати льодові гірки, каруселі, атракціони й зустрічалися, щоб відзначити закінчення робіт та подивитися які розваги чекають всіх на цьому тижні. Прочитаймо, чим можна займатися під час святкування Масляниці.</w:t>
      </w:r>
    </w:p>
    <w:p w:rsidR="00663715" w:rsidRDefault="00663715" w:rsidP="00663715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записане на дошці.</w:t>
      </w:r>
    </w:p>
    <w:p w:rsidR="00663715" w:rsidRDefault="00663715" w:rsidP="00663715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Наприклад</w:t>
      </w:r>
    </w:p>
    <w:p w:rsidR="00663715" w:rsidRDefault="00663715" w:rsidP="0066371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кататиметься на каруселях.</w:t>
      </w:r>
    </w:p>
    <w:p w:rsidR="00663715" w:rsidRDefault="00663715" w:rsidP="0066371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Хлопці буде лазити на стовп за подарунками.</w:t>
      </w:r>
    </w:p>
    <w:p w:rsidR="00663715" w:rsidRDefault="00663715" w:rsidP="0066371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сім’я змайстрували великі сані.</w:t>
      </w:r>
    </w:p>
    <w:p w:rsidR="00663715" w:rsidRDefault="00663715" w:rsidP="0066371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Інша родина будуть катати всіх охочих на конях.</w:t>
      </w:r>
    </w:p>
    <w:p w:rsidR="00663715" w:rsidRDefault="00663715" w:rsidP="0066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помітили, читаючи ці речення? (У них допущено помилки. Дієслова не узгоджені з іменами у числі).</w:t>
      </w:r>
    </w:p>
    <w:p w:rsidR="00663715" w:rsidRDefault="00663715" w:rsidP="0066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дізнатися, у якому числі треба записати дієслово?</w:t>
      </w:r>
    </w:p>
    <w:p w:rsidR="00663715" w:rsidRDefault="00663715" w:rsidP="006637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 правильно, а зверху над дієсловами вкажіть число.</w:t>
      </w:r>
    </w:p>
    <w:p w:rsidR="00663715" w:rsidRDefault="00663715" w:rsidP="0066371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Висновок:  </w:t>
      </w:r>
      <w:r w:rsidR="00FF4E6A">
        <w:rPr>
          <w:rFonts w:ascii="Times New Roman" w:hAnsi="Times New Roman" w:cs="Times New Roman"/>
          <w:sz w:val="28"/>
          <w:szCs w:val="28"/>
          <w:lang w:val="uk-UA"/>
        </w:rPr>
        <w:t>дієслово вживається в тому числі, що й іменник, з яким воно пов’язане.</w:t>
      </w:r>
    </w:p>
    <w:p w:rsidR="00FF4E6A" w:rsidRPr="00FF4E6A" w:rsidRDefault="00FF4E6A" w:rsidP="00FF4E6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Синтаксичний розбір речення</w:t>
      </w:r>
    </w:p>
    <w:p w:rsidR="00FF4E6A" w:rsidRDefault="00FF4E6A" w:rsidP="00FF4E6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виконанням наступних завдань учитель перегортає сторінку календаря.</w:t>
      </w:r>
    </w:p>
    <w:p w:rsidR="00FF4E6A" w:rsidRDefault="00FF4E6A" w:rsidP="00FF4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Вівторок. </w:t>
      </w:r>
      <w:proofErr w:type="spellStart"/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>Заігрини</w:t>
      </w:r>
      <w:proofErr w:type="spellEnd"/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цей день хлопці залицялись до дівчат, вибирали собі наречену. Про цей день навіть є приказка, запишемо її.</w:t>
      </w:r>
    </w:p>
    <w:p w:rsidR="00FF4E6A" w:rsidRDefault="00FF4E6A" w:rsidP="00FF4E6A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4E6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Загравання день прийшов, парубок наречену знайшов.</w:t>
      </w:r>
    </w:p>
    <w:p w:rsidR="00FF4E6A" w:rsidRDefault="00FF4E6A" w:rsidP="00FF4E6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записують речення, виконують синтаксичний розбір,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визначють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мови, вказують число дієслів.</w:t>
      </w:r>
    </w:p>
    <w:p w:rsidR="00FF4E6A" w:rsidRPr="00D15827" w:rsidRDefault="00FF4E6A" w:rsidP="00FF4E6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82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членів речення та постановок розділових знаків</w:t>
      </w:r>
    </w:p>
    <w:p w:rsidR="00FF4E6A" w:rsidRDefault="00FF4E6A" w:rsidP="00FF4E6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с. 51,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95</w:t>
      </w:r>
    </w:p>
    <w:p w:rsidR="00FF4E6A" w:rsidRDefault="00FF4E6A" w:rsidP="00FF4E6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Читати правила</w:t>
      </w:r>
    </w:p>
    <w:p w:rsidR="007E77A2" w:rsidRDefault="00FF4E6A" w:rsidP="007E77A2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випишіть речення з однорідними членами, вставте пропущенні розділові знаки, </w:t>
      </w:r>
      <w:r w:rsidR="00D15827">
        <w:rPr>
          <w:rFonts w:ascii="Times New Roman" w:hAnsi="Times New Roman" w:cs="Times New Roman"/>
          <w:sz w:val="28"/>
          <w:szCs w:val="28"/>
          <w:lang w:val="uk-UA"/>
        </w:rPr>
        <w:t xml:space="preserve">усно визначте число дієслів. (с. 52, </w:t>
      </w:r>
      <w:proofErr w:type="spellStart"/>
      <w:r w:rsidR="00D15827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D15827">
        <w:rPr>
          <w:rFonts w:ascii="Times New Roman" w:hAnsi="Times New Roman" w:cs="Times New Roman"/>
          <w:sz w:val="28"/>
          <w:szCs w:val="28"/>
          <w:lang w:val="uk-UA"/>
        </w:rPr>
        <w:t>. 96)</w:t>
      </w:r>
    </w:p>
    <w:p w:rsidR="00D15827" w:rsidRPr="007E77A2" w:rsidRDefault="007E77A2" w:rsidP="007E77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5827" w:rsidRPr="007E77A2">
        <w:rPr>
          <w:rFonts w:ascii="Times New Roman" w:hAnsi="Times New Roman" w:cs="Times New Roman"/>
          <w:b/>
          <w:sz w:val="28"/>
          <w:szCs w:val="28"/>
          <w:lang w:val="uk-UA"/>
        </w:rPr>
        <w:t>Середа. Ласунка.</w:t>
      </w:r>
      <w:r w:rsidR="00D15827" w:rsidRPr="007E77A2">
        <w:rPr>
          <w:rFonts w:ascii="Times New Roman" w:hAnsi="Times New Roman" w:cs="Times New Roman"/>
          <w:sz w:val="28"/>
          <w:szCs w:val="28"/>
          <w:lang w:val="uk-UA"/>
        </w:rPr>
        <w:t xml:space="preserve"> На третій день тижня українці частували одне одного млинцями, пирогами, варениками.</w:t>
      </w:r>
    </w:p>
    <w:p w:rsidR="00D15827" w:rsidRDefault="00D15827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символізує млинець? (Сонце). Випікаючи млинці, люди вірили, що закликають весняне сонце, яке пробудить від сну й зігріє рідну землю.</w:t>
      </w:r>
    </w:p>
    <w:p w:rsidR="00D15827" w:rsidRPr="00D15827" w:rsidRDefault="00D15827" w:rsidP="00D15827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827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«Впіймай дієслово»</w:t>
      </w:r>
    </w:p>
    <w:p w:rsidR="00D15827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Борошна з діжі візьмемо.</w:t>
      </w:r>
    </w:p>
    <w:p w:rsidR="00D15827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Яйця з цукром розітремо.</w:t>
      </w:r>
    </w:p>
    <w:p w:rsidR="00D15827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тісто молока ввіллємо</w:t>
      </w:r>
    </w:p>
    <w:p w:rsidR="00D15827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млинці смачні спечемо.</w:t>
      </w:r>
    </w:p>
    <w:p w:rsidR="00D15827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Прокинется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сонечко.</w:t>
      </w:r>
    </w:p>
    <w:p w:rsidR="00D15827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Зазирне в віконечко,</w:t>
      </w:r>
    </w:p>
    <w:p w:rsidR="00D15827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Спустить з неба промінці.</w:t>
      </w:r>
    </w:p>
    <w:p w:rsidR="007E77A2" w:rsidRDefault="00D15827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Запитає: «З чим млинці?».</w:t>
      </w:r>
    </w:p>
    <w:p w:rsidR="007E77A2" w:rsidRDefault="007E77A2" w:rsidP="00D1582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D15827" w:rsidRPr="007E77A2" w:rsidRDefault="007E77A2" w:rsidP="007E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7E77A2" w:rsidRDefault="007E77A2" w:rsidP="007E77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5827" w:rsidRPr="007E77A2" w:rsidRDefault="00D15827" w:rsidP="00D15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отриманих знань</w:t>
      </w:r>
    </w:p>
    <w:p w:rsidR="00D15827" w:rsidRPr="00D15827" w:rsidRDefault="00D15827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Четвер. Розгуляй.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 дня свято набувало найбільшого розмаху. Люди розважалися, співали, танцювали, каталися з гірок на санках, влаштовували кулачні бої. Яких тільки розваг не було в цей день! Пропоную вам взяти участь у деяких з них.</w:t>
      </w:r>
    </w:p>
    <w:p w:rsidR="00D15827" w:rsidRPr="00D15827" w:rsidRDefault="00D15827" w:rsidP="00D1582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82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Інтерактивні ігри</w:t>
      </w:r>
    </w:p>
    <w:p w:rsidR="00D15827" w:rsidRPr="007E77A2" w:rsidRDefault="0019181B" w:rsidP="00D15827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7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а) </w:t>
      </w:r>
      <w:r w:rsidR="00D15827" w:rsidRPr="007E77A2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Мікрофон».</w:t>
      </w:r>
    </w:p>
    <w:p w:rsidR="00D15827" w:rsidRDefault="00D15827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дієслово? ( 2 бали)</w:t>
      </w:r>
    </w:p>
    <w:p w:rsidR="00D15827" w:rsidRDefault="00D15827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 дієслово сміятися у трьох часових формах</w:t>
      </w:r>
      <w:r w:rsidR="0019181B">
        <w:rPr>
          <w:rFonts w:ascii="Times New Roman" w:hAnsi="Times New Roman" w:cs="Times New Roman"/>
          <w:sz w:val="28"/>
          <w:szCs w:val="28"/>
          <w:lang w:val="uk-UA"/>
        </w:rPr>
        <w:t>. (2 бали)</w:t>
      </w:r>
    </w:p>
    <w:p w:rsidR="0019181B" w:rsidRDefault="0019181B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Придумайте 2 дієслова у неозначеній формі. (2 бали)</w:t>
      </w:r>
    </w:p>
    <w:p w:rsidR="0019181B" w:rsidRDefault="0019181B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 час, число і особу дієслова викопав. (2 бали)</w:t>
      </w:r>
    </w:p>
    <w:p w:rsidR="0019181B" w:rsidRDefault="0019181B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членом речення є дієслово? (1 бал)</w:t>
      </w:r>
    </w:p>
    <w:p w:rsidR="0019181B" w:rsidRDefault="0019181B" w:rsidP="00D158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іменника учитель утвори спільнокореневе дієслово. (1 бал)</w:t>
      </w:r>
    </w:p>
    <w:p w:rsidR="0019181B" w:rsidRDefault="0019181B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Максимальна кількість балів – 10. </w:t>
      </w:r>
    </w:p>
    <w:p w:rsidR="0019181B" w:rsidRPr="007E77A2" w:rsidRDefault="0019181B" w:rsidP="0019181B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77A2">
        <w:rPr>
          <w:rFonts w:ascii="Times New Roman" w:hAnsi="Times New Roman" w:cs="Times New Roman"/>
          <w:b/>
          <w:i/>
          <w:sz w:val="28"/>
          <w:szCs w:val="28"/>
          <w:lang w:val="uk-UA"/>
        </w:rPr>
        <w:t>б) Робота в парах. (Прислів’я)</w:t>
      </w:r>
    </w:p>
    <w:p w:rsidR="00570A64" w:rsidRDefault="00570A64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Доповнити прислів’я, використовуючи антоніми.</w:t>
      </w:r>
    </w:p>
    <w:p w:rsidR="00570A64" w:rsidRDefault="00570A64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Умій сказати, умій і …</w:t>
      </w:r>
    </w:p>
    <w:p w:rsidR="00570A64" w:rsidRDefault="00570A64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Праця годує, а лінь …</w:t>
      </w:r>
    </w:p>
    <w:p w:rsidR="00570A64" w:rsidRDefault="00570A64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Згода будує, а незгода …</w:t>
      </w:r>
    </w:p>
    <w:p w:rsidR="00570A64" w:rsidRDefault="00570A64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Дощик вимочить, а ясне сонечко …</w:t>
      </w:r>
    </w:p>
    <w:p w:rsidR="00570A64" w:rsidRDefault="00570A64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мудро мовчить, гарно …</w:t>
      </w:r>
    </w:p>
    <w:p w:rsidR="00570A64" w:rsidRPr="00570A64" w:rsidRDefault="00570A64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Слова для довідок: </w:t>
      </w:r>
      <w:r>
        <w:rPr>
          <w:rFonts w:ascii="Times New Roman" w:hAnsi="Times New Roman" w:cs="Times New Roman"/>
          <w:sz w:val="28"/>
          <w:szCs w:val="28"/>
          <w:lang w:val="uk-UA"/>
        </w:rPr>
        <w:t>марнує, руйнує, висушить, змовчати, говорить.</w:t>
      </w:r>
    </w:p>
    <w:p w:rsidR="0019181B" w:rsidRPr="007E77A2" w:rsidRDefault="0019181B" w:rsidP="0019181B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7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в) Сова. </w:t>
      </w:r>
    </w:p>
    <w:p w:rsidR="0019181B" w:rsidRDefault="0019181B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Завдання: </w:t>
      </w:r>
      <w:r w:rsidRPr="0019181B">
        <w:rPr>
          <w:rFonts w:ascii="Times New Roman" w:hAnsi="Times New Roman" w:cs="Times New Roman"/>
          <w:sz w:val="28"/>
          <w:szCs w:val="28"/>
          <w:lang w:val="uk-UA"/>
        </w:rPr>
        <w:t>поставити подані дієслова у зазначеній формі</w:t>
      </w:r>
    </w:p>
    <w:p w:rsidR="0019181B" w:rsidRDefault="0019181B" w:rsidP="0019181B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Наприклад</w:t>
      </w:r>
    </w:p>
    <w:p w:rsidR="0019181B" w:rsidRDefault="0019181B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Сидіти       </w:t>
      </w:r>
      <w:r w:rsidR="0038185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1857">
        <w:rPr>
          <w:rFonts w:ascii="Times New Roman" w:hAnsi="Times New Roman" w:cs="Times New Roman"/>
          <w:sz w:val="28"/>
          <w:szCs w:val="28"/>
          <w:lang w:val="uk-UA"/>
        </w:rPr>
        <w:t>теп</w:t>
      </w:r>
      <w:proofErr w:type="spellEnd"/>
      <w:r w:rsidR="00381857">
        <w:rPr>
          <w:rFonts w:ascii="Times New Roman" w:hAnsi="Times New Roman" w:cs="Times New Roman"/>
          <w:sz w:val="28"/>
          <w:szCs w:val="28"/>
          <w:lang w:val="uk-UA"/>
        </w:rPr>
        <w:t xml:space="preserve">. час, 3 ос., </w:t>
      </w:r>
      <w:proofErr w:type="spellStart"/>
      <w:r w:rsidR="00381857"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 w:rsidR="00381857">
        <w:rPr>
          <w:rFonts w:ascii="Times New Roman" w:hAnsi="Times New Roman" w:cs="Times New Roman"/>
          <w:sz w:val="28"/>
          <w:szCs w:val="28"/>
          <w:lang w:val="uk-UA"/>
        </w:rPr>
        <w:t>. (сидять)</w:t>
      </w:r>
    </w:p>
    <w:p w:rsidR="00381857" w:rsidRDefault="00381857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Стояти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час, 2 ос.,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(стоятимеш)</w:t>
      </w:r>
    </w:p>
    <w:p w:rsidR="00381857" w:rsidRDefault="00381857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Час, 1 ос.,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(вивчили)</w:t>
      </w:r>
    </w:p>
    <w:p w:rsidR="00381857" w:rsidRDefault="00381857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Дивитися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час, 1 ос.,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(дивимося)</w:t>
      </w:r>
    </w:p>
    <w:p w:rsidR="00381857" w:rsidRDefault="00381857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Закрити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час, 3 ос.,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(закриють)</w:t>
      </w:r>
    </w:p>
    <w:p w:rsidR="00381857" w:rsidRDefault="00381857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Тішитися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час, 1 ос.,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(тішуся)</w:t>
      </w:r>
    </w:p>
    <w:p w:rsidR="00381857" w:rsidRDefault="00381857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Ходити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Час, 3 ос.,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(ходив)</w:t>
      </w:r>
    </w:p>
    <w:p w:rsidR="00381857" w:rsidRPr="00381857" w:rsidRDefault="00381857" w:rsidP="003818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Вибірковий диктант</w:t>
      </w:r>
    </w:p>
    <w:p w:rsidR="00381857" w:rsidRDefault="00381857" w:rsidP="00381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>П’ятниця. Тещині вечори.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цей день зяті ходили у гості до тещ. </w:t>
      </w:r>
      <w:r w:rsidR="007E77A2">
        <w:rPr>
          <w:rFonts w:ascii="Times New Roman" w:hAnsi="Times New Roman" w:cs="Times New Roman"/>
          <w:sz w:val="28"/>
          <w:szCs w:val="28"/>
          <w:lang w:val="uk-UA"/>
        </w:rPr>
        <w:t>Теща (мати дружини) пригощала зя</w:t>
      </w:r>
      <w:r>
        <w:rPr>
          <w:rFonts w:ascii="Times New Roman" w:hAnsi="Times New Roman" w:cs="Times New Roman"/>
          <w:sz w:val="28"/>
          <w:szCs w:val="28"/>
          <w:lang w:val="uk-UA"/>
        </w:rPr>
        <w:t>тів смачними млинцями. Але іноді траплялися веселі курйози. Про такий випадок послухайте веселику. Випишіть з почутого тексту всі дієслова.</w:t>
      </w:r>
    </w:p>
    <w:p w:rsidR="00381857" w:rsidRDefault="00381857" w:rsidP="00381857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 </w:t>
      </w:r>
    </w:p>
    <w:p w:rsidR="00381857" w:rsidRDefault="00381857" w:rsidP="003818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Прийшов якось зять до тещі у гості. А теща й каже:</w:t>
      </w:r>
    </w:p>
    <w:p w:rsidR="00381857" w:rsidRDefault="00381857" w:rsidP="00381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Сідай, сину, за стіл, пообідаєш.</w:t>
      </w:r>
    </w:p>
    <w:p w:rsidR="00381857" w:rsidRDefault="00381857" w:rsidP="003818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Дивится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він, а там млинці, вареники, крученики, пиріжки та всяка смакота. Хлопець був дуже охочий до смачних страв, і став усе поїдати. Тут тещі шкода стало, що він усе поїсть, вона йому й каже:</w:t>
      </w:r>
    </w:p>
    <w:p w:rsidR="00381857" w:rsidRDefault="00381857" w:rsidP="00381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Синку, від борошняних страв шлунок заболить!</w:t>
      </w:r>
    </w:p>
    <w:p w:rsidR="00381857" w:rsidRDefault="00381857" w:rsidP="003818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він їй на те:</w:t>
      </w:r>
    </w:p>
    <w:p w:rsidR="00381857" w:rsidRDefault="00381857" w:rsidP="003818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давайте вже тоді м’яса!</w:t>
      </w:r>
    </w:p>
    <w:p w:rsidR="00381857" w:rsidRDefault="00381857" w:rsidP="003818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Перевірка. Діти зачитують записані дієслова, визначають їх число.</w:t>
      </w:r>
    </w:p>
    <w:p w:rsidR="007E77A2" w:rsidRDefault="007E77A2" w:rsidP="003818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7E77A2" w:rsidRDefault="007E77A2" w:rsidP="003818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81857" w:rsidRPr="007E77A2" w:rsidRDefault="00593202" w:rsidP="00593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Підсумок уроку. Оцінювання роботи учнів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>Субота. Посиденьки.</w:t>
      </w:r>
      <w:r w:rsidRPr="00593202">
        <w:rPr>
          <w:rFonts w:ascii="Times New Roman" w:hAnsi="Times New Roman" w:cs="Times New Roman"/>
          <w:sz w:val="28"/>
          <w:szCs w:val="28"/>
          <w:lang w:val="uk-UA"/>
        </w:rPr>
        <w:t xml:space="preserve"> У цей день відвідували рідних. Влаштовували посиденьки з чаєм і млинцями. Спілкувалися. Ми теж пригадаємо й обговоримо, що робили на уроці.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якою темою сьогодні працювали?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навчилися?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змінюються дієслова за числами?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узгоджується дієслово з іменником у числі? Як саме?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яке свято сьогодні дізналися багато нового? Що саме?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сподобалося? Чому?</w:t>
      </w:r>
    </w:p>
    <w:p w:rsidR="00593202" w:rsidRPr="00593202" w:rsidRDefault="00593202" w:rsidP="005932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7A2">
        <w:rPr>
          <w:rFonts w:ascii="Times New Roman" w:hAnsi="Times New Roman" w:cs="Times New Roman"/>
          <w:b/>
          <w:sz w:val="28"/>
          <w:szCs w:val="28"/>
          <w:lang w:val="uk-UA"/>
        </w:rPr>
        <w:t>7-й день. Прощальна неділя.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останній день Масляного тижня люди просили пробачення одне в одного, у рідних, знайомих. Таким чином ніби звільнялися від ненароком зроблених поганих справ. Отже, ми ознайомилися з традиціями святкування усіх днів Масляного тижня.</w:t>
      </w:r>
    </w:p>
    <w:p w:rsidR="00593202" w:rsidRPr="00593202" w:rsidRDefault="00593202" w:rsidP="00593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381857" w:rsidRPr="00381857" w:rsidRDefault="00381857" w:rsidP="003818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81857" w:rsidRPr="0019181B" w:rsidRDefault="00381857" w:rsidP="0019181B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F4E6A" w:rsidRPr="00D15827" w:rsidRDefault="00FF4E6A" w:rsidP="00D15827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F4E6A" w:rsidRPr="00663715" w:rsidRDefault="00FF4E6A" w:rsidP="0066371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663715" w:rsidRPr="00663715" w:rsidRDefault="00663715" w:rsidP="006637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A2A" w:rsidRPr="00816A2A" w:rsidRDefault="00816A2A" w:rsidP="00816A2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A2A" w:rsidRPr="00816A2A" w:rsidRDefault="00816A2A" w:rsidP="00816A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E133E" w:rsidRDefault="00EE133E" w:rsidP="00EE133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E133E" w:rsidRPr="00EE133E" w:rsidRDefault="00EE133E" w:rsidP="00EE133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E133E" w:rsidRPr="00EE133E" w:rsidRDefault="00EE133E" w:rsidP="00EE133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133E" w:rsidRPr="00EE133E" w:rsidSect="00D6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6DE"/>
    <w:multiLevelType w:val="hybridMultilevel"/>
    <w:tmpl w:val="43907572"/>
    <w:lvl w:ilvl="0" w:tplc="18164B96">
      <w:start w:val="2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3470F"/>
    <w:multiLevelType w:val="hybridMultilevel"/>
    <w:tmpl w:val="A8205934"/>
    <w:lvl w:ilvl="0" w:tplc="0100A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A0313C"/>
    <w:multiLevelType w:val="hybridMultilevel"/>
    <w:tmpl w:val="40601D7A"/>
    <w:lvl w:ilvl="0" w:tplc="3D6CBD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578"/>
    <w:multiLevelType w:val="hybridMultilevel"/>
    <w:tmpl w:val="BE16CF8C"/>
    <w:lvl w:ilvl="0" w:tplc="BB88E1C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69383C"/>
    <w:multiLevelType w:val="hybridMultilevel"/>
    <w:tmpl w:val="9992F620"/>
    <w:lvl w:ilvl="0" w:tplc="96826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83755"/>
    <w:multiLevelType w:val="hybridMultilevel"/>
    <w:tmpl w:val="DB3E7A8E"/>
    <w:lvl w:ilvl="0" w:tplc="34E6B8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9C14AD"/>
    <w:multiLevelType w:val="hybridMultilevel"/>
    <w:tmpl w:val="0428DB8C"/>
    <w:lvl w:ilvl="0" w:tplc="96826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2034D6"/>
    <w:multiLevelType w:val="hybridMultilevel"/>
    <w:tmpl w:val="3EDE3C42"/>
    <w:lvl w:ilvl="0" w:tplc="DE3E9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B79D0"/>
    <w:multiLevelType w:val="hybridMultilevel"/>
    <w:tmpl w:val="688E9A86"/>
    <w:lvl w:ilvl="0" w:tplc="27486A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482FF4"/>
    <w:multiLevelType w:val="hybridMultilevel"/>
    <w:tmpl w:val="859C2D8A"/>
    <w:lvl w:ilvl="0" w:tplc="680AE81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744F55"/>
    <w:multiLevelType w:val="hybridMultilevel"/>
    <w:tmpl w:val="21947BD2"/>
    <w:lvl w:ilvl="0" w:tplc="EF2629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0BA8"/>
    <w:rsid w:val="0019181B"/>
    <w:rsid w:val="00250BA8"/>
    <w:rsid w:val="002C5910"/>
    <w:rsid w:val="00381857"/>
    <w:rsid w:val="00570A64"/>
    <w:rsid w:val="00593202"/>
    <w:rsid w:val="00663715"/>
    <w:rsid w:val="007E77A2"/>
    <w:rsid w:val="00816A2A"/>
    <w:rsid w:val="00C54E9B"/>
    <w:rsid w:val="00D15827"/>
    <w:rsid w:val="00D658F2"/>
    <w:rsid w:val="00E20D28"/>
    <w:rsid w:val="00EE133E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2015-02-22T18:47:00Z</cp:lastPrinted>
  <dcterms:created xsi:type="dcterms:W3CDTF">2015-02-21T12:47:00Z</dcterms:created>
  <dcterms:modified xsi:type="dcterms:W3CDTF">2015-02-22T19:49:00Z</dcterms:modified>
</cp:coreProperties>
</file>