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24119" wp14:editId="1BE843FE">
                <wp:simplePos x="0" y="0"/>
                <wp:positionH relativeFrom="column">
                  <wp:posOffset>-345440</wp:posOffset>
                </wp:positionH>
                <wp:positionV relativeFrom="paragraph">
                  <wp:posOffset>107950</wp:posOffset>
                </wp:positionV>
                <wp:extent cx="6774815" cy="1828800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8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328" w:rsidRPr="000A6A7A" w:rsidRDefault="00253328" w:rsidP="00253328">
                            <w:pPr>
                              <w:jc w:val="center"/>
                              <w:rPr>
                                <w:b/>
                                <w:spacing w:val="10"/>
                                <w:sz w:val="110"/>
                                <w:szCs w:val="11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6A7A">
                              <w:rPr>
                                <w:b/>
                                <w:spacing w:val="10"/>
                                <w:sz w:val="110"/>
                                <w:szCs w:val="110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«Птахи наші друзі»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7.2pt;margin-top:8.5pt;width:533.4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" filled="f" stroked="f">
                <v:textbox style="mso-fit-shape-to-text:t">
                  <w:txbxContent>
                    <w:p w:rsidR="00253328" w:rsidRPr="000A6A7A" w:rsidRDefault="00253328" w:rsidP="00253328">
                      <w:pPr>
                        <w:jc w:val="center"/>
                        <w:rPr>
                          <w:b/>
                          <w:spacing w:val="10"/>
                          <w:sz w:val="110"/>
                          <w:szCs w:val="11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A6A7A">
                        <w:rPr>
                          <w:b/>
                          <w:spacing w:val="10"/>
                          <w:sz w:val="110"/>
                          <w:szCs w:val="110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«Птахи наші друзі»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2BB0" wp14:editId="13959E30">
                <wp:simplePos x="0" y="0"/>
                <wp:positionH relativeFrom="column">
                  <wp:posOffset>-39607</wp:posOffset>
                </wp:positionH>
                <wp:positionV relativeFrom="paragraph">
                  <wp:posOffset>-402265</wp:posOffset>
                </wp:positionV>
                <wp:extent cx="5964382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3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328" w:rsidRPr="000A6A7A" w:rsidRDefault="00253328" w:rsidP="0025332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6A7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конспект заняття</w:t>
                            </w:r>
                          </w:p>
                          <w:p w:rsidR="00253328" w:rsidRPr="000A6A7A" w:rsidRDefault="00253328" w:rsidP="0025332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36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дітей старшого дошкільного віку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3.1pt;margin-top:-31.65pt;width:469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" filled="f" stroked="f">
                <v:textbox style="mso-fit-shape-to-text:t">
                  <w:txbxContent>
                    <w:p w:rsidR="00253328" w:rsidRPr="000A6A7A" w:rsidRDefault="00253328" w:rsidP="0025332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6A7A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конспект заняття</w:t>
                      </w:r>
                    </w:p>
                    <w:p w:rsidR="00253328" w:rsidRPr="000A6A7A" w:rsidRDefault="00253328" w:rsidP="0025332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36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дітей старшого дошкільного віку</w:t>
                      </w:r>
                    </w:p>
                  </w:txbxContent>
                </v:textbox>
              </v:shape>
            </w:pict>
          </mc:Fallback>
        </mc:AlternateContent>
      </w: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3328" w:rsidRPr="00253328" w:rsidRDefault="00253328" w:rsidP="002533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C27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Програмовий зміст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: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перелітних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зимуючих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значимість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начало,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74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C2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1C27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чити складати описові розповіді за картиною; закріплювати знання про перелітних птахів; розвивати зв’язне мовлення, кмітливість.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1C27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тимулювати допитливість та інтерес дітей до пізнання природи описами її об’єктів та явищ. закріплювати знання про зимуючих та перелітних пташок (де живуть, чим харчуються); виховувати бажання допомагати зимуючим птахам пережити зиму. продовжувати вчити дітей слухати та декламувати напам’ять віршовані твори,</w:t>
      </w:r>
      <w:r w:rsidRPr="001C27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27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відповідати на запитання.</w:t>
      </w: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</w:p>
    <w:p w:rsidR="00253328" w:rsidRDefault="00253328" w:rsidP="0025332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27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картинки пташок, коректурні таблиці, наголовники пташок,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ігри-пазли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спортивний інвентар.</w:t>
      </w:r>
    </w:p>
    <w:p w:rsidR="00253328" w:rsidRDefault="00253328" w:rsidP="002533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</w:p>
    <w:p w:rsidR="00253328" w:rsidRPr="001C274D" w:rsidRDefault="00253328" w:rsidP="002533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C27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Попередня робота: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вивчення віршів,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текста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пісні, заготовки для гостинців та годівничок.</w:t>
      </w:r>
    </w:p>
    <w:p w:rsidR="00253328" w:rsidRDefault="00253328" w:rsidP="00A117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328" w:rsidRDefault="00253328" w:rsidP="00A117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328" w:rsidRDefault="00253328" w:rsidP="00A117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930F2" w:rsidRPr="007930F2" w:rsidRDefault="007930F2" w:rsidP="00A117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30F2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7930F2" w:rsidRPr="007930F2" w:rsidRDefault="007930F2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30F2">
        <w:rPr>
          <w:rFonts w:ascii="Times New Roman" w:hAnsi="Times New Roman" w:cs="Times New Roman"/>
          <w:b/>
          <w:sz w:val="28"/>
          <w:szCs w:val="28"/>
          <w:u w:val="single"/>
        </w:rPr>
        <w:t>Вихователь</w:t>
      </w:r>
      <w:proofErr w:type="spellEnd"/>
      <w:r w:rsidRPr="007930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вирушити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proofErr w:type="gramStart"/>
      <w:r w:rsidRPr="007930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930F2">
        <w:rPr>
          <w:rFonts w:ascii="Times New Roman" w:hAnsi="Times New Roman" w:cs="Times New Roman"/>
          <w:sz w:val="28"/>
          <w:szCs w:val="28"/>
        </w:rPr>
        <w:t>ісу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0F2" w:rsidRPr="00A117AF" w:rsidRDefault="007930F2" w:rsidP="00A117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17AF">
        <w:rPr>
          <w:rFonts w:ascii="Times New Roman" w:hAnsi="Times New Roman" w:cs="Times New Roman"/>
          <w:i/>
          <w:sz w:val="28"/>
          <w:szCs w:val="28"/>
          <w:lang w:val="uk-UA"/>
        </w:rPr>
        <w:t>(діти з вихователем йдуть по доріжці в ліс)</w:t>
      </w:r>
    </w:p>
    <w:p w:rsidR="00593F93" w:rsidRDefault="007930F2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30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Вихователь:</w:t>
      </w:r>
      <w:r w:rsidRPr="007930F2">
        <w:rPr>
          <w:rFonts w:ascii="Times New Roman" w:hAnsi="Times New Roman" w:cs="Times New Roman"/>
          <w:sz w:val="28"/>
          <w:szCs w:val="28"/>
          <w:lang w:val="uk-UA"/>
        </w:rPr>
        <w:t xml:space="preserve"> Любі мої, зверніть увагу як в лісі добре!</w:t>
      </w:r>
      <w:r w:rsidRPr="007930F2">
        <w:rPr>
          <w:rFonts w:ascii="Times New Roman" w:hAnsi="Times New Roman" w:cs="Times New Roman"/>
          <w:sz w:val="28"/>
          <w:szCs w:val="28"/>
        </w:rPr>
        <w:t>Тиша. А</w:t>
      </w:r>
      <w:r w:rsidR="00147AEB">
        <w:rPr>
          <w:rFonts w:ascii="Times New Roman" w:hAnsi="Times New Roman" w:cs="Times New Roman"/>
          <w:sz w:val="28"/>
          <w:szCs w:val="28"/>
        </w:rPr>
        <w:t xml:space="preserve">, </w:t>
      </w:r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за шум?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метушня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дерев? </w:t>
      </w:r>
      <w:r w:rsidRPr="007930F2">
        <w:rPr>
          <w:rFonts w:ascii="Times New Roman" w:hAnsi="Times New Roman" w:cs="Times New Roman"/>
          <w:sz w:val="28"/>
          <w:szCs w:val="28"/>
        </w:rPr>
        <w:br/>
      </w:r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Звучить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запис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«Голоси 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птахів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».)</w:t>
      </w:r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47AE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птахи </w:t>
      </w:r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>. Але де ж вони?</w:t>
      </w:r>
      <w:r w:rsidRPr="007930F2">
        <w:rPr>
          <w:rFonts w:ascii="Times New Roman" w:hAnsi="Times New Roman" w:cs="Times New Roman"/>
          <w:sz w:val="28"/>
          <w:szCs w:val="28"/>
        </w:rPr>
        <w:br/>
      </w:r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діти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ідходять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дерева, на 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якому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сидять</w:t>
      </w:r>
      <w:proofErr w:type="spellEnd"/>
      <w:r w:rsidRPr="00147AEB">
        <w:rPr>
          <w:rFonts w:ascii="Times New Roman" w:hAnsi="Times New Roman" w:cs="Times New Roman"/>
          <w:i/>
          <w:sz w:val="28"/>
          <w:szCs w:val="28"/>
          <w:u w:val="single"/>
        </w:rPr>
        <w:t>» птахи).</w:t>
      </w:r>
    </w:p>
    <w:p w:rsidR="007930F2" w:rsidRDefault="007930F2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30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30F2">
        <w:rPr>
          <w:rFonts w:ascii="Times New Roman" w:hAnsi="Times New Roman" w:cs="Times New Roman"/>
          <w:sz w:val="28"/>
          <w:szCs w:val="28"/>
        </w:rPr>
        <w:t xml:space="preserve">А ось і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незвичайне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дерево, на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оселилася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зграйка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 xml:space="preserve">. Давайте з ними </w:t>
      </w:r>
      <w:proofErr w:type="spellStart"/>
      <w:r w:rsidRPr="007930F2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Pr="0079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для цього пропоную здійснити привал та розглянути які пташки зібралися.</w:t>
      </w:r>
    </w:p>
    <w:p w:rsidR="007930F2" w:rsidRDefault="007930F2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30F2" w:rsidRPr="002C4B77" w:rsidRDefault="007930F2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4B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Привал  «Знайомство з пташками»</w:t>
      </w:r>
    </w:p>
    <w:p w:rsidR="007930F2" w:rsidRPr="00A117AF" w:rsidRDefault="007930F2" w:rsidP="00A117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17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(дітям роздаються коректурні таблиці по темі «Птахи», на яких зображено птахів нашої місцевості. Птахи позначені цифрами, </w:t>
      </w:r>
      <w:r w:rsidRPr="00A117A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геометричними фігурами і діти орієнтуючись на ці позначення визначають де який птах</w:t>
      </w:r>
      <w:r w:rsidR="00147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 </w:t>
      </w:r>
      <w:r w:rsidR="00147AEB" w:rsidRPr="00147AEB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  <w:r w:rsidRPr="00A117A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11A81" w:rsidRDefault="00B11A81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з вами пригадаємо вірші про цих пташок.</w:t>
      </w:r>
    </w:p>
    <w:p w:rsidR="00A117AF" w:rsidRDefault="00A117AF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16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Дитина </w:t>
      </w:r>
    </w:p>
    <w:p w:rsidR="00316788" w:rsidRPr="00316788" w:rsidRDefault="00316788" w:rsidP="00A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Синичка </w:t>
      </w:r>
      <w:proofErr w:type="spell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дзьобала</w:t>
      </w:r>
      <w:proofErr w:type="spell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сало, </w:t>
      </w:r>
    </w:p>
    <w:p w:rsidR="00316788" w:rsidRPr="00316788" w:rsidRDefault="00316788" w:rsidP="00A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Прив´язане</w:t>
      </w:r>
      <w:proofErr w:type="spell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16788" w:rsidRPr="00316788" w:rsidRDefault="00316788" w:rsidP="00A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 не стало, </w:t>
      </w:r>
    </w:p>
    <w:p w:rsidR="00316788" w:rsidRDefault="00316788" w:rsidP="00A117A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все </w:t>
      </w:r>
      <w:proofErr w:type="spellStart"/>
      <w:proofErr w:type="gramStart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proofErr w:type="gram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італа</w:t>
      </w:r>
      <w:proofErr w:type="spellEnd"/>
      <w:r w:rsidRPr="003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вона.</w:t>
      </w:r>
    </w:p>
    <w:p w:rsidR="00147AEB" w:rsidRDefault="00147AEB" w:rsidP="00A117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47AEB" w:rsidRDefault="00147AEB" w:rsidP="00A117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16788" w:rsidRPr="00316788" w:rsidRDefault="00316788" w:rsidP="00A117A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1678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Дитина </w:t>
      </w:r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788">
        <w:rPr>
          <w:rFonts w:ascii="Times New Roman" w:hAnsi="Times New Roman" w:cs="Times New Roman"/>
          <w:sz w:val="28"/>
          <w:szCs w:val="28"/>
        </w:rPr>
        <w:t> — Де, вороно-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Каркароно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,</w:t>
      </w:r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була</w:t>
      </w:r>
      <w:proofErr w:type="gramStart"/>
      <w:r w:rsidRPr="00316788">
        <w:rPr>
          <w:rFonts w:ascii="Times New Roman" w:hAnsi="Times New Roman" w:cs="Times New Roman"/>
          <w:sz w:val="28"/>
          <w:szCs w:val="28"/>
        </w:rPr>
        <w:t>?Щ</w:t>
      </w:r>
      <w:proofErr w:type="gramEnd"/>
      <w:r w:rsidRPr="003167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, вороно-</w:t>
      </w:r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Каркароно</w:t>
      </w:r>
      <w:proofErr w:type="gramStart"/>
      <w:r w:rsidRPr="0031678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16788">
        <w:rPr>
          <w:rFonts w:ascii="Times New Roman" w:hAnsi="Times New Roman" w:cs="Times New Roman"/>
          <w:sz w:val="28"/>
          <w:szCs w:val="28"/>
        </w:rPr>
        <w:t>ринесла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?</w:t>
      </w:r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788">
        <w:rPr>
          <w:rFonts w:ascii="Times New Roman" w:hAnsi="Times New Roman" w:cs="Times New Roman"/>
          <w:sz w:val="28"/>
          <w:szCs w:val="28"/>
        </w:rPr>
        <w:t>— Я проснулась,</w:t>
      </w:r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Стрепенулась</w:t>
      </w:r>
      <w:proofErr w:type="spellEnd"/>
    </w:p>
    <w:p w:rsidR="00316788" w:rsidRP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788">
        <w:rPr>
          <w:rFonts w:ascii="Times New Roman" w:hAnsi="Times New Roman" w:cs="Times New Roman"/>
          <w:sz w:val="28"/>
          <w:szCs w:val="28"/>
        </w:rPr>
        <w:t xml:space="preserve">I: "Кар-кар!" </w:t>
      </w:r>
      <w:proofErr w:type="gramStart"/>
      <w:r w:rsidRPr="00316788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31678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воронячий</w:t>
      </w:r>
      <w:proofErr w:type="spellEnd"/>
    </w:p>
    <w:p w:rsid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1678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16788">
        <w:rPr>
          <w:rFonts w:ascii="Times New Roman" w:hAnsi="Times New Roman" w:cs="Times New Roman"/>
          <w:sz w:val="28"/>
          <w:szCs w:val="28"/>
        </w:rPr>
        <w:t>бралась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16788">
        <w:rPr>
          <w:rFonts w:ascii="Times New Roman" w:hAnsi="Times New Roman" w:cs="Times New Roman"/>
          <w:sz w:val="28"/>
          <w:szCs w:val="28"/>
        </w:rPr>
        <w:t>Я базар.</w:t>
      </w:r>
    </w:p>
    <w:p w:rsidR="00147AEB" w:rsidRDefault="00147AEB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47AEB" w:rsidRDefault="00147AEB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47AEB" w:rsidRDefault="00147AEB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16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Дитина</w:t>
      </w:r>
    </w:p>
    <w:p w:rsidR="00A117AF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сорока на </w:t>
      </w:r>
      <w:proofErr w:type="spellStart"/>
      <w:proofErr w:type="gramStart"/>
      <w:r w:rsidRPr="003167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16788">
        <w:rPr>
          <w:rFonts w:ascii="Times New Roman" w:hAnsi="Times New Roman" w:cs="Times New Roman"/>
          <w:sz w:val="28"/>
          <w:szCs w:val="28"/>
        </w:rPr>
        <w:t>істку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,</w:t>
      </w:r>
      <w:r w:rsidRPr="003167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сорока: —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Скре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-ку!</w:t>
      </w:r>
      <w:r w:rsidRPr="003167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скре-ке-ке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!</w:t>
      </w:r>
      <w:r w:rsidRPr="003167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?</w:t>
      </w:r>
      <w:r w:rsidRPr="0031678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в далекий край,</w:t>
      </w:r>
      <w:r w:rsidRPr="00316788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мовчи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6788">
        <w:rPr>
          <w:rFonts w:ascii="Times New Roman" w:hAnsi="Times New Roman" w:cs="Times New Roman"/>
          <w:sz w:val="28"/>
          <w:szCs w:val="28"/>
        </w:rPr>
        <w:t>поглядай</w:t>
      </w:r>
      <w:proofErr w:type="spellEnd"/>
      <w:r w:rsidRPr="00316788">
        <w:rPr>
          <w:rFonts w:ascii="Times New Roman" w:hAnsi="Times New Roman" w:cs="Times New Roman"/>
          <w:sz w:val="28"/>
          <w:szCs w:val="28"/>
        </w:rPr>
        <w:t>!</w:t>
      </w:r>
    </w:p>
    <w:p w:rsidR="009743C7" w:rsidRDefault="009743C7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6788" w:rsidRDefault="00316788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67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ось ми з вами і познайомилися з птахами, які зібралися на цьому дереві і можемо вирушати далі.</w:t>
      </w:r>
    </w:p>
    <w:p w:rsidR="00316788" w:rsidRPr="00147AEB" w:rsidRDefault="00316788" w:rsidP="00A117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47AE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(діти з вихователем ідуть далі «по лісу» )</w:t>
      </w:r>
    </w:p>
    <w:p w:rsidR="00A117AF" w:rsidRDefault="00A117AF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прислухайтесь уважно! Здається хтось з кимось сперечається.</w:t>
      </w:r>
    </w:p>
    <w:p w:rsidR="00A117AF" w:rsidRDefault="00A117AF" w:rsidP="00A117A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17AF">
        <w:rPr>
          <w:rFonts w:ascii="Times New Roman" w:hAnsi="Times New Roman" w:cs="Times New Roman"/>
          <w:i/>
          <w:sz w:val="28"/>
          <w:szCs w:val="28"/>
          <w:lang w:val="uk-UA"/>
        </w:rPr>
        <w:t>(з-за дерева вилітають дві пташки-дитини</w:t>
      </w:r>
      <w:r w:rsidR="00147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147AEB" w:rsidRPr="00147AEB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2</w:t>
      </w:r>
      <w:r w:rsidRPr="00147AE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A117AF" w:rsidRDefault="00A117AF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55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Перша пташка</w:t>
      </w:r>
      <w:r>
        <w:rPr>
          <w:rFonts w:ascii="Times New Roman" w:hAnsi="Times New Roman" w:cs="Times New Roman"/>
          <w:sz w:val="28"/>
          <w:szCs w:val="28"/>
          <w:lang w:val="uk-UA"/>
        </w:rPr>
        <w:t>: я кажу тобі, що всі пташки відлітають на зиму в теплі країни. Бо тут буде холодно, сніжно і нам не буде що їсти.</w:t>
      </w:r>
    </w:p>
    <w:p w:rsidR="00A117AF" w:rsidRDefault="00A117AF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55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Друга пташка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ні не всі пташки будуть летіти. </w:t>
      </w:r>
      <w:r w:rsidR="00ED556B">
        <w:rPr>
          <w:rFonts w:ascii="Times New Roman" w:hAnsi="Times New Roman" w:cs="Times New Roman"/>
          <w:sz w:val="28"/>
          <w:szCs w:val="28"/>
          <w:lang w:val="uk-UA"/>
        </w:rPr>
        <w:t>Бо путь далекий і не всі пташки його витримають тому їм краще залишатися тут, біля людей які будуть їх годувати.</w:t>
      </w:r>
    </w:p>
    <w:p w:rsidR="00ED556B" w:rsidRPr="00A117AF" w:rsidRDefault="00ED556B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55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любі пташки. Не треба сперечатися. Ми з моїми друзями допоможемо вам визначити які пташки перелітні , а які зимуючи. Ось послухайте.</w:t>
      </w:r>
    </w:p>
    <w:p w:rsidR="00316788" w:rsidRPr="00ED556B" w:rsidRDefault="00ED556B" w:rsidP="00A117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55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Дитина:</w:t>
      </w:r>
    </w:p>
    <w:p w:rsidR="00ED556B" w:rsidRDefault="00ED556B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556B">
        <w:rPr>
          <w:rFonts w:ascii="Times New Roman" w:hAnsi="Times New Roman" w:cs="Times New Roman"/>
          <w:sz w:val="28"/>
          <w:szCs w:val="28"/>
        </w:rPr>
        <w:t>Синиці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голодом </w:t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намлілись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–</w:t>
      </w:r>
      <w:r w:rsidRPr="00ED55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зима, </w:t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зима!..</w:t>
      </w:r>
      <w:r w:rsidRPr="00ED55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б у </w:t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вирій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полетіти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>,-</w:t>
      </w:r>
      <w:r w:rsidRPr="00ED556B">
        <w:rPr>
          <w:rFonts w:ascii="Times New Roman" w:hAnsi="Times New Roman" w:cs="Times New Roman"/>
          <w:sz w:val="28"/>
          <w:szCs w:val="28"/>
        </w:rPr>
        <w:br/>
        <w:t xml:space="preserve">так </w:t>
      </w:r>
      <w:proofErr w:type="spellStart"/>
      <w:r w:rsidRPr="00ED556B">
        <w:rPr>
          <w:rFonts w:ascii="Times New Roman" w:hAnsi="Times New Roman" w:cs="Times New Roman"/>
          <w:sz w:val="28"/>
          <w:szCs w:val="28"/>
        </w:rPr>
        <w:t>батьківщини</w:t>
      </w:r>
      <w:proofErr w:type="spellEnd"/>
      <w:r w:rsidRPr="00ED556B">
        <w:rPr>
          <w:rFonts w:ascii="Times New Roman" w:hAnsi="Times New Roman" w:cs="Times New Roman"/>
          <w:sz w:val="28"/>
          <w:szCs w:val="28"/>
        </w:rPr>
        <w:t xml:space="preserve"> ж там </w:t>
      </w:r>
      <w:proofErr w:type="gramStart"/>
      <w:r w:rsidRPr="00ED556B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ED556B">
        <w:rPr>
          <w:rFonts w:ascii="Times New Roman" w:hAnsi="Times New Roman" w:cs="Times New Roman"/>
          <w:sz w:val="28"/>
          <w:szCs w:val="28"/>
        </w:rPr>
        <w:t>.</w:t>
      </w:r>
    </w:p>
    <w:p w:rsidR="00ED556B" w:rsidRDefault="00ED556B" w:rsidP="00A117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Л.Костенко</w:t>
      </w:r>
    </w:p>
    <w:p w:rsidR="00147AEB" w:rsidRDefault="00147AEB" w:rsidP="00ED556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D556B" w:rsidRPr="00ED556B" w:rsidRDefault="00ED556B" w:rsidP="00ED556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55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Дитина </w:t>
      </w:r>
    </w:p>
    <w:p w:rsidR="00ED556B" w:rsidRPr="00ED556B" w:rsidRDefault="00ED556B" w:rsidP="00ED556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Ой, мороз.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мороз!</w:t>
      </w:r>
    </w:p>
    <w:p w:rsidR="00ED556B" w:rsidRPr="00ED556B" w:rsidRDefault="00ED556B" w:rsidP="00ED556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пташок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проймає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дрож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56B" w:rsidRPr="00ED556B" w:rsidRDefault="00ED556B" w:rsidP="00ED556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Скачуть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плачуть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горобці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556B" w:rsidRDefault="00ED556B" w:rsidP="00ED556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–       Дайте нам зерна,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ців</w:t>
      </w:r>
      <w:proofErr w:type="spellEnd"/>
      <w:r w:rsidRPr="00ED55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ED556B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gramStart"/>
      <w:r w:rsidRPr="00ED55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D556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556B" w:rsidRDefault="00ED556B" w:rsidP="00ED556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Блажкевич</w:t>
      </w:r>
      <w:proofErr w:type="spellEnd"/>
    </w:p>
    <w:p w:rsidR="00ED556B" w:rsidRDefault="00ED556B" w:rsidP="00ED556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 w:rsidRPr="00ED55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Вихователь: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Мабуть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пташині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базари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побувати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там не </w:t>
      </w:r>
      <w:proofErr w:type="spellStart"/>
      <w:r>
        <w:rPr>
          <w:rFonts w:ascii="Times New Roman" w:hAnsi="Times New Roman"/>
          <w:sz w:val="28"/>
          <w:szCs w:val="28"/>
        </w:rPr>
        <w:t>пощастило</w:t>
      </w:r>
      <w:proofErr w:type="spellEnd"/>
      <w:r>
        <w:rPr>
          <w:rFonts w:ascii="Times New Roman" w:hAnsi="Times New Roman"/>
          <w:sz w:val="28"/>
          <w:szCs w:val="28"/>
        </w:rPr>
        <w:t xml:space="preserve">. Через те ми </w:t>
      </w:r>
      <w:proofErr w:type="spellStart"/>
      <w:r>
        <w:rPr>
          <w:rFonts w:ascii="Times New Roman" w:hAnsi="Times New Roman"/>
          <w:sz w:val="28"/>
          <w:szCs w:val="28"/>
        </w:rPr>
        <w:t>спробуємо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пташиний</w:t>
      </w:r>
      <w:proofErr w:type="spellEnd"/>
      <w:r>
        <w:rPr>
          <w:rFonts w:ascii="Times New Roman" w:hAnsi="Times New Roman"/>
          <w:sz w:val="28"/>
          <w:szCs w:val="28"/>
        </w:rPr>
        <w:t xml:space="preserve"> базар. На </w:t>
      </w:r>
      <w:proofErr w:type="spellStart"/>
      <w:r>
        <w:rPr>
          <w:rFonts w:ascii="Times New Roman" w:hAnsi="Times New Roman"/>
          <w:sz w:val="28"/>
          <w:szCs w:val="28"/>
        </w:rPr>
        <w:t>малюнках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показан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птахи,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вам треба </w:t>
      </w:r>
      <w:proofErr w:type="spellStart"/>
      <w:r>
        <w:rPr>
          <w:rFonts w:ascii="Times New Roman" w:hAnsi="Times New Roman"/>
          <w:sz w:val="28"/>
          <w:szCs w:val="28"/>
        </w:rPr>
        <w:t>назвати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Допомогти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зможе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коротка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того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птаха.</w:t>
      </w:r>
    </w:p>
    <w:p w:rsidR="00ED556B" w:rsidRDefault="00ED556B" w:rsidP="00ED556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556B">
        <w:rPr>
          <w:rFonts w:ascii="Times New Roman" w:hAnsi="Times New Roman"/>
          <w:b/>
          <w:sz w:val="28"/>
          <w:szCs w:val="28"/>
          <w:u w:val="single"/>
          <w:lang w:val="uk-UA"/>
        </w:rPr>
        <w:t>Привал «Пташиний базар»</w:t>
      </w:r>
    </w:p>
    <w:p w:rsidR="00ED556B" w:rsidRDefault="00ED556B" w:rsidP="00ED556B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D556B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діти беруть по одній картці та розповідають про пташку, інші мають впізнати її за описом.</w:t>
      </w:r>
      <w:r w:rsidR="00147AE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47AEB" w:rsidRPr="00147AEB">
        <w:rPr>
          <w:rFonts w:ascii="Times New Roman" w:hAnsi="Times New Roman"/>
          <w:b/>
          <w:i/>
          <w:sz w:val="28"/>
          <w:szCs w:val="28"/>
          <w:lang w:val="uk-UA"/>
        </w:rPr>
        <w:t>Додаток 3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814886" w:rsidRDefault="00ED556B" w:rsidP="00814886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на деревах.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81488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14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спертися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на кору дерева. </w:t>
      </w:r>
      <w:r w:rsidRP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14886">
        <w:rPr>
          <w:rFonts w:ascii="Times New Roman" w:hAnsi="Times New Roman" w:cs="Times New Roman"/>
          <w:b/>
          <w:i/>
          <w:sz w:val="28"/>
          <w:szCs w:val="28"/>
        </w:rPr>
        <w:t>Дятли</w:t>
      </w:r>
      <w:proofErr w:type="spellEnd"/>
      <w:r w:rsidRPr="0081488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r w:rsidR="008148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814886">
        <w:rPr>
          <w:rFonts w:ascii="Times New Roman" w:hAnsi="Times New Roman" w:cs="Times New Roman"/>
          <w:sz w:val="28"/>
          <w:szCs w:val="28"/>
        </w:rPr>
        <w:br/>
        <w:t xml:space="preserve">Належать до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хижих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голову і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4886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розширеними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зіницями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У них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гачкоподібний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кігті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на лапах.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гризунами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, невеликими пташками,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proofErr w:type="gramStart"/>
      <w:r w:rsidRPr="00814886">
        <w:rPr>
          <w:rFonts w:ascii="Times New Roman" w:hAnsi="Times New Roman" w:cs="Times New Roman"/>
          <w:sz w:val="28"/>
          <w:szCs w:val="28"/>
        </w:rPr>
        <w:t>.</w:t>
      </w:r>
      <w:r w:rsidRP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Pr="00814886">
        <w:rPr>
          <w:rFonts w:ascii="Times New Roman" w:hAnsi="Times New Roman" w:cs="Times New Roman"/>
          <w:b/>
          <w:i/>
          <w:sz w:val="28"/>
          <w:szCs w:val="28"/>
        </w:rPr>
        <w:t>Сови</w:t>
      </w:r>
      <w:proofErr w:type="spellEnd"/>
      <w:r w:rsidRPr="0081488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на болотах і берегах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488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ноги,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шию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lastRenderedPageBreak/>
        <w:t>Здобич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4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ідстерігають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стоячи у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бродять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тваринками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.. </w:t>
      </w:r>
      <w:r w:rsid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814886">
        <w:rPr>
          <w:rFonts w:ascii="Times New Roman" w:hAnsi="Times New Roman" w:cs="Times New Roman"/>
          <w:b/>
          <w:i/>
          <w:sz w:val="28"/>
          <w:szCs w:val="28"/>
        </w:rPr>
        <w:t>Чаплі</w:t>
      </w:r>
      <w:proofErr w:type="spellEnd"/>
      <w:r w:rsidR="008148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4886" w:rsidRDefault="00ED556B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81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6B" w:rsidRDefault="00ED556B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148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Належать до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водоплавних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Вони великих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814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довгою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і красивою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шиєю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цінний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густий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пух, тому </w:t>
      </w:r>
      <w:proofErr w:type="gramStart"/>
      <w:r w:rsidRPr="0081488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охороняються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законом.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парами. </w:t>
      </w:r>
      <w:r w:rsidRP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14886">
        <w:rPr>
          <w:rFonts w:ascii="Times New Roman" w:hAnsi="Times New Roman" w:cs="Times New Roman"/>
          <w:b/>
          <w:i/>
          <w:sz w:val="28"/>
          <w:szCs w:val="28"/>
        </w:rPr>
        <w:t>Лебеді</w:t>
      </w:r>
      <w:proofErr w:type="spellEnd"/>
      <w:r w:rsidRPr="0081488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r w:rsidR="0081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1488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, але вони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обережніші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допитливіші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ласувати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несолоним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салом. Ми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п</w:t>
      </w:r>
      <w:r w:rsidR="00814886">
        <w:rPr>
          <w:rFonts w:ascii="Times New Roman" w:hAnsi="Times New Roman" w:cs="Times New Roman"/>
          <w:sz w:val="28"/>
          <w:szCs w:val="28"/>
        </w:rPr>
        <w:t>тахів</w:t>
      </w:r>
      <w:proofErr w:type="spellEnd"/>
      <w:r w:rsidR="0081488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14886">
        <w:rPr>
          <w:rFonts w:ascii="Times New Roman" w:hAnsi="Times New Roman" w:cs="Times New Roman"/>
          <w:sz w:val="28"/>
          <w:szCs w:val="28"/>
        </w:rPr>
        <w:t>жовтенькому</w:t>
      </w:r>
      <w:proofErr w:type="spellEnd"/>
      <w:r w:rsidR="008148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886">
        <w:rPr>
          <w:rFonts w:ascii="Times New Roman" w:hAnsi="Times New Roman" w:cs="Times New Roman"/>
          <w:sz w:val="28"/>
          <w:szCs w:val="28"/>
        </w:rPr>
        <w:t>фартушку</w:t>
      </w:r>
      <w:proofErr w:type="spellEnd"/>
      <w:proofErr w:type="gramStart"/>
      <w:r w:rsidR="00814886">
        <w:rPr>
          <w:rFonts w:ascii="Times New Roman" w:hAnsi="Times New Roman" w:cs="Times New Roman"/>
          <w:sz w:val="28"/>
          <w:szCs w:val="28"/>
        </w:rPr>
        <w:t>»</w:t>
      </w:r>
      <w:r w:rsidRP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Pr="00814886">
        <w:rPr>
          <w:rFonts w:ascii="Times New Roman" w:hAnsi="Times New Roman" w:cs="Times New Roman"/>
          <w:b/>
          <w:i/>
          <w:sz w:val="28"/>
          <w:szCs w:val="28"/>
        </w:rPr>
        <w:t>Синиці</w:t>
      </w:r>
      <w:proofErr w:type="spellEnd"/>
      <w:r w:rsidRPr="0081488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148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814886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14886">
        <w:rPr>
          <w:rFonts w:ascii="Times New Roman" w:hAnsi="Times New Roman" w:cs="Times New Roman"/>
          <w:sz w:val="28"/>
          <w:szCs w:val="28"/>
        </w:rPr>
        <w:t>Прил</w:t>
      </w:r>
      <w:proofErr w:type="gramEnd"/>
      <w:r w:rsidRPr="00814886">
        <w:rPr>
          <w:rFonts w:ascii="Times New Roman" w:hAnsi="Times New Roman" w:cs="Times New Roman"/>
          <w:sz w:val="28"/>
          <w:szCs w:val="28"/>
        </w:rPr>
        <w:t>ітають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до нас з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. У них є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шапочка і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грудка.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Дзьоб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товстий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і короткий. </w:t>
      </w:r>
      <w:proofErr w:type="spellStart"/>
      <w:r w:rsidRPr="00814886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814886">
        <w:rPr>
          <w:rFonts w:ascii="Times New Roman" w:hAnsi="Times New Roman" w:cs="Times New Roman"/>
          <w:sz w:val="28"/>
          <w:szCs w:val="28"/>
        </w:rPr>
        <w:t xml:space="preserve"> ягодам</w:t>
      </w:r>
      <w:r w:rsidR="00814886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814886">
        <w:rPr>
          <w:rFonts w:ascii="Times New Roman" w:hAnsi="Times New Roman" w:cs="Times New Roman"/>
          <w:sz w:val="28"/>
          <w:szCs w:val="28"/>
        </w:rPr>
        <w:t>насінням</w:t>
      </w:r>
      <w:proofErr w:type="spellEnd"/>
      <w:r w:rsidR="00814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886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="00814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86">
        <w:rPr>
          <w:rFonts w:ascii="Times New Roman" w:hAnsi="Times New Roman" w:cs="Times New Roman"/>
          <w:sz w:val="28"/>
          <w:szCs w:val="28"/>
        </w:rPr>
        <w:t>комахами</w:t>
      </w:r>
      <w:proofErr w:type="spellEnd"/>
      <w:r w:rsidR="00814886">
        <w:rPr>
          <w:rFonts w:ascii="Times New Roman" w:hAnsi="Times New Roman" w:cs="Times New Roman"/>
          <w:sz w:val="28"/>
          <w:szCs w:val="28"/>
        </w:rPr>
        <w:t>.</w:t>
      </w:r>
      <w:r w:rsidR="00814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48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814886">
        <w:rPr>
          <w:rFonts w:ascii="Times New Roman" w:hAnsi="Times New Roman" w:cs="Times New Roman"/>
          <w:b/>
          <w:i/>
          <w:sz w:val="28"/>
          <w:szCs w:val="28"/>
        </w:rPr>
        <w:t>Снігурі</w:t>
      </w:r>
      <w:proofErr w:type="spellEnd"/>
      <w:r w:rsidRPr="0081488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пропоную взяти наших нових друзів із собою і вирушити далі лісом.</w:t>
      </w:r>
    </w:p>
    <w:p w:rsidR="00147AEB" w:rsidRDefault="00147AEB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Фізхвилинка</w:t>
      </w:r>
      <w:proofErr w:type="spellEnd"/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814886" w:rsidRDefault="00814886" w:rsidP="00814886">
      <w:pPr>
        <w:pStyle w:val="a3"/>
        <w:spacing w:line="276" w:lineRule="auto"/>
        <w:rPr>
          <w:rFonts w:ascii="'Times New Roman'" w:hAnsi="'Times New Roman'"/>
          <w:sz w:val="28"/>
          <w:szCs w:val="28"/>
          <w:lang w:val="uk-UA"/>
        </w:rPr>
      </w:pPr>
      <w:proofErr w:type="gramStart"/>
      <w:r>
        <w:rPr>
          <w:rFonts w:ascii="'Times New Roman'" w:hAnsi="'Times New Roman'"/>
          <w:sz w:val="28"/>
          <w:szCs w:val="28"/>
        </w:rPr>
        <w:t>Хлопчики</w:t>
      </w:r>
      <w:proofErr w:type="gramEnd"/>
      <w:r>
        <w:rPr>
          <w:rFonts w:ascii="'Times New Roman'" w:hAnsi="'Times New Roman'"/>
          <w:sz w:val="28"/>
          <w:szCs w:val="28"/>
        </w:rPr>
        <w:t xml:space="preserve"> й </w:t>
      </w:r>
      <w:proofErr w:type="spellStart"/>
      <w:r>
        <w:rPr>
          <w:rFonts w:ascii="'Times New Roman'" w:hAnsi="'Times New Roman'"/>
          <w:sz w:val="28"/>
          <w:szCs w:val="28"/>
        </w:rPr>
        <w:t>дівчатка</w:t>
      </w:r>
      <w:proofErr w:type="spellEnd"/>
      <w:r>
        <w:rPr>
          <w:rFonts w:ascii="'Times New Roman'" w:hAnsi="'Times New Roman'"/>
          <w:sz w:val="28"/>
          <w:szCs w:val="28"/>
        </w:rPr>
        <w:t xml:space="preserve">! </w:t>
      </w:r>
      <w:r>
        <w:rPr>
          <w:rFonts w:ascii="'Times New Roman'" w:hAnsi="'Times New Roman'"/>
          <w:sz w:val="28"/>
          <w:szCs w:val="28"/>
        </w:rPr>
        <w:br/>
        <w:t>Колон</w:t>
      </w:r>
      <w:proofErr w:type="spellStart"/>
      <w:r>
        <w:rPr>
          <w:rFonts w:ascii="'Times New Roman'" w:hAnsi="'Times New Roman'"/>
          <w:sz w:val="28"/>
          <w:szCs w:val="28"/>
          <w:lang w:val="uk-UA"/>
        </w:rPr>
        <w:t>ку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proofErr w:type="gramStart"/>
      <w:r>
        <w:rPr>
          <w:rFonts w:ascii="'Times New Roman'" w:hAnsi="'Times New Roman'"/>
          <w:sz w:val="28"/>
          <w:szCs w:val="28"/>
        </w:rPr>
        <w:t>п</w:t>
      </w:r>
      <w:proofErr w:type="gramEnd"/>
      <w:r>
        <w:rPr>
          <w:rFonts w:ascii="'Times New Roman'" w:hAnsi="'Times New Roman'"/>
          <w:sz w:val="28"/>
          <w:szCs w:val="28"/>
        </w:rPr>
        <w:t>ідрівняйте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r>
        <w:rPr>
          <w:rFonts w:ascii="'Times New Roman'" w:hAnsi="'Times New Roman'"/>
          <w:sz w:val="28"/>
          <w:szCs w:val="28"/>
        </w:rPr>
        <w:br/>
      </w:r>
      <w:r>
        <w:rPr>
          <w:rFonts w:ascii="'Times New Roman'" w:hAnsi="'Times New Roman'"/>
          <w:sz w:val="28"/>
          <w:szCs w:val="28"/>
          <w:lang w:val="uk-UA"/>
        </w:rPr>
        <w:t>і в путь-доріжку</w:t>
      </w:r>
      <w:r>
        <w:rPr>
          <w:rFonts w:ascii="'Times New Roman'" w:hAnsi="'Times New Roman'"/>
          <w:sz w:val="28"/>
          <w:szCs w:val="28"/>
        </w:rPr>
        <w:br/>
      </w:r>
      <w:r>
        <w:rPr>
          <w:rFonts w:ascii="'Times New Roman'" w:hAnsi="'Times New Roman'"/>
          <w:sz w:val="28"/>
          <w:szCs w:val="28"/>
          <w:lang w:val="uk-UA"/>
        </w:rPr>
        <w:t>разом вирушайте</w:t>
      </w:r>
      <w:r>
        <w:rPr>
          <w:rFonts w:ascii="'Times New Roman'" w:hAnsi="'Times New Roman'"/>
          <w:sz w:val="28"/>
          <w:szCs w:val="28"/>
        </w:rPr>
        <w:t xml:space="preserve">. </w:t>
      </w:r>
      <w:r>
        <w:rPr>
          <w:rFonts w:ascii="'Times New Roman'" w:hAnsi="'Times New Roman'"/>
          <w:sz w:val="28"/>
          <w:szCs w:val="28"/>
        </w:rPr>
        <w:br/>
        <w:t xml:space="preserve">Раз — </w:t>
      </w:r>
      <w:proofErr w:type="spellStart"/>
      <w:proofErr w:type="gramStart"/>
      <w:r>
        <w:rPr>
          <w:rFonts w:ascii="'Times New Roman'" w:hAnsi="'Times New Roman'"/>
          <w:sz w:val="28"/>
          <w:szCs w:val="28"/>
        </w:rPr>
        <w:t>п</w:t>
      </w:r>
      <w:proofErr w:type="gramEnd"/>
      <w:r>
        <w:rPr>
          <w:rFonts w:ascii="'Times New Roman'" w:hAnsi="'Times New Roman'"/>
          <w:sz w:val="28"/>
          <w:szCs w:val="28"/>
        </w:rPr>
        <w:t>ідняти</w:t>
      </w:r>
      <w:proofErr w:type="spellEnd"/>
      <w:r>
        <w:rPr>
          <w:rFonts w:ascii="'Times New Roman'" w:hAnsi="'Times New Roman'"/>
          <w:sz w:val="28"/>
          <w:szCs w:val="28"/>
        </w:rPr>
        <w:t xml:space="preserve"> руки </w:t>
      </w:r>
      <w:proofErr w:type="spellStart"/>
      <w:r>
        <w:rPr>
          <w:rFonts w:ascii="'Times New Roman'" w:hAnsi="'Times New Roman'"/>
          <w:sz w:val="28"/>
          <w:szCs w:val="28"/>
        </w:rPr>
        <w:t>вгору</w:t>
      </w:r>
      <w:proofErr w:type="spellEnd"/>
      <w:r>
        <w:rPr>
          <w:rFonts w:ascii="'Times New Roman'" w:hAnsi="'Times New Roman'"/>
          <w:sz w:val="28"/>
          <w:szCs w:val="28"/>
        </w:rPr>
        <w:t xml:space="preserve">, </w:t>
      </w:r>
      <w:r>
        <w:rPr>
          <w:rFonts w:ascii="'Times New Roman'" w:hAnsi="'Times New Roman'"/>
          <w:sz w:val="28"/>
          <w:szCs w:val="28"/>
        </w:rPr>
        <w:br/>
        <w:t xml:space="preserve">Два </w:t>
      </w:r>
      <w:proofErr w:type="spellStart"/>
      <w:r>
        <w:rPr>
          <w:rFonts w:ascii="'Times New Roman'" w:hAnsi="'Times New Roman'"/>
          <w:sz w:val="28"/>
          <w:szCs w:val="28"/>
        </w:rPr>
        <w:t>нагнутися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додолу</w:t>
      </w:r>
      <w:proofErr w:type="spellEnd"/>
      <w:r>
        <w:rPr>
          <w:rFonts w:ascii="'Times New Roman'" w:hAnsi="'Times New Roman'"/>
          <w:sz w:val="28"/>
          <w:szCs w:val="28"/>
        </w:rPr>
        <w:t xml:space="preserve">. </w:t>
      </w:r>
      <w:r>
        <w:rPr>
          <w:rFonts w:ascii="'Times New Roman'" w:hAnsi="'Times New Roman'"/>
          <w:sz w:val="28"/>
          <w:szCs w:val="28"/>
        </w:rPr>
        <w:br/>
        <w:t xml:space="preserve">Три, </w:t>
      </w:r>
      <w:proofErr w:type="spellStart"/>
      <w:r>
        <w:rPr>
          <w:rFonts w:ascii="'Times New Roman'" w:hAnsi="'Times New Roman'"/>
          <w:sz w:val="28"/>
          <w:szCs w:val="28"/>
        </w:rPr>
        <w:t>чотири</w:t>
      </w:r>
      <w:proofErr w:type="spellEnd"/>
      <w:r>
        <w:rPr>
          <w:rFonts w:ascii="'Times New Roman'" w:hAnsi="'Times New Roman'"/>
          <w:sz w:val="28"/>
          <w:szCs w:val="28"/>
        </w:rPr>
        <w:t xml:space="preserve"> — прямо стати. </w:t>
      </w:r>
      <w:r>
        <w:rPr>
          <w:rFonts w:ascii="'Times New Roman'" w:hAnsi="'Times New Roman'"/>
          <w:sz w:val="28"/>
          <w:szCs w:val="28"/>
        </w:rPr>
        <w:br/>
        <w:t xml:space="preserve">Будем </w:t>
      </w:r>
      <w:proofErr w:type="spellStart"/>
      <w:r>
        <w:rPr>
          <w:rFonts w:ascii="'Times New Roman'" w:hAnsi="'Times New Roman'"/>
          <w:sz w:val="28"/>
          <w:szCs w:val="28"/>
        </w:rPr>
        <w:t>знову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починати</w:t>
      </w:r>
      <w:proofErr w:type="spellEnd"/>
      <w:r>
        <w:rPr>
          <w:rFonts w:ascii="'Times New Roman'" w:hAnsi="'Times New Roman'"/>
          <w:sz w:val="28"/>
          <w:szCs w:val="28"/>
        </w:rPr>
        <w:t xml:space="preserve">. </w:t>
      </w:r>
    </w:p>
    <w:p w:rsidR="00814886" w:rsidRDefault="00814886" w:rsidP="00814886">
      <w:pPr>
        <w:pStyle w:val="a3"/>
        <w:spacing w:line="276" w:lineRule="auto"/>
        <w:rPr>
          <w:rFonts w:ascii="'Times New Roman'" w:hAnsi="'Times New Roman'"/>
          <w:sz w:val="28"/>
          <w:szCs w:val="28"/>
          <w:lang w:val="uk-UA"/>
        </w:rPr>
      </w:pPr>
      <w:r w:rsidRPr="00814886">
        <w:rPr>
          <w:rFonts w:ascii="Times New Roman" w:hAnsi="Times New Roman" w:cs="Times New Roman"/>
          <w:sz w:val="28"/>
          <w:szCs w:val="28"/>
          <w:lang w:val="uk-UA"/>
        </w:rPr>
        <w:t>Та іти не забувайте.</w:t>
      </w:r>
      <w:r>
        <w:rPr>
          <w:rFonts w:ascii="'Times New Roman'" w:hAnsi="'Times New Roman'"/>
          <w:sz w:val="28"/>
          <w:szCs w:val="28"/>
        </w:rPr>
        <w:br/>
        <w:t xml:space="preserve">Руки в боки, руки так, </w:t>
      </w:r>
      <w:r>
        <w:rPr>
          <w:rFonts w:ascii="'Times New Roman'" w:hAnsi="'Times New Roman'"/>
          <w:sz w:val="28"/>
          <w:szCs w:val="28"/>
        </w:rPr>
        <w:br/>
        <w:t xml:space="preserve">Руки </w:t>
      </w:r>
      <w:proofErr w:type="spellStart"/>
      <w:r>
        <w:rPr>
          <w:rFonts w:ascii="'Times New Roman'" w:hAnsi="'Times New Roman'"/>
          <w:sz w:val="28"/>
          <w:szCs w:val="28"/>
        </w:rPr>
        <w:t>вгору</w:t>
      </w:r>
      <w:proofErr w:type="spellEnd"/>
      <w:r>
        <w:rPr>
          <w:rFonts w:ascii="'Times New Roman'" w:hAnsi="'Times New Roman'"/>
          <w:sz w:val="28"/>
          <w:szCs w:val="28"/>
        </w:rPr>
        <w:t xml:space="preserve">, як </w:t>
      </w:r>
      <w:proofErr w:type="spellStart"/>
      <w:r>
        <w:rPr>
          <w:rFonts w:ascii="'Times New Roman'" w:hAnsi="'Times New Roman'"/>
          <w:sz w:val="28"/>
          <w:szCs w:val="28"/>
        </w:rPr>
        <w:t>вітряк</w:t>
      </w:r>
      <w:proofErr w:type="spellEnd"/>
      <w:r>
        <w:rPr>
          <w:rFonts w:ascii="'Times New Roman'" w:hAnsi="'Times New Roman'"/>
          <w:sz w:val="28"/>
          <w:szCs w:val="28"/>
        </w:rPr>
        <w:t xml:space="preserve">. </w:t>
      </w:r>
      <w:r>
        <w:rPr>
          <w:rFonts w:ascii="'Times New Roman'" w:hAnsi="'Times New Roman'"/>
          <w:sz w:val="28"/>
          <w:szCs w:val="28"/>
        </w:rPr>
        <w:br/>
      </w:r>
      <w:proofErr w:type="spellStart"/>
      <w:r>
        <w:rPr>
          <w:rFonts w:ascii="'Times New Roman'" w:hAnsi="'Times New Roman'"/>
          <w:sz w:val="28"/>
          <w:szCs w:val="28"/>
        </w:rPr>
        <w:t>Вище</w:t>
      </w:r>
      <w:proofErr w:type="spellEnd"/>
      <w:r>
        <w:rPr>
          <w:rFonts w:ascii="'Times New Roman'" w:hAnsi="'Times New Roman'"/>
          <w:sz w:val="28"/>
          <w:szCs w:val="28"/>
        </w:rPr>
        <w:t xml:space="preserve"> руки </w:t>
      </w:r>
      <w:proofErr w:type="spellStart"/>
      <w:proofErr w:type="gramStart"/>
      <w:r>
        <w:rPr>
          <w:rFonts w:ascii="'Times New Roman'" w:hAnsi="'Times New Roman'"/>
          <w:sz w:val="28"/>
          <w:szCs w:val="28"/>
        </w:rPr>
        <w:t>п</w:t>
      </w:r>
      <w:proofErr w:type="gramEnd"/>
      <w:r>
        <w:rPr>
          <w:rFonts w:ascii="'Times New Roman'" w:hAnsi="'Times New Roman'"/>
          <w:sz w:val="28"/>
          <w:szCs w:val="28"/>
        </w:rPr>
        <w:t>ідніміть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r>
        <w:rPr>
          <w:rFonts w:ascii="'Times New Roman'" w:hAnsi="'Times New Roman'"/>
          <w:sz w:val="28"/>
          <w:szCs w:val="28"/>
        </w:rPr>
        <w:br/>
        <w:t xml:space="preserve">І </w:t>
      </w:r>
      <w:proofErr w:type="spellStart"/>
      <w:r>
        <w:rPr>
          <w:rFonts w:ascii="'Times New Roman'" w:hAnsi="'Times New Roman'"/>
          <w:sz w:val="28"/>
          <w:szCs w:val="28"/>
        </w:rPr>
        <w:t>голівки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потрясіть</w:t>
      </w:r>
      <w:proofErr w:type="spellEnd"/>
      <w:r>
        <w:rPr>
          <w:rFonts w:ascii="'Times New Roman'" w:hAnsi="'Times New Roman'"/>
          <w:sz w:val="28"/>
          <w:szCs w:val="28"/>
        </w:rPr>
        <w:t xml:space="preserve">. </w:t>
      </w:r>
      <w:r>
        <w:rPr>
          <w:rFonts w:ascii="'Times New Roman'" w:hAnsi="'Times New Roman'"/>
          <w:sz w:val="28"/>
          <w:szCs w:val="28"/>
        </w:rPr>
        <w:br/>
      </w:r>
      <w:proofErr w:type="spellStart"/>
      <w:r>
        <w:rPr>
          <w:rFonts w:ascii="'Times New Roman'" w:hAnsi="'Times New Roman'"/>
          <w:sz w:val="28"/>
          <w:szCs w:val="28"/>
        </w:rPr>
        <w:t>Нахил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proofErr w:type="gramStart"/>
      <w:r>
        <w:rPr>
          <w:rFonts w:ascii="'Times New Roman'" w:hAnsi="'Times New Roman'"/>
          <w:sz w:val="28"/>
          <w:szCs w:val="28"/>
        </w:rPr>
        <w:t>вл</w:t>
      </w:r>
      <w:proofErr w:type="gramEnd"/>
      <w:r>
        <w:rPr>
          <w:rFonts w:ascii="'Times New Roman'" w:hAnsi="'Times New Roman'"/>
          <w:sz w:val="28"/>
          <w:szCs w:val="28"/>
        </w:rPr>
        <w:t>іво</w:t>
      </w:r>
      <w:proofErr w:type="spellEnd"/>
      <w:r>
        <w:rPr>
          <w:rFonts w:ascii="'Times New Roman'" w:hAnsi="'Times New Roman'"/>
          <w:sz w:val="28"/>
          <w:szCs w:val="28"/>
        </w:rPr>
        <w:t xml:space="preserve"> — раз, два. три </w:t>
      </w:r>
      <w:r>
        <w:rPr>
          <w:rFonts w:ascii="'Times New Roman'" w:hAnsi="'Times New Roman'"/>
          <w:sz w:val="28"/>
          <w:szCs w:val="28"/>
        </w:rPr>
        <w:br/>
      </w:r>
      <w:proofErr w:type="spellStart"/>
      <w:r>
        <w:rPr>
          <w:rFonts w:ascii="'Times New Roman'" w:hAnsi="'Times New Roman'"/>
          <w:sz w:val="28"/>
          <w:szCs w:val="28"/>
        </w:rPr>
        <w:t>Нахил</w:t>
      </w:r>
      <w:proofErr w:type="spellEnd"/>
      <w:r>
        <w:rPr>
          <w:rFonts w:ascii="'Times New Roman'" w:hAnsi="'Times New Roman'"/>
          <w:sz w:val="28"/>
          <w:szCs w:val="28"/>
        </w:rPr>
        <w:t xml:space="preserve"> вправо — раз, два, три. </w:t>
      </w:r>
      <w:r>
        <w:rPr>
          <w:rFonts w:ascii="'Times New Roman'" w:hAnsi="'Times New Roman'"/>
          <w:sz w:val="28"/>
          <w:szCs w:val="28"/>
        </w:rPr>
        <w:br/>
      </w:r>
      <w:proofErr w:type="spellStart"/>
      <w:r>
        <w:rPr>
          <w:rFonts w:ascii="'Times New Roman'" w:hAnsi="'Times New Roman'"/>
          <w:sz w:val="28"/>
          <w:szCs w:val="28"/>
        </w:rPr>
        <w:t>Нахилились</w:t>
      </w:r>
      <w:proofErr w:type="spellEnd"/>
      <w:r>
        <w:rPr>
          <w:rFonts w:ascii="'Times New Roman'" w:hAnsi="'Times New Roman'"/>
          <w:sz w:val="28"/>
          <w:szCs w:val="28"/>
        </w:rPr>
        <w:t xml:space="preserve">, </w:t>
      </w:r>
      <w:proofErr w:type="spellStart"/>
      <w:r>
        <w:rPr>
          <w:rFonts w:ascii="'Times New Roman'" w:hAnsi="'Times New Roman'"/>
          <w:sz w:val="28"/>
          <w:szCs w:val="28"/>
        </w:rPr>
        <w:t>розігнулись</w:t>
      </w:r>
      <w:proofErr w:type="spellEnd"/>
      <w:r>
        <w:rPr>
          <w:rFonts w:ascii="'Times New Roman'" w:hAnsi="'Times New Roman'"/>
          <w:sz w:val="28"/>
          <w:szCs w:val="28"/>
        </w:rPr>
        <w:t xml:space="preserve">. </w:t>
      </w:r>
      <w:r>
        <w:rPr>
          <w:rFonts w:ascii="'Times New Roman'" w:hAnsi="'Times New Roman'"/>
          <w:sz w:val="28"/>
          <w:szCs w:val="28"/>
        </w:rPr>
        <w:br/>
      </w:r>
      <w:proofErr w:type="spellStart"/>
      <w:r>
        <w:rPr>
          <w:rFonts w:ascii="'Times New Roman'" w:hAnsi="'Times New Roman'"/>
          <w:sz w:val="28"/>
          <w:szCs w:val="28"/>
        </w:rPr>
        <w:t>Навкруг</w:t>
      </w:r>
      <w:proofErr w:type="spellEnd"/>
      <w:r>
        <w:rPr>
          <w:rFonts w:ascii="'Times New Roman'" w:hAnsi="'Times New Roman'"/>
          <w:sz w:val="28"/>
          <w:szCs w:val="28"/>
        </w:rPr>
        <w:t xml:space="preserve"> себе повернулись.</w:t>
      </w: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Вихователь:</w:t>
      </w:r>
      <w:r w:rsidRPr="00814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AEB">
        <w:rPr>
          <w:rFonts w:ascii="Times New Roman" w:hAnsi="Times New Roman" w:cs="Times New Roman"/>
          <w:sz w:val="28"/>
          <w:szCs w:val="28"/>
          <w:lang w:val="uk-UA"/>
        </w:rPr>
        <w:t>поки ми з вами весело мандрували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погляньте</w:t>
      </w:r>
      <w:r w:rsidR="00147AE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цікава галявина нам відкрилася. І я пропоную зробити привал та пограти у гру.</w:t>
      </w: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4886" w:rsidRP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Дидактична гра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r w:rsidRPr="008148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 чия частинка»</w:t>
      </w:r>
    </w:p>
    <w:p w:rsidR="00814886" w:rsidRDefault="00814886" w:rsidP="0081488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88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дітям пропонується ігрове поле на якому в </w:t>
      </w:r>
      <w:r w:rsidR="00A34D0F">
        <w:rPr>
          <w:rFonts w:ascii="Times New Roman" w:hAnsi="Times New Roman" w:cs="Times New Roman"/>
          <w:i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колонках зображено частини птахів. Дітям треба їх з´єднати між собою</w:t>
      </w:r>
      <w:r w:rsidR="00A34D0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47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47AEB" w:rsidRPr="00147AEB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4</w:t>
      </w:r>
      <w:r w:rsidR="00A34D0F" w:rsidRPr="00147AEB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34D0F" w:rsidRDefault="00A34D0F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4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Друзі мої. Ви звернули увагу, що чим далі ми звами йдемо в ліс тим більше друзів птахів у нас стає. І я пропоную для наших друзів заспівати пісню</w:t>
      </w:r>
    </w:p>
    <w:p w:rsidR="00A34D0F" w:rsidRPr="00147AEB" w:rsidRDefault="00147AEB" w:rsidP="0081488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на мотив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пІсні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«Белла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чао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»)</w:t>
      </w:r>
    </w:p>
    <w:p w:rsidR="00A34D0F" w:rsidRPr="00A34D0F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 прокинувсь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сьогодні </w:t>
      </w: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вранці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!</w:t>
      </w:r>
    </w:p>
    <w:p w:rsidR="00A34D0F" w:rsidRPr="00A34D0F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 прокинувсь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сьогодні </w:t>
      </w: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вранці] 2 рази</w:t>
      </w:r>
    </w:p>
    <w:p w:rsidR="00A34D0F" w:rsidRPr="00A34D0F" w:rsidRDefault="00147AEB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 нашім таборі у лісі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Світить сонце, сяє жарко.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!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Світить сонце, сяє жарко,</w:t>
      </w:r>
      <w:r w:rsidR="002C4B77"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] 2 рази</w:t>
      </w:r>
    </w:p>
    <w:p w:rsidR="00A34D0F" w:rsidRPr="00A34D0F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 гості к сонцю я піду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A34D0F" w:rsidRPr="00A34D0F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Шлю вітчизні букет великий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</w:t>
      </w:r>
    </w:p>
    <w:p w:rsidR="00A34D0F" w:rsidRPr="00A34D0F" w:rsidRDefault="00A34D0F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! Мама,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чао</w:t>
      </w:r>
      <w:proofErr w:type="spellEnd"/>
      <w:r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!</w:t>
      </w:r>
    </w:p>
    <w:p w:rsidR="002C4B77" w:rsidRPr="002C4B77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Шлю вітчизні букет великий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–] 2 рази</w:t>
      </w:r>
    </w:p>
    <w:p w:rsidR="00A34D0F" w:rsidRPr="00A34D0F" w:rsidRDefault="002C4B77" w:rsidP="00A34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2C4B7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Б</w:t>
      </w:r>
      <w:r w:rsidR="00A34D0F" w:rsidRPr="00A34D0F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атьківщину люблю.</w:t>
      </w:r>
    </w:p>
    <w:p w:rsidR="00A34D0F" w:rsidRDefault="00A34D0F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C4B77" w:rsidRDefault="002C4B77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Ну що ж друзі мої, можемо рушати далі</w:t>
      </w:r>
      <w:r w:rsidR="00B11A81">
        <w:rPr>
          <w:rFonts w:ascii="Times New Roman" w:hAnsi="Times New Roman" w:cs="Times New Roman"/>
          <w:sz w:val="28"/>
          <w:szCs w:val="28"/>
          <w:lang w:val="uk-UA"/>
        </w:rPr>
        <w:t>, але дивиться на нашому шліху з´явилися перешкоди. Це сильний вітер повалив дерева та зламав гілки.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1A81" w:rsidRP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1A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Спортивна «Доріжка перешкод»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(місток, скакалка, дуги тощо..)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Вихователь: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наша подорож пташиним лісом закінчується. Але я пропоную подбати про наших нових друзів, а саме ми виготовимо годівнички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бублики з різних круп, щоб з настанням холодів нашим новим пернатим друзям було що поїсти.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1A81" w:rsidRP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A8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Практична робота «Дарунки для птахів»</w:t>
      </w:r>
    </w:p>
    <w:p w:rsidR="002C4B77" w:rsidRDefault="00B11A81" w:rsidP="0081488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(хлопці закінчують розпочату роботу по виготовленню годівничок, а дівчата в бублики з тіста вставляють різні зернятка).</w:t>
      </w:r>
    </w:p>
    <w:p w:rsid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11A81" w:rsidRPr="00B11A81" w:rsidRDefault="00B11A81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Вихователь: </w:t>
      </w:r>
      <w:r w:rsidRPr="00B11A81">
        <w:rPr>
          <w:rFonts w:ascii="Times New Roman" w:hAnsi="Times New Roman" w:cs="Times New Roman"/>
          <w:sz w:val="28"/>
          <w:szCs w:val="28"/>
          <w:lang w:val="uk-UA"/>
        </w:rPr>
        <w:t>Дорогі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пташки ось наші гостинці для всіх пташок вашого лісу. Візьміть їх будь ласка. А нам з малятами вже час вирушати назад додому. До побачення.</w:t>
      </w:r>
    </w:p>
    <w:p w:rsidR="00ED556B" w:rsidRPr="00814886" w:rsidRDefault="00ED556B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56B" w:rsidRPr="00814886" w:rsidRDefault="00ED556B" w:rsidP="00814886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556B" w:rsidRPr="00814886" w:rsidRDefault="00ED556B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30F2" w:rsidRPr="00814886" w:rsidRDefault="007930F2" w:rsidP="0081488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30F2" w:rsidRPr="0081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2"/>
    <w:rsid w:val="00147AEB"/>
    <w:rsid w:val="00253328"/>
    <w:rsid w:val="002C4B77"/>
    <w:rsid w:val="002E7EA1"/>
    <w:rsid w:val="00316788"/>
    <w:rsid w:val="00593F93"/>
    <w:rsid w:val="00631C81"/>
    <w:rsid w:val="007930F2"/>
    <w:rsid w:val="00814886"/>
    <w:rsid w:val="009743C7"/>
    <w:rsid w:val="00A117AF"/>
    <w:rsid w:val="00A34D0F"/>
    <w:rsid w:val="00B11A81"/>
    <w:rsid w:val="00E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6788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81488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1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8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34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D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0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6788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81488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1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8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34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4D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2018-02-03T07:13:00Z</cp:lastPrinted>
  <dcterms:created xsi:type="dcterms:W3CDTF">2018-05-29T12:28:00Z</dcterms:created>
  <dcterms:modified xsi:type="dcterms:W3CDTF">2018-05-29T12:28:00Z</dcterms:modified>
</cp:coreProperties>
</file>