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71" w:rsidRDefault="00EC4971" w:rsidP="00EC497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8 клас</w:t>
      </w:r>
    </w:p>
    <w:p w:rsidR="00EC4971" w:rsidRPr="00223C33" w:rsidRDefault="00EC4971" w:rsidP="005144B2">
      <w:pPr>
        <w:ind w:firstLine="708"/>
        <w:rPr>
          <w:rFonts w:ascii="Times New Roman" w:hAnsi="Times New Roman" w:cs="Times New Roman"/>
          <w:lang w:val="uk-UA"/>
        </w:rPr>
      </w:pPr>
      <w:r w:rsidRPr="00223C33">
        <w:rPr>
          <w:rFonts w:ascii="Times New Roman" w:hAnsi="Times New Roman" w:cs="Times New Roman"/>
          <w:b/>
          <w:lang w:val="uk-UA"/>
        </w:rPr>
        <w:t xml:space="preserve">Розділ 4. </w:t>
      </w:r>
      <w:r w:rsidRPr="00223C33">
        <w:rPr>
          <w:rFonts w:ascii="Times New Roman" w:hAnsi="Times New Roman" w:cs="Times New Roman"/>
          <w:b/>
          <w:i/>
          <w:lang w:val="uk-UA"/>
        </w:rPr>
        <w:t>КОЗАЦЬКА УКРАЇНА наприкінці 50-х років ХVІІ – на початку ХVІІІ ст.</w:t>
      </w:r>
    </w:p>
    <w:p w:rsidR="00EC4971" w:rsidRPr="00EC4971" w:rsidRDefault="009E1C25" w:rsidP="00EC4971">
      <w:pPr>
        <w:pStyle w:val="1"/>
        <w:ind w:left="1920" w:hanging="19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уроку: </w:t>
      </w:r>
      <w:r w:rsidR="00EC4971" w:rsidRPr="00EC4971">
        <w:rPr>
          <w:rFonts w:ascii="Times New Roman" w:hAnsi="Times New Roman" w:cs="Times New Roman"/>
          <w:sz w:val="28"/>
          <w:szCs w:val="28"/>
          <w:lang w:val="uk-UA"/>
        </w:rPr>
        <w:t>Україна в роки правління гетьмана</w:t>
      </w:r>
    </w:p>
    <w:p w:rsidR="00EC4971" w:rsidRPr="00EC4971" w:rsidRDefault="00EC4971" w:rsidP="00EC4971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EC4971">
        <w:rPr>
          <w:rFonts w:ascii="Times New Roman" w:hAnsi="Times New Roman" w:cs="Times New Roman"/>
          <w:b/>
          <w:bCs/>
          <w:kern w:val="32"/>
          <w:sz w:val="28"/>
          <w:szCs w:val="28"/>
          <w:lang w:val="uk-UA"/>
        </w:rPr>
        <w:t>Івана Виговського</w:t>
      </w:r>
    </w:p>
    <w:p w:rsidR="00EC4971" w:rsidRPr="001A45AD" w:rsidRDefault="00EC4971" w:rsidP="00EC4971">
      <w:pPr>
        <w:ind w:left="1800" w:hanging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>з складною політичною ситуацією, що склалася в Україні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смерті Богдана Хмельницького 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>за часів гетьманування Івана Виговського;</w:t>
      </w:r>
      <w:r w:rsidR="005042DB">
        <w:rPr>
          <w:rFonts w:ascii="Times New Roman" w:hAnsi="Times New Roman" w:cs="Times New Roman"/>
          <w:sz w:val="28"/>
          <w:szCs w:val="28"/>
          <w:lang w:val="uk-UA"/>
        </w:rPr>
        <w:t xml:space="preserve"> вивчити основні положення Гадяцької угоди;</w:t>
      </w:r>
      <w:r w:rsidR="002101E4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розуміння причин та наслідків україно-московської війни; </w:t>
      </w:r>
    </w:p>
    <w:p w:rsidR="00EC4971" w:rsidRPr="001A45AD" w:rsidRDefault="00EC4971" w:rsidP="00EC4971">
      <w:pPr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розвивати уміння порівнювати історичні явища, узагальнювати історичні факти, робити висновки, працювати з історичними документами, розви</w:t>
      </w:r>
      <w:r>
        <w:rPr>
          <w:rFonts w:ascii="Times New Roman" w:hAnsi="Times New Roman" w:cs="Times New Roman"/>
          <w:sz w:val="28"/>
          <w:szCs w:val="28"/>
          <w:lang w:val="uk-UA"/>
        </w:rPr>
        <w:t>вати пізнавальний інтерес учнів, соціальну та громадянську компетентність;</w:t>
      </w:r>
    </w:p>
    <w:p w:rsidR="00EC4971" w:rsidRDefault="00EC4971" w:rsidP="00EC4971">
      <w:pPr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виховувати глибо</w:t>
      </w:r>
      <w:r>
        <w:rPr>
          <w:rFonts w:ascii="Times New Roman" w:hAnsi="Times New Roman" w:cs="Times New Roman"/>
          <w:sz w:val="28"/>
          <w:szCs w:val="28"/>
          <w:lang w:val="uk-UA"/>
        </w:rPr>
        <w:t>ку повагу до історичних надбань українського народу, толерантність.</w:t>
      </w:r>
    </w:p>
    <w:p w:rsidR="00EC4971" w:rsidRPr="001A45AD" w:rsidRDefault="00EC4971" w:rsidP="00EC4971">
      <w:pPr>
        <w:ind w:left="1800" w:hanging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 урок засвоєння нових знань.</w:t>
      </w:r>
    </w:p>
    <w:p w:rsidR="00EC4971" w:rsidRDefault="00EC4971" w:rsidP="000A47B5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="000A47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>слов</w:t>
      </w:r>
      <w:r w:rsidR="000A47B5">
        <w:rPr>
          <w:rFonts w:ascii="Times New Roman" w:hAnsi="Times New Roman" w:cs="Times New Roman"/>
          <w:sz w:val="28"/>
          <w:szCs w:val="28"/>
          <w:lang w:val="uk-UA"/>
        </w:rPr>
        <w:t>есні, наочні: робота з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історичною карто</w:t>
      </w:r>
      <w:r w:rsidR="000A47B5">
        <w:rPr>
          <w:rFonts w:ascii="Times New Roman" w:hAnsi="Times New Roman" w:cs="Times New Roman"/>
          <w:sz w:val="28"/>
          <w:szCs w:val="28"/>
          <w:lang w:val="uk-UA"/>
        </w:rPr>
        <w:t>ю, перегляд відео фрагментів;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логічні, гностичні, проблемно-пошукові: робота з документами, </w:t>
      </w:r>
      <w:r w:rsidR="00F5308B">
        <w:rPr>
          <w:rFonts w:ascii="Times New Roman" w:hAnsi="Times New Roman" w:cs="Times New Roman"/>
          <w:sz w:val="28"/>
          <w:szCs w:val="28"/>
          <w:lang w:val="uk-UA"/>
        </w:rPr>
        <w:t>робота в групах, випереджаюче завдання.</w:t>
      </w:r>
    </w:p>
    <w:p w:rsidR="00EC4971" w:rsidRPr="00A74F76" w:rsidRDefault="00EC4971" w:rsidP="00EC4971">
      <w:pPr>
        <w:autoSpaceDE w:val="0"/>
        <w:autoSpaceDN w:val="0"/>
        <w:adjustRightInd w:val="0"/>
        <w:spacing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Обладнання уроку</w:t>
      </w:r>
      <w:r w:rsidRPr="00A74F76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: </w:t>
      </w:r>
      <w:r w:rsidRPr="00A74F76">
        <w:rPr>
          <w:rFonts w:ascii="Times New Roman CYR" w:hAnsi="Times New Roman CYR" w:cs="Times New Roman CYR"/>
          <w:bCs/>
          <w:sz w:val="28"/>
          <w:szCs w:val="28"/>
          <w:lang w:val="uk-UA"/>
        </w:rPr>
        <w:t>історична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A74F76">
        <w:rPr>
          <w:rFonts w:ascii="Times New Roman CYR" w:hAnsi="Times New Roman CYR" w:cs="Times New Roman CYR"/>
          <w:sz w:val="28"/>
          <w:szCs w:val="28"/>
          <w:lang w:val="uk-UA"/>
        </w:rPr>
        <w:t>мапа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A74F76">
        <w:rPr>
          <w:rFonts w:ascii="Times New Roman CYR" w:hAnsi="Times New Roman CYR" w:cs="Times New Roman CYR"/>
          <w:sz w:val="28"/>
          <w:szCs w:val="28"/>
          <w:lang w:val="uk-UA"/>
        </w:rPr>
        <w:t xml:space="preserve"> портрети історичних діячів, атласи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A74F76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відео фрагмент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4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1E4">
        <w:rPr>
          <w:rFonts w:ascii="Times New Roman" w:hAnsi="Times New Roman" w:cs="Times New Roman"/>
          <w:sz w:val="28"/>
          <w:szCs w:val="28"/>
          <w:lang w:val="uk-UA"/>
        </w:rPr>
        <w:t>електронний посібник «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>Курс історії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Укр</w:t>
      </w:r>
      <w:r w:rsidR="002101E4">
        <w:rPr>
          <w:rFonts w:ascii="Times New Roman" w:hAnsi="Times New Roman" w:cs="Times New Roman"/>
          <w:sz w:val="28"/>
          <w:szCs w:val="28"/>
          <w:lang w:val="uk-UA"/>
        </w:rPr>
        <w:t>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01E4">
        <w:rPr>
          <w:rFonts w:ascii="Times New Roman" w:hAnsi="Times New Roman" w:cs="Times New Roman"/>
          <w:sz w:val="28"/>
          <w:szCs w:val="28"/>
          <w:lang w:val="uk-UA"/>
        </w:rPr>
        <w:t>«Електронний атлас для курсу з історії України 8 клас».</w:t>
      </w:r>
    </w:p>
    <w:p w:rsidR="00EC4971" w:rsidRDefault="00EC4971" w:rsidP="00EC4971">
      <w:pPr>
        <w:ind w:left="1800" w:hanging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Історичні поняття: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опозиція, гром</w:t>
      </w:r>
      <w:r w:rsidR="00D614DE">
        <w:rPr>
          <w:rFonts w:ascii="Times New Roman" w:hAnsi="Times New Roman" w:cs="Times New Roman"/>
          <w:sz w:val="28"/>
          <w:szCs w:val="28"/>
          <w:lang w:val="uk-UA"/>
        </w:rPr>
        <w:t>адянська війна, Руїна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971" w:rsidRDefault="00EC4971" w:rsidP="00EC4971">
      <w:pPr>
        <w:ind w:left="1800" w:hanging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дати: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1657-1659 – роки правління І.Виговського</w:t>
      </w:r>
    </w:p>
    <w:p w:rsidR="00EC4971" w:rsidRDefault="00EC4971" w:rsidP="00EC4971">
      <w:pPr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1658 – Гадяцький договір</w:t>
      </w:r>
    </w:p>
    <w:p w:rsidR="00EC4971" w:rsidRPr="001A45AD" w:rsidRDefault="00EC4971" w:rsidP="00EC4971">
      <w:pPr>
        <w:ind w:left="1800" w:hanging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4F76">
        <w:rPr>
          <w:rFonts w:ascii="Times New Roman" w:hAnsi="Times New Roman" w:cs="Times New Roman"/>
          <w:sz w:val="28"/>
          <w:szCs w:val="28"/>
          <w:lang w:val="uk-UA"/>
        </w:rPr>
        <w:t>165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Конотопська битва</w:t>
      </w:r>
    </w:p>
    <w:p w:rsidR="00EC4971" w:rsidRPr="001A45AD" w:rsidRDefault="00EC4971" w:rsidP="00EC4971">
      <w:pPr>
        <w:ind w:left="1800" w:hanging="18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EC4971" w:rsidRPr="001A45AD" w:rsidRDefault="00EC4971" w:rsidP="00EC4971">
      <w:pPr>
        <w:ind w:left="1800" w:hanging="18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Після уроку учні зможуть:</w:t>
      </w:r>
    </w:p>
    <w:p w:rsidR="00EC4971" w:rsidRDefault="00EC4971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основні напрямки внутрішньої та зовнішньої політики </w:t>
      </w:r>
      <w:r w:rsidR="00720650">
        <w:rPr>
          <w:rFonts w:ascii="Times New Roman" w:hAnsi="Times New Roman" w:cs="Times New Roman"/>
          <w:sz w:val="28"/>
          <w:szCs w:val="28"/>
          <w:lang w:val="uk-UA"/>
        </w:rPr>
        <w:t xml:space="preserve">гетьмана 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>І.Виговського;</w:t>
      </w:r>
    </w:p>
    <w:p w:rsidR="00EC4971" w:rsidRPr="002101E4" w:rsidRDefault="00EC4971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F76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складати історичний портрет І.Виговського, визначати його місце в історії;</w:t>
      </w:r>
      <w:r w:rsidRPr="00A74F76">
        <w:rPr>
          <w:b/>
          <w:lang w:val="uk-UA"/>
        </w:rPr>
        <w:t xml:space="preserve"> </w:t>
      </w:r>
    </w:p>
    <w:p w:rsidR="002101E4" w:rsidRPr="002101E4" w:rsidRDefault="002101E4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1E4">
        <w:rPr>
          <w:rFonts w:ascii="Times New Roman" w:hAnsi="Times New Roman" w:cs="Times New Roman"/>
          <w:sz w:val="28"/>
          <w:szCs w:val="28"/>
          <w:lang w:val="uk-UA"/>
        </w:rPr>
        <w:t>обґрунтувати власні судження про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гетьмана І.Виговського;</w:t>
      </w:r>
    </w:p>
    <w:p w:rsidR="00EC4971" w:rsidRPr="001A45AD" w:rsidRDefault="00EC4971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пояснювати причини громадянської війни в Україні;</w:t>
      </w:r>
    </w:p>
    <w:p w:rsidR="00EC4971" w:rsidRPr="001A45AD" w:rsidRDefault="002101E4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6F">
        <w:rPr>
          <w:rFonts w:ascii="Times New Roman" w:hAnsi="Times New Roman" w:cs="Times New Roman"/>
          <w:sz w:val="28"/>
          <w:szCs w:val="28"/>
          <w:lang w:val="uk-UA"/>
        </w:rPr>
        <w:t>проаналізувати зміст і визначити сутність Гадяцької угоди</w:t>
      </w:r>
      <w:r w:rsidR="00EC4971" w:rsidRPr="001966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4971"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порівнювати з іншими міждержавними угодами;</w:t>
      </w:r>
    </w:p>
    <w:p w:rsidR="00EC4971" w:rsidRPr="001A45AD" w:rsidRDefault="0019666F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6F">
        <w:rPr>
          <w:rFonts w:ascii="Times New Roman" w:hAnsi="Times New Roman" w:cs="Times New Roman"/>
          <w:sz w:val="28"/>
          <w:szCs w:val="28"/>
          <w:lang w:val="uk-UA"/>
        </w:rPr>
        <w:t>простежити на основі карти хід україно-московської війни</w:t>
      </w:r>
      <w:r w:rsidR="00EC4971" w:rsidRPr="001A45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4971" w:rsidRPr="00223C33" w:rsidRDefault="00EC4971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C33">
        <w:rPr>
          <w:rFonts w:ascii="Times New Roman" w:hAnsi="Times New Roman" w:cs="Times New Roman"/>
          <w:sz w:val="28"/>
          <w:szCs w:val="28"/>
          <w:lang w:val="uk-UA"/>
        </w:rPr>
        <w:t>аналізувати зміст і визначати сутність політики Російськ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держави </w:t>
      </w:r>
      <w:r w:rsidRPr="00223C33">
        <w:rPr>
          <w:rFonts w:ascii="Times New Roman" w:hAnsi="Times New Roman" w:cs="Times New Roman"/>
          <w:sz w:val="28"/>
          <w:szCs w:val="28"/>
          <w:lang w:val="uk-UA"/>
        </w:rPr>
        <w:t xml:space="preserve"> щодо українських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4971" w:rsidRPr="001A45AD" w:rsidRDefault="00EC4971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пояснювати зм</w:t>
      </w:r>
      <w:r w:rsidR="00720650">
        <w:rPr>
          <w:rFonts w:ascii="Times New Roman" w:hAnsi="Times New Roman" w:cs="Times New Roman"/>
          <w:sz w:val="28"/>
          <w:szCs w:val="28"/>
          <w:lang w:val="uk-UA"/>
        </w:rPr>
        <w:t>іст історичного поняття „Руїна”;</w:t>
      </w:r>
    </w:p>
    <w:p w:rsidR="00EC4971" w:rsidRDefault="00EC4971" w:rsidP="00EC4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висловлювати власну думку щод</w:t>
      </w:r>
      <w:r w:rsidR="00720650">
        <w:rPr>
          <w:rFonts w:ascii="Times New Roman" w:hAnsi="Times New Roman" w:cs="Times New Roman"/>
          <w:sz w:val="28"/>
          <w:szCs w:val="28"/>
          <w:lang w:val="uk-UA"/>
        </w:rPr>
        <w:t>о вирішення проблемного питання.</w:t>
      </w:r>
    </w:p>
    <w:p w:rsidR="00EC4971" w:rsidRPr="00A74F76" w:rsidRDefault="00EC4971" w:rsidP="00EC49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971" w:rsidRPr="001A45AD" w:rsidRDefault="00EC4971" w:rsidP="00EC4971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Хід уроку:</w:t>
      </w:r>
    </w:p>
    <w:p w:rsidR="00EC4971" w:rsidRPr="001A45AD" w:rsidRDefault="00EC4971" w:rsidP="000A47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EC4971" w:rsidRDefault="00EC4971" w:rsidP="000A47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Ми з вами закінчили вивчення однієї з найгероїчніших сторінок українського народу – Національно-визвольну війну українського народу проти Речі Посполитої. Сьогодні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починаємо вивчення наступного розділу «Козацька Україна наприкінці 50-х років 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925">
        <w:rPr>
          <w:rFonts w:ascii="Times New Roman" w:hAnsi="Times New Roman" w:cs="Times New Roman"/>
          <w:sz w:val="28"/>
          <w:szCs w:val="28"/>
          <w:lang w:val="uk-UA"/>
        </w:rPr>
        <w:t>ХVІІ – на початку ХVІІІ 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Тема дуже важлива, цікава, суперечлива. </w:t>
      </w:r>
    </w:p>
    <w:p w:rsidR="00EC4971" w:rsidRDefault="00EC4971" w:rsidP="000A47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Тема сьогоднішнього уроку – „Україна в роки правління гетьмана Івана Виговського”. </w:t>
      </w:r>
    </w:p>
    <w:p w:rsidR="00EC4971" w:rsidRPr="001A45AD" w:rsidRDefault="00EC4971" w:rsidP="000A47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Повідомлення мети уроку.</w:t>
      </w:r>
    </w:p>
    <w:p w:rsidR="00EC4971" w:rsidRPr="001A45AD" w:rsidRDefault="00EC4971" w:rsidP="00EC497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План уроку:</w:t>
      </w:r>
    </w:p>
    <w:p w:rsidR="00EC4971" w:rsidRPr="001A45AD" w:rsidRDefault="00EC4971" w:rsidP="00EC49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Становище українських земель після смерті Б. Хмельницького.</w:t>
      </w:r>
    </w:p>
    <w:p w:rsidR="00EC4971" w:rsidRPr="001A45AD" w:rsidRDefault="00EC4971" w:rsidP="00EC49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Внутрішня та зовнішня політика І.Виговського.</w:t>
      </w:r>
    </w:p>
    <w:p w:rsidR="00EC4971" w:rsidRPr="001A45AD" w:rsidRDefault="00EC4971" w:rsidP="00EC49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Гадяцький договір.</w:t>
      </w:r>
    </w:p>
    <w:p w:rsidR="00EC4971" w:rsidRDefault="00EC4971" w:rsidP="00EC49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ськ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>о-московська війна.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Конотопська битва.</w:t>
      </w:r>
    </w:p>
    <w:p w:rsidR="00CA0904" w:rsidRPr="001A45AD" w:rsidRDefault="00CA0904" w:rsidP="00EC49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Руїни.</w:t>
      </w:r>
    </w:p>
    <w:p w:rsidR="00EC4971" w:rsidRPr="001A45AD" w:rsidRDefault="00EC4971" w:rsidP="00EC4971">
      <w:pPr>
        <w:ind w:left="3960" w:hanging="3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A45A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Проблемне завдання уроку: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Як політичний курс Івана Виговського вплинув на подальший розвиток України?</w:t>
      </w:r>
    </w:p>
    <w:p w:rsidR="00EC4971" w:rsidRPr="001A45AD" w:rsidRDefault="00EC4971" w:rsidP="00EC49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знань:</w:t>
      </w:r>
    </w:p>
    <w:p w:rsidR="00EC4971" w:rsidRPr="001A45AD" w:rsidRDefault="00EC4971" w:rsidP="00EC49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Назвіть міждержавні договори останнього періоду</w:t>
      </w:r>
      <w:r w:rsidR="00945098">
        <w:rPr>
          <w:rFonts w:ascii="Times New Roman" w:hAnsi="Times New Roman" w:cs="Times New Roman"/>
          <w:sz w:val="28"/>
          <w:szCs w:val="28"/>
          <w:lang w:val="uk-UA"/>
        </w:rPr>
        <w:t xml:space="preserve"> війни, які стосувалися України (орієнтовна відповідь: Зборівський договір, Білоцерківський договір, </w:t>
      </w:r>
      <w:proofErr w:type="spellStart"/>
      <w:r w:rsidR="00945098">
        <w:rPr>
          <w:rFonts w:ascii="Times New Roman" w:hAnsi="Times New Roman" w:cs="Times New Roman"/>
          <w:sz w:val="28"/>
          <w:szCs w:val="28"/>
          <w:lang w:val="uk-UA"/>
        </w:rPr>
        <w:t>Кам'янецька</w:t>
      </w:r>
      <w:proofErr w:type="spellEnd"/>
      <w:r w:rsidR="00945098">
        <w:rPr>
          <w:rFonts w:ascii="Times New Roman" w:hAnsi="Times New Roman" w:cs="Times New Roman"/>
          <w:sz w:val="28"/>
          <w:szCs w:val="28"/>
          <w:lang w:val="uk-UA"/>
        </w:rPr>
        <w:t xml:space="preserve"> угода , «Березневі статті», </w:t>
      </w:r>
      <w:proofErr w:type="spellStart"/>
      <w:r w:rsidR="00945098">
        <w:rPr>
          <w:rFonts w:ascii="Times New Roman" w:hAnsi="Times New Roman" w:cs="Times New Roman"/>
          <w:sz w:val="28"/>
          <w:szCs w:val="28"/>
          <w:lang w:val="uk-UA"/>
        </w:rPr>
        <w:t>Раднотський</w:t>
      </w:r>
      <w:proofErr w:type="spellEnd"/>
      <w:r w:rsidR="00945098">
        <w:rPr>
          <w:rFonts w:ascii="Times New Roman" w:hAnsi="Times New Roman" w:cs="Times New Roman"/>
          <w:sz w:val="28"/>
          <w:szCs w:val="28"/>
          <w:lang w:val="uk-UA"/>
        </w:rPr>
        <w:t xml:space="preserve"> договір 1656 року, Віленське перемир'я)</w:t>
      </w:r>
    </w:p>
    <w:p w:rsidR="00EC4971" w:rsidRDefault="00EC4971" w:rsidP="00EC49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Яке значення для українських земель мало підписання Березневих статей?</w:t>
      </w:r>
      <w:r w:rsidR="00945098">
        <w:rPr>
          <w:rFonts w:ascii="Times New Roman" w:hAnsi="Times New Roman" w:cs="Times New Roman"/>
          <w:sz w:val="28"/>
          <w:szCs w:val="28"/>
          <w:lang w:val="uk-UA"/>
        </w:rPr>
        <w:t xml:space="preserve"> (незважаючи на деякі обмеження суверенітету, договір </w:t>
      </w:r>
      <w:r w:rsidR="0094509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надавав Україні широку автономію під протекторатом Московії, засвідчив визнання України як окремої держави)</w:t>
      </w:r>
    </w:p>
    <w:p w:rsidR="00945098" w:rsidRPr="001A45AD" w:rsidRDefault="00CA0904" w:rsidP="00EC49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було укладено українсько-шведсько-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трансильванський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договір? (підписання Віленського перемир'я змусило гетьмана шукати нових союзників)</w:t>
      </w:r>
    </w:p>
    <w:p w:rsidR="00EC4971" w:rsidRPr="009B79E1" w:rsidRDefault="00EC4971" w:rsidP="00EC49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  <w:r w:rsidRPr="009B79E1">
        <w:t xml:space="preserve"> </w:t>
      </w:r>
    </w:p>
    <w:p w:rsidR="00CA0904" w:rsidRDefault="00C90C7E" w:rsidP="00C90C7E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EC4971" w:rsidRPr="001A45AD">
        <w:rPr>
          <w:rFonts w:ascii="Times New Roman" w:hAnsi="Times New Roman" w:cs="Times New Roman"/>
          <w:sz w:val="28"/>
          <w:szCs w:val="28"/>
          <w:lang w:val="uk-UA"/>
        </w:rPr>
        <w:t>Перше питання вивчається на основі короткої розповіді вчител</w:t>
      </w:r>
      <w:r w:rsidR="00CA0904">
        <w:rPr>
          <w:rFonts w:ascii="Times New Roman" w:hAnsi="Times New Roman" w:cs="Times New Roman"/>
          <w:sz w:val="28"/>
          <w:szCs w:val="28"/>
          <w:lang w:val="uk-UA"/>
        </w:rPr>
        <w:t>я про причини напруженої ситуації в Україні після смерті Б.Хмельницького:</w:t>
      </w:r>
    </w:p>
    <w:p w:rsidR="00CA0904" w:rsidRDefault="000A47B5" w:rsidP="00CA09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0904">
        <w:rPr>
          <w:rFonts w:ascii="Times New Roman" w:hAnsi="Times New Roman" w:cs="Times New Roman"/>
          <w:sz w:val="28"/>
          <w:szCs w:val="28"/>
          <w:lang w:val="uk-UA"/>
        </w:rPr>
        <w:t>оєнні поразки</w:t>
      </w:r>
    </w:p>
    <w:p w:rsidR="00CA0904" w:rsidRDefault="000A47B5" w:rsidP="00CA09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0904">
        <w:rPr>
          <w:rFonts w:ascii="Times New Roman" w:hAnsi="Times New Roman" w:cs="Times New Roman"/>
          <w:sz w:val="28"/>
          <w:szCs w:val="28"/>
          <w:lang w:val="uk-UA"/>
        </w:rPr>
        <w:t>гнорування царським урядом інтересів України</w:t>
      </w:r>
    </w:p>
    <w:p w:rsidR="00CA0904" w:rsidRDefault="000A47B5" w:rsidP="00CA09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A0904">
        <w:rPr>
          <w:rFonts w:ascii="Times New Roman" w:hAnsi="Times New Roman" w:cs="Times New Roman"/>
          <w:sz w:val="28"/>
          <w:szCs w:val="28"/>
          <w:lang w:val="uk-UA"/>
        </w:rPr>
        <w:t>осилення соціальної напруги</w:t>
      </w:r>
    </w:p>
    <w:p w:rsidR="00692ED1" w:rsidRPr="00CA0904" w:rsidRDefault="000A47B5" w:rsidP="00CA09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92ED1">
        <w:rPr>
          <w:rFonts w:ascii="Times New Roman" w:hAnsi="Times New Roman" w:cs="Times New Roman"/>
          <w:sz w:val="28"/>
          <w:szCs w:val="28"/>
          <w:lang w:val="uk-UA"/>
        </w:rPr>
        <w:t>ормування опозиції на січі</w:t>
      </w:r>
    </w:p>
    <w:p w:rsidR="00692ED1" w:rsidRPr="00C90C7E" w:rsidRDefault="00C90C7E" w:rsidP="00C90C7E">
      <w:pPr>
        <w:pStyle w:val="a4"/>
        <w:numPr>
          <w:ilvl w:val="1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04" w:rsidRPr="00C90C7E">
        <w:rPr>
          <w:rFonts w:ascii="Times New Roman" w:hAnsi="Times New Roman" w:cs="Times New Roman"/>
          <w:sz w:val="28"/>
          <w:szCs w:val="28"/>
          <w:lang w:val="uk-UA"/>
        </w:rPr>
        <w:t>Друге питання</w:t>
      </w:r>
      <w:r w:rsidR="00692ED1" w:rsidRPr="00C90C7E">
        <w:rPr>
          <w:rFonts w:ascii="Times New Roman" w:hAnsi="Times New Roman" w:cs="Times New Roman"/>
          <w:sz w:val="28"/>
          <w:szCs w:val="28"/>
          <w:lang w:val="uk-UA"/>
        </w:rPr>
        <w:t xml:space="preserve"> вивчається на основі</w:t>
      </w:r>
      <w:r w:rsidR="00CA0904" w:rsidRPr="00C90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971" w:rsidRPr="00C90C7E">
        <w:rPr>
          <w:rFonts w:ascii="Times New Roman" w:hAnsi="Times New Roman" w:cs="Times New Roman"/>
          <w:sz w:val="28"/>
          <w:szCs w:val="28"/>
          <w:lang w:val="uk-UA"/>
        </w:rPr>
        <w:t>прослуховування лекції з мультимедійної програми</w:t>
      </w:r>
      <w:r w:rsidR="00EC4971" w:rsidRPr="00C90C7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C4971" w:rsidRPr="00C90C7E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https://www.youtube.com/watch?v=TTqXplLsq7Q, роботи з розділом „Персоналії: </w:t>
      </w:r>
      <w:proofErr w:type="spellStart"/>
      <w:r w:rsidR="00EC4971" w:rsidRPr="00C90C7E">
        <w:rPr>
          <w:rFonts w:ascii="Times New Roman" w:hAnsi="Times New Roman" w:cs="Times New Roman"/>
          <w:sz w:val="28"/>
          <w:szCs w:val="28"/>
          <w:lang w:val="uk-UA"/>
        </w:rPr>
        <w:t>І.Виговський</w:t>
      </w:r>
      <w:proofErr w:type="spellEnd"/>
      <w:r w:rsidR="00EC4971" w:rsidRPr="00C90C7E">
        <w:rPr>
          <w:rFonts w:ascii="Times New Roman" w:hAnsi="Times New Roman" w:cs="Times New Roman"/>
          <w:sz w:val="28"/>
          <w:szCs w:val="28"/>
          <w:lang w:val="uk-UA"/>
        </w:rPr>
        <w:t>”, вик</w:t>
      </w:r>
      <w:r w:rsidR="00720650">
        <w:rPr>
          <w:rFonts w:ascii="Times New Roman" w:hAnsi="Times New Roman" w:cs="Times New Roman"/>
          <w:sz w:val="28"/>
          <w:szCs w:val="28"/>
          <w:lang w:val="uk-UA"/>
        </w:rPr>
        <w:t>онання</w:t>
      </w:r>
      <w:r w:rsidR="00692ED1" w:rsidRPr="00C90C7E">
        <w:rPr>
          <w:rFonts w:ascii="Times New Roman" w:hAnsi="Times New Roman" w:cs="Times New Roman"/>
          <w:sz w:val="28"/>
          <w:szCs w:val="28"/>
          <w:lang w:val="uk-UA"/>
        </w:rPr>
        <w:t xml:space="preserve"> учнями випереджаючого завдання (</w:t>
      </w:r>
      <w:r w:rsidR="00EC4971" w:rsidRPr="00C90C7E">
        <w:rPr>
          <w:rFonts w:ascii="Times New Roman" w:hAnsi="Times New Roman" w:cs="Times New Roman"/>
          <w:sz w:val="28"/>
          <w:szCs w:val="28"/>
          <w:lang w:val="uk-UA"/>
        </w:rPr>
        <w:t>користуючись додатковою літературою, підготувати повід</w:t>
      </w:r>
      <w:r w:rsidR="00692ED1" w:rsidRPr="00C90C7E">
        <w:rPr>
          <w:rFonts w:ascii="Times New Roman" w:hAnsi="Times New Roman" w:cs="Times New Roman"/>
          <w:sz w:val="28"/>
          <w:szCs w:val="28"/>
          <w:lang w:val="uk-UA"/>
        </w:rPr>
        <w:t>омлення про життя І.Виговського). Учні заповнюють таблицю «Внутрішня та зовнішня політика І.Виговського»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4715"/>
        <w:gridCol w:w="4713"/>
      </w:tblGrid>
      <w:tr w:rsidR="00BB308D" w:rsidTr="00BB308D">
        <w:tc>
          <w:tcPr>
            <w:tcW w:w="4785" w:type="dxa"/>
          </w:tcPr>
          <w:p w:rsidR="00BB308D" w:rsidRDefault="00BB308D" w:rsidP="00692E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Внутрішня політика</w:t>
            </w:r>
          </w:p>
        </w:tc>
        <w:tc>
          <w:tcPr>
            <w:tcW w:w="4786" w:type="dxa"/>
          </w:tcPr>
          <w:p w:rsidR="00BB308D" w:rsidRDefault="00BB308D" w:rsidP="00692E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Зовнішня політика</w:t>
            </w:r>
          </w:p>
        </w:tc>
      </w:tr>
      <w:tr w:rsidR="00BB308D" w:rsidTr="00BB308D">
        <w:tc>
          <w:tcPr>
            <w:tcW w:w="4785" w:type="dxa"/>
          </w:tcPr>
          <w:p w:rsidR="00BB308D" w:rsidRDefault="00BB308D" w:rsidP="00692E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B308D" w:rsidRDefault="00BB308D" w:rsidP="00692E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2ED1" w:rsidRPr="001A45AD" w:rsidRDefault="00692ED1" w:rsidP="00692ED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2ED1" w:rsidRDefault="00692ED1" w:rsidP="00EC497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08D" w:rsidRPr="0000295C" w:rsidRDefault="00C90C7E" w:rsidP="00EC497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 </w:t>
      </w:r>
      <w:r w:rsidR="00BB308D">
        <w:rPr>
          <w:rFonts w:ascii="Times New Roman" w:hAnsi="Times New Roman" w:cs="Times New Roman"/>
          <w:sz w:val="28"/>
          <w:szCs w:val="28"/>
          <w:lang w:val="uk-UA"/>
        </w:rPr>
        <w:t xml:space="preserve">Третє питання вивчається шляхом </w:t>
      </w:r>
      <w:r w:rsidR="00EC4971"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08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D242F2">
        <w:rPr>
          <w:rFonts w:ascii="Times New Roman" w:hAnsi="Times New Roman" w:cs="Times New Roman"/>
          <w:sz w:val="28"/>
          <w:szCs w:val="28"/>
          <w:lang w:val="uk-UA"/>
        </w:rPr>
        <w:t xml:space="preserve"> з документом </w:t>
      </w:r>
      <w:r w:rsidR="00720650">
        <w:rPr>
          <w:rFonts w:ascii="Times New Roman" w:hAnsi="Times New Roman" w:cs="Times New Roman"/>
          <w:sz w:val="28"/>
          <w:szCs w:val="28"/>
          <w:lang w:val="uk-UA"/>
        </w:rPr>
        <w:t>-  умовами Гадяцького договору</w:t>
      </w:r>
      <w:r w:rsidR="00D242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42F2" w:rsidRPr="00D242F2">
        <w:rPr>
          <w:rFonts w:ascii="Arial" w:hAnsi="Arial" w:cs="Arial"/>
          <w:color w:val="000000"/>
        </w:rPr>
        <w:t xml:space="preserve"> </w:t>
      </w:r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Перш</w:t>
      </w:r>
      <w:r w:rsidR="00D242F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звернутися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до документа,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дає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коротку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характеристику; говорить, коли і ким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ві</w:t>
      </w:r>
      <w:r w:rsidR="0072065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720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0650">
        <w:rPr>
          <w:rFonts w:ascii="Times New Roman" w:hAnsi="Times New Roman" w:cs="Times New Roman"/>
          <w:color w:val="000000"/>
          <w:sz w:val="28"/>
          <w:szCs w:val="28"/>
        </w:rPr>
        <w:t>складений</w:t>
      </w:r>
      <w:proofErr w:type="spellEnd"/>
      <w:r w:rsidR="00720650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="00720650">
        <w:rPr>
          <w:rFonts w:ascii="Times New Roman" w:hAnsi="Times New Roman" w:cs="Times New Roman"/>
          <w:color w:val="000000"/>
          <w:sz w:val="28"/>
          <w:szCs w:val="28"/>
        </w:rPr>
        <w:t>якою</w:t>
      </w:r>
      <w:proofErr w:type="spellEnd"/>
      <w:r w:rsidR="00720650">
        <w:rPr>
          <w:rFonts w:ascii="Times New Roman" w:hAnsi="Times New Roman" w:cs="Times New Roman"/>
          <w:color w:val="000000"/>
          <w:sz w:val="28"/>
          <w:szCs w:val="28"/>
        </w:rPr>
        <w:t xml:space="preserve"> метою; про </w:t>
      </w:r>
      <w:r w:rsidR="00720650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довідаються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D242F2" w:rsidRPr="00D242F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</w:t>
      </w:r>
      <w:r w:rsidR="0000295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чому не увійшов у дію.</w:t>
      </w:r>
    </w:p>
    <w:p w:rsidR="00C90C7E" w:rsidRPr="0000295C" w:rsidRDefault="00D242F2" w:rsidP="00EC4971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з документом:</w:t>
      </w:r>
    </w:p>
    <w:p w:rsidR="00D242F2" w:rsidRPr="0000295C" w:rsidRDefault="00D242F2" w:rsidP="00EC4971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7206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 ділиться на 4 групи</w:t>
      </w:r>
      <w:r w:rsidR="0000295C"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0295C" w:rsidRDefault="0000295C" w:rsidP="00EC4971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Групи отримують завдання: виписати статті, які стосуються: І група –</w:t>
      </w:r>
      <w:r w:rsidR="00735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політичного</w:t>
      </w: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українських земель</w:t>
      </w: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ІІ група –</w:t>
      </w:r>
      <w:r w:rsidR="00735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релігійного</w:t>
      </w: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ІІІ група –</w:t>
      </w:r>
      <w:r w:rsidR="00735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соціального</w:t>
      </w:r>
      <w:r w:rsidRPr="00002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ІV група –</w:t>
      </w:r>
      <w:r w:rsidR="00735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культурного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0295C" w:rsidRPr="007355ED" w:rsidRDefault="0000295C" w:rsidP="0000295C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color w:val="000000" w:themeColor="text1"/>
          <w:sz w:val="28"/>
          <w:szCs w:val="28"/>
        </w:rPr>
      </w:pPr>
      <w:proofErr w:type="spellStart"/>
      <w:r w:rsidRPr="007355ED">
        <w:rPr>
          <w:i/>
          <w:color w:val="000000" w:themeColor="text1"/>
          <w:sz w:val="28"/>
          <w:szCs w:val="28"/>
        </w:rPr>
        <w:t>Основні</w:t>
      </w:r>
      <w:proofErr w:type="spellEnd"/>
      <w:r w:rsidRPr="007355E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i/>
          <w:color w:val="000000" w:themeColor="text1"/>
          <w:sz w:val="28"/>
          <w:szCs w:val="28"/>
        </w:rPr>
        <w:t>положення</w:t>
      </w:r>
      <w:proofErr w:type="spellEnd"/>
      <w:r w:rsidRPr="007355E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i/>
          <w:color w:val="000000" w:themeColor="text1"/>
          <w:sz w:val="28"/>
          <w:szCs w:val="28"/>
        </w:rPr>
        <w:t>Гадяцького</w:t>
      </w:r>
      <w:proofErr w:type="spellEnd"/>
      <w:r w:rsidRPr="007355ED">
        <w:rPr>
          <w:i/>
          <w:color w:val="000000" w:themeColor="text1"/>
          <w:sz w:val="28"/>
          <w:szCs w:val="28"/>
        </w:rPr>
        <w:t xml:space="preserve"> договору: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Україна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складі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Брацлавського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Київського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Чернігівського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воєводств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ід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назвою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“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Руське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князівство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” разом з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Польським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королівством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ВКЛ входила до “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єдиної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неподільної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Речі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Посполитої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” на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рівних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правах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 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гетьмана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визнавалася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довічною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 по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смерті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українського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суспільства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обирали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чотирьох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претендентів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з-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поміж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яких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король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призначав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нового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гетьмана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утворювалися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місцеві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польським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зразком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відновлювалися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 суд і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судочинство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також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адм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іністративно-територіальний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устрій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існували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 1648 року;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Руське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князівство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мало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 прав на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самостійні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зносини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іншими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державами;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сенаторські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посади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обіймати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особи православного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віросповідання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дозволялося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відкрити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окремий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монетний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дві</w:t>
      </w:r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spellEnd"/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для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карбування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грошей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із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зображенням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спільного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короля;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кількість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збройних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сил мала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становити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60 тис</w:t>
      </w:r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озаків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10 тис.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найманців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відновлювалося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велике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землеволодіння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кріпацтво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повинності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які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існували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 1648 р.;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козацтву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гарантувалися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давні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 права та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привілеї</w:t>
      </w:r>
      <w:proofErr w:type="spellEnd"/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по 100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козаків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 кожного полку, за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поданням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гетьмана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отримували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від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короля шляхетство;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території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Руського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князівства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скасовувалася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церковна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унія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проголошувалася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свобода 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православного та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католицького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віросповідання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православному митрополиту і 5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владикам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надавалися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постійні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місця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спільному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сенаті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Речі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Посполитої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польські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литовські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війська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права 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перебувати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території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Руського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князівства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за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винятком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надзвичайних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ситуацій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але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такому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вони переходили в </w:t>
      </w:r>
      <w:proofErr w:type="spellStart"/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ідпорядкування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гетьмана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окремим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пунктом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оговорювалося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існування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двох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університетів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Києво-Могилянської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академії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урівняної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 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правах 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Краківською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і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новоствореної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вищої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школи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статусом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університету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всій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території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держави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дозволялося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засновувати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колегії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імназії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 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правом</w:t>
      </w:r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викладання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по-латині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0295C" w:rsidRPr="007355ED" w:rsidRDefault="0000295C" w:rsidP="0000295C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проголошувалася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свобода 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друку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(у тому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числі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питаннях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дотичних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рел</w:t>
      </w:r>
      <w:proofErr w:type="gram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ігії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),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друкована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продукція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містила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випадів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проти</w:t>
      </w:r>
      <w:proofErr w:type="spellEnd"/>
      <w:r w:rsidRPr="007355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особи короля.</w:t>
      </w:r>
    </w:p>
    <w:p w:rsidR="00282CF6" w:rsidRPr="00C90C7E" w:rsidRDefault="00282CF6" w:rsidP="00282CF6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CF6" w:rsidRPr="00282CF6" w:rsidRDefault="00282CF6" w:rsidP="00282C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перевірки виконання завдання </w:t>
      </w:r>
      <w:r w:rsidRPr="00282CF6">
        <w:rPr>
          <w:rFonts w:ascii="Times New Roman" w:hAnsi="Times New Roman" w:cs="Times New Roman"/>
          <w:sz w:val="28"/>
          <w:szCs w:val="28"/>
          <w:lang w:val="uk-UA"/>
        </w:rPr>
        <w:t xml:space="preserve"> вчитель пропонує запитання:</w:t>
      </w:r>
    </w:p>
    <w:p w:rsidR="00282CF6" w:rsidRPr="007355ED" w:rsidRDefault="00282CF6" w:rsidP="007355E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355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 Гадяцький договір вплинув на: 1)ситуацію в Україні;</w:t>
      </w:r>
    </w:p>
    <w:p w:rsidR="00282CF6" w:rsidRPr="007355ED" w:rsidRDefault="00282CF6" w:rsidP="00282CF6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355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355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355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355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Pr="007355E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  <w:t>2) на українсько-московські відносини?</w:t>
      </w:r>
    </w:p>
    <w:p w:rsidR="00282CF6" w:rsidRPr="00E60FD7" w:rsidRDefault="00282CF6" w:rsidP="00E60FD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CF6">
        <w:rPr>
          <w:rFonts w:ascii="Times New Roman" w:hAnsi="Times New Roman" w:cs="Times New Roman"/>
          <w:sz w:val="28"/>
          <w:szCs w:val="28"/>
          <w:lang w:val="uk-UA"/>
        </w:rPr>
        <w:t>Учні роблять висновок про а</w:t>
      </w:r>
      <w:r w:rsidR="007355ED">
        <w:rPr>
          <w:rFonts w:ascii="Times New Roman" w:hAnsi="Times New Roman" w:cs="Times New Roman"/>
          <w:sz w:val="28"/>
          <w:szCs w:val="28"/>
          <w:lang w:val="uk-UA"/>
        </w:rPr>
        <w:t>ктивізацію опозиції та підтримку</w:t>
      </w:r>
      <w:r w:rsidRPr="00282CF6">
        <w:rPr>
          <w:rFonts w:ascii="Times New Roman" w:hAnsi="Times New Roman" w:cs="Times New Roman"/>
          <w:sz w:val="28"/>
          <w:szCs w:val="28"/>
          <w:lang w:val="uk-UA"/>
        </w:rPr>
        <w:t xml:space="preserve"> її з боку Москви.</w:t>
      </w:r>
    </w:p>
    <w:p w:rsidR="0000295C" w:rsidRPr="0000295C" w:rsidRDefault="0000295C" w:rsidP="00EC4971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3.4. </w:t>
      </w:r>
      <w:r w:rsidR="00720650">
        <w:rPr>
          <w:rFonts w:ascii="Times New Roman" w:hAnsi="Times New Roman" w:cs="Times New Roman"/>
          <w:sz w:val="28"/>
          <w:szCs w:val="28"/>
          <w:lang w:val="uk-UA"/>
        </w:rPr>
        <w:t>Четверте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питання вивчається на основі короткої розповіді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я про причини україно-московської війни</w:t>
      </w:r>
      <w:r w:rsidR="00282CF6">
        <w:rPr>
          <w:rFonts w:ascii="Times New Roman" w:hAnsi="Times New Roman" w:cs="Times New Roman"/>
          <w:sz w:val="28"/>
          <w:szCs w:val="28"/>
          <w:lang w:val="uk-UA"/>
        </w:rPr>
        <w:t xml:space="preserve">, підкреслюючи, що спочатку московський уряд підтримав </w:t>
      </w:r>
      <w:proofErr w:type="spellStart"/>
      <w:r w:rsidR="00282CF6">
        <w:rPr>
          <w:rFonts w:ascii="Times New Roman" w:hAnsi="Times New Roman" w:cs="Times New Roman"/>
          <w:sz w:val="28"/>
          <w:szCs w:val="28"/>
          <w:lang w:val="uk-UA"/>
        </w:rPr>
        <w:t>антигетьманську</w:t>
      </w:r>
      <w:proofErr w:type="spellEnd"/>
      <w:r w:rsidR="00282CF6">
        <w:rPr>
          <w:rFonts w:ascii="Times New Roman" w:hAnsi="Times New Roman" w:cs="Times New Roman"/>
          <w:sz w:val="28"/>
          <w:szCs w:val="28"/>
          <w:lang w:val="uk-UA"/>
        </w:rPr>
        <w:t xml:space="preserve"> опозицію, а згодом, у 1658 направив військо на Київ. Розпочалася україно-московська війна, яка тривала протягом 1658-1659 років.</w:t>
      </w:r>
    </w:p>
    <w:p w:rsidR="00282CF6" w:rsidRPr="00867925" w:rsidRDefault="00282CF6" w:rsidP="00282CF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Використовується метод коментованого читання тексту підручника (с.175) </w:t>
      </w:r>
      <w:r w:rsidR="00E60FD7">
        <w:rPr>
          <w:rFonts w:ascii="Times New Roman" w:hAnsi="Times New Roman" w:cs="Times New Roman"/>
          <w:sz w:val="28"/>
          <w:szCs w:val="28"/>
          <w:lang w:val="uk-UA"/>
        </w:rPr>
        <w:t xml:space="preserve">про основні події війни;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з історичною картою</w:t>
      </w:r>
      <w:r w:rsidR="00E60FD7">
        <w:rPr>
          <w:rFonts w:ascii="Times New Roman" w:hAnsi="Times New Roman" w:cs="Times New Roman"/>
          <w:sz w:val="28"/>
          <w:szCs w:val="28"/>
          <w:lang w:val="uk-UA"/>
        </w:rPr>
        <w:t xml:space="preserve"> («Електронний атлас для курсу з історії України 8 клас»)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перегляду уривку відео </w:t>
      </w:r>
      <w:r w:rsidRPr="00867925">
        <w:rPr>
          <w:rFonts w:ascii="Times New Roman" w:hAnsi="Times New Roman" w:cs="Times New Roman"/>
          <w:sz w:val="28"/>
          <w:szCs w:val="28"/>
          <w:lang w:val="uk-UA"/>
        </w:rPr>
        <w:t>https://www.youtube.com/watch?v=zzy9k7fNTkU</w:t>
      </w:r>
      <w:r w:rsidR="00E60F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CF6" w:rsidRPr="001A45AD" w:rsidRDefault="00282CF6" w:rsidP="00282CF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Як результат битви під Конотопом вчитель наводить слова російського історика Соловйова: „Цвіт московської кінноти... загинув в один день, і ніколи вже після того цар московський не був спроможний вивести в поле такого війська. В жалобній одежі вийшов цар Олексій Михайлович до народу й жах напав на Москву...Царська столиця Москва тепер затремтіла за свою безпеку: з наказу царя люди всіх станів поспішали на земляні роботи для укріплення Москви...”</w:t>
      </w:r>
    </w:p>
    <w:p w:rsidR="00E60FD7" w:rsidRDefault="00282CF6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Запитання: очікувалося, що Виговський піде на Москву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1A45A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Після перемоги під Конотопом з’явилася перспектива остаточного звільнення від Москви. Чому Виговський не скористався такою нагодою? </w:t>
      </w:r>
      <w:r w:rsidR="00E60FD7" w:rsidRPr="00E60FD7">
        <w:rPr>
          <w:rFonts w:ascii="Times New Roman" w:hAnsi="Times New Roman" w:cs="Times New Roman"/>
          <w:sz w:val="28"/>
          <w:szCs w:val="28"/>
          <w:lang w:val="uk-UA"/>
        </w:rPr>
        <w:t>( внаслідок внутрішньополітичної ситуації І.Виговський не зміг розвинути воєнний успіх, втік до Польщі)</w:t>
      </w:r>
      <w:r w:rsidR="00E60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0FD7" w:rsidRDefault="00E60FD7" w:rsidP="00E60FD7">
      <w:p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Вчитель пропонує учням висловити власні думки стосовно вирішення проблемного завдання уроку:</w:t>
      </w:r>
      <w:r w:rsidRPr="00E60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1A45AD">
        <w:rPr>
          <w:rFonts w:ascii="Times New Roman" w:hAnsi="Times New Roman" w:cs="Times New Roman"/>
          <w:b/>
          <w:sz w:val="28"/>
          <w:szCs w:val="28"/>
          <w:lang w:val="uk-UA"/>
        </w:rPr>
        <w:t>к політичний курс Івана Виговського вплинув на подальший розвиток України?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614DE">
        <w:rPr>
          <w:rFonts w:ascii="Times New Roman" w:hAnsi="Times New Roman" w:cs="Times New Roman"/>
          <w:sz w:val="28"/>
          <w:szCs w:val="28"/>
          <w:lang w:val="uk-UA"/>
        </w:rPr>
        <w:t>політика Виговського призвела до боротьби між козацькими групами, яка поступово переросла у громадянську війну, економічний занепад, людські втрати; активному втручанню сусідніх держав у справи України).</w:t>
      </w:r>
    </w:p>
    <w:p w:rsidR="00D614DE" w:rsidRDefault="00D614DE" w:rsidP="00E60FD7">
      <w:p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пояснює учням зміст історичних понять:</w:t>
      </w:r>
    </w:p>
    <w:p w:rsidR="00D614DE" w:rsidRDefault="00D614DE" w:rsidP="00E60FD7">
      <w:p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4DE">
        <w:rPr>
          <w:rFonts w:ascii="Times New Roman" w:hAnsi="Times New Roman" w:cs="Times New Roman"/>
          <w:b/>
          <w:sz w:val="28"/>
          <w:szCs w:val="28"/>
          <w:lang w:val="uk-UA"/>
        </w:rPr>
        <w:t>Громадянська війна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форма політичної боротьби, що є збройною сутичкою між соціальними чи етнічними та іншими групами всередині однієї країни.</w:t>
      </w:r>
    </w:p>
    <w:p w:rsidR="00D614DE" w:rsidRDefault="00D614DE" w:rsidP="00E60FD7">
      <w:pPr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4DE">
        <w:rPr>
          <w:rFonts w:ascii="Times New Roman" w:hAnsi="Times New Roman" w:cs="Times New Roman"/>
          <w:b/>
          <w:sz w:val="28"/>
          <w:szCs w:val="28"/>
          <w:lang w:val="uk-UA"/>
        </w:rPr>
        <w:t>Руїна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період в історії України другої половини 1650-х – першої половини 60-х років, що відзначився розпадом української державності, загальним занепадом та кровопролитними війнами.</w:t>
      </w:r>
    </w:p>
    <w:p w:rsidR="000A47B5" w:rsidRPr="000A47B5" w:rsidRDefault="000A47B5" w:rsidP="000A47B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вивченого матеріалу (запитання с.177 підручника).</w:t>
      </w:r>
    </w:p>
    <w:p w:rsidR="00D614DE" w:rsidRPr="001A45AD" w:rsidRDefault="00D614DE" w:rsidP="00D614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D614DE" w:rsidRPr="001A45AD" w:rsidRDefault="00D614DE" w:rsidP="00D614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5AD">
        <w:rPr>
          <w:rFonts w:ascii="Times New Roman" w:hAnsi="Times New Roman" w:cs="Times New Roman"/>
          <w:sz w:val="28"/>
          <w:szCs w:val="28"/>
          <w:lang w:val="uk-UA"/>
        </w:rPr>
        <w:t>Домашн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завдання: опрацювати </w:t>
      </w:r>
      <w:r w:rsidR="000A47B5" w:rsidRPr="000A47B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§ 24</w:t>
      </w:r>
      <w:r w:rsidR="000A47B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7B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підручника</w:t>
      </w:r>
      <w:r w:rsidR="000A47B5">
        <w:rPr>
          <w:rFonts w:ascii="Times New Roman" w:hAnsi="Times New Roman" w:cs="Times New Roman"/>
          <w:sz w:val="28"/>
          <w:szCs w:val="28"/>
          <w:lang w:val="uk-UA"/>
        </w:rPr>
        <w:t xml:space="preserve"> з історії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4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47B5">
        <w:rPr>
          <w:rFonts w:ascii="Times New Roman" w:hAnsi="Times New Roman" w:cs="Times New Roman"/>
          <w:sz w:val="28"/>
          <w:szCs w:val="28"/>
          <w:lang w:val="uk-UA"/>
        </w:rPr>
        <w:t>Н.Гупан</w:t>
      </w:r>
      <w:proofErr w:type="spellEnd"/>
      <w:r w:rsidR="000A47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A47B5">
        <w:rPr>
          <w:rFonts w:ascii="Times New Roman" w:hAnsi="Times New Roman" w:cs="Times New Roman"/>
          <w:sz w:val="28"/>
          <w:szCs w:val="28"/>
          <w:lang w:val="uk-UA"/>
        </w:rPr>
        <w:t>О.Пометун</w:t>
      </w:r>
      <w:proofErr w:type="spellEnd"/>
      <w:r w:rsidR="000A47B5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1A45AD">
        <w:rPr>
          <w:rFonts w:ascii="Times New Roman" w:hAnsi="Times New Roman" w:cs="Times New Roman"/>
          <w:sz w:val="28"/>
          <w:szCs w:val="28"/>
          <w:lang w:val="uk-UA"/>
        </w:rPr>
        <w:t xml:space="preserve"> скласти історичний портрет Івана Виговського.</w:t>
      </w:r>
    </w:p>
    <w:p w:rsidR="00D614DE" w:rsidRPr="001A45AD" w:rsidRDefault="00D614DE" w:rsidP="00D614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FD7" w:rsidRPr="00E60FD7" w:rsidRDefault="00E60FD7" w:rsidP="00E60F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971" w:rsidRPr="001A45AD" w:rsidRDefault="00EC4971" w:rsidP="00EC497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262" w:rsidRPr="00EC4971" w:rsidRDefault="00496262">
      <w:pPr>
        <w:rPr>
          <w:lang w:val="uk-UA"/>
        </w:rPr>
      </w:pPr>
    </w:p>
    <w:sectPr w:rsidR="00496262" w:rsidRPr="00EC4971" w:rsidSect="007355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D6E"/>
    <w:multiLevelType w:val="hybridMultilevel"/>
    <w:tmpl w:val="4104A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5590F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2">
    <w:nsid w:val="4293320B"/>
    <w:multiLevelType w:val="hybridMultilevel"/>
    <w:tmpl w:val="4138752E"/>
    <w:lvl w:ilvl="0" w:tplc="C70C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E19D0"/>
    <w:multiLevelType w:val="multilevel"/>
    <w:tmpl w:val="D952B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A71CB"/>
    <w:multiLevelType w:val="hybridMultilevel"/>
    <w:tmpl w:val="B1C8D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501938"/>
    <w:multiLevelType w:val="hybridMultilevel"/>
    <w:tmpl w:val="48241F2E"/>
    <w:lvl w:ilvl="0" w:tplc="8EFAA9D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F1BEF"/>
    <w:multiLevelType w:val="hybridMultilevel"/>
    <w:tmpl w:val="9BF0D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05678"/>
    <w:multiLevelType w:val="multilevel"/>
    <w:tmpl w:val="22BAB8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4971"/>
    <w:rsid w:val="0000295C"/>
    <w:rsid w:val="000A47B5"/>
    <w:rsid w:val="000D73D3"/>
    <w:rsid w:val="0019666F"/>
    <w:rsid w:val="002101E4"/>
    <w:rsid w:val="00282CF6"/>
    <w:rsid w:val="00496262"/>
    <w:rsid w:val="005042DB"/>
    <w:rsid w:val="005144B2"/>
    <w:rsid w:val="00632796"/>
    <w:rsid w:val="00692ED1"/>
    <w:rsid w:val="006D3200"/>
    <w:rsid w:val="00720650"/>
    <w:rsid w:val="007355ED"/>
    <w:rsid w:val="008E29E5"/>
    <w:rsid w:val="00945098"/>
    <w:rsid w:val="009E1C25"/>
    <w:rsid w:val="00A103C0"/>
    <w:rsid w:val="00BB308D"/>
    <w:rsid w:val="00C90C7E"/>
    <w:rsid w:val="00CA0904"/>
    <w:rsid w:val="00D242F2"/>
    <w:rsid w:val="00D2537A"/>
    <w:rsid w:val="00D614DE"/>
    <w:rsid w:val="00E60FD7"/>
    <w:rsid w:val="00E87A66"/>
    <w:rsid w:val="00EC4971"/>
    <w:rsid w:val="00F5308B"/>
    <w:rsid w:val="00F645D8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D8"/>
  </w:style>
  <w:style w:type="paragraph" w:styleId="1">
    <w:name w:val="heading 1"/>
    <w:basedOn w:val="a"/>
    <w:next w:val="a"/>
    <w:link w:val="10"/>
    <w:qFormat/>
    <w:rsid w:val="00EC49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7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C49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904"/>
    <w:pPr>
      <w:ind w:left="720"/>
      <w:contextualSpacing/>
    </w:pPr>
  </w:style>
  <w:style w:type="table" w:styleId="a5">
    <w:name w:val="Table Grid"/>
    <w:basedOn w:val="a1"/>
    <w:uiPriority w:val="59"/>
    <w:rsid w:val="00BB3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BB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7A9D-1D61-4477-83D7-43B4A678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5786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Ярослав</cp:lastModifiedBy>
  <cp:revision>14</cp:revision>
  <cp:lastPrinted>2018-08-29T22:42:00Z</cp:lastPrinted>
  <dcterms:created xsi:type="dcterms:W3CDTF">2018-07-13T18:31:00Z</dcterms:created>
  <dcterms:modified xsi:type="dcterms:W3CDTF">2018-08-29T22:42:00Z</dcterms:modified>
</cp:coreProperties>
</file>