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0C5E" w:rsidRDefault="007E2A2B">
      <w:r>
        <w:t xml:space="preserve">Урок </w:t>
      </w:r>
      <w:r w:rsidR="0075612D">
        <w:t xml:space="preserve">  9    </w:t>
      </w:r>
      <w:r>
        <w:t xml:space="preserve"> </w:t>
      </w:r>
      <w:proofErr w:type="spellStart"/>
      <w:r>
        <w:t>клас</w:t>
      </w:r>
      <w:proofErr w:type="spellEnd"/>
    </w:p>
    <w:p w:rsidR="007E2A2B" w:rsidRDefault="007A6639">
      <w:r>
        <w:t>Тема урок</w:t>
      </w:r>
      <w:r>
        <w:rPr>
          <w:lang w:val="uk-UA"/>
        </w:rPr>
        <w:t>у</w:t>
      </w:r>
      <w:proofErr w:type="gramStart"/>
      <w:r w:rsidR="007E2A2B">
        <w:t xml:space="preserve"> :</w:t>
      </w:r>
      <w:proofErr w:type="gramEnd"/>
      <w:r w:rsidR="007E2A2B">
        <w:t xml:space="preserve"> </w:t>
      </w:r>
      <w:r>
        <w:rPr>
          <w:lang w:val="uk-UA"/>
        </w:rPr>
        <w:t>Прямокутна система координат</w:t>
      </w:r>
      <w:r w:rsidR="002B17AC">
        <w:t xml:space="preserve"> </w:t>
      </w:r>
    </w:p>
    <w:p w:rsidR="007E2A2B" w:rsidRPr="007A6639" w:rsidRDefault="007A6639">
      <w:pPr>
        <w:rPr>
          <w:lang w:val="uk-UA"/>
        </w:rPr>
      </w:pPr>
      <w:r>
        <w:t>Тип урок</w:t>
      </w:r>
      <w:r>
        <w:rPr>
          <w:lang w:val="uk-UA"/>
        </w:rPr>
        <w:t>у</w:t>
      </w:r>
      <w:proofErr w:type="gramStart"/>
      <w:r>
        <w:t xml:space="preserve"> :</w:t>
      </w:r>
      <w:proofErr w:type="gramEnd"/>
      <w:r>
        <w:t xml:space="preserve"> </w:t>
      </w:r>
      <w:r>
        <w:rPr>
          <w:lang w:val="uk-UA"/>
        </w:rPr>
        <w:t>Комбінований</w:t>
      </w:r>
    </w:p>
    <w:p w:rsidR="002B17AC" w:rsidRDefault="007A6639">
      <w:r>
        <w:rPr>
          <w:lang w:val="uk-UA"/>
        </w:rPr>
        <w:t xml:space="preserve">Мета уроку </w:t>
      </w:r>
      <w:r w:rsidR="00A14595">
        <w:t xml:space="preserve">: </w:t>
      </w:r>
      <w:r>
        <w:rPr>
          <w:lang w:val="uk-UA"/>
        </w:rPr>
        <w:t>Розглянути поняття прямокутної системи координат</w:t>
      </w:r>
      <w:r w:rsidR="002B17AC">
        <w:t xml:space="preserve"> , координат точки на </w:t>
      </w:r>
      <w:r w:rsidR="00194B58">
        <w:rPr>
          <w:lang w:val="uk-UA"/>
        </w:rPr>
        <w:t>площи</w:t>
      </w:r>
      <w:r>
        <w:rPr>
          <w:lang w:val="uk-UA"/>
        </w:rPr>
        <w:t>ні</w:t>
      </w:r>
      <w:r w:rsidR="002B17AC">
        <w:t xml:space="preserve"> </w:t>
      </w:r>
      <w:proofErr w:type="spellStart"/>
      <w:r w:rsidR="002B17AC">
        <w:t>сформ</w:t>
      </w:r>
      <w:r>
        <w:rPr>
          <w:lang w:val="uk-UA"/>
        </w:rPr>
        <w:t>увати</w:t>
      </w:r>
      <w:proofErr w:type="spellEnd"/>
      <w:r>
        <w:rPr>
          <w:lang w:val="uk-UA"/>
        </w:rPr>
        <w:t xml:space="preserve"> </w:t>
      </w:r>
      <w:r w:rsidR="002B17AC">
        <w:t xml:space="preserve"> </w:t>
      </w:r>
      <w:r>
        <w:rPr>
          <w:lang w:val="uk-UA"/>
        </w:rPr>
        <w:t xml:space="preserve">вміння будувати </w:t>
      </w:r>
      <w:r w:rsidR="002B17AC">
        <w:t xml:space="preserve"> точки </w:t>
      </w:r>
      <w:r>
        <w:rPr>
          <w:lang w:val="uk-UA"/>
        </w:rPr>
        <w:t>за їх</w:t>
      </w:r>
      <w:r w:rsidR="002B17AC">
        <w:t xml:space="preserve"> координатам</w:t>
      </w:r>
      <w:r>
        <w:rPr>
          <w:lang w:val="uk-UA"/>
        </w:rPr>
        <w:t>и</w:t>
      </w:r>
      <w:r w:rsidR="002B17AC">
        <w:t xml:space="preserve">  </w:t>
      </w:r>
      <w:r>
        <w:rPr>
          <w:lang w:val="uk-UA"/>
        </w:rPr>
        <w:t xml:space="preserve">та </w:t>
      </w:r>
      <w:r w:rsidR="002B17AC">
        <w:t xml:space="preserve"> </w:t>
      </w:r>
      <w:r>
        <w:rPr>
          <w:lang w:val="uk-UA"/>
        </w:rPr>
        <w:t>з</w:t>
      </w:r>
      <w:r w:rsidR="002B17AC">
        <w:t>находит</w:t>
      </w:r>
      <w:r>
        <w:rPr>
          <w:lang w:val="uk-UA"/>
        </w:rPr>
        <w:t>и їх</w:t>
      </w:r>
      <w:r w:rsidR="002B17AC">
        <w:t xml:space="preserve"> координат</w:t>
      </w:r>
      <w:r>
        <w:rPr>
          <w:lang w:val="uk-UA"/>
        </w:rPr>
        <w:t>и</w:t>
      </w:r>
      <w:r w:rsidR="002B17AC">
        <w:t xml:space="preserve">  на </w:t>
      </w:r>
      <w:r>
        <w:rPr>
          <w:lang w:val="uk-UA"/>
        </w:rPr>
        <w:t>площині</w:t>
      </w:r>
      <w:r w:rsidR="002B17AC">
        <w:t xml:space="preserve"> .</w:t>
      </w:r>
    </w:p>
    <w:p w:rsidR="002B17AC" w:rsidRPr="007A6639" w:rsidRDefault="007A6639" w:rsidP="007A6639">
      <w:pPr>
        <w:jc w:val="center"/>
        <w:rPr>
          <w:lang w:val="uk-UA"/>
        </w:rPr>
      </w:pPr>
      <w:r>
        <w:t>Х</w:t>
      </w:r>
      <w:r>
        <w:rPr>
          <w:lang w:val="uk-UA"/>
        </w:rPr>
        <w:t>і</w:t>
      </w:r>
      <w:proofErr w:type="spellStart"/>
      <w:r>
        <w:t>д</w:t>
      </w:r>
      <w:proofErr w:type="spellEnd"/>
      <w:r>
        <w:t xml:space="preserve"> урок</w:t>
      </w:r>
      <w:r>
        <w:rPr>
          <w:lang w:val="uk-UA"/>
        </w:rPr>
        <w:t>у</w:t>
      </w:r>
    </w:p>
    <w:p w:rsidR="002B17AC" w:rsidRDefault="002B17AC" w:rsidP="002B17AC">
      <w:pPr>
        <w:pStyle w:val="a3"/>
        <w:numPr>
          <w:ilvl w:val="0"/>
          <w:numId w:val="1"/>
        </w:numPr>
      </w:pPr>
      <w:r>
        <w:t xml:space="preserve">Орг. момент </w:t>
      </w:r>
      <w:proofErr w:type="gramStart"/>
      <w:r>
        <w:t xml:space="preserve">( </w:t>
      </w:r>
      <w:proofErr w:type="gramEnd"/>
      <w:r w:rsidR="007A6639">
        <w:rPr>
          <w:lang w:val="uk-UA"/>
        </w:rPr>
        <w:t>привітання</w:t>
      </w:r>
      <w:r>
        <w:t>)</w:t>
      </w:r>
    </w:p>
    <w:p w:rsidR="008A32CC" w:rsidRPr="008A32CC" w:rsidRDefault="007A6639" w:rsidP="007A6639">
      <w:pPr>
        <w:pStyle w:val="a3"/>
        <w:numPr>
          <w:ilvl w:val="0"/>
          <w:numId w:val="1"/>
        </w:numPr>
      </w:pPr>
      <w:r>
        <w:rPr>
          <w:lang w:val="uk-UA"/>
        </w:rPr>
        <w:t>Показати учням ф</w:t>
      </w:r>
      <w:proofErr w:type="spellStart"/>
      <w:r>
        <w:t>рагмент</w:t>
      </w:r>
      <w:proofErr w:type="spellEnd"/>
      <w:r>
        <w:t xml:space="preserve"> </w:t>
      </w:r>
      <w:proofErr w:type="spellStart"/>
      <w:r>
        <w:t>з</w:t>
      </w:r>
      <w:proofErr w:type="spellEnd"/>
      <w:r>
        <w:t xml:space="preserve"> </w:t>
      </w:r>
      <w:proofErr w:type="spellStart"/>
      <w:r>
        <w:t>фільму</w:t>
      </w:r>
      <w:proofErr w:type="spellEnd"/>
      <w:r>
        <w:rPr>
          <w:lang w:val="uk-UA"/>
        </w:rPr>
        <w:t xml:space="preserve"> </w:t>
      </w:r>
      <w:r>
        <w:t xml:space="preserve"> «</w:t>
      </w:r>
      <w:r>
        <w:rPr>
          <w:lang w:val="uk-UA"/>
        </w:rPr>
        <w:t xml:space="preserve">Границі </w:t>
      </w:r>
      <w:proofErr w:type="spellStart"/>
      <w:r>
        <w:rPr>
          <w:lang w:val="uk-UA"/>
        </w:rPr>
        <w:t>прстору</w:t>
      </w:r>
      <w:proofErr w:type="spellEnd"/>
      <w:r>
        <w:rPr>
          <w:lang w:val="uk-UA"/>
        </w:rPr>
        <w:t xml:space="preserve"> історія математики</w:t>
      </w:r>
      <w:r>
        <w:t>»</w:t>
      </w:r>
      <w:r>
        <w:rPr>
          <w:lang w:val="uk-UA"/>
        </w:rPr>
        <w:t xml:space="preserve"> </w:t>
      </w:r>
      <w:r w:rsidR="008A32CC">
        <w:rPr>
          <w:lang w:val="uk-UA"/>
        </w:rPr>
        <w:t xml:space="preserve">ВВС </w:t>
      </w:r>
      <w:r>
        <w:t xml:space="preserve"> до </w:t>
      </w:r>
    </w:p>
    <w:p w:rsidR="0086213D" w:rsidRDefault="007A6639" w:rsidP="008A32CC">
      <w:pPr>
        <w:ind w:left="360"/>
      </w:pPr>
      <w:r>
        <w:t>6мин10 с</w:t>
      </w:r>
      <w:r w:rsidR="008A32CC" w:rsidRPr="008A32CC">
        <w:rPr>
          <w:lang w:val="uk-UA"/>
        </w:rPr>
        <w:t>.</w:t>
      </w:r>
      <w:r w:rsidR="008A32CC">
        <w:rPr>
          <w:lang w:val="uk-UA"/>
        </w:rPr>
        <w:t xml:space="preserve"> Одночасно р</w:t>
      </w:r>
      <w:r>
        <w:rPr>
          <w:lang w:val="uk-UA"/>
        </w:rPr>
        <w:t>оздати учням дидактичний матеріал</w:t>
      </w:r>
      <w:r w:rsidR="008A32CC">
        <w:rPr>
          <w:lang w:val="uk-UA"/>
        </w:rPr>
        <w:t>.</w:t>
      </w:r>
    </w:p>
    <w:p w:rsidR="00F053C8" w:rsidRPr="00194B58" w:rsidRDefault="00F6750F" w:rsidP="00F053C8">
      <w:pPr>
        <w:ind w:left="360"/>
        <w:rPr>
          <w:lang w:val="uk-UA"/>
        </w:rPr>
      </w:pPr>
      <w:r>
        <w:rPr>
          <w:noProof/>
          <w:lang w:eastAsia="ru-RU"/>
        </w:rPr>
        <w:pict>
          <v:rect id="_x0000_s1031" style="position:absolute;left:0;text-align:left;margin-left:191.7pt;margin-top:2.05pt;width:7.15pt;height:7.15pt;z-index:251661312" fillcolor="white [3212]" strokecolor="white [3212]"/>
        </w:pict>
      </w:r>
      <w:r>
        <w:rPr>
          <w:noProof/>
          <w:lang w:eastAsia="ru-RU"/>
        </w:rPr>
        <w:pict>
          <v:rect id="_x0000_s1030" style="position:absolute;left:0;text-align:left;margin-left:171.45pt;margin-top:9.2pt;width:15pt;height:19.85pt;z-index:251660288" strokecolor="white [3212]"/>
        </w:pict>
      </w:r>
      <w:r>
        <w:rPr>
          <w:noProof/>
          <w:lang w:eastAsia="ru-RU"/>
        </w:rPr>
        <w:pict>
          <v:rect id="_x0000_s1029" style="position:absolute;left:0;text-align:left;margin-left:17.7pt;margin-top:9.2pt;width:15pt;height:19.85pt;z-index:251659264" strokecolor="white [3212]"/>
        </w:pict>
      </w:r>
      <w:r>
        <w:rPr>
          <w:noProof/>
          <w:lang w:eastAsia="ru-RU"/>
        </w:rPr>
        <w:pict>
          <v:rect id="_x0000_s1028" style="position:absolute;left:0;text-align:left;margin-left:37.95pt;margin-top:2.05pt;width:7.15pt;height:7.15pt;z-index:251658240" fillcolor="white [3212]" strokecolor="white [3212]"/>
        </w:pict>
      </w:r>
      <w:r w:rsidR="00020E61" w:rsidRPr="00020E61"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7.5pt;height:231pt" o:ole="">
            <v:imagedata r:id="rId5" o:title=""/>
          </v:shape>
          <o:OLEObject Type="Embed" ProgID="PowerPoint.Slide.12" ShapeID="_x0000_i1025" DrawAspect="Content" ObjectID="_1594712076" r:id="rId6"/>
        </w:object>
      </w:r>
    </w:p>
    <w:p w:rsidR="00020E61" w:rsidRDefault="00F6750F" w:rsidP="00F053C8">
      <w:pPr>
        <w:ind w:left="360"/>
      </w:pPr>
      <w:r>
        <w:rPr>
          <w:noProof/>
          <w:lang w:eastAsia="ru-RU"/>
        </w:rPr>
        <w:pict>
          <v:rect id="_x0000_s1035" style="position:absolute;left:0;text-align:left;margin-left:171.45pt;margin-top:10pt;width:15pt;height:19.85pt;z-index:251665408" strokecolor="white [3212]"/>
        </w:pict>
      </w:r>
      <w:r>
        <w:rPr>
          <w:noProof/>
          <w:lang w:eastAsia="ru-RU"/>
        </w:rPr>
        <w:pict>
          <v:rect id="_x0000_s1034" style="position:absolute;left:0;text-align:left;margin-left:17.7pt;margin-top:10pt;width:15pt;height:19.85pt;z-index:251664384" strokecolor="white [3212]"/>
        </w:pict>
      </w:r>
      <w:r>
        <w:rPr>
          <w:noProof/>
          <w:lang w:eastAsia="ru-RU"/>
        </w:rPr>
        <w:pict>
          <v:rect id="_x0000_s1033" style="position:absolute;left:0;text-align:left;margin-left:37.95pt;margin-top:2.85pt;width:7.15pt;height:7.15pt;z-index:251663360" fillcolor="white [3212]" strokecolor="white [3212]"/>
        </w:pict>
      </w:r>
      <w:r>
        <w:rPr>
          <w:noProof/>
          <w:lang w:eastAsia="ru-RU"/>
        </w:rPr>
        <w:pict>
          <v:rect id="_x0000_s1032" style="position:absolute;left:0;text-align:left;margin-left:191.7pt;margin-top:2.85pt;width:7.15pt;height:7.15pt;z-index:251662336" fillcolor="white [3212]" strokecolor="white [3212]"/>
        </w:pict>
      </w:r>
      <w:r w:rsidR="00020E61" w:rsidRPr="00020E61">
        <w:object w:dxaOrig="7195" w:dyaOrig="5396">
          <v:shape id="_x0000_i1026" type="#_x0000_t75" style="width:307.5pt;height:231pt" o:ole="">
            <v:imagedata r:id="rId7" o:title=""/>
          </v:shape>
          <o:OLEObject Type="Embed" ProgID="PowerPoint.Slide.12" ShapeID="_x0000_i1026" DrawAspect="Content" ObjectID="_1594712077" r:id="rId8"/>
        </w:object>
      </w:r>
    </w:p>
    <w:p w:rsidR="00020E61" w:rsidRDefault="00020E61" w:rsidP="00F053C8">
      <w:pPr>
        <w:ind w:left="360"/>
      </w:pPr>
    </w:p>
    <w:p w:rsidR="00020E61" w:rsidRDefault="00020E61" w:rsidP="00F053C8">
      <w:pPr>
        <w:ind w:left="360"/>
      </w:pPr>
    </w:p>
    <w:p w:rsidR="00020E61" w:rsidRDefault="008A32CC" w:rsidP="00020E61">
      <w:pPr>
        <w:pStyle w:val="a3"/>
        <w:numPr>
          <w:ilvl w:val="0"/>
          <w:numId w:val="1"/>
        </w:numPr>
      </w:pPr>
      <w:r>
        <w:t xml:space="preserve">Постановка </w:t>
      </w:r>
      <w:r>
        <w:rPr>
          <w:lang w:val="uk-UA"/>
        </w:rPr>
        <w:t>мети</w:t>
      </w:r>
      <w:proofErr w:type="gramStart"/>
      <w:r>
        <w:t xml:space="preserve"> ,</w:t>
      </w:r>
      <w:proofErr w:type="gramEnd"/>
      <w:r>
        <w:t xml:space="preserve"> </w:t>
      </w:r>
      <w:proofErr w:type="spellStart"/>
      <w:r>
        <w:t>ц</w:t>
      </w:r>
      <w:proofErr w:type="spellEnd"/>
      <w:r>
        <w:rPr>
          <w:lang w:val="uk-UA"/>
        </w:rPr>
        <w:t>і</w:t>
      </w:r>
      <w:r>
        <w:t xml:space="preserve">лей </w:t>
      </w:r>
      <w:r>
        <w:rPr>
          <w:lang w:val="uk-UA"/>
        </w:rPr>
        <w:t>та</w:t>
      </w:r>
      <w:r>
        <w:t xml:space="preserve"> задач урок</w:t>
      </w:r>
      <w:r>
        <w:rPr>
          <w:lang w:val="uk-UA"/>
        </w:rPr>
        <w:t>у</w:t>
      </w:r>
      <w:r w:rsidR="00020E61">
        <w:t xml:space="preserve">  </w:t>
      </w:r>
      <w:r>
        <w:rPr>
          <w:lang w:val="uk-UA"/>
        </w:rPr>
        <w:t>визначити їх на дошці</w:t>
      </w:r>
      <w:r w:rsidR="00020E61">
        <w:t xml:space="preserve"> </w:t>
      </w:r>
    </w:p>
    <w:p w:rsidR="00020E61" w:rsidRDefault="008A32CC" w:rsidP="00020E61">
      <w:pPr>
        <w:pStyle w:val="a3"/>
        <w:numPr>
          <w:ilvl w:val="0"/>
          <w:numId w:val="3"/>
        </w:numPr>
      </w:pPr>
      <w:r>
        <w:rPr>
          <w:lang w:val="uk-UA"/>
        </w:rPr>
        <w:t>Прямокутна система координат</w:t>
      </w:r>
    </w:p>
    <w:p w:rsidR="00020E61" w:rsidRDefault="008A32CC" w:rsidP="00020E61">
      <w:pPr>
        <w:pStyle w:val="a3"/>
        <w:numPr>
          <w:ilvl w:val="0"/>
          <w:numId w:val="3"/>
        </w:numPr>
      </w:pPr>
      <w:r>
        <w:t xml:space="preserve">Координата точки на </w:t>
      </w:r>
      <w:proofErr w:type="spellStart"/>
      <w:r>
        <w:t>пло</w:t>
      </w:r>
      <w:r w:rsidR="00194B58">
        <w:rPr>
          <w:lang w:val="uk-UA"/>
        </w:rPr>
        <w:t>щи</w:t>
      </w:r>
      <w:r>
        <w:rPr>
          <w:lang w:val="uk-UA"/>
        </w:rPr>
        <w:t>ні</w:t>
      </w:r>
      <w:proofErr w:type="spellEnd"/>
      <w:r w:rsidR="00020E61">
        <w:t xml:space="preserve"> </w:t>
      </w:r>
    </w:p>
    <w:p w:rsidR="00020E61" w:rsidRDefault="008A32CC" w:rsidP="00020E61">
      <w:pPr>
        <w:pStyle w:val="a3"/>
        <w:numPr>
          <w:ilvl w:val="0"/>
          <w:numId w:val="3"/>
        </w:numPr>
      </w:pPr>
      <w:r>
        <w:rPr>
          <w:lang w:val="uk-UA"/>
        </w:rPr>
        <w:t xml:space="preserve">Побудова </w:t>
      </w:r>
      <w:r>
        <w:t xml:space="preserve">точки </w:t>
      </w:r>
      <w:r>
        <w:rPr>
          <w:lang w:val="uk-UA"/>
        </w:rPr>
        <w:t>за</w:t>
      </w:r>
      <w:r w:rsidR="00020E61">
        <w:t xml:space="preserve"> координатам</w:t>
      </w:r>
      <w:r>
        <w:rPr>
          <w:lang w:val="uk-UA"/>
        </w:rPr>
        <w:t>и</w:t>
      </w:r>
      <w:r w:rsidR="00020E61">
        <w:t xml:space="preserve"> </w:t>
      </w:r>
    </w:p>
    <w:p w:rsidR="00020E61" w:rsidRDefault="008A32CC" w:rsidP="00020E61">
      <w:pPr>
        <w:pStyle w:val="a3"/>
        <w:numPr>
          <w:ilvl w:val="0"/>
          <w:numId w:val="3"/>
        </w:numPr>
      </w:pPr>
      <w:r>
        <w:rPr>
          <w:lang w:val="uk-UA"/>
        </w:rPr>
        <w:t>Визначення</w:t>
      </w:r>
      <w:r w:rsidR="00020E61">
        <w:t xml:space="preserve"> координат точки </w:t>
      </w:r>
      <w:r>
        <w:t xml:space="preserve">на </w:t>
      </w:r>
      <w:proofErr w:type="spellStart"/>
      <w:r>
        <w:t>пло</w:t>
      </w:r>
      <w:r w:rsidR="00194B58">
        <w:rPr>
          <w:lang w:val="uk-UA"/>
        </w:rPr>
        <w:t>щи</w:t>
      </w:r>
      <w:r>
        <w:rPr>
          <w:lang w:val="uk-UA"/>
        </w:rPr>
        <w:t>ні</w:t>
      </w:r>
      <w:proofErr w:type="spellEnd"/>
    </w:p>
    <w:p w:rsidR="00020E61" w:rsidRDefault="00194B58" w:rsidP="00020E61">
      <w:pPr>
        <w:pStyle w:val="a3"/>
        <w:numPr>
          <w:ilvl w:val="0"/>
          <w:numId w:val="1"/>
        </w:numPr>
        <w:ind w:left="360"/>
      </w:pPr>
      <w:r>
        <w:rPr>
          <w:lang w:val="uk-UA"/>
        </w:rPr>
        <w:t>Розповісти о координатній площи</w:t>
      </w:r>
      <w:r w:rsidR="008A32CC" w:rsidRPr="008A32CC">
        <w:rPr>
          <w:lang w:val="uk-UA"/>
        </w:rPr>
        <w:t>ні на основі презентації</w:t>
      </w:r>
    </w:p>
    <w:p w:rsidR="0075612D" w:rsidRDefault="0075612D" w:rsidP="0075612D">
      <w:pPr>
        <w:pStyle w:val="a3"/>
        <w:numPr>
          <w:ilvl w:val="0"/>
          <w:numId w:val="1"/>
        </w:numPr>
      </w:pPr>
      <w:r>
        <w:t xml:space="preserve">Постановка </w:t>
      </w:r>
      <w:proofErr w:type="spellStart"/>
      <w:r>
        <w:t>Д.з</w:t>
      </w:r>
      <w:proofErr w:type="spellEnd"/>
      <w:r>
        <w:t>.</w:t>
      </w:r>
    </w:p>
    <w:tbl>
      <w:tblPr>
        <w:tblW w:w="0" w:type="auto"/>
        <w:jc w:val="center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300"/>
        <w:gridCol w:w="6323"/>
      </w:tblGrid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8A32CC" w:rsidP="003E11C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Е</w:t>
            </w:r>
            <w:r w:rsidRPr="008A32C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тапи</w:t>
            </w:r>
            <w:proofErr w:type="spellEnd"/>
            <w:r w:rsidRPr="008A32C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заняття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8A32CC" w:rsidP="003E11C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8A32C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Діяльність</w:t>
            </w:r>
            <w:proofErr w:type="spellEnd"/>
            <w:r w:rsidRPr="008A32C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 xml:space="preserve"> учителя.</w:t>
            </w:r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8A32C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1. Орг. момент. 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Постанова мети та теми уроку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8A32CC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Організовує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клас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для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роботи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перевіряє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готовність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до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заняття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учні</w:t>
            </w:r>
            <w:proofErr w:type="gramStart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</w:t>
            </w:r>
            <w:proofErr w:type="spellEnd"/>
            <w:proofErr w:type="gramEnd"/>
            <w:r w:rsidRPr="008A32CC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</w:t>
            </w:r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8A32C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2. 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Активізація пізнавальної діяльності учнів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8A32CC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8A32CC">
              <w:t>Роздає</w:t>
            </w:r>
            <w:proofErr w:type="spellEnd"/>
            <w:r w:rsidRPr="008A32CC">
              <w:t xml:space="preserve"> </w:t>
            </w:r>
            <w:proofErr w:type="spellStart"/>
            <w:r w:rsidRPr="008A32CC">
              <w:t>дидактичні</w:t>
            </w:r>
            <w:proofErr w:type="spellEnd"/>
            <w:r w:rsidRPr="008A32CC">
              <w:t xml:space="preserve"> </w:t>
            </w:r>
            <w:proofErr w:type="spellStart"/>
            <w:r w:rsidRPr="008A32CC">
              <w:t>картки</w:t>
            </w:r>
            <w:proofErr w:type="spellEnd"/>
            <w:r w:rsidRPr="008A32CC">
              <w:t xml:space="preserve"> </w:t>
            </w:r>
            <w:proofErr w:type="spellStart"/>
            <w:proofErr w:type="gramStart"/>
            <w:r w:rsidRPr="008A32CC">
              <w:t>п</w:t>
            </w:r>
            <w:proofErr w:type="gramEnd"/>
            <w:r w:rsidRPr="008A32CC">
              <w:t>ід</w:t>
            </w:r>
            <w:proofErr w:type="spellEnd"/>
            <w:r w:rsidRPr="008A32CC">
              <w:t xml:space="preserve"> час показу </w:t>
            </w:r>
            <w:proofErr w:type="spellStart"/>
            <w:r w:rsidRPr="008A32CC">
              <w:t>фільму</w:t>
            </w:r>
            <w:proofErr w:type="spellEnd"/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75612D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75612D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75612D" w:rsidP="008A32C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3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 xml:space="preserve">Пояснення нового </w:t>
            </w:r>
            <w:proofErr w:type="gramStart"/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матер</w:t>
            </w:r>
            <w:proofErr w:type="gramEnd"/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іалу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8A32CC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Учитель (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демонструє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малюнки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на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мультимедійному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екрані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) при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цьому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пояснюючи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кожен</w:t>
            </w:r>
            <w:proofErr w:type="spellEnd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 xml:space="preserve"> </w:t>
            </w:r>
            <w:proofErr w:type="spellStart"/>
            <w:r w:rsidRPr="008A32CC">
              <w:rPr>
                <w:rFonts w:ascii="Arial" w:eastAsia="Times New Roman" w:hAnsi="Arial" w:cs="Arial"/>
                <w:sz w:val="20"/>
                <w:szCs w:val="20"/>
                <w:u w:val="single"/>
                <w:lang w:eastAsia="ru-RU"/>
              </w:rPr>
              <w:t>елемент</w:t>
            </w:r>
            <w:proofErr w:type="spellEnd"/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8A32C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4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Навчальна самостійна робота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9E391D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</w:t>
            </w:r>
            <w:proofErr w:type="gram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ісля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кожного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пояснення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учні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заповнюють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дидактичні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картки</w:t>
            </w:r>
            <w:proofErr w:type="spellEnd"/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75612D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75612D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75612D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5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Закр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іплення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9E391D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Учні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по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черзі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розповідають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які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дії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необхідно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провести </w:t>
            </w:r>
            <w:proofErr w:type="gram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</w:t>
            </w:r>
            <w:proofErr w:type="gram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тому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чи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іншому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випадку</w:t>
            </w:r>
            <w:proofErr w:type="spellEnd"/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6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. 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>Рефлексія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951725" w:rsidRDefault="009E391D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Просить </w:t>
            </w:r>
            <w:proofErr w:type="spellStart"/>
            <w:proofErr w:type="gram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</w:t>
            </w:r>
            <w:proofErr w:type="gram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ідвести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підсумок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заняття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одному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з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учнів</w:t>
            </w:r>
            <w:proofErr w:type="spellEnd"/>
            <w:r w:rsidRPr="009E391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</w:t>
            </w:r>
          </w:p>
        </w:tc>
      </w:tr>
      <w:tr w:rsidR="0075612D" w:rsidRPr="00951725" w:rsidTr="003E11C2">
        <w:trPr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8A32CC" w:rsidRDefault="0075612D" w:rsidP="003E11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7</w:t>
            </w:r>
            <w:r w:rsidRPr="00951725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. </w:t>
            </w:r>
            <w:r w:rsidR="008A32CC">
              <w:rPr>
                <w:rFonts w:ascii="Arial" w:eastAsia="Times New Roman" w:hAnsi="Arial" w:cs="Arial"/>
                <w:sz w:val="20"/>
                <w:szCs w:val="20"/>
                <w:lang w:val="uk-UA" w:eastAsia="ru-RU"/>
              </w:rPr>
              <w:t xml:space="preserve">Домашнє завдання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75612D" w:rsidRPr="0075612D" w:rsidRDefault="009E391D" w:rsidP="0075612D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§ 3 п.</w:t>
            </w:r>
            <w:r w:rsidR="0075612D" w:rsidRPr="0075612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 xml:space="preserve"> 8 </w:t>
            </w:r>
          </w:p>
          <w:p w:rsidR="0075612D" w:rsidRPr="0075612D" w:rsidRDefault="0075612D" w:rsidP="0075612D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75612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№ 285</w:t>
            </w:r>
          </w:p>
          <w:p w:rsidR="0075612D" w:rsidRPr="0075612D" w:rsidRDefault="0075612D" w:rsidP="0075612D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75612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№287</w:t>
            </w:r>
          </w:p>
          <w:p w:rsidR="0075612D" w:rsidRPr="0075612D" w:rsidRDefault="0075612D" w:rsidP="0075612D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75612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 xml:space="preserve">№290 </w:t>
            </w:r>
          </w:p>
          <w:p w:rsidR="0075612D" w:rsidRPr="00951725" w:rsidRDefault="0075612D" w:rsidP="003E11C2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</w:tbl>
    <w:p w:rsidR="0075612D" w:rsidRDefault="0075612D" w:rsidP="0075612D">
      <w:pPr>
        <w:ind w:left="360"/>
      </w:pPr>
    </w:p>
    <w:sectPr w:rsidR="0075612D" w:rsidSect="00080C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4F076F"/>
    <w:multiLevelType w:val="hybridMultilevel"/>
    <w:tmpl w:val="EFBC9C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78023D"/>
    <w:multiLevelType w:val="hybridMultilevel"/>
    <w:tmpl w:val="713EC91A"/>
    <w:lvl w:ilvl="0" w:tplc="0419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">
    <w:nsid w:val="27174CB5"/>
    <w:multiLevelType w:val="hybridMultilevel"/>
    <w:tmpl w:val="EFBC9C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3723E0"/>
    <w:multiLevelType w:val="hybridMultilevel"/>
    <w:tmpl w:val="2506B7E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">
    <w:nsid w:val="3AF03EF2"/>
    <w:multiLevelType w:val="hybridMultilevel"/>
    <w:tmpl w:val="10C81304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9597C75"/>
    <w:multiLevelType w:val="hybridMultilevel"/>
    <w:tmpl w:val="EFBC9C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E2A2B"/>
    <w:rsid w:val="00020E61"/>
    <w:rsid w:val="0005148F"/>
    <w:rsid w:val="000757DE"/>
    <w:rsid w:val="00080C5E"/>
    <w:rsid w:val="000F72B6"/>
    <w:rsid w:val="0015414E"/>
    <w:rsid w:val="00173CC5"/>
    <w:rsid w:val="0018563A"/>
    <w:rsid w:val="00194B58"/>
    <w:rsid w:val="001A5048"/>
    <w:rsid w:val="001C4758"/>
    <w:rsid w:val="001D1B2A"/>
    <w:rsid w:val="002A5DCD"/>
    <w:rsid w:val="002B17AC"/>
    <w:rsid w:val="002B5A9D"/>
    <w:rsid w:val="00306561"/>
    <w:rsid w:val="0033534F"/>
    <w:rsid w:val="00343DF7"/>
    <w:rsid w:val="003744E8"/>
    <w:rsid w:val="003B7E53"/>
    <w:rsid w:val="003C04B9"/>
    <w:rsid w:val="00475365"/>
    <w:rsid w:val="004C60D6"/>
    <w:rsid w:val="005514B3"/>
    <w:rsid w:val="005D18CA"/>
    <w:rsid w:val="00606454"/>
    <w:rsid w:val="006615E8"/>
    <w:rsid w:val="00672847"/>
    <w:rsid w:val="00713471"/>
    <w:rsid w:val="007303E1"/>
    <w:rsid w:val="00732DEC"/>
    <w:rsid w:val="0075612D"/>
    <w:rsid w:val="007A4422"/>
    <w:rsid w:val="007A6639"/>
    <w:rsid w:val="007D12DA"/>
    <w:rsid w:val="007E2A2B"/>
    <w:rsid w:val="007F17CB"/>
    <w:rsid w:val="00803E99"/>
    <w:rsid w:val="008120A1"/>
    <w:rsid w:val="0081744C"/>
    <w:rsid w:val="00832ECC"/>
    <w:rsid w:val="00840072"/>
    <w:rsid w:val="0085223C"/>
    <w:rsid w:val="0086213D"/>
    <w:rsid w:val="008A3050"/>
    <w:rsid w:val="008A32CC"/>
    <w:rsid w:val="008E6150"/>
    <w:rsid w:val="00907B5F"/>
    <w:rsid w:val="0093433D"/>
    <w:rsid w:val="00944307"/>
    <w:rsid w:val="00962940"/>
    <w:rsid w:val="009C414E"/>
    <w:rsid w:val="009E391D"/>
    <w:rsid w:val="00A14595"/>
    <w:rsid w:val="00A223EA"/>
    <w:rsid w:val="00A30C36"/>
    <w:rsid w:val="00AA341D"/>
    <w:rsid w:val="00B611A8"/>
    <w:rsid w:val="00B76C08"/>
    <w:rsid w:val="00B83369"/>
    <w:rsid w:val="00BF278B"/>
    <w:rsid w:val="00C66009"/>
    <w:rsid w:val="00CA4650"/>
    <w:rsid w:val="00CB361B"/>
    <w:rsid w:val="00CC2BEE"/>
    <w:rsid w:val="00CF198B"/>
    <w:rsid w:val="00D15CE7"/>
    <w:rsid w:val="00D63DE1"/>
    <w:rsid w:val="00D775DA"/>
    <w:rsid w:val="00DA1163"/>
    <w:rsid w:val="00DA1F0B"/>
    <w:rsid w:val="00F053C8"/>
    <w:rsid w:val="00F675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0C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17AC"/>
    <w:pPr>
      <w:ind w:left="720"/>
      <w:contextualSpacing/>
    </w:pPr>
  </w:style>
  <w:style w:type="table" w:styleId="a4">
    <w:name w:val="Table Grid"/>
    <w:basedOn w:val="a1"/>
    <w:uiPriority w:val="59"/>
    <w:rsid w:val="00A145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020E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20E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251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216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ВОВА</dc:creator>
  <cp:lastModifiedBy>Zverdvd.org</cp:lastModifiedBy>
  <cp:revision>5</cp:revision>
  <dcterms:created xsi:type="dcterms:W3CDTF">2018-08-02T07:17:00Z</dcterms:created>
  <dcterms:modified xsi:type="dcterms:W3CDTF">2018-08-02T07:48:00Z</dcterms:modified>
</cp:coreProperties>
</file>