
<file path=[Content_Types].xml><?xml version="1.0" encoding="utf-8"?>
<Types xmlns="http://schemas.openxmlformats.org/package/2006/content-types">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A504E" w:rsidRDefault="006A504E" w:rsidP="006A504E">
      <w:pPr>
        <w:spacing w:after="0" w:line="240" w:lineRule="auto"/>
        <w:ind w:firstLine="851"/>
        <w:jc w:val="center"/>
        <w:rPr>
          <w:rFonts w:ascii="Monotype Corsiva" w:hAnsi="Monotype Corsiva" w:cs="Times New Roman"/>
          <w:b/>
          <w:sz w:val="96"/>
          <w:szCs w:val="96"/>
          <w:lang w:val="uk-UA"/>
        </w:rPr>
      </w:pPr>
      <w:r w:rsidRPr="006A504E">
        <w:rPr>
          <w:rFonts w:ascii="Monotype Corsiva" w:hAnsi="Monotype Corsiva" w:cs="Times New Roman"/>
          <w:b/>
          <w:sz w:val="96"/>
          <w:szCs w:val="96"/>
          <w:lang w:val="uk-UA"/>
        </w:rPr>
        <w:t>Голодний рік – голодний вік</w:t>
      </w:r>
    </w:p>
    <w:p w:rsidR="006A504E" w:rsidRPr="006A504E" w:rsidRDefault="006A504E" w:rsidP="006A504E">
      <w:pPr>
        <w:spacing w:after="0" w:line="240" w:lineRule="auto"/>
        <w:ind w:firstLine="851"/>
        <w:jc w:val="center"/>
        <w:rPr>
          <w:rFonts w:ascii="Monotype Corsiva" w:hAnsi="Monotype Corsiva" w:cs="Times New Roman"/>
          <w:b/>
          <w:sz w:val="16"/>
          <w:szCs w:val="16"/>
          <w:lang w:val="uk-UA"/>
        </w:rPr>
      </w:pPr>
    </w:p>
    <w:p w:rsidR="006A504E" w:rsidRDefault="006A504E" w:rsidP="00910C7C">
      <w:pPr>
        <w:spacing w:after="0" w:line="360" w:lineRule="auto"/>
        <w:ind w:firstLine="851"/>
        <w:jc w:val="both"/>
        <w:rPr>
          <w:rFonts w:ascii="Times New Roman" w:hAnsi="Times New Roman" w:cs="Times New Roman"/>
          <w:b/>
          <w:sz w:val="28"/>
          <w:szCs w:val="28"/>
          <w:lang w:val="uk-UA"/>
        </w:rPr>
      </w:pPr>
    </w:p>
    <w:p w:rsidR="007C2727" w:rsidRPr="00910C7C" w:rsidRDefault="000C074E" w:rsidP="00910C7C">
      <w:pPr>
        <w:spacing w:after="0" w:line="360" w:lineRule="auto"/>
        <w:ind w:firstLine="851"/>
        <w:jc w:val="both"/>
        <w:rPr>
          <w:rFonts w:ascii="Times New Roman" w:hAnsi="Times New Roman" w:cs="Times New Roman"/>
          <w:b/>
          <w:sz w:val="28"/>
          <w:szCs w:val="28"/>
          <w:lang w:val="uk-UA"/>
        </w:rPr>
      </w:pPr>
      <w:r w:rsidRPr="00910C7C">
        <w:rPr>
          <w:rFonts w:ascii="Times New Roman" w:hAnsi="Times New Roman" w:cs="Times New Roman"/>
          <w:b/>
          <w:sz w:val="28"/>
          <w:szCs w:val="28"/>
          <w:lang w:val="uk-UA"/>
        </w:rPr>
        <w:t>Вчитель:</w:t>
      </w:r>
    </w:p>
    <w:p w:rsidR="000C074E" w:rsidRPr="00910C7C" w:rsidRDefault="000C074E" w:rsidP="00910C7C">
      <w:pPr>
        <w:spacing w:after="0" w:line="360" w:lineRule="auto"/>
        <w:ind w:firstLine="851"/>
        <w:jc w:val="both"/>
        <w:rPr>
          <w:rFonts w:ascii="Times New Roman" w:hAnsi="Times New Roman" w:cs="Times New Roman"/>
          <w:b/>
          <w:sz w:val="28"/>
          <w:szCs w:val="28"/>
          <w:lang w:val="uk-UA"/>
        </w:rPr>
      </w:pPr>
      <w:r w:rsidRPr="00910C7C">
        <w:rPr>
          <w:rFonts w:ascii="Times New Roman" w:hAnsi="Times New Roman" w:cs="Times New Roman"/>
          <w:b/>
          <w:sz w:val="28"/>
          <w:szCs w:val="28"/>
          <w:lang w:val="uk-UA"/>
        </w:rPr>
        <w:t>(Запалює свічку і бере в руки книгу – меморіал       «Голод – 33».)</w:t>
      </w:r>
    </w:p>
    <w:p w:rsidR="000C074E" w:rsidRDefault="000C074E" w:rsidP="00910C7C">
      <w:pPr>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Літа 7441 від створення світу (літа33) від Різдва Христового був в Україні великий голод. Не було тоді війни, ні суші, ні потопу. А була тільки зла воля одних людей, проти інших. І ніхто не знав, скільки невинного люду зійшло в могилу – старих, молодих і дітей</w:t>
      </w:r>
      <w:r w:rsidR="00B62DBD" w:rsidRPr="00910C7C">
        <w:rPr>
          <w:rFonts w:ascii="Times New Roman" w:hAnsi="Times New Roman" w:cs="Times New Roman"/>
          <w:sz w:val="28"/>
          <w:szCs w:val="28"/>
          <w:lang w:val="uk-UA"/>
        </w:rPr>
        <w:t>, і ще не народжених – у лонах матерів. То ж перегорнемо скорботні сторінки народної пам’яті.</w:t>
      </w:r>
    </w:p>
    <w:p w:rsidR="006A504E" w:rsidRPr="0072450D" w:rsidRDefault="006A504E" w:rsidP="00910C7C">
      <w:pPr>
        <w:spacing w:after="0" w:line="360" w:lineRule="auto"/>
        <w:ind w:firstLine="851"/>
        <w:jc w:val="both"/>
        <w:rPr>
          <w:rFonts w:ascii="Times New Roman" w:hAnsi="Times New Roman" w:cs="Times New Roman"/>
          <w:sz w:val="28"/>
          <w:szCs w:val="28"/>
        </w:rPr>
      </w:pPr>
    </w:p>
    <w:p w:rsidR="0072450D" w:rsidRDefault="000572F3" w:rsidP="000572F3">
      <w:pPr>
        <w:spacing w:after="0" w:line="360" w:lineRule="auto"/>
        <w:rPr>
          <w:rFonts w:ascii="Times New Roman" w:hAnsi="Times New Roman" w:cs="Times New Roman"/>
          <w:sz w:val="28"/>
          <w:szCs w:val="28"/>
          <w:lang w:val="uk-UA"/>
        </w:rPr>
      </w:pPr>
      <w:r>
        <w:rPr>
          <w:noProof/>
          <w:lang w:eastAsia="ru-RU"/>
        </w:rPr>
        <w:drawing>
          <wp:inline distT="0" distB="0" distL="0" distR="0">
            <wp:extent cx="2441575" cy="1828800"/>
            <wp:effectExtent l="19050" t="0" r="0" b="0"/>
            <wp:docPr id="12" name="Рисунок 12" descr="images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images (3)"/>
                    <pic:cNvPicPr>
                      <a:picLocks noChangeAspect="1" noChangeArrowheads="1"/>
                    </pic:cNvPicPr>
                  </pic:nvPicPr>
                  <pic:blipFill>
                    <a:blip r:embed="rId6"/>
                    <a:srcRect/>
                    <a:stretch>
                      <a:fillRect/>
                    </a:stretch>
                  </pic:blipFill>
                  <pic:spPr bwMode="auto">
                    <a:xfrm>
                      <a:off x="0" y="0"/>
                      <a:ext cx="2441575" cy="1828800"/>
                    </a:xfrm>
                    <a:prstGeom prst="rect">
                      <a:avLst/>
                    </a:prstGeom>
                    <a:noFill/>
                    <a:ln w="9525">
                      <a:noFill/>
                      <a:miter lim="800000"/>
                      <a:headEnd/>
                      <a:tailEnd/>
                    </a:ln>
                  </pic:spPr>
                </pic:pic>
              </a:graphicData>
            </a:graphic>
          </wp:inline>
        </w:drawing>
      </w:r>
      <w:r>
        <w:rPr>
          <w:rFonts w:ascii="Times New Roman" w:hAnsi="Times New Roman" w:cs="Times New Roman"/>
          <w:sz w:val="28"/>
          <w:szCs w:val="28"/>
          <w:lang w:val="uk-UA"/>
        </w:rPr>
        <w:t xml:space="preserve">        </w:t>
      </w:r>
      <w:r w:rsidR="0072450D">
        <w:rPr>
          <w:noProof/>
          <w:lang w:eastAsia="ru-RU"/>
        </w:rPr>
        <w:drawing>
          <wp:inline distT="0" distB="0" distL="0" distR="0">
            <wp:extent cx="2655603" cy="1828800"/>
            <wp:effectExtent l="19050" t="0" r="0" b="0"/>
            <wp:docPr id="1" name="Рисунок 1" descr="images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s (15)"/>
                    <pic:cNvPicPr>
                      <a:picLocks noChangeAspect="1" noChangeArrowheads="1"/>
                    </pic:cNvPicPr>
                  </pic:nvPicPr>
                  <pic:blipFill>
                    <a:blip r:embed="rId7"/>
                    <a:srcRect/>
                    <a:stretch>
                      <a:fillRect/>
                    </a:stretch>
                  </pic:blipFill>
                  <pic:spPr bwMode="auto">
                    <a:xfrm>
                      <a:off x="0" y="0"/>
                      <a:ext cx="2660285" cy="1832024"/>
                    </a:xfrm>
                    <a:prstGeom prst="rect">
                      <a:avLst/>
                    </a:prstGeom>
                    <a:noFill/>
                    <a:ln w="9525">
                      <a:noFill/>
                      <a:miter lim="800000"/>
                      <a:headEnd/>
                      <a:tailEnd/>
                    </a:ln>
                  </pic:spPr>
                </pic:pic>
              </a:graphicData>
            </a:graphic>
          </wp:inline>
        </w:drawing>
      </w:r>
    </w:p>
    <w:p w:rsidR="00B62DBD" w:rsidRPr="0072450D" w:rsidRDefault="0072450D" w:rsidP="0072450D">
      <w:pPr>
        <w:spacing w:after="0" w:line="360" w:lineRule="auto"/>
        <w:rPr>
          <w:rFonts w:ascii="Times New Roman" w:hAnsi="Times New Roman" w:cs="Times New Roman"/>
          <w:sz w:val="28"/>
          <w:szCs w:val="28"/>
        </w:rPr>
      </w:pPr>
      <w:r>
        <w:rPr>
          <w:rFonts w:ascii="Times New Roman" w:hAnsi="Times New Roman" w:cs="Times New Roman"/>
          <w:b/>
          <w:sz w:val="28"/>
          <w:szCs w:val="28"/>
          <w:lang w:val="uk-UA"/>
        </w:rPr>
        <w:t xml:space="preserve">  </w:t>
      </w:r>
      <w:r w:rsidR="00B62DBD" w:rsidRPr="00910C7C">
        <w:rPr>
          <w:rFonts w:ascii="Times New Roman" w:hAnsi="Times New Roman" w:cs="Times New Roman"/>
          <w:b/>
          <w:sz w:val="28"/>
          <w:szCs w:val="28"/>
          <w:lang w:val="uk-UA"/>
        </w:rPr>
        <w:t>Пісня</w:t>
      </w:r>
      <w:r w:rsidRPr="00B61865">
        <w:rPr>
          <w:rFonts w:ascii="Times New Roman" w:hAnsi="Times New Roman" w:cs="Times New Roman"/>
          <w:b/>
          <w:sz w:val="28"/>
          <w:szCs w:val="28"/>
        </w:rPr>
        <w:t xml:space="preserve">  </w:t>
      </w:r>
      <w:r>
        <w:rPr>
          <w:rFonts w:ascii="Times New Roman" w:hAnsi="Times New Roman" w:cs="Times New Roman"/>
          <w:b/>
          <w:sz w:val="28"/>
          <w:szCs w:val="28"/>
          <w:lang w:val="uk-UA"/>
        </w:rPr>
        <w:t>«Свіча» Оксана Білозір</w:t>
      </w:r>
    </w:p>
    <w:p w:rsidR="006A504E" w:rsidRDefault="006A504E" w:rsidP="00910C7C">
      <w:pPr>
        <w:spacing w:after="0" w:line="360" w:lineRule="auto"/>
        <w:ind w:firstLine="851"/>
        <w:jc w:val="both"/>
        <w:rPr>
          <w:rFonts w:ascii="Times New Roman" w:hAnsi="Times New Roman" w:cs="Times New Roman"/>
          <w:b/>
          <w:sz w:val="28"/>
          <w:szCs w:val="28"/>
          <w:lang w:val="uk-UA"/>
        </w:rPr>
      </w:pPr>
    </w:p>
    <w:p w:rsidR="00B62DBD" w:rsidRPr="00910C7C" w:rsidRDefault="00B62DBD" w:rsidP="00910C7C">
      <w:pPr>
        <w:spacing w:after="0" w:line="360" w:lineRule="auto"/>
        <w:ind w:firstLine="851"/>
        <w:jc w:val="both"/>
        <w:rPr>
          <w:rFonts w:ascii="Times New Roman" w:hAnsi="Times New Roman" w:cs="Times New Roman"/>
          <w:b/>
          <w:sz w:val="28"/>
          <w:szCs w:val="28"/>
          <w:lang w:val="uk-UA"/>
        </w:rPr>
      </w:pPr>
      <w:r w:rsidRPr="00910C7C">
        <w:rPr>
          <w:rFonts w:ascii="Times New Roman" w:hAnsi="Times New Roman" w:cs="Times New Roman"/>
          <w:b/>
          <w:sz w:val="28"/>
          <w:szCs w:val="28"/>
          <w:lang w:val="uk-UA"/>
        </w:rPr>
        <w:t>Учень:</w:t>
      </w:r>
    </w:p>
    <w:p w:rsidR="00B62DBD" w:rsidRDefault="00B62DBD" w:rsidP="00910C7C">
      <w:pPr>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Близько десяти мільйонів українців вмирали в муках, кожен день, протягом дванадцяти місяців. І, мабуть, ніколи історикам не вдається назвати точну кількість людей, чиє життя забрав штучно створений у 1932-1933р.голод. Сталін сказав розстріляти всіх статистів, що проводили перепис населення, щоб вони ніколи не розповіли, що від голоду в Україні загинув кожен четвертий її житель.</w:t>
      </w:r>
    </w:p>
    <w:p w:rsidR="00910C7C" w:rsidRPr="00910C7C" w:rsidRDefault="00910C7C" w:rsidP="00910C7C">
      <w:pPr>
        <w:spacing w:after="0" w:line="360" w:lineRule="auto"/>
        <w:ind w:firstLine="851"/>
        <w:jc w:val="both"/>
        <w:rPr>
          <w:rFonts w:ascii="Times New Roman" w:hAnsi="Times New Roman" w:cs="Times New Roman"/>
          <w:sz w:val="28"/>
          <w:szCs w:val="28"/>
          <w:lang w:val="uk-UA"/>
        </w:rPr>
      </w:pPr>
    </w:p>
    <w:p w:rsidR="00B62DBD" w:rsidRPr="00910C7C" w:rsidRDefault="00B62DBD" w:rsidP="00910C7C">
      <w:pPr>
        <w:spacing w:after="0" w:line="360" w:lineRule="auto"/>
        <w:ind w:firstLine="851"/>
        <w:jc w:val="both"/>
        <w:rPr>
          <w:rFonts w:ascii="Times New Roman" w:hAnsi="Times New Roman" w:cs="Times New Roman"/>
          <w:b/>
          <w:sz w:val="28"/>
          <w:szCs w:val="28"/>
          <w:lang w:val="uk-UA"/>
        </w:rPr>
      </w:pPr>
      <w:r w:rsidRPr="00910C7C">
        <w:rPr>
          <w:rFonts w:ascii="Times New Roman" w:hAnsi="Times New Roman" w:cs="Times New Roman"/>
          <w:b/>
          <w:sz w:val="28"/>
          <w:szCs w:val="28"/>
          <w:lang w:val="uk-UA"/>
        </w:rPr>
        <w:lastRenderedPageBreak/>
        <w:t>Учениця:</w:t>
      </w:r>
    </w:p>
    <w:p w:rsidR="00B62DBD" w:rsidRDefault="00B62DBD" w:rsidP="00910C7C">
      <w:pPr>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До винищення української нації готувались завчасно. Як писав у своїй книзі «Жнива скорботи» відомий американський історик Роберт Конквест, Сталін намагався зберегти владу. Україна на думку Конквеста, «знаходилась під комуністичним контролем. Більшість її населення вороже ставились до системи. Представники національної культури і навіть значна частина комуністів</w:t>
      </w:r>
      <w:r w:rsidR="004F37D0" w:rsidRPr="00910C7C">
        <w:rPr>
          <w:rFonts w:ascii="Times New Roman" w:hAnsi="Times New Roman" w:cs="Times New Roman"/>
          <w:sz w:val="28"/>
          <w:szCs w:val="28"/>
          <w:lang w:val="uk-UA"/>
        </w:rPr>
        <w:t xml:space="preserve"> прийняли панування Москви, лише умовно.» Тому восени 1932р. Сталін сказав відібрати у селян в Україні весь врожай зерна. Вождь розпорядився: «Нехай ці хлібороби хоч здохнуть, але таємні запаси зерна у зерносховищах, що добре охороняються, повинні тільки рости!» І вони росли, бо у селян конфісковували всі запаси зерна. Представники місцевої влади організовували в селах спеціальні бригади, які включали по одному з господарів, вимагаючи негайно відвезти на станцію мішок зерна. Відпускали тільки тоді, коли селянин погоджувався. За не здачу зерна позбавляли всіх волі на десять років. Деякі селяни – бідняки накладали на себе руки.  Конфіскували всі запаси їжі, заготовлені людьми до нового врожаю.</w:t>
      </w:r>
    </w:p>
    <w:p w:rsidR="006A504E" w:rsidRDefault="006A504E" w:rsidP="00910C7C">
      <w:pPr>
        <w:spacing w:after="0" w:line="360" w:lineRule="auto"/>
        <w:ind w:firstLine="851"/>
        <w:jc w:val="both"/>
        <w:rPr>
          <w:rFonts w:ascii="Times New Roman" w:hAnsi="Times New Roman" w:cs="Times New Roman"/>
          <w:sz w:val="28"/>
          <w:szCs w:val="28"/>
          <w:lang w:val="uk-UA"/>
        </w:rPr>
      </w:pPr>
    </w:p>
    <w:p w:rsidR="000572F3" w:rsidRDefault="000572F3" w:rsidP="00910C7C">
      <w:pPr>
        <w:spacing w:after="0" w:line="360" w:lineRule="auto"/>
        <w:ind w:firstLine="851"/>
        <w:jc w:val="both"/>
        <w:rPr>
          <w:rFonts w:ascii="Times New Roman" w:hAnsi="Times New Roman" w:cs="Times New Roman"/>
          <w:sz w:val="28"/>
          <w:szCs w:val="28"/>
          <w:lang w:val="uk-UA"/>
        </w:rPr>
      </w:pPr>
      <w:r>
        <w:rPr>
          <w:rFonts w:ascii="Times New Roman" w:hAnsi="Times New Roman" w:cs="Times New Roman"/>
          <w:noProof/>
          <w:sz w:val="28"/>
          <w:szCs w:val="28"/>
          <w:lang w:eastAsia="ru-RU"/>
        </w:rPr>
        <w:drawing>
          <wp:inline distT="0" distB="0" distL="0" distR="0">
            <wp:extent cx="5019152" cy="3346101"/>
            <wp:effectExtent l="19050" t="0" r="0" b="0"/>
            <wp:docPr id="8" name="Рисунок 8" descr="E:\2015\школа\осінь\DSC_106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2015\школа\осінь\DSC_1062.jpg"/>
                    <pic:cNvPicPr>
                      <a:picLocks noChangeAspect="1" noChangeArrowheads="1"/>
                    </pic:cNvPicPr>
                  </pic:nvPicPr>
                  <pic:blipFill>
                    <a:blip r:embed="rId8" cstate="print"/>
                    <a:srcRect/>
                    <a:stretch>
                      <a:fillRect/>
                    </a:stretch>
                  </pic:blipFill>
                  <pic:spPr bwMode="auto">
                    <a:xfrm>
                      <a:off x="0" y="0"/>
                      <a:ext cx="5020515" cy="3347010"/>
                    </a:xfrm>
                    <a:prstGeom prst="rect">
                      <a:avLst/>
                    </a:prstGeom>
                    <a:noFill/>
                    <a:ln w="9525">
                      <a:noFill/>
                      <a:miter lim="800000"/>
                      <a:headEnd/>
                      <a:tailEnd/>
                    </a:ln>
                  </pic:spPr>
                </pic:pic>
              </a:graphicData>
            </a:graphic>
          </wp:inline>
        </w:drawing>
      </w:r>
    </w:p>
    <w:p w:rsidR="006A504E" w:rsidRDefault="006A504E" w:rsidP="00910C7C">
      <w:pPr>
        <w:spacing w:after="0" w:line="360" w:lineRule="auto"/>
        <w:ind w:firstLine="851"/>
        <w:jc w:val="both"/>
        <w:rPr>
          <w:rFonts w:ascii="Times New Roman" w:hAnsi="Times New Roman" w:cs="Times New Roman"/>
          <w:b/>
          <w:sz w:val="28"/>
          <w:szCs w:val="28"/>
          <w:lang w:val="uk-UA"/>
        </w:rPr>
      </w:pPr>
    </w:p>
    <w:p w:rsidR="006A504E" w:rsidRDefault="006A504E" w:rsidP="00910C7C">
      <w:pPr>
        <w:spacing w:after="0" w:line="360" w:lineRule="auto"/>
        <w:ind w:firstLine="851"/>
        <w:jc w:val="both"/>
        <w:rPr>
          <w:rFonts w:ascii="Times New Roman" w:hAnsi="Times New Roman" w:cs="Times New Roman"/>
          <w:b/>
          <w:sz w:val="28"/>
          <w:szCs w:val="28"/>
          <w:lang w:val="uk-UA"/>
        </w:rPr>
      </w:pPr>
    </w:p>
    <w:p w:rsidR="004F37D0" w:rsidRPr="00910C7C" w:rsidRDefault="004F37D0" w:rsidP="00910C7C">
      <w:pPr>
        <w:spacing w:after="0" w:line="360" w:lineRule="auto"/>
        <w:ind w:firstLine="851"/>
        <w:jc w:val="both"/>
        <w:rPr>
          <w:rFonts w:ascii="Times New Roman" w:hAnsi="Times New Roman" w:cs="Times New Roman"/>
          <w:b/>
          <w:sz w:val="28"/>
          <w:szCs w:val="28"/>
          <w:lang w:val="uk-UA"/>
        </w:rPr>
      </w:pPr>
      <w:r w:rsidRPr="00910C7C">
        <w:rPr>
          <w:rFonts w:ascii="Times New Roman" w:hAnsi="Times New Roman" w:cs="Times New Roman"/>
          <w:b/>
          <w:sz w:val="28"/>
          <w:szCs w:val="28"/>
          <w:lang w:val="uk-UA"/>
        </w:rPr>
        <w:lastRenderedPageBreak/>
        <w:t>Учень:</w:t>
      </w:r>
    </w:p>
    <w:p w:rsidR="004F37D0" w:rsidRDefault="004F37D0" w:rsidP="00910C7C">
      <w:pPr>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Люди щодня мерли десятками , цілими сім’ями, їх трупи валялися попід парканами, навколо хат, по дорогах і навіть у степу, куди вони, знесилені недоїданнями, добиралися з останніх сил з надією знайти хоча б колосочок торі</w:t>
      </w:r>
      <w:r w:rsidR="008F65E5" w:rsidRPr="00910C7C">
        <w:rPr>
          <w:rFonts w:ascii="Times New Roman" w:hAnsi="Times New Roman" w:cs="Times New Roman"/>
          <w:sz w:val="28"/>
          <w:szCs w:val="28"/>
          <w:lang w:val="uk-UA"/>
        </w:rPr>
        <w:t>шнього врожаю й пожувати зернину</w:t>
      </w:r>
      <w:r w:rsidRPr="00910C7C">
        <w:rPr>
          <w:rFonts w:ascii="Times New Roman" w:hAnsi="Times New Roman" w:cs="Times New Roman"/>
          <w:sz w:val="28"/>
          <w:szCs w:val="28"/>
          <w:lang w:val="uk-UA"/>
        </w:rPr>
        <w:t xml:space="preserve">. </w:t>
      </w:r>
      <w:r w:rsidR="008F65E5" w:rsidRPr="00910C7C">
        <w:rPr>
          <w:rFonts w:ascii="Times New Roman" w:hAnsi="Times New Roman" w:cs="Times New Roman"/>
          <w:sz w:val="28"/>
          <w:szCs w:val="28"/>
          <w:lang w:val="uk-UA"/>
        </w:rPr>
        <w:t>Спеціальні похоронні бригади їздили  підводами, збирали їх і везли у загальну яму. Підбирали закопували іноді ще живих людей, аби до них більше не повертатися, бо і ті, хто звозив трупи, самі ледве трималися на ногах.</w:t>
      </w:r>
    </w:p>
    <w:p w:rsidR="006A504E" w:rsidRDefault="006A504E" w:rsidP="00910C7C">
      <w:pPr>
        <w:spacing w:after="0" w:line="360" w:lineRule="auto"/>
        <w:ind w:firstLine="851"/>
        <w:jc w:val="both"/>
        <w:rPr>
          <w:rFonts w:ascii="Times New Roman" w:hAnsi="Times New Roman" w:cs="Times New Roman"/>
          <w:sz w:val="28"/>
          <w:szCs w:val="28"/>
          <w:lang w:val="uk-UA"/>
        </w:rPr>
      </w:pPr>
    </w:p>
    <w:p w:rsidR="00910C7C" w:rsidRDefault="006A504E" w:rsidP="00910C7C">
      <w:pPr>
        <w:spacing w:after="0" w:line="360" w:lineRule="auto"/>
        <w:ind w:firstLine="851"/>
        <w:jc w:val="both"/>
        <w:rPr>
          <w:noProof/>
          <w:lang w:val="uk-UA" w:eastAsia="ru-RU"/>
        </w:rPr>
      </w:pPr>
      <w:r>
        <w:rPr>
          <w:noProof/>
          <w:lang w:val="uk-UA" w:eastAsia="ru-RU"/>
        </w:rPr>
        <w:t xml:space="preserve">   </w:t>
      </w:r>
      <w:r w:rsidR="000572F3">
        <w:rPr>
          <w:noProof/>
          <w:lang w:val="uk-UA" w:eastAsia="ru-RU"/>
        </w:rPr>
        <w:t xml:space="preserve">   </w:t>
      </w:r>
      <w:r w:rsidR="000572F3">
        <w:rPr>
          <w:noProof/>
          <w:lang w:eastAsia="ru-RU"/>
        </w:rPr>
        <w:drawing>
          <wp:inline distT="0" distB="0" distL="0" distR="0">
            <wp:extent cx="4115067" cy="2764465"/>
            <wp:effectExtent l="19050" t="0" r="0" b="0"/>
            <wp:docPr id="9" name="Рисунок 9" descr="image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images (2)"/>
                    <pic:cNvPicPr>
                      <a:picLocks noChangeAspect="1" noChangeArrowheads="1"/>
                    </pic:cNvPicPr>
                  </pic:nvPicPr>
                  <pic:blipFill>
                    <a:blip r:embed="rId9"/>
                    <a:srcRect/>
                    <a:stretch>
                      <a:fillRect/>
                    </a:stretch>
                  </pic:blipFill>
                  <pic:spPr bwMode="auto">
                    <a:xfrm>
                      <a:off x="0" y="0"/>
                      <a:ext cx="4136205" cy="2778665"/>
                    </a:xfrm>
                    <a:prstGeom prst="rect">
                      <a:avLst/>
                    </a:prstGeom>
                    <a:noFill/>
                    <a:ln w="9525">
                      <a:noFill/>
                      <a:miter lim="800000"/>
                      <a:headEnd/>
                      <a:tailEnd/>
                    </a:ln>
                  </pic:spPr>
                </pic:pic>
              </a:graphicData>
            </a:graphic>
          </wp:inline>
        </w:drawing>
      </w:r>
    </w:p>
    <w:p w:rsidR="006A504E" w:rsidRPr="00910C7C" w:rsidRDefault="006A504E" w:rsidP="00910C7C">
      <w:pPr>
        <w:spacing w:after="0" w:line="360" w:lineRule="auto"/>
        <w:ind w:firstLine="851"/>
        <w:jc w:val="both"/>
        <w:rPr>
          <w:rFonts w:ascii="Times New Roman" w:hAnsi="Times New Roman" w:cs="Times New Roman"/>
          <w:sz w:val="28"/>
          <w:szCs w:val="28"/>
          <w:lang w:val="uk-UA"/>
        </w:rPr>
      </w:pPr>
    </w:p>
    <w:p w:rsidR="008F65E5" w:rsidRPr="00910C7C" w:rsidRDefault="008F65E5" w:rsidP="00910C7C">
      <w:pPr>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b/>
          <w:sz w:val="28"/>
          <w:szCs w:val="28"/>
          <w:lang w:val="uk-UA"/>
        </w:rPr>
        <w:t>Учениця:</w:t>
      </w:r>
      <w:r w:rsidR="00910C7C">
        <w:rPr>
          <w:rFonts w:ascii="Times New Roman" w:hAnsi="Times New Roman" w:cs="Times New Roman"/>
          <w:b/>
          <w:sz w:val="28"/>
          <w:szCs w:val="28"/>
          <w:lang w:val="uk-UA"/>
        </w:rPr>
        <w:t xml:space="preserve">     </w:t>
      </w:r>
      <w:r w:rsidRPr="00910C7C">
        <w:rPr>
          <w:rFonts w:ascii="Times New Roman" w:hAnsi="Times New Roman" w:cs="Times New Roman"/>
          <w:sz w:val="28"/>
          <w:szCs w:val="28"/>
          <w:lang w:val="uk-UA"/>
        </w:rPr>
        <w:t>« У той рік заніміли зозулі».</w:t>
      </w:r>
    </w:p>
    <w:p w:rsidR="008F65E5" w:rsidRPr="00910C7C" w:rsidRDefault="008F65E5" w:rsidP="00910C7C">
      <w:pPr>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У той рік заніміли зозулі,</w:t>
      </w:r>
    </w:p>
    <w:p w:rsidR="008F65E5" w:rsidRPr="00910C7C" w:rsidRDefault="008F65E5" w:rsidP="00910C7C">
      <w:pPr>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 xml:space="preserve">Накувавши знедолений вік, </w:t>
      </w:r>
    </w:p>
    <w:p w:rsidR="008F65E5" w:rsidRPr="00910C7C" w:rsidRDefault="008F65E5" w:rsidP="00910C7C">
      <w:pPr>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Наші ноги розпухлі узули</w:t>
      </w:r>
    </w:p>
    <w:p w:rsidR="008F65E5" w:rsidRPr="00910C7C" w:rsidRDefault="008F65E5" w:rsidP="00910C7C">
      <w:pPr>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В кирзаки – різаки у той рік.</w:t>
      </w:r>
    </w:p>
    <w:p w:rsidR="008F65E5" w:rsidRPr="00910C7C" w:rsidRDefault="008F65E5" w:rsidP="00910C7C">
      <w:pPr>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У той рік мати рідну дитину</w:t>
      </w:r>
    </w:p>
    <w:p w:rsidR="008F65E5" w:rsidRPr="00910C7C" w:rsidRDefault="008F65E5" w:rsidP="00910C7C">
      <w:pPr>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Клала в яму, копнувши під бік,</w:t>
      </w:r>
    </w:p>
    <w:p w:rsidR="008F65E5" w:rsidRPr="00910C7C" w:rsidRDefault="008F65E5" w:rsidP="00910C7C">
      <w:pPr>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Без труни, загорнувши в ряднину…</w:t>
      </w:r>
    </w:p>
    <w:p w:rsidR="008F65E5" w:rsidRPr="00910C7C" w:rsidRDefault="008F65E5" w:rsidP="00910C7C">
      <w:pPr>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А на ранок  - помер чоловік.</w:t>
      </w:r>
    </w:p>
    <w:p w:rsidR="008F65E5" w:rsidRPr="00910C7C" w:rsidRDefault="008F65E5" w:rsidP="00910C7C">
      <w:pPr>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 xml:space="preserve">У той рік і гілля, і коріння – </w:t>
      </w:r>
    </w:p>
    <w:p w:rsidR="008F65E5" w:rsidRPr="00910C7C" w:rsidRDefault="008F65E5" w:rsidP="00910C7C">
      <w:pPr>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Все трощив буревій навкруги…</w:t>
      </w:r>
    </w:p>
    <w:p w:rsidR="008F65E5" w:rsidRPr="00910C7C" w:rsidRDefault="008F65E5" w:rsidP="00910C7C">
      <w:pPr>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lastRenderedPageBreak/>
        <w:t>І стоїть ще й тепер Україна,</w:t>
      </w:r>
    </w:p>
    <w:p w:rsidR="008F65E5" w:rsidRPr="00B61865" w:rsidRDefault="008F65E5" w:rsidP="00910C7C">
      <w:pPr>
        <w:spacing w:after="0" w:line="360" w:lineRule="auto"/>
        <w:ind w:firstLine="851"/>
        <w:jc w:val="both"/>
        <w:rPr>
          <w:rFonts w:ascii="Times New Roman" w:hAnsi="Times New Roman" w:cs="Times New Roman"/>
          <w:sz w:val="28"/>
          <w:szCs w:val="28"/>
        </w:rPr>
      </w:pPr>
      <w:r w:rsidRPr="00910C7C">
        <w:rPr>
          <w:rFonts w:ascii="Times New Roman" w:hAnsi="Times New Roman" w:cs="Times New Roman"/>
          <w:sz w:val="28"/>
          <w:szCs w:val="28"/>
          <w:lang w:val="uk-UA"/>
        </w:rPr>
        <w:t>Як скорбота німа край могил.</w:t>
      </w:r>
      <w:r w:rsidR="00B61865" w:rsidRPr="00B61865">
        <w:rPr>
          <w:rFonts w:ascii="Times New Roman" w:hAnsi="Times New Roman" w:cs="Times New Roman"/>
          <w:sz w:val="28"/>
          <w:szCs w:val="28"/>
        </w:rPr>
        <w:t xml:space="preserve"> </w:t>
      </w:r>
    </w:p>
    <w:p w:rsidR="008F65E5" w:rsidRPr="00910C7C" w:rsidRDefault="000572F3" w:rsidP="00910C7C">
      <w:pPr>
        <w:spacing w:after="0" w:line="360" w:lineRule="auto"/>
        <w:ind w:firstLine="851"/>
        <w:jc w:val="both"/>
        <w:rPr>
          <w:rFonts w:ascii="Times New Roman" w:hAnsi="Times New Roman" w:cs="Times New Roman"/>
          <w:sz w:val="28"/>
          <w:szCs w:val="28"/>
          <w:lang w:val="uk-UA"/>
        </w:rPr>
      </w:pPr>
      <w:r w:rsidRPr="000572F3">
        <w:rPr>
          <w:rFonts w:ascii="Times New Roman" w:hAnsi="Times New Roman" w:cs="Times New Roman"/>
          <w:noProof/>
          <w:sz w:val="28"/>
          <w:szCs w:val="28"/>
          <w:lang w:eastAsia="ru-RU"/>
        </w:rPr>
        <w:drawing>
          <wp:inline distT="0" distB="0" distL="0" distR="0">
            <wp:extent cx="4564899" cy="3044506"/>
            <wp:effectExtent l="19050" t="0" r="7101" b="0"/>
            <wp:docPr id="2" name="Рисунок 6" descr="E:\2015\школа\осінь\DSC_10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2015\школа\осінь\DSC_1060.jpg"/>
                    <pic:cNvPicPr>
                      <a:picLocks noChangeAspect="1" noChangeArrowheads="1"/>
                    </pic:cNvPicPr>
                  </pic:nvPicPr>
                  <pic:blipFill>
                    <a:blip r:embed="rId10" cstate="print"/>
                    <a:srcRect/>
                    <a:stretch>
                      <a:fillRect/>
                    </a:stretch>
                  </pic:blipFill>
                  <pic:spPr bwMode="auto">
                    <a:xfrm>
                      <a:off x="0" y="0"/>
                      <a:ext cx="4578619" cy="3053657"/>
                    </a:xfrm>
                    <a:prstGeom prst="rect">
                      <a:avLst/>
                    </a:prstGeom>
                    <a:noFill/>
                    <a:ln w="9525">
                      <a:noFill/>
                      <a:miter lim="800000"/>
                      <a:headEnd/>
                      <a:tailEnd/>
                    </a:ln>
                  </pic:spPr>
                </pic:pic>
              </a:graphicData>
            </a:graphic>
          </wp:inline>
        </w:drawing>
      </w:r>
    </w:p>
    <w:p w:rsidR="006A504E" w:rsidRDefault="006A504E" w:rsidP="00910C7C">
      <w:pPr>
        <w:spacing w:after="0" w:line="360" w:lineRule="auto"/>
        <w:ind w:firstLine="851"/>
        <w:jc w:val="both"/>
        <w:rPr>
          <w:rFonts w:ascii="Times New Roman" w:hAnsi="Times New Roman" w:cs="Times New Roman"/>
          <w:b/>
          <w:sz w:val="28"/>
          <w:szCs w:val="28"/>
          <w:lang w:val="uk-UA"/>
        </w:rPr>
      </w:pPr>
    </w:p>
    <w:p w:rsidR="008F65E5" w:rsidRPr="00910C7C" w:rsidRDefault="008F65E5" w:rsidP="00910C7C">
      <w:pPr>
        <w:spacing w:after="0" w:line="360" w:lineRule="auto"/>
        <w:ind w:firstLine="851"/>
        <w:jc w:val="both"/>
        <w:rPr>
          <w:rFonts w:ascii="Times New Roman" w:hAnsi="Times New Roman" w:cs="Times New Roman"/>
          <w:b/>
          <w:sz w:val="28"/>
          <w:szCs w:val="28"/>
          <w:lang w:val="uk-UA"/>
        </w:rPr>
      </w:pPr>
      <w:r w:rsidRPr="00910C7C">
        <w:rPr>
          <w:rFonts w:ascii="Times New Roman" w:hAnsi="Times New Roman" w:cs="Times New Roman"/>
          <w:b/>
          <w:sz w:val="28"/>
          <w:szCs w:val="28"/>
          <w:lang w:val="uk-UA"/>
        </w:rPr>
        <w:t>Учень:</w:t>
      </w:r>
    </w:p>
    <w:p w:rsidR="008F65E5" w:rsidRPr="00910C7C" w:rsidRDefault="008F65E5" w:rsidP="00910C7C">
      <w:pPr>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Селян довели до такого стану фізичного виснаження, що батьки забивали своїх дітей, аби прогодувати людським м’ясом інших, які зосталися. Наприклад, у липні</w:t>
      </w:r>
      <w:r w:rsidR="000267A4" w:rsidRPr="00910C7C">
        <w:rPr>
          <w:rFonts w:ascii="Times New Roman" w:hAnsi="Times New Roman" w:cs="Times New Roman"/>
          <w:sz w:val="28"/>
          <w:szCs w:val="28"/>
          <w:lang w:val="uk-UA"/>
        </w:rPr>
        <w:t xml:space="preserve"> 1932р. селянка з Вінницької області зарізала 3 – річного сина, а його м’ясо обмінювала на яйця у сусідів.</w:t>
      </w:r>
    </w:p>
    <w:p w:rsidR="000267A4" w:rsidRDefault="000267A4" w:rsidP="00910C7C">
      <w:pPr>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Випадки канібалізму стали частими у наступному, 1933 році. Зокрема, у  с.Руде Володарського р-ну Київської області у лютому  1933р. мати залишила трьох дітей, а сама вийшла. Двоє з них – хлопчик і дівчинка вбили молоду сестру, відрізали їй голову і сирим їли м’ясо своєї жертви – сестри.</w:t>
      </w:r>
    </w:p>
    <w:p w:rsidR="00910C7C" w:rsidRPr="00910C7C" w:rsidRDefault="00910C7C" w:rsidP="00910C7C">
      <w:pPr>
        <w:spacing w:after="0" w:line="360" w:lineRule="auto"/>
        <w:ind w:firstLine="851"/>
        <w:jc w:val="both"/>
        <w:rPr>
          <w:rFonts w:ascii="Times New Roman" w:hAnsi="Times New Roman" w:cs="Times New Roman"/>
          <w:sz w:val="28"/>
          <w:szCs w:val="28"/>
          <w:lang w:val="uk-UA"/>
        </w:rPr>
      </w:pPr>
    </w:p>
    <w:p w:rsidR="000267A4" w:rsidRPr="00910C7C" w:rsidRDefault="00E61C1C" w:rsidP="00910C7C">
      <w:pPr>
        <w:spacing w:after="0" w:line="360" w:lineRule="auto"/>
        <w:ind w:firstLine="851"/>
        <w:jc w:val="both"/>
        <w:rPr>
          <w:rFonts w:ascii="Times New Roman" w:hAnsi="Times New Roman" w:cs="Times New Roman"/>
          <w:b/>
          <w:sz w:val="28"/>
          <w:szCs w:val="28"/>
          <w:lang w:val="uk-UA"/>
        </w:rPr>
      </w:pPr>
      <w:r w:rsidRPr="00910C7C">
        <w:rPr>
          <w:rFonts w:ascii="Times New Roman" w:hAnsi="Times New Roman" w:cs="Times New Roman"/>
          <w:b/>
          <w:sz w:val="28"/>
          <w:szCs w:val="28"/>
          <w:lang w:val="uk-UA"/>
        </w:rPr>
        <w:t>Учениця:</w:t>
      </w:r>
    </w:p>
    <w:p w:rsidR="00E61C1C" w:rsidRPr="00910C7C" w:rsidRDefault="00E61C1C" w:rsidP="00910C7C">
      <w:pPr>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Житель м. Ківерці Микола Миценко згадує, що розповіла йому тітка Марія Іванівна Столярчук, що мешкає у м. Рожище.</w:t>
      </w:r>
    </w:p>
    <w:p w:rsidR="00E61C1C" w:rsidRDefault="00E61C1C" w:rsidP="00910C7C">
      <w:pPr>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 xml:space="preserve">«Одного дня діти пришкільного табору, в якому  була і вона, разом з вихователькою пішли бавитися до річки. Загравшись, ніхто і не помітив, як якась жінка підкликала до себе семирічну дівчинку Таню ( це була дочка голови сільського споживчого товариства) і непомітно повела її до своєї </w:t>
      </w:r>
      <w:r w:rsidRPr="00910C7C">
        <w:rPr>
          <w:rFonts w:ascii="Times New Roman" w:hAnsi="Times New Roman" w:cs="Times New Roman"/>
          <w:sz w:val="28"/>
          <w:szCs w:val="28"/>
          <w:lang w:val="uk-UA"/>
        </w:rPr>
        <w:lastRenderedPageBreak/>
        <w:t>хати. Вихователька спохватилась лише за обідом, помітивши за столом вільне місце, де мала сидіти дівчинка. Спочатку всі подумали, що Таня пішла додому,  бо жили вони поряд зі школою. Але там її не виявилось. І тоді батьки, вихователька і діти побігли через міст до Катрі, яку люди вже підозрювали в недоброму. Те, що вони побачили, приголомшило усіх, закривавлена жінка, а на столі лежала голівка дівчинки, руки і ноги, які людоїдка ще не встигла заховати. За цей невільний злочин нашу односельчанку було засуджено на 12 років ув’язнення».</w:t>
      </w:r>
    </w:p>
    <w:p w:rsidR="006A504E" w:rsidRDefault="006A504E" w:rsidP="00910C7C">
      <w:pPr>
        <w:spacing w:after="0" w:line="360" w:lineRule="auto"/>
        <w:ind w:firstLine="851"/>
        <w:jc w:val="both"/>
        <w:rPr>
          <w:rFonts w:ascii="Times New Roman" w:hAnsi="Times New Roman" w:cs="Times New Roman"/>
          <w:sz w:val="28"/>
          <w:szCs w:val="28"/>
          <w:lang w:val="uk-UA"/>
        </w:rPr>
      </w:pPr>
    </w:p>
    <w:p w:rsidR="00910C7C" w:rsidRPr="00910C7C" w:rsidRDefault="000572F3" w:rsidP="00910C7C">
      <w:pPr>
        <w:spacing w:after="0" w:line="360" w:lineRule="auto"/>
        <w:ind w:firstLine="851"/>
        <w:jc w:val="both"/>
        <w:rPr>
          <w:rFonts w:ascii="Times New Roman" w:hAnsi="Times New Roman" w:cs="Times New Roman"/>
          <w:sz w:val="28"/>
          <w:szCs w:val="28"/>
          <w:lang w:val="uk-UA"/>
        </w:rPr>
      </w:pPr>
      <w:r w:rsidRPr="000572F3">
        <w:rPr>
          <w:rFonts w:ascii="Times New Roman" w:hAnsi="Times New Roman" w:cs="Times New Roman"/>
          <w:noProof/>
          <w:sz w:val="28"/>
          <w:szCs w:val="28"/>
          <w:lang w:eastAsia="ru-RU"/>
        </w:rPr>
        <w:drawing>
          <wp:inline distT="0" distB="0" distL="0" distR="0">
            <wp:extent cx="4519749" cy="3014394"/>
            <wp:effectExtent l="19050" t="0" r="0" b="0"/>
            <wp:docPr id="3" name="Рисунок 5" descr="E:\2015\школа\осінь\DSC_10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2015\школа\осінь\DSC_1059.jpg"/>
                    <pic:cNvPicPr>
                      <a:picLocks noChangeAspect="1" noChangeArrowheads="1"/>
                    </pic:cNvPicPr>
                  </pic:nvPicPr>
                  <pic:blipFill>
                    <a:blip r:embed="rId11" cstate="print"/>
                    <a:srcRect/>
                    <a:stretch>
                      <a:fillRect/>
                    </a:stretch>
                  </pic:blipFill>
                  <pic:spPr bwMode="auto">
                    <a:xfrm>
                      <a:off x="0" y="0"/>
                      <a:ext cx="4518698" cy="3013693"/>
                    </a:xfrm>
                    <a:prstGeom prst="rect">
                      <a:avLst/>
                    </a:prstGeom>
                    <a:noFill/>
                    <a:ln w="9525">
                      <a:noFill/>
                      <a:miter lim="800000"/>
                      <a:headEnd/>
                      <a:tailEnd/>
                    </a:ln>
                  </pic:spPr>
                </pic:pic>
              </a:graphicData>
            </a:graphic>
          </wp:inline>
        </w:drawing>
      </w:r>
    </w:p>
    <w:p w:rsidR="0087671C" w:rsidRDefault="0087671C" w:rsidP="00910C7C">
      <w:pPr>
        <w:spacing w:after="0" w:line="360" w:lineRule="auto"/>
        <w:ind w:firstLine="851"/>
        <w:jc w:val="both"/>
        <w:rPr>
          <w:rFonts w:ascii="Times New Roman" w:hAnsi="Times New Roman" w:cs="Times New Roman"/>
          <w:b/>
          <w:sz w:val="28"/>
          <w:szCs w:val="28"/>
          <w:lang w:val="uk-UA"/>
        </w:rPr>
      </w:pPr>
    </w:p>
    <w:p w:rsidR="00E61C1C" w:rsidRPr="00910C7C" w:rsidRDefault="00E61C1C" w:rsidP="00910C7C">
      <w:pPr>
        <w:spacing w:after="0" w:line="360" w:lineRule="auto"/>
        <w:ind w:firstLine="851"/>
        <w:jc w:val="both"/>
        <w:rPr>
          <w:rFonts w:ascii="Times New Roman" w:hAnsi="Times New Roman" w:cs="Times New Roman"/>
          <w:b/>
          <w:sz w:val="28"/>
          <w:szCs w:val="28"/>
          <w:lang w:val="uk-UA"/>
        </w:rPr>
      </w:pPr>
      <w:r w:rsidRPr="00910C7C">
        <w:rPr>
          <w:rFonts w:ascii="Times New Roman" w:hAnsi="Times New Roman" w:cs="Times New Roman"/>
          <w:b/>
          <w:sz w:val="28"/>
          <w:szCs w:val="28"/>
          <w:lang w:val="uk-UA"/>
        </w:rPr>
        <w:t>Учень:</w:t>
      </w:r>
    </w:p>
    <w:p w:rsidR="00E61C1C" w:rsidRPr="00910C7C" w:rsidRDefault="00E61C1C" w:rsidP="00910C7C">
      <w:pPr>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Наївні активісти села не могли зрозуміти, що твориться в країні, яка мала хліб, а народ гинув з голоду. Деякі з них писали або хотіли писати листа самому Сталіну</w:t>
      </w:r>
      <w:r w:rsidR="0056144A" w:rsidRPr="00910C7C">
        <w:rPr>
          <w:rFonts w:ascii="Times New Roman" w:hAnsi="Times New Roman" w:cs="Times New Roman"/>
          <w:sz w:val="28"/>
          <w:szCs w:val="28"/>
          <w:lang w:val="uk-UA"/>
        </w:rPr>
        <w:t xml:space="preserve">  про неймовірне становище селян, бо вождь, мовляв, сидить у Кремлі і нічого не знає про це, бо коли б знав, то він обов’язково б допоміг. Та всі ці спроби закінчувались Соловецькими островами.</w:t>
      </w:r>
    </w:p>
    <w:p w:rsidR="00910C7C" w:rsidRDefault="00910C7C" w:rsidP="00910C7C">
      <w:pPr>
        <w:spacing w:after="0" w:line="360" w:lineRule="auto"/>
        <w:ind w:firstLine="851"/>
        <w:jc w:val="both"/>
        <w:rPr>
          <w:rFonts w:ascii="Times New Roman" w:hAnsi="Times New Roman" w:cs="Times New Roman"/>
          <w:sz w:val="28"/>
          <w:szCs w:val="28"/>
          <w:lang w:val="uk-UA"/>
        </w:rPr>
      </w:pPr>
    </w:p>
    <w:p w:rsidR="0056144A" w:rsidRPr="00910C7C" w:rsidRDefault="0056144A" w:rsidP="00910C7C">
      <w:pPr>
        <w:spacing w:after="0" w:line="360" w:lineRule="auto"/>
        <w:ind w:firstLine="851"/>
        <w:jc w:val="both"/>
        <w:rPr>
          <w:rFonts w:ascii="Times New Roman" w:hAnsi="Times New Roman" w:cs="Times New Roman"/>
          <w:b/>
          <w:sz w:val="28"/>
          <w:szCs w:val="28"/>
          <w:lang w:val="uk-UA"/>
        </w:rPr>
      </w:pPr>
      <w:r w:rsidRPr="00910C7C">
        <w:rPr>
          <w:rFonts w:ascii="Times New Roman" w:hAnsi="Times New Roman" w:cs="Times New Roman"/>
          <w:b/>
          <w:sz w:val="28"/>
          <w:szCs w:val="28"/>
          <w:lang w:val="uk-UA"/>
        </w:rPr>
        <w:t>Учениця:</w:t>
      </w:r>
    </w:p>
    <w:p w:rsidR="0056144A" w:rsidRPr="00910C7C" w:rsidRDefault="0056144A" w:rsidP="00910C7C">
      <w:pPr>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 xml:space="preserve">Світ мав би розколотись надвоє, сонце мало б перестать світити, земля – перевернутись від того, що це було на Землі. Але світ не розколовся. Земля </w:t>
      </w:r>
      <w:r w:rsidRPr="00910C7C">
        <w:rPr>
          <w:rFonts w:ascii="Times New Roman" w:hAnsi="Times New Roman" w:cs="Times New Roman"/>
          <w:sz w:val="28"/>
          <w:szCs w:val="28"/>
          <w:lang w:val="uk-UA"/>
        </w:rPr>
        <w:lastRenderedPageBreak/>
        <w:t>обертається, як їй належить, і ми ходимо по цій землі зі своїми тривогами і надіями. Тож пом’янімо хоч сьогодні, зі спізненням у кілька довгих десятиліть, тих великомучеників нашої тяжкої історії – мільйони українських селян; жертв небаченого в історії людської цивілізації – голодомору.</w:t>
      </w:r>
    </w:p>
    <w:p w:rsidR="0087671C" w:rsidRDefault="008A7FF2" w:rsidP="00910C7C">
      <w:pPr>
        <w:spacing w:after="0" w:line="360" w:lineRule="auto"/>
        <w:ind w:firstLine="851"/>
        <w:jc w:val="both"/>
        <w:rPr>
          <w:rFonts w:ascii="Times New Roman" w:hAnsi="Times New Roman" w:cs="Times New Roman"/>
          <w:b/>
          <w:sz w:val="28"/>
          <w:szCs w:val="28"/>
          <w:lang w:val="uk-UA"/>
        </w:rPr>
      </w:pPr>
      <w:r w:rsidRPr="00910C7C">
        <w:rPr>
          <w:rFonts w:ascii="Times New Roman" w:hAnsi="Times New Roman" w:cs="Times New Roman"/>
          <w:sz w:val="28"/>
          <w:szCs w:val="28"/>
          <w:lang w:val="uk-UA"/>
        </w:rPr>
        <w:t xml:space="preserve">                </w:t>
      </w:r>
      <w:r w:rsidR="00910C7C">
        <w:rPr>
          <w:rFonts w:ascii="Times New Roman" w:hAnsi="Times New Roman" w:cs="Times New Roman"/>
          <w:b/>
          <w:sz w:val="28"/>
          <w:szCs w:val="28"/>
          <w:lang w:val="uk-UA"/>
        </w:rPr>
        <w:t xml:space="preserve"> </w:t>
      </w:r>
    </w:p>
    <w:p w:rsidR="0056144A" w:rsidRDefault="0087671C" w:rsidP="00910C7C">
      <w:pPr>
        <w:spacing w:after="0" w:line="360" w:lineRule="auto"/>
        <w:ind w:firstLine="851"/>
        <w:jc w:val="both"/>
        <w:rPr>
          <w:rFonts w:ascii="Times New Roman" w:hAnsi="Times New Roman" w:cs="Times New Roman"/>
          <w:b/>
          <w:sz w:val="28"/>
          <w:szCs w:val="28"/>
          <w:lang w:val="uk-UA"/>
        </w:rPr>
      </w:pPr>
      <w:r>
        <w:rPr>
          <w:rFonts w:ascii="Times New Roman" w:hAnsi="Times New Roman" w:cs="Times New Roman"/>
          <w:b/>
          <w:sz w:val="28"/>
          <w:szCs w:val="28"/>
          <w:lang w:val="uk-UA"/>
        </w:rPr>
        <w:t xml:space="preserve">              </w:t>
      </w:r>
      <w:r w:rsidR="0056144A" w:rsidRPr="00910C7C">
        <w:rPr>
          <w:rFonts w:ascii="Times New Roman" w:hAnsi="Times New Roman" w:cs="Times New Roman"/>
          <w:b/>
          <w:sz w:val="28"/>
          <w:szCs w:val="28"/>
          <w:lang w:val="uk-UA"/>
        </w:rPr>
        <w:t>Пісн</w:t>
      </w:r>
      <w:r w:rsidR="006A504E">
        <w:rPr>
          <w:rFonts w:ascii="Times New Roman" w:hAnsi="Times New Roman" w:cs="Times New Roman"/>
          <w:b/>
          <w:sz w:val="28"/>
          <w:szCs w:val="28"/>
          <w:lang w:val="uk-UA"/>
        </w:rPr>
        <w:t xml:space="preserve">я  </w:t>
      </w:r>
      <w:r w:rsidR="00B61865">
        <w:rPr>
          <w:rFonts w:ascii="Times New Roman" w:hAnsi="Times New Roman" w:cs="Times New Roman"/>
          <w:b/>
          <w:sz w:val="28"/>
          <w:szCs w:val="28"/>
          <w:lang w:val="uk-UA"/>
        </w:rPr>
        <w:t>(О.Горобець «Колискова)</w:t>
      </w:r>
    </w:p>
    <w:p w:rsidR="006A504E" w:rsidRPr="00910C7C" w:rsidRDefault="006A504E" w:rsidP="00910C7C">
      <w:pPr>
        <w:spacing w:after="0" w:line="360" w:lineRule="auto"/>
        <w:ind w:firstLine="851"/>
        <w:jc w:val="both"/>
        <w:rPr>
          <w:rFonts w:ascii="Times New Roman" w:hAnsi="Times New Roman" w:cs="Times New Roman"/>
          <w:b/>
          <w:sz w:val="28"/>
          <w:szCs w:val="28"/>
          <w:lang w:val="uk-UA"/>
        </w:rPr>
      </w:pPr>
    </w:p>
    <w:p w:rsidR="0056144A" w:rsidRPr="00910C7C" w:rsidRDefault="0056144A" w:rsidP="00910C7C">
      <w:pPr>
        <w:spacing w:after="0" w:line="360" w:lineRule="auto"/>
        <w:ind w:firstLine="851"/>
        <w:jc w:val="both"/>
        <w:rPr>
          <w:rFonts w:ascii="Times New Roman" w:hAnsi="Times New Roman" w:cs="Times New Roman"/>
          <w:b/>
          <w:sz w:val="28"/>
          <w:szCs w:val="28"/>
          <w:lang w:val="uk-UA"/>
        </w:rPr>
      </w:pPr>
      <w:r w:rsidRPr="00910C7C">
        <w:rPr>
          <w:rFonts w:ascii="Times New Roman" w:hAnsi="Times New Roman" w:cs="Times New Roman"/>
          <w:b/>
          <w:sz w:val="28"/>
          <w:szCs w:val="28"/>
          <w:lang w:val="uk-UA"/>
        </w:rPr>
        <w:t>Учень:</w:t>
      </w:r>
    </w:p>
    <w:p w:rsidR="0056144A" w:rsidRPr="00910C7C" w:rsidRDefault="0056144A" w:rsidP="00910C7C">
      <w:pPr>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Розкидані їхні кістки були скрізь:</w:t>
      </w:r>
    </w:p>
    <w:p w:rsidR="0056144A" w:rsidRPr="00910C7C" w:rsidRDefault="0056144A" w:rsidP="00910C7C">
      <w:pPr>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І по бур’янах, і по дорогах, і в полі.</w:t>
      </w:r>
    </w:p>
    <w:p w:rsidR="0056144A" w:rsidRPr="00910C7C" w:rsidRDefault="0056144A" w:rsidP="00910C7C">
      <w:pPr>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Ні</w:t>
      </w:r>
      <w:r w:rsidR="008A7FF2" w:rsidRPr="00910C7C">
        <w:rPr>
          <w:rFonts w:ascii="Times New Roman" w:hAnsi="Times New Roman" w:cs="Times New Roman"/>
          <w:sz w:val="28"/>
          <w:szCs w:val="28"/>
          <w:lang w:val="uk-UA"/>
        </w:rPr>
        <w:t xml:space="preserve"> труни, ні хрестів…</w:t>
      </w:r>
    </w:p>
    <w:p w:rsidR="008A7FF2" w:rsidRPr="00910C7C" w:rsidRDefault="008A7FF2" w:rsidP="00910C7C">
      <w:pPr>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І ні тризни.</w:t>
      </w:r>
    </w:p>
    <w:p w:rsidR="008A7FF2" w:rsidRPr="00910C7C" w:rsidRDefault="008A7FF2" w:rsidP="00910C7C">
      <w:pPr>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Прямо в ямку. Навіки віків!</w:t>
      </w:r>
    </w:p>
    <w:p w:rsidR="008A7FF2" w:rsidRPr="00910C7C" w:rsidRDefault="008A7FF2" w:rsidP="00910C7C">
      <w:pPr>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Чорна сповідь моєї вітчизни,</w:t>
      </w:r>
    </w:p>
    <w:p w:rsidR="008A7FF2" w:rsidRPr="00910C7C" w:rsidRDefault="008A7FF2" w:rsidP="00910C7C">
      <w:pPr>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І її затамований гнів.</w:t>
      </w:r>
    </w:p>
    <w:p w:rsidR="008A7FF2" w:rsidRPr="00910C7C" w:rsidRDefault="008A7FF2" w:rsidP="00910C7C">
      <w:pPr>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 xml:space="preserve">Ні віночка, ні навіть барвінку, </w:t>
      </w:r>
    </w:p>
    <w:p w:rsidR="008A7FF2" w:rsidRPr="00910C7C" w:rsidRDefault="008A7FF2" w:rsidP="00910C7C">
      <w:pPr>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Наче падалиць – під вітрюганом!</w:t>
      </w:r>
    </w:p>
    <w:p w:rsidR="008A7FF2" w:rsidRPr="00910C7C" w:rsidRDefault="008A7FF2" w:rsidP="00910C7C">
      <w:pPr>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То – причастя твоє, українко.</w:t>
      </w:r>
    </w:p>
    <w:p w:rsidR="008A7FF2" w:rsidRPr="00910C7C" w:rsidRDefault="008A7FF2" w:rsidP="00910C7C">
      <w:pPr>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Українцю то твій талісман.</w:t>
      </w:r>
    </w:p>
    <w:p w:rsidR="008A7FF2" w:rsidRPr="00910C7C" w:rsidRDefault="008A7FF2" w:rsidP="00910C7C">
      <w:pPr>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Ні могили, ні певного знаку…</w:t>
      </w:r>
    </w:p>
    <w:p w:rsidR="008A7FF2" w:rsidRPr="00910C7C" w:rsidRDefault="008A7FF2" w:rsidP="00910C7C">
      <w:pPr>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Щоби пам’ять розтерти на дерть!</w:t>
      </w:r>
    </w:p>
    <w:p w:rsidR="008A7FF2" w:rsidRPr="00910C7C" w:rsidRDefault="008A7FF2" w:rsidP="00910C7C">
      <w:pPr>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Це тобі Україно, подяка,</w:t>
      </w:r>
    </w:p>
    <w:p w:rsidR="008A7FF2" w:rsidRPr="00910C7C" w:rsidRDefault="008A7FF2" w:rsidP="00910C7C">
      <w:pPr>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Щоб на всі покоління. Ущерть!</w:t>
      </w:r>
    </w:p>
    <w:p w:rsidR="008A7FF2" w:rsidRPr="00910C7C" w:rsidRDefault="008A7FF2" w:rsidP="00910C7C">
      <w:pPr>
        <w:spacing w:after="0" w:line="360" w:lineRule="auto"/>
        <w:ind w:firstLine="851"/>
        <w:jc w:val="both"/>
        <w:rPr>
          <w:rFonts w:ascii="Times New Roman" w:hAnsi="Times New Roman" w:cs="Times New Roman"/>
          <w:sz w:val="28"/>
          <w:szCs w:val="28"/>
          <w:lang w:val="uk-UA"/>
        </w:rPr>
      </w:pPr>
    </w:p>
    <w:p w:rsidR="008A7FF2" w:rsidRPr="00910C7C" w:rsidRDefault="008A7FF2" w:rsidP="00910C7C">
      <w:pPr>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(хвилина мовчання)</w:t>
      </w:r>
    </w:p>
    <w:p w:rsidR="00910C7C" w:rsidRDefault="000572F3" w:rsidP="00910C7C">
      <w:pPr>
        <w:spacing w:after="0" w:line="360" w:lineRule="auto"/>
        <w:ind w:firstLine="851"/>
        <w:jc w:val="both"/>
        <w:rPr>
          <w:rFonts w:ascii="Times New Roman" w:hAnsi="Times New Roman" w:cs="Times New Roman"/>
          <w:b/>
          <w:sz w:val="28"/>
          <w:szCs w:val="28"/>
          <w:lang w:val="uk-UA"/>
        </w:rPr>
      </w:pPr>
      <w:r>
        <w:rPr>
          <w:noProof/>
          <w:lang w:eastAsia="ru-RU"/>
        </w:rPr>
        <w:lastRenderedPageBreak/>
        <w:drawing>
          <wp:inline distT="0" distB="0" distL="0" distR="0">
            <wp:extent cx="3323906" cy="2238232"/>
            <wp:effectExtent l="19050" t="0" r="0" b="0"/>
            <wp:docPr id="15" name="Рисунок 15" descr="скачанные файлы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скачанные файлы (14)"/>
                    <pic:cNvPicPr>
                      <a:picLocks noChangeAspect="1" noChangeArrowheads="1"/>
                    </pic:cNvPicPr>
                  </pic:nvPicPr>
                  <pic:blipFill>
                    <a:blip r:embed="rId12"/>
                    <a:srcRect/>
                    <a:stretch>
                      <a:fillRect/>
                    </a:stretch>
                  </pic:blipFill>
                  <pic:spPr bwMode="auto">
                    <a:xfrm>
                      <a:off x="0" y="0"/>
                      <a:ext cx="3330127" cy="2242421"/>
                    </a:xfrm>
                    <a:prstGeom prst="rect">
                      <a:avLst/>
                    </a:prstGeom>
                    <a:noFill/>
                    <a:ln w="9525">
                      <a:noFill/>
                      <a:miter lim="800000"/>
                      <a:headEnd/>
                      <a:tailEnd/>
                    </a:ln>
                  </pic:spPr>
                </pic:pic>
              </a:graphicData>
            </a:graphic>
          </wp:inline>
        </w:drawing>
      </w:r>
    </w:p>
    <w:p w:rsidR="008A7FF2" w:rsidRPr="00910C7C" w:rsidRDefault="008A7FF2" w:rsidP="00910C7C">
      <w:pPr>
        <w:spacing w:after="0" w:line="360" w:lineRule="auto"/>
        <w:ind w:firstLine="851"/>
        <w:jc w:val="both"/>
        <w:rPr>
          <w:rFonts w:ascii="Times New Roman" w:hAnsi="Times New Roman" w:cs="Times New Roman"/>
          <w:b/>
          <w:sz w:val="28"/>
          <w:szCs w:val="28"/>
          <w:lang w:val="uk-UA"/>
        </w:rPr>
      </w:pPr>
      <w:r w:rsidRPr="00910C7C">
        <w:rPr>
          <w:rFonts w:ascii="Times New Roman" w:hAnsi="Times New Roman" w:cs="Times New Roman"/>
          <w:b/>
          <w:sz w:val="28"/>
          <w:szCs w:val="28"/>
          <w:lang w:val="uk-UA"/>
        </w:rPr>
        <w:t>Учень:</w:t>
      </w:r>
    </w:p>
    <w:p w:rsidR="008A7FF2" w:rsidRPr="00910C7C" w:rsidRDefault="008A7FF2" w:rsidP="00910C7C">
      <w:pPr>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Історичні довідки:</w:t>
      </w:r>
    </w:p>
    <w:p w:rsidR="008A7FF2" w:rsidRPr="00910C7C" w:rsidRDefault="008A7FF2" w:rsidP="00910C7C">
      <w:pPr>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А) Це було не стихійне лихо, а сумісно підготовлений голодомор. Сталін говорив: « Ми досягли того, що матеріальне становище робітників і селян поліпшується у нас з року в рік.»  Після такої заяви мало хто міг наважитися висловлювати іншу точку зору;</w:t>
      </w:r>
    </w:p>
    <w:p w:rsidR="008A7FF2" w:rsidRPr="00910C7C" w:rsidRDefault="008A7FF2" w:rsidP="00910C7C">
      <w:pPr>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Б) Становище в країні було катастрофічним. Ще в жовтні 1932р. партійно – державна верхівка прийняла холоднокровне рішення: вийти з кризи шляхом конфіскації, запасів зерна в хліборобній галузі. За кілька місяців комісії під керівництвом</w:t>
      </w:r>
      <w:r w:rsidR="009935EF" w:rsidRPr="00910C7C">
        <w:rPr>
          <w:rFonts w:ascii="Times New Roman" w:hAnsi="Times New Roman" w:cs="Times New Roman"/>
          <w:sz w:val="28"/>
          <w:szCs w:val="28"/>
          <w:lang w:val="uk-UA"/>
        </w:rPr>
        <w:t xml:space="preserve"> Кагановича, Молотова викачали у селян внутрішні фонди – продовольчий, фуражний, насіннєвий;</w:t>
      </w:r>
    </w:p>
    <w:p w:rsidR="009935EF" w:rsidRDefault="009935EF" w:rsidP="00910C7C">
      <w:pPr>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В) Представники місцевої влади організували в селах спеціальні бригади, які вимагали від кожного негайно відвезти на станцію мішок зерна, а в разі непослуху позбавлення волі на 10 років. Це був розбій, свідомо спрямований на фізичне винищення селянства.</w:t>
      </w:r>
    </w:p>
    <w:p w:rsidR="00910C7C" w:rsidRPr="00910C7C" w:rsidRDefault="00910C7C" w:rsidP="00910C7C">
      <w:pPr>
        <w:spacing w:after="0" w:line="360" w:lineRule="auto"/>
        <w:ind w:firstLine="851"/>
        <w:jc w:val="both"/>
        <w:rPr>
          <w:rFonts w:ascii="Times New Roman" w:hAnsi="Times New Roman" w:cs="Times New Roman"/>
          <w:sz w:val="28"/>
          <w:szCs w:val="28"/>
          <w:lang w:val="uk-UA"/>
        </w:rPr>
      </w:pPr>
    </w:p>
    <w:p w:rsidR="009935EF" w:rsidRPr="00910C7C" w:rsidRDefault="009935EF" w:rsidP="00910C7C">
      <w:pPr>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 xml:space="preserve"> </w:t>
      </w:r>
      <w:r w:rsidRPr="00910C7C">
        <w:rPr>
          <w:rFonts w:ascii="Times New Roman" w:hAnsi="Times New Roman" w:cs="Times New Roman"/>
          <w:b/>
          <w:sz w:val="28"/>
          <w:szCs w:val="28"/>
          <w:lang w:val="uk-UA"/>
        </w:rPr>
        <w:t>Учениця:</w:t>
      </w:r>
      <w:r w:rsidRPr="00910C7C">
        <w:rPr>
          <w:rFonts w:ascii="Times New Roman" w:hAnsi="Times New Roman" w:cs="Times New Roman"/>
          <w:sz w:val="28"/>
          <w:szCs w:val="28"/>
          <w:lang w:val="uk-UA"/>
        </w:rPr>
        <w:t xml:space="preserve"> «Обдирали селян»</w:t>
      </w:r>
    </w:p>
    <w:p w:rsidR="009935EF" w:rsidRPr="00910C7C" w:rsidRDefault="009935EF" w:rsidP="00910C7C">
      <w:pPr>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Обдирали селян, наче липку.</w:t>
      </w:r>
    </w:p>
    <w:p w:rsidR="009935EF" w:rsidRPr="00910C7C" w:rsidRDefault="009935EF" w:rsidP="00910C7C">
      <w:pPr>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Мав коня – то вже був з куркулів.</w:t>
      </w:r>
    </w:p>
    <w:p w:rsidR="009935EF" w:rsidRPr="00910C7C" w:rsidRDefault="009935EF" w:rsidP="00910C7C">
      <w:pPr>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Супротивник – в Сибір, там крізь шибку</w:t>
      </w:r>
    </w:p>
    <w:p w:rsidR="009935EF" w:rsidRPr="00910C7C" w:rsidRDefault="009935EF" w:rsidP="00910C7C">
      <w:pPr>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Скільки глянеш – дроти таборів.</w:t>
      </w:r>
    </w:p>
    <w:p w:rsidR="009935EF" w:rsidRPr="00910C7C" w:rsidRDefault="009935EF" w:rsidP="00910C7C">
      <w:pPr>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В таборах той, що землю леліяв,</w:t>
      </w:r>
    </w:p>
    <w:p w:rsidR="009935EF" w:rsidRPr="00910C7C" w:rsidRDefault="009935EF" w:rsidP="00910C7C">
      <w:pPr>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lastRenderedPageBreak/>
        <w:t>У буремні відстояв грудьми.</w:t>
      </w:r>
    </w:p>
    <w:p w:rsidR="009935EF" w:rsidRPr="00910C7C" w:rsidRDefault="009935EF" w:rsidP="00910C7C">
      <w:pPr>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«Вождь великий» всю тундру засіяв</w:t>
      </w:r>
    </w:p>
    <w:p w:rsidR="009935EF" w:rsidRDefault="009935EF" w:rsidP="00910C7C">
      <w:pPr>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З України моєї, кістьми.</w:t>
      </w:r>
    </w:p>
    <w:p w:rsidR="0087671C" w:rsidRDefault="0087671C" w:rsidP="00910C7C">
      <w:pPr>
        <w:spacing w:after="0" w:line="360" w:lineRule="auto"/>
        <w:ind w:firstLine="851"/>
        <w:jc w:val="both"/>
        <w:rPr>
          <w:rFonts w:ascii="Times New Roman" w:hAnsi="Times New Roman" w:cs="Times New Roman"/>
          <w:sz w:val="28"/>
          <w:szCs w:val="28"/>
          <w:lang w:val="uk-UA"/>
        </w:rPr>
      </w:pPr>
    </w:p>
    <w:p w:rsidR="00910C7C" w:rsidRDefault="00922537" w:rsidP="00910C7C">
      <w:pPr>
        <w:spacing w:after="0" w:line="360" w:lineRule="auto"/>
        <w:ind w:firstLine="851"/>
        <w:jc w:val="both"/>
        <w:rPr>
          <w:rFonts w:ascii="Times New Roman" w:hAnsi="Times New Roman" w:cs="Times New Roman"/>
          <w:sz w:val="28"/>
          <w:szCs w:val="28"/>
          <w:lang w:val="uk-UA"/>
        </w:rPr>
      </w:pPr>
      <w:r>
        <w:rPr>
          <w:rFonts w:ascii="Times New Roman" w:hAnsi="Times New Roman" w:cs="Times New Roman"/>
          <w:noProof/>
          <w:sz w:val="28"/>
          <w:szCs w:val="28"/>
          <w:lang w:eastAsia="ru-RU"/>
        </w:rPr>
        <w:drawing>
          <wp:inline distT="0" distB="0" distL="0" distR="0">
            <wp:extent cx="3878461" cy="2580792"/>
            <wp:effectExtent l="19050" t="0" r="7739" b="0"/>
            <wp:docPr id="19" name="Рисунок 19" descr="E:\2015\школа\осінь\DSC_10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E:\2015\школа\осінь\DSC_1058.jpg"/>
                    <pic:cNvPicPr>
                      <a:picLocks noChangeAspect="1" noChangeArrowheads="1"/>
                    </pic:cNvPicPr>
                  </pic:nvPicPr>
                  <pic:blipFill>
                    <a:blip r:embed="rId13" cstate="print"/>
                    <a:srcRect/>
                    <a:stretch>
                      <a:fillRect/>
                    </a:stretch>
                  </pic:blipFill>
                  <pic:spPr bwMode="auto">
                    <a:xfrm>
                      <a:off x="0" y="0"/>
                      <a:ext cx="3894004" cy="2591135"/>
                    </a:xfrm>
                    <a:prstGeom prst="rect">
                      <a:avLst/>
                    </a:prstGeom>
                    <a:noFill/>
                    <a:ln w="9525">
                      <a:noFill/>
                      <a:miter lim="800000"/>
                      <a:headEnd/>
                      <a:tailEnd/>
                    </a:ln>
                  </pic:spPr>
                </pic:pic>
              </a:graphicData>
            </a:graphic>
          </wp:inline>
        </w:drawing>
      </w:r>
    </w:p>
    <w:p w:rsidR="006A504E" w:rsidRPr="00910C7C" w:rsidRDefault="006A504E" w:rsidP="00910C7C">
      <w:pPr>
        <w:spacing w:after="0" w:line="360" w:lineRule="auto"/>
        <w:ind w:firstLine="851"/>
        <w:jc w:val="both"/>
        <w:rPr>
          <w:rFonts w:ascii="Times New Roman" w:hAnsi="Times New Roman" w:cs="Times New Roman"/>
          <w:sz w:val="28"/>
          <w:szCs w:val="28"/>
          <w:lang w:val="uk-UA"/>
        </w:rPr>
      </w:pPr>
    </w:p>
    <w:p w:rsidR="009935EF" w:rsidRPr="00910C7C" w:rsidRDefault="009935EF" w:rsidP="00910C7C">
      <w:pPr>
        <w:spacing w:after="0" w:line="360" w:lineRule="auto"/>
        <w:ind w:firstLine="851"/>
        <w:jc w:val="both"/>
        <w:rPr>
          <w:rFonts w:ascii="Times New Roman" w:hAnsi="Times New Roman" w:cs="Times New Roman"/>
          <w:b/>
          <w:sz w:val="28"/>
          <w:szCs w:val="28"/>
          <w:lang w:val="uk-UA"/>
        </w:rPr>
      </w:pPr>
      <w:r w:rsidRPr="00910C7C">
        <w:rPr>
          <w:rFonts w:ascii="Times New Roman" w:hAnsi="Times New Roman" w:cs="Times New Roman"/>
          <w:b/>
          <w:sz w:val="28"/>
          <w:szCs w:val="28"/>
          <w:lang w:val="uk-UA"/>
        </w:rPr>
        <w:t>Учень:</w:t>
      </w:r>
    </w:p>
    <w:p w:rsidR="009935EF" w:rsidRPr="00910C7C" w:rsidRDefault="009935EF" w:rsidP="00910C7C">
      <w:pPr>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Кажемо нині: село постаріло. А це ж прямий наслідок голодомору. Ми з болем говоримо сьогодні про генофонд українського народу, непоправно підірваний голодомором 1933р. Що ж забрали з собою могили ті мільйони великомучеників голодного року? Не тільки те, що вони самі могли створити на цьому світі, а й те, що і нічого вони так і не передали нащадкам. Злюче провалля</w:t>
      </w:r>
      <w:r w:rsidR="003A3926" w:rsidRPr="00910C7C">
        <w:rPr>
          <w:rFonts w:ascii="Times New Roman" w:hAnsi="Times New Roman" w:cs="Times New Roman"/>
          <w:sz w:val="28"/>
          <w:szCs w:val="28"/>
          <w:lang w:val="uk-UA"/>
        </w:rPr>
        <w:t xml:space="preserve"> утворилося на місці 1933 року в демографічній структурі населення України.</w:t>
      </w:r>
    </w:p>
    <w:p w:rsidR="003A3926" w:rsidRPr="00910C7C" w:rsidRDefault="003A3926" w:rsidP="00910C7C">
      <w:pPr>
        <w:spacing w:after="0" w:line="360" w:lineRule="auto"/>
        <w:ind w:firstLine="851"/>
        <w:jc w:val="both"/>
        <w:rPr>
          <w:rFonts w:ascii="Times New Roman" w:hAnsi="Times New Roman" w:cs="Times New Roman"/>
          <w:sz w:val="28"/>
          <w:szCs w:val="28"/>
          <w:lang w:val="uk-UA"/>
        </w:rPr>
      </w:pPr>
    </w:p>
    <w:p w:rsidR="003A3926" w:rsidRPr="00910C7C" w:rsidRDefault="003A3926" w:rsidP="00910C7C">
      <w:pPr>
        <w:spacing w:after="0" w:line="360" w:lineRule="auto"/>
        <w:ind w:firstLine="851"/>
        <w:jc w:val="both"/>
        <w:rPr>
          <w:rFonts w:ascii="Times New Roman" w:hAnsi="Times New Roman" w:cs="Times New Roman"/>
          <w:sz w:val="28"/>
          <w:szCs w:val="28"/>
          <w:lang w:val="uk-UA"/>
        </w:rPr>
      </w:pPr>
    </w:p>
    <w:p w:rsidR="003A3926" w:rsidRPr="00910C7C" w:rsidRDefault="003A3926" w:rsidP="00910C7C">
      <w:pPr>
        <w:spacing w:after="0" w:line="360" w:lineRule="auto"/>
        <w:ind w:firstLine="851"/>
        <w:jc w:val="both"/>
        <w:rPr>
          <w:rFonts w:ascii="Times New Roman" w:hAnsi="Times New Roman" w:cs="Times New Roman"/>
          <w:b/>
          <w:sz w:val="28"/>
          <w:szCs w:val="28"/>
          <w:lang w:val="uk-UA"/>
        </w:rPr>
      </w:pPr>
      <w:r w:rsidRPr="00910C7C">
        <w:rPr>
          <w:rFonts w:ascii="Times New Roman" w:hAnsi="Times New Roman" w:cs="Times New Roman"/>
          <w:b/>
          <w:sz w:val="28"/>
          <w:szCs w:val="28"/>
          <w:lang w:val="uk-UA"/>
        </w:rPr>
        <w:t>Учениця:</w:t>
      </w:r>
    </w:p>
    <w:p w:rsidR="003A3926" w:rsidRDefault="003A3926" w:rsidP="00910C7C">
      <w:pPr>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А пішли ж найкращі, несли в могилу найкоштовніше, що є в нації, - гени розуму, здоров’я, людяності й відваги, всіх мислимих людських чеснот і талантів. Обривався вічний живий ланцюг поколінь; українському народові, якого ніколи не щадила доля, було завдано удару, якого він ще не знав.</w:t>
      </w:r>
    </w:p>
    <w:p w:rsidR="00910C7C" w:rsidRDefault="00922537" w:rsidP="00910C7C">
      <w:pPr>
        <w:spacing w:after="0" w:line="360" w:lineRule="auto"/>
        <w:ind w:firstLine="851"/>
        <w:jc w:val="both"/>
        <w:rPr>
          <w:rFonts w:ascii="Times New Roman" w:hAnsi="Times New Roman" w:cs="Times New Roman"/>
          <w:sz w:val="28"/>
          <w:szCs w:val="28"/>
          <w:lang w:val="uk-UA"/>
        </w:rPr>
      </w:pPr>
      <w:r>
        <w:rPr>
          <w:rFonts w:ascii="Times New Roman" w:hAnsi="Times New Roman" w:cs="Times New Roman"/>
          <w:noProof/>
          <w:sz w:val="28"/>
          <w:szCs w:val="28"/>
          <w:lang w:eastAsia="ru-RU"/>
        </w:rPr>
        <w:lastRenderedPageBreak/>
        <w:drawing>
          <wp:inline distT="0" distB="0" distL="0" distR="0">
            <wp:extent cx="4213316" cy="2803611"/>
            <wp:effectExtent l="19050" t="0" r="0" b="0"/>
            <wp:docPr id="20" name="Рисунок 20" descr="E:\2015\школа\осінь\DSC_106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E:\2015\школа\осінь\DSC_1065.jpg"/>
                    <pic:cNvPicPr>
                      <a:picLocks noChangeAspect="1" noChangeArrowheads="1"/>
                    </pic:cNvPicPr>
                  </pic:nvPicPr>
                  <pic:blipFill>
                    <a:blip r:embed="rId14" cstate="print"/>
                    <a:srcRect/>
                    <a:stretch>
                      <a:fillRect/>
                    </a:stretch>
                  </pic:blipFill>
                  <pic:spPr bwMode="auto">
                    <a:xfrm>
                      <a:off x="0" y="0"/>
                      <a:ext cx="4226637" cy="2812475"/>
                    </a:xfrm>
                    <a:prstGeom prst="rect">
                      <a:avLst/>
                    </a:prstGeom>
                    <a:noFill/>
                    <a:ln w="9525">
                      <a:noFill/>
                      <a:miter lim="800000"/>
                      <a:headEnd/>
                      <a:tailEnd/>
                    </a:ln>
                  </pic:spPr>
                </pic:pic>
              </a:graphicData>
            </a:graphic>
          </wp:inline>
        </w:drawing>
      </w:r>
    </w:p>
    <w:p w:rsidR="006A504E" w:rsidRPr="00910C7C" w:rsidRDefault="006A504E" w:rsidP="00910C7C">
      <w:pPr>
        <w:spacing w:after="0" w:line="360" w:lineRule="auto"/>
        <w:ind w:firstLine="851"/>
        <w:jc w:val="both"/>
        <w:rPr>
          <w:rFonts w:ascii="Times New Roman" w:hAnsi="Times New Roman" w:cs="Times New Roman"/>
          <w:sz w:val="28"/>
          <w:szCs w:val="28"/>
          <w:lang w:val="uk-UA"/>
        </w:rPr>
      </w:pPr>
    </w:p>
    <w:p w:rsidR="003A3926" w:rsidRPr="00910C7C" w:rsidRDefault="003A3926" w:rsidP="00910C7C">
      <w:pPr>
        <w:spacing w:after="0" w:line="360" w:lineRule="auto"/>
        <w:ind w:firstLine="851"/>
        <w:jc w:val="both"/>
        <w:rPr>
          <w:rFonts w:ascii="Times New Roman" w:hAnsi="Times New Roman" w:cs="Times New Roman"/>
          <w:b/>
          <w:sz w:val="28"/>
          <w:szCs w:val="28"/>
          <w:lang w:val="uk-UA"/>
        </w:rPr>
      </w:pPr>
      <w:r w:rsidRPr="00910C7C">
        <w:rPr>
          <w:rFonts w:ascii="Times New Roman" w:hAnsi="Times New Roman" w:cs="Times New Roman"/>
          <w:b/>
          <w:sz w:val="28"/>
          <w:szCs w:val="28"/>
          <w:lang w:val="uk-UA"/>
        </w:rPr>
        <w:t>Учень:</w:t>
      </w:r>
    </w:p>
    <w:p w:rsidR="003A3926" w:rsidRPr="00910C7C" w:rsidRDefault="003A3926" w:rsidP="00910C7C">
      <w:pPr>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Було це на Сумщині. «До хати зайшло двоє. Винесли маму, дівчаток. Повернулись і за Катериною. Вона хотіла голосно крикнути: «Я ще жива!», але ворухнула губами, на більше не вистачило сили. Дядьки помітили це.</w:t>
      </w:r>
    </w:p>
    <w:p w:rsidR="003A3926" w:rsidRPr="00910C7C" w:rsidRDefault="003A3926" w:rsidP="00910C7C">
      <w:pPr>
        <w:pStyle w:val="a3"/>
        <w:numPr>
          <w:ilvl w:val="0"/>
          <w:numId w:val="1"/>
        </w:numPr>
        <w:spacing w:after="0" w:line="360" w:lineRule="auto"/>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Дивись, ще жива…</w:t>
      </w:r>
    </w:p>
    <w:p w:rsidR="003A3926" w:rsidRDefault="003A3926" w:rsidP="00910C7C">
      <w:pPr>
        <w:pStyle w:val="a3"/>
        <w:numPr>
          <w:ilvl w:val="0"/>
          <w:numId w:val="1"/>
        </w:numPr>
        <w:spacing w:after="0" w:line="360" w:lineRule="auto"/>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Все одно помре, давай заберемо, щоб знову не їздити на цей куток. Тут уже нема нікого».</w:t>
      </w:r>
    </w:p>
    <w:p w:rsidR="00910C7C" w:rsidRPr="00910C7C" w:rsidRDefault="00910C7C" w:rsidP="00910C7C">
      <w:pPr>
        <w:pStyle w:val="a3"/>
        <w:spacing w:after="0" w:line="360" w:lineRule="auto"/>
        <w:ind w:left="1211"/>
        <w:jc w:val="both"/>
        <w:rPr>
          <w:rFonts w:ascii="Times New Roman" w:hAnsi="Times New Roman" w:cs="Times New Roman"/>
          <w:sz w:val="28"/>
          <w:szCs w:val="28"/>
          <w:lang w:val="uk-UA"/>
        </w:rPr>
      </w:pPr>
    </w:p>
    <w:p w:rsidR="003A3926" w:rsidRPr="00910C7C" w:rsidRDefault="003A3926" w:rsidP="00910C7C">
      <w:pPr>
        <w:spacing w:after="0" w:line="360" w:lineRule="auto"/>
        <w:ind w:left="851"/>
        <w:jc w:val="both"/>
        <w:rPr>
          <w:rFonts w:ascii="Times New Roman" w:hAnsi="Times New Roman" w:cs="Times New Roman"/>
          <w:b/>
          <w:sz w:val="28"/>
          <w:szCs w:val="28"/>
          <w:lang w:val="uk-UA"/>
        </w:rPr>
      </w:pPr>
      <w:r w:rsidRPr="00910C7C">
        <w:rPr>
          <w:rFonts w:ascii="Times New Roman" w:hAnsi="Times New Roman" w:cs="Times New Roman"/>
          <w:b/>
          <w:sz w:val="28"/>
          <w:szCs w:val="28"/>
          <w:lang w:val="uk-UA"/>
        </w:rPr>
        <w:t>Учениця:</w:t>
      </w:r>
    </w:p>
    <w:p w:rsidR="003A3926" w:rsidRPr="00910C7C" w:rsidRDefault="003A3926" w:rsidP="00910C7C">
      <w:pPr>
        <w:spacing w:after="0" w:line="360" w:lineRule="auto"/>
        <w:ind w:left="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Я ще не вмерла. Ще промінь в оці сяє.</w:t>
      </w:r>
    </w:p>
    <w:p w:rsidR="003A3926" w:rsidRPr="00910C7C" w:rsidRDefault="003A3926" w:rsidP="00910C7C">
      <w:pPr>
        <w:spacing w:after="0" w:line="360" w:lineRule="auto"/>
        <w:ind w:left="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В четвер мені пішов десятий рік.</w:t>
      </w:r>
    </w:p>
    <w:p w:rsidR="003A3926" w:rsidRPr="00910C7C" w:rsidRDefault="003A3926" w:rsidP="00910C7C">
      <w:pPr>
        <w:spacing w:after="0" w:line="360" w:lineRule="auto"/>
        <w:ind w:left="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Хіба в такому віці умирають!?</w:t>
      </w:r>
    </w:p>
    <w:p w:rsidR="003A3926" w:rsidRPr="00910C7C" w:rsidRDefault="003A3926" w:rsidP="00910C7C">
      <w:pPr>
        <w:spacing w:after="0" w:line="360" w:lineRule="auto"/>
        <w:ind w:left="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Ви тільки поверніть мене на бік.</w:t>
      </w:r>
    </w:p>
    <w:p w:rsidR="003A3926" w:rsidRPr="00910C7C" w:rsidRDefault="003A3926" w:rsidP="00910C7C">
      <w:pPr>
        <w:spacing w:after="0" w:line="360" w:lineRule="auto"/>
        <w:ind w:left="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До вишеньки. В колиску ясночолу.</w:t>
      </w:r>
    </w:p>
    <w:p w:rsidR="003A3926" w:rsidRPr="00910C7C" w:rsidRDefault="003A3926" w:rsidP="00910C7C">
      <w:pPr>
        <w:spacing w:after="0" w:line="360" w:lineRule="auto"/>
        <w:ind w:left="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Я чую запах квітів.</w:t>
      </w:r>
    </w:p>
    <w:p w:rsidR="003A3926" w:rsidRPr="00910C7C" w:rsidRDefault="003A3926" w:rsidP="00910C7C">
      <w:pPr>
        <w:spacing w:after="0" w:line="360" w:lineRule="auto"/>
        <w:ind w:left="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Я не вмерла. Я ще не вмерла.</w:t>
      </w:r>
    </w:p>
    <w:p w:rsidR="003A3926" w:rsidRPr="00910C7C" w:rsidRDefault="003A3926" w:rsidP="00910C7C">
      <w:pPr>
        <w:spacing w:after="0" w:line="360" w:lineRule="auto"/>
        <w:ind w:left="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Всі проходять мимо…</w:t>
      </w:r>
    </w:p>
    <w:p w:rsidR="003A3926" w:rsidRDefault="006A504E" w:rsidP="00910C7C">
      <w:pPr>
        <w:spacing w:after="0" w:line="360" w:lineRule="auto"/>
        <w:ind w:left="851"/>
        <w:jc w:val="both"/>
        <w:rPr>
          <w:rFonts w:ascii="Times New Roman" w:hAnsi="Times New Roman" w:cs="Times New Roman"/>
          <w:sz w:val="28"/>
          <w:szCs w:val="28"/>
          <w:lang w:val="uk-UA"/>
        </w:rPr>
      </w:pPr>
      <w:r>
        <w:rPr>
          <w:rFonts w:ascii="Times New Roman" w:hAnsi="Times New Roman" w:cs="Times New Roman"/>
          <w:sz w:val="28"/>
          <w:szCs w:val="28"/>
          <w:lang w:val="uk-UA"/>
        </w:rPr>
        <w:lastRenderedPageBreak/>
        <w:t xml:space="preserve">                        </w:t>
      </w:r>
      <w:r w:rsidR="00922537">
        <w:rPr>
          <w:noProof/>
          <w:lang w:eastAsia="ru-RU"/>
        </w:rPr>
        <w:drawing>
          <wp:inline distT="0" distB="0" distL="0" distR="0">
            <wp:extent cx="1851660" cy="2468880"/>
            <wp:effectExtent l="19050" t="0" r="0" b="0"/>
            <wp:docPr id="21" name="Рисунок 21" descr="image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images (1)"/>
                    <pic:cNvPicPr>
                      <a:picLocks noChangeAspect="1" noChangeArrowheads="1"/>
                    </pic:cNvPicPr>
                  </pic:nvPicPr>
                  <pic:blipFill>
                    <a:blip r:embed="rId15"/>
                    <a:srcRect/>
                    <a:stretch>
                      <a:fillRect/>
                    </a:stretch>
                  </pic:blipFill>
                  <pic:spPr bwMode="auto">
                    <a:xfrm>
                      <a:off x="0" y="0"/>
                      <a:ext cx="1851660" cy="2468880"/>
                    </a:xfrm>
                    <a:prstGeom prst="rect">
                      <a:avLst/>
                    </a:prstGeom>
                    <a:noFill/>
                    <a:ln w="9525">
                      <a:noFill/>
                      <a:miter lim="800000"/>
                      <a:headEnd/>
                      <a:tailEnd/>
                    </a:ln>
                  </pic:spPr>
                </pic:pic>
              </a:graphicData>
            </a:graphic>
          </wp:inline>
        </w:drawing>
      </w:r>
    </w:p>
    <w:p w:rsidR="006A504E" w:rsidRPr="00910C7C" w:rsidRDefault="006A504E" w:rsidP="00910C7C">
      <w:pPr>
        <w:spacing w:after="0" w:line="360" w:lineRule="auto"/>
        <w:ind w:left="851"/>
        <w:jc w:val="both"/>
        <w:rPr>
          <w:rFonts w:ascii="Times New Roman" w:hAnsi="Times New Roman" w:cs="Times New Roman"/>
          <w:sz w:val="28"/>
          <w:szCs w:val="28"/>
          <w:lang w:val="uk-UA"/>
        </w:rPr>
      </w:pPr>
    </w:p>
    <w:p w:rsidR="003A3926" w:rsidRPr="00910C7C" w:rsidRDefault="003A3926" w:rsidP="00910C7C">
      <w:pPr>
        <w:spacing w:after="0" w:line="360" w:lineRule="auto"/>
        <w:ind w:left="851"/>
        <w:jc w:val="both"/>
        <w:rPr>
          <w:rFonts w:ascii="Times New Roman" w:hAnsi="Times New Roman" w:cs="Times New Roman"/>
          <w:b/>
          <w:sz w:val="28"/>
          <w:szCs w:val="28"/>
          <w:lang w:val="uk-UA"/>
        </w:rPr>
      </w:pPr>
      <w:r w:rsidRPr="00910C7C">
        <w:rPr>
          <w:rFonts w:ascii="Times New Roman" w:hAnsi="Times New Roman" w:cs="Times New Roman"/>
          <w:b/>
          <w:sz w:val="28"/>
          <w:szCs w:val="28"/>
          <w:lang w:val="uk-UA"/>
        </w:rPr>
        <w:t xml:space="preserve">Учень: </w:t>
      </w:r>
      <w:r w:rsidR="00910C7C">
        <w:rPr>
          <w:rFonts w:ascii="Times New Roman" w:hAnsi="Times New Roman" w:cs="Times New Roman"/>
          <w:b/>
          <w:sz w:val="28"/>
          <w:szCs w:val="28"/>
          <w:lang w:val="uk-UA"/>
        </w:rPr>
        <w:t xml:space="preserve">    </w:t>
      </w:r>
      <w:r w:rsidRPr="00910C7C">
        <w:rPr>
          <w:rFonts w:ascii="Times New Roman" w:hAnsi="Times New Roman" w:cs="Times New Roman"/>
          <w:b/>
          <w:sz w:val="28"/>
          <w:szCs w:val="28"/>
          <w:lang w:val="uk-UA"/>
        </w:rPr>
        <w:t>« Біла молитва братика»</w:t>
      </w:r>
    </w:p>
    <w:p w:rsidR="003A3926" w:rsidRPr="00910C7C" w:rsidRDefault="006A73C4" w:rsidP="00910C7C">
      <w:pPr>
        <w:spacing w:after="0" w:line="360" w:lineRule="auto"/>
        <w:ind w:left="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Ті маленькі рученьки, простягнуті до Бога.</w:t>
      </w:r>
    </w:p>
    <w:p w:rsidR="006A73C4" w:rsidRPr="00910C7C" w:rsidRDefault="006A73C4" w:rsidP="00910C7C">
      <w:pPr>
        <w:spacing w:after="0" w:line="360" w:lineRule="auto"/>
        <w:ind w:left="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«Бозю, дай хоч одну картопельку!</w:t>
      </w:r>
    </w:p>
    <w:p w:rsidR="006A73C4" w:rsidRPr="00910C7C" w:rsidRDefault="006A73C4" w:rsidP="00910C7C">
      <w:pPr>
        <w:spacing w:after="0" w:line="360" w:lineRule="auto"/>
        <w:ind w:left="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Бозю, що там у тебе в руці?!</w:t>
      </w:r>
    </w:p>
    <w:p w:rsidR="006A73C4" w:rsidRPr="00910C7C" w:rsidRDefault="006A73C4" w:rsidP="00910C7C">
      <w:pPr>
        <w:spacing w:after="0" w:line="360" w:lineRule="auto"/>
        <w:ind w:left="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Дай мені, Бозю, хоч соломинку…</w:t>
      </w:r>
    </w:p>
    <w:p w:rsidR="006A73C4" w:rsidRPr="00910C7C" w:rsidRDefault="006A73C4" w:rsidP="00910C7C">
      <w:pPr>
        <w:spacing w:after="0" w:line="360" w:lineRule="auto"/>
        <w:ind w:left="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Щоб не втонути в холодній ріці.</w:t>
      </w:r>
    </w:p>
    <w:p w:rsidR="006A73C4" w:rsidRPr="00910C7C" w:rsidRDefault="006A73C4" w:rsidP="00910C7C">
      <w:pPr>
        <w:spacing w:after="0" w:line="360" w:lineRule="auto"/>
        <w:ind w:left="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Бачиш, мій Бозю, я ще дитинка.</w:t>
      </w:r>
    </w:p>
    <w:p w:rsidR="006A73C4" w:rsidRPr="00910C7C" w:rsidRDefault="006A73C4" w:rsidP="00910C7C">
      <w:pPr>
        <w:spacing w:after="0" w:line="360" w:lineRule="auto"/>
        <w:ind w:left="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Тож підрости хоч би трохи бо дай,</w:t>
      </w:r>
    </w:p>
    <w:p w:rsidR="006A73C4" w:rsidRPr="00910C7C" w:rsidRDefault="006A73C4" w:rsidP="00910C7C">
      <w:pPr>
        <w:spacing w:after="0" w:line="360" w:lineRule="auto"/>
        <w:ind w:left="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Світу не бачив ще білого, Бозю.</w:t>
      </w:r>
    </w:p>
    <w:p w:rsidR="006A73C4" w:rsidRPr="00910C7C" w:rsidRDefault="006A73C4" w:rsidP="00910C7C">
      <w:pPr>
        <w:spacing w:after="0" w:line="360" w:lineRule="auto"/>
        <w:ind w:left="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Я – пташенятко, прибите в дорозі.</w:t>
      </w:r>
    </w:p>
    <w:p w:rsidR="006A73C4" w:rsidRPr="00910C7C" w:rsidRDefault="006A73C4" w:rsidP="00910C7C">
      <w:pPr>
        <w:spacing w:after="0" w:line="360" w:lineRule="auto"/>
        <w:ind w:left="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Хоч би одненьку пір’їночку дай.</w:t>
      </w:r>
    </w:p>
    <w:p w:rsidR="006A73C4" w:rsidRPr="00910C7C" w:rsidRDefault="006A73C4" w:rsidP="00910C7C">
      <w:pPr>
        <w:spacing w:after="0" w:line="360" w:lineRule="auto"/>
        <w:ind w:left="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Тато і мама – холодні мерці.</w:t>
      </w:r>
    </w:p>
    <w:p w:rsidR="006A73C4" w:rsidRPr="00910C7C" w:rsidRDefault="006A73C4" w:rsidP="00910C7C">
      <w:pPr>
        <w:spacing w:after="0" w:line="360" w:lineRule="auto"/>
        <w:ind w:left="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Бозю, зроби так, щоб їсти не хтілось!</w:t>
      </w:r>
    </w:p>
    <w:p w:rsidR="006A73C4" w:rsidRPr="00910C7C" w:rsidRDefault="006A73C4" w:rsidP="00910C7C">
      <w:pPr>
        <w:spacing w:after="0" w:line="360" w:lineRule="auto"/>
        <w:ind w:left="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Холодно, Бозю. Сніг дуже білий.</w:t>
      </w:r>
    </w:p>
    <w:p w:rsidR="006A73C4" w:rsidRPr="00910C7C" w:rsidRDefault="006A73C4" w:rsidP="00910C7C">
      <w:pPr>
        <w:spacing w:after="0" w:line="360" w:lineRule="auto"/>
        <w:ind w:left="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Бозю, що там у тебе в руці!?</w:t>
      </w:r>
    </w:p>
    <w:p w:rsidR="006A73C4" w:rsidRPr="00910C7C" w:rsidRDefault="006A73C4" w:rsidP="00910C7C">
      <w:pPr>
        <w:spacing w:after="0" w:line="360" w:lineRule="auto"/>
        <w:ind w:left="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 xml:space="preserve">                                                             (Антоніна Листопад)</w:t>
      </w:r>
    </w:p>
    <w:p w:rsidR="006A504E" w:rsidRDefault="00910C7C" w:rsidP="00910C7C">
      <w:pPr>
        <w:spacing w:after="0" w:line="360" w:lineRule="auto"/>
        <w:ind w:left="851"/>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                             </w:t>
      </w:r>
    </w:p>
    <w:p w:rsidR="006A504E" w:rsidRDefault="006A504E" w:rsidP="00910C7C">
      <w:pPr>
        <w:spacing w:after="0" w:line="360" w:lineRule="auto"/>
        <w:ind w:left="851"/>
        <w:jc w:val="both"/>
        <w:rPr>
          <w:rFonts w:ascii="Times New Roman" w:hAnsi="Times New Roman" w:cs="Times New Roman"/>
          <w:sz w:val="28"/>
          <w:szCs w:val="28"/>
          <w:lang w:val="uk-UA"/>
        </w:rPr>
      </w:pPr>
    </w:p>
    <w:p w:rsidR="006A73C4" w:rsidRDefault="006A504E" w:rsidP="00910C7C">
      <w:pPr>
        <w:spacing w:after="0" w:line="360" w:lineRule="auto"/>
        <w:ind w:left="851"/>
        <w:jc w:val="both"/>
        <w:rPr>
          <w:rFonts w:ascii="Times New Roman" w:hAnsi="Times New Roman" w:cs="Times New Roman"/>
          <w:b/>
          <w:sz w:val="28"/>
          <w:szCs w:val="28"/>
          <w:lang w:val="uk-UA"/>
        </w:rPr>
      </w:pPr>
      <w:r>
        <w:rPr>
          <w:rFonts w:ascii="Times New Roman" w:hAnsi="Times New Roman" w:cs="Times New Roman"/>
          <w:sz w:val="28"/>
          <w:szCs w:val="28"/>
          <w:lang w:val="uk-UA"/>
        </w:rPr>
        <w:t xml:space="preserve">                       </w:t>
      </w:r>
      <w:r w:rsidR="00910C7C">
        <w:rPr>
          <w:rFonts w:ascii="Times New Roman" w:hAnsi="Times New Roman" w:cs="Times New Roman"/>
          <w:sz w:val="28"/>
          <w:szCs w:val="28"/>
          <w:lang w:val="uk-UA"/>
        </w:rPr>
        <w:t xml:space="preserve"> </w:t>
      </w:r>
      <w:r w:rsidR="006A73C4" w:rsidRPr="00910C7C">
        <w:rPr>
          <w:rFonts w:ascii="Times New Roman" w:hAnsi="Times New Roman" w:cs="Times New Roman"/>
          <w:b/>
          <w:sz w:val="28"/>
          <w:szCs w:val="28"/>
          <w:lang w:val="uk-UA"/>
        </w:rPr>
        <w:t>Пісня «Дикі гуси»</w:t>
      </w:r>
    </w:p>
    <w:p w:rsidR="00910C7C" w:rsidRDefault="00910C7C" w:rsidP="00910C7C">
      <w:pPr>
        <w:spacing w:after="0" w:line="360" w:lineRule="auto"/>
        <w:ind w:left="851"/>
        <w:jc w:val="both"/>
        <w:rPr>
          <w:rFonts w:ascii="Times New Roman" w:hAnsi="Times New Roman" w:cs="Times New Roman"/>
          <w:b/>
          <w:sz w:val="28"/>
          <w:szCs w:val="28"/>
          <w:lang w:val="uk-UA"/>
        </w:rPr>
      </w:pPr>
    </w:p>
    <w:p w:rsidR="006A504E" w:rsidRPr="00910C7C" w:rsidRDefault="006A504E" w:rsidP="00910C7C">
      <w:pPr>
        <w:spacing w:after="0" w:line="360" w:lineRule="auto"/>
        <w:ind w:left="851"/>
        <w:jc w:val="both"/>
        <w:rPr>
          <w:rFonts w:ascii="Times New Roman" w:hAnsi="Times New Roman" w:cs="Times New Roman"/>
          <w:b/>
          <w:sz w:val="28"/>
          <w:szCs w:val="28"/>
          <w:lang w:val="uk-UA"/>
        </w:rPr>
      </w:pPr>
    </w:p>
    <w:p w:rsidR="006A73C4" w:rsidRPr="00910C7C" w:rsidRDefault="006A73C4" w:rsidP="00910C7C">
      <w:pPr>
        <w:spacing w:after="0" w:line="360" w:lineRule="auto"/>
        <w:ind w:firstLine="851"/>
        <w:jc w:val="both"/>
        <w:rPr>
          <w:rFonts w:ascii="Times New Roman" w:hAnsi="Times New Roman" w:cs="Times New Roman"/>
          <w:b/>
          <w:sz w:val="28"/>
          <w:szCs w:val="28"/>
          <w:lang w:val="uk-UA"/>
        </w:rPr>
      </w:pPr>
      <w:r w:rsidRPr="00910C7C">
        <w:rPr>
          <w:rFonts w:ascii="Times New Roman" w:hAnsi="Times New Roman" w:cs="Times New Roman"/>
          <w:b/>
          <w:sz w:val="28"/>
          <w:szCs w:val="28"/>
          <w:lang w:val="uk-UA"/>
        </w:rPr>
        <w:lastRenderedPageBreak/>
        <w:t>Учениця:</w:t>
      </w:r>
    </w:p>
    <w:p w:rsidR="006A73C4" w:rsidRPr="00910C7C" w:rsidRDefault="006A73C4" w:rsidP="00910C7C">
      <w:pPr>
        <w:tabs>
          <w:tab w:val="left" w:pos="0"/>
        </w:tabs>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Про страшні муки і переживання українського народу, про цей жахливий голодомор не вільно було говорити. Писали, згадували, свідчили передусім за кордоном.</w:t>
      </w:r>
    </w:p>
    <w:p w:rsidR="006A73C4" w:rsidRDefault="006A73C4" w:rsidP="00910C7C">
      <w:pPr>
        <w:tabs>
          <w:tab w:val="left" w:pos="0"/>
        </w:tabs>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 xml:space="preserve">Так Василь  Барка, представник української діаспори у США, у 1958 -1961р., написав роман «Жовтий князь». Письменник створив символічний образ жовтого князя, демона зла, який несе з собою руйнацію і спустошення, сіє муку і смерть серед людей. Письменник сам пережив голод і бачив на власні очі жахи канібалізму. Це перший роман в українській літературі про голодомор 1933р. </w:t>
      </w:r>
    </w:p>
    <w:p w:rsidR="006A504E" w:rsidRDefault="006A504E" w:rsidP="00910C7C">
      <w:pPr>
        <w:tabs>
          <w:tab w:val="left" w:pos="0"/>
        </w:tabs>
        <w:spacing w:after="0" w:line="360" w:lineRule="auto"/>
        <w:ind w:firstLine="851"/>
        <w:jc w:val="both"/>
        <w:rPr>
          <w:rFonts w:ascii="Times New Roman" w:hAnsi="Times New Roman" w:cs="Times New Roman"/>
          <w:sz w:val="28"/>
          <w:szCs w:val="28"/>
          <w:lang w:val="uk-UA"/>
        </w:rPr>
      </w:pPr>
    </w:p>
    <w:p w:rsidR="00910C7C" w:rsidRDefault="00922537" w:rsidP="00910C7C">
      <w:pPr>
        <w:tabs>
          <w:tab w:val="left" w:pos="0"/>
        </w:tabs>
        <w:spacing w:after="0" w:line="360" w:lineRule="auto"/>
        <w:ind w:firstLine="851"/>
        <w:jc w:val="both"/>
        <w:rPr>
          <w:rFonts w:ascii="Times New Roman" w:hAnsi="Times New Roman" w:cs="Times New Roman"/>
          <w:sz w:val="28"/>
          <w:szCs w:val="28"/>
          <w:lang w:val="uk-UA"/>
        </w:rPr>
      </w:pPr>
      <w:r>
        <w:rPr>
          <w:noProof/>
          <w:lang w:eastAsia="ru-RU"/>
        </w:rPr>
        <w:drawing>
          <wp:inline distT="0" distB="0" distL="0" distR="0">
            <wp:extent cx="2638425" cy="1750695"/>
            <wp:effectExtent l="19050" t="0" r="9525" b="0"/>
            <wp:docPr id="24" name="Рисунок 24" descr="скачанные файлы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скачанные файлы (4)"/>
                    <pic:cNvPicPr>
                      <a:picLocks noChangeAspect="1" noChangeArrowheads="1"/>
                    </pic:cNvPicPr>
                  </pic:nvPicPr>
                  <pic:blipFill>
                    <a:blip r:embed="rId16"/>
                    <a:srcRect/>
                    <a:stretch>
                      <a:fillRect/>
                    </a:stretch>
                  </pic:blipFill>
                  <pic:spPr bwMode="auto">
                    <a:xfrm>
                      <a:off x="0" y="0"/>
                      <a:ext cx="2638425" cy="1750695"/>
                    </a:xfrm>
                    <a:prstGeom prst="rect">
                      <a:avLst/>
                    </a:prstGeom>
                    <a:noFill/>
                    <a:ln w="9525">
                      <a:noFill/>
                      <a:miter lim="800000"/>
                      <a:headEnd/>
                      <a:tailEnd/>
                    </a:ln>
                  </pic:spPr>
                </pic:pic>
              </a:graphicData>
            </a:graphic>
          </wp:inline>
        </w:drawing>
      </w:r>
    </w:p>
    <w:p w:rsidR="00910C7C" w:rsidRPr="00910C7C" w:rsidRDefault="00910C7C" w:rsidP="00910C7C">
      <w:pPr>
        <w:tabs>
          <w:tab w:val="left" w:pos="0"/>
        </w:tabs>
        <w:spacing w:after="0" w:line="360" w:lineRule="auto"/>
        <w:ind w:firstLine="851"/>
        <w:jc w:val="both"/>
        <w:rPr>
          <w:rFonts w:ascii="Times New Roman" w:hAnsi="Times New Roman" w:cs="Times New Roman"/>
          <w:sz w:val="28"/>
          <w:szCs w:val="28"/>
          <w:lang w:val="uk-UA"/>
        </w:rPr>
      </w:pPr>
    </w:p>
    <w:p w:rsidR="0067247B" w:rsidRPr="00910C7C" w:rsidRDefault="0067247B" w:rsidP="00910C7C">
      <w:pPr>
        <w:tabs>
          <w:tab w:val="left" w:pos="0"/>
        </w:tabs>
        <w:spacing w:after="0" w:line="360" w:lineRule="auto"/>
        <w:ind w:firstLine="851"/>
        <w:jc w:val="both"/>
        <w:rPr>
          <w:rFonts w:ascii="Times New Roman" w:hAnsi="Times New Roman" w:cs="Times New Roman"/>
          <w:b/>
          <w:sz w:val="28"/>
          <w:szCs w:val="28"/>
          <w:lang w:val="uk-UA"/>
        </w:rPr>
      </w:pPr>
      <w:r w:rsidRPr="00910C7C">
        <w:rPr>
          <w:rFonts w:ascii="Times New Roman" w:hAnsi="Times New Roman" w:cs="Times New Roman"/>
          <w:b/>
          <w:sz w:val="28"/>
          <w:szCs w:val="28"/>
          <w:lang w:val="uk-UA"/>
        </w:rPr>
        <w:t>Учень:</w:t>
      </w:r>
    </w:p>
    <w:p w:rsidR="0067247B" w:rsidRPr="00910C7C" w:rsidRDefault="0067247B" w:rsidP="00910C7C">
      <w:pPr>
        <w:tabs>
          <w:tab w:val="left" w:pos="0"/>
        </w:tabs>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Борис Олександрів народився на Житомирщині, жив у Канаді. Свій вірш присвятив матерям 1933 року.</w:t>
      </w:r>
    </w:p>
    <w:p w:rsidR="0067247B" w:rsidRPr="00910C7C" w:rsidRDefault="0067247B" w:rsidP="00910C7C">
      <w:pPr>
        <w:tabs>
          <w:tab w:val="left" w:pos="0"/>
        </w:tabs>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Це остання хлібина, остання…</w:t>
      </w:r>
    </w:p>
    <w:p w:rsidR="0067247B" w:rsidRPr="00910C7C" w:rsidRDefault="0067247B" w:rsidP="00910C7C">
      <w:pPr>
        <w:tabs>
          <w:tab w:val="left" w:pos="0"/>
        </w:tabs>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Очі горем налиті вщерть,</w:t>
      </w:r>
    </w:p>
    <w:p w:rsidR="0067247B" w:rsidRPr="00910C7C" w:rsidRDefault="0067247B" w:rsidP="00910C7C">
      <w:pPr>
        <w:tabs>
          <w:tab w:val="left" w:pos="0"/>
        </w:tabs>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Це остання хлібина, остання.</w:t>
      </w:r>
    </w:p>
    <w:p w:rsidR="0067247B" w:rsidRPr="00910C7C" w:rsidRDefault="0067247B" w:rsidP="00910C7C">
      <w:pPr>
        <w:tabs>
          <w:tab w:val="left" w:pos="0"/>
        </w:tabs>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Після неї – голодна смерть.</w:t>
      </w:r>
    </w:p>
    <w:p w:rsidR="0067247B" w:rsidRPr="00910C7C" w:rsidRDefault="0067247B" w:rsidP="00910C7C">
      <w:pPr>
        <w:tabs>
          <w:tab w:val="left" w:pos="0"/>
        </w:tabs>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Плаче й крає, мов соломинку.</w:t>
      </w:r>
    </w:p>
    <w:p w:rsidR="0067247B" w:rsidRPr="00910C7C" w:rsidRDefault="0067247B" w:rsidP="00910C7C">
      <w:pPr>
        <w:tabs>
          <w:tab w:val="left" w:pos="0"/>
        </w:tabs>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Пильно дивиться дітвора.</w:t>
      </w:r>
    </w:p>
    <w:p w:rsidR="0067247B" w:rsidRPr="00910C7C" w:rsidRDefault="0067247B" w:rsidP="00910C7C">
      <w:pPr>
        <w:pStyle w:val="a3"/>
        <w:numPr>
          <w:ilvl w:val="0"/>
          <w:numId w:val="1"/>
        </w:numPr>
        <w:tabs>
          <w:tab w:val="left" w:pos="0"/>
        </w:tabs>
        <w:spacing w:after="0" w:line="360" w:lineRule="auto"/>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Тату, їжте ось цю шкуринку</w:t>
      </w:r>
    </w:p>
    <w:p w:rsidR="0067247B" w:rsidRPr="00910C7C" w:rsidRDefault="0067247B" w:rsidP="00910C7C">
      <w:pPr>
        <w:tabs>
          <w:tab w:val="left" w:pos="0"/>
        </w:tabs>
        <w:spacing w:after="0" w:line="360" w:lineRule="auto"/>
        <w:ind w:left="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 xml:space="preserve">Майте жалю до нас краплинку – </w:t>
      </w:r>
    </w:p>
    <w:p w:rsidR="0067247B" w:rsidRPr="00910C7C" w:rsidRDefault="0067247B" w:rsidP="00910C7C">
      <w:pPr>
        <w:tabs>
          <w:tab w:val="left" w:pos="0"/>
        </w:tabs>
        <w:spacing w:after="0" w:line="360" w:lineRule="auto"/>
        <w:ind w:left="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Умирати вже вам пора.</w:t>
      </w:r>
    </w:p>
    <w:p w:rsidR="0067247B" w:rsidRPr="00910C7C" w:rsidRDefault="0067247B" w:rsidP="00910C7C">
      <w:pPr>
        <w:tabs>
          <w:tab w:val="left" w:pos="0"/>
        </w:tabs>
        <w:spacing w:after="0" w:line="360" w:lineRule="auto"/>
        <w:ind w:left="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lastRenderedPageBreak/>
        <w:t>Взяв шкуринку дідусь і плаче,</w:t>
      </w:r>
    </w:p>
    <w:p w:rsidR="0067247B" w:rsidRPr="00910C7C" w:rsidRDefault="0067247B" w:rsidP="00910C7C">
      <w:pPr>
        <w:tabs>
          <w:tab w:val="left" w:pos="0"/>
        </w:tabs>
        <w:spacing w:after="0" w:line="360" w:lineRule="auto"/>
        <w:ind w:left="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І стареча рука тремтить…</w:t>
      </w:r>
    </w:p>
    <w:p w:rsidR="0067247B" w:rsidRPr="00910C7C" w:rsidRDefault="0067247B" w:rsidP="00910C7C">
      <w:pPr>
        <w:tabs>
          <w:tab w:val="left" w:pos="0"/>
        </w:tabs>
        <w:spacing w:after="0" w:line="360" w:lineRule="auto"/>
        <w:ind w:left="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Сиве око, сліпе, незряче,</w:t>
      </w:r>
    </w:p>
    <w:p w:rsidR="0067247B" w:rsidRPr="00910C7C" w:rsidRDefault="0067247B" w:rsidP="00910C7C">
      <w:pPr>
        <w:tabs>
          <w:tab w:val="left" w:pos="0"/>
        </w:tabs>
        <w:spacing w:after="0" w:line="360" w:lineRule="auto"/>
        <w:ind w:left="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Але серце його козаче</w:t>
      </w:r>
    </w:p>
    <w:p w:rsidR="0067247B" w:rsidRPr="00910C7C" w:rsidRDefault="0067247B" w:rsidP="00910C7C">
      <w:pPr>
        <w:tabs>
          <w:tab w:val="left" w:pos="0"/>
        </w:tabs>
        <w:spacing w:after="0" w:line="360" w:lineRule="auto"/>
        <w:ind w:left="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 xml:space="preserve">Б’ється рівно і хоче </w:t>
      </w:r>
      <w:proofErr w:type="spellStart"/>
      <w:r w:rsidRPr="00910C7C">
        <w:rPr>
          <w:rFonts w:ascii="Times New Roman" w:hAnsi="Times New Roman" w:cs="Times New Roman"/>
          <w:sz w:val="28"/>
          <w:szCs w:val="28"/>
          <w:lang w:val="uk-UA"/>
        </w:rPr>
        <w:t>жить</w:t>
      </w:r>
      <w:proofErr w:type="spellEnd"/>
      <w:r w:rsidRPr="00910C7C">
        <w:rPr>
          <w:rFonts w:ascii="Times New Roman" w:hAnsi="Times New Roman" w:cs="Times New Roman"/>
          <w:sz w:val="28"/>
          <w:szCs w:val="28"/>
          <w:lang w:val="uk-UA"/>
        </w:rPr>
        <w:t>…</w:t>
      </w:r>
    </w:p>
    <w:p w:rsidR="0067247B" w:rsidRPr="00910C7C" w:rsidRDefault="0067247B" w:rsidP="00910C7C">
      <w:pPr>
        <w:tabs>
          <w:tab w:val="left" w:pos="0"/>
        </w:tabs>
        <w:spacing w:after="0" w:line="360" w:lineRule="auto"/>
        <w:ind w:left="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Стали кожному крихти в горлі.</w:t>
      </w:r>
    </w:p>
    <w:p w:rsidR="0067247B" w:rsidRPr="00910C7C" w:rsidRDefault="0067247B" w:rsidP="00910C7C">
      <w:pPr>
        <w:tabs>
          <w:tab w:val="left" w:pos="0"/>
        </w:tabs>
        <w:spacing w:after="0" w:line="360" w:lineRule="auto"/>
        <w:ind w:left="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Спазми в горлі. Немає слів</w:t>
      </w:r>
    </w:p>
    <w:p w:rsidR="0067247B" w:rsidRPr="00910C7C" w:rsidRDefault="0067247B" w:rsidP="00910C7C">
      <w:pPr>
        <w:tabs>
          <w:tab w:val="left" w:pos="0"/>
        </w:tabs>
        <w:spacing w:after="0" w:line="360" w:lineRule="auto"/>
        <w:ind w:left="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А над хатою – клекіт орлиний;</w:t>
      </w:r>
    </w:p>
    <w:p w:rsidR="0067247B" w:rsidRPr="00910C7C" w:rsidRDefault="0067247B" w:rsidP="00910C7C">
      <w:pPr>
        <w:tabs>
          <w:tab w:val="left" w:pos="0"/>
        </w:tabs>
        <w:spacing w:after="0" w:line="360" w:lineRule="auto"/>
        <w:ind w:left="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А на вигоні – трупи чорні,</w:t>
      </w:r>
    </w:p>
    <w:p w:rsidR="0067247B" w:rsidRDefault="0067247B" w:rsidP="00910C7C">
      <w:pPr>
        <w:tabs>
          <w:tab w:val="left" w:pos="0"/>
        </w:tabs>
        <w:spacing w:after="0" w:line="360" w:lineRule="auto"/>
        <w:ind w:left="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Там, де саваном сніг білів…</w:t>
      </w:r>
    </w:p>
    <w:p w:rsidR="0087671C" w:rsidRPr="00910C7C" w:rsidRDefault="0087671C" w:rsidP="00910C7C">
      <w:pPr>
        <w:tabs>
          <w:tab w:val="left" w:pos="0"/>
        </w:tabs>
        <w:spacing w:after="0" w:line="360" w:lineRule="auto"/>
        <w:ind w:left="851"/>
        <w:jc w:val="both"/>
        <w:rPr>
          <w:rFonts w:ascii="Times New Roman" w:hAnsi="Times New Roman" w:cs="Times New Roman"/>
          <w:sz w:val="28"/>
          <w:szCs w:val="28"/>
          <w:lang w:val="uk-UA"/>
        </w:rPr>
      </w:pPr>
    </w:p>
    <w:p w:rsidR="0067247B" w:rsidRDefault="006A504E" w:rsidP="006A504E">
      <w:pPr>
        <w:tabs>
          <w:tab w:val="left" w:pos="0"/>
        </w:tabs>
        <w:spacing w:after="0" w:line="360" w:lineRule="auto"/>
        <w:ind w:left="851"/>
        <w:rPr>
          <w:rFonts w:ascii="Times New Roman" w:hAnsi="Times New Roman" w:cs="Times New Roman"/>
          <w:b/>
          <w:sz w:val="28"/>
          <w:szCs w:val="28"/>
          <w:lang w:val="uk-UA"/>
        </w:rPr>
      </w:pPr>
      <w:r>
        <w:rPr>
          <w:rFonts w:ascii="Times New Roman" w:hAnsi="Times New Roman" w:cs="Times New Roman"/>
          <w:b/>
          <w:sz w:val="28"/>
          <w:szCs w:val="28"/>
          <w:lang w:val="uk-UA"/>
        </w:rPr>
        <w:t xml:space="preserve">                        </w:t>
      </w:r>
      <w:r w:rsidR="0067247B" w:rsidRPr="00910C7C">
        <w:rPr>
          <w:rFonts w:ascii="Times New Roman" w:hAnsi="Times New Roman" w:cs="Times New Roman"/>
          <w:b/>
          <w:sz w:val="28"/>
          <w:szCs w:val="28"/>
          <w:lang w:val="uk-UA"/>
        </w:rPr>
        <w:t>(Пісня «Матерям 1933 року»)</w:t>
      </w:r>
    </w:p>
    <w:p w:rsidR="0087671C" w:rsidRDefault="0087671C" w:rsidP="006A504E">
      <w:pPr>
        <w:tabs>
          <w:tab w:val="left" w:pos="0"/>
        </w:tabs>
        <w:spacing w:after="0" w:line="360" w:lineRule="auto"/>
        <w:ind w:left="851"/>
        <w:rPr>
          <w:rFonts w:ascii="Times New Roman" w:hAnsi="Times New Roman" w:cs="Times New Roman"/>
          <w:b/>
          <w:sz w:val="28"/>
          <w:szCs w:val="28"/>
          <w:lang w:val="uk-UA"/>
        </w:rPr>
      </w:pPr>
    </w:p>
    <w:p w:rsidR="00910C7C" w:rsidRDefault="000572F3" w:rsidP="00910C7C">
      <w:pPr>
        <w:tabs>
          <w:tab w:val="left" w:pos="0"/>
        </w:tabs>
        <w:spacing w:after="0" w:line="360" w:lineRule="auto"/>
        <w:ind w:left="851"/>
        <w:jc w:val="both"/>
        <w:rPr>
          <w:rFonts w:ascii="Times New Roman" w:hAnsi="Times New Roman" w:cs="Times New Roman"/>
          <w:sz w:val="28"/>
          <w:szCs w:val="28"/>
          <w:lang w:val="uk-UA"/>
        </w:rPr>
      </w:pPr>
      <w:r>
        <w:rPr>
          <w:rFonts w:ascii="Times New Roman" w:hAnsi="Times New Roman" w:cs="Times New Roman"/>
          <w:noProof/>
          <w:sz w:val="28"/>
          <w:szCs w:val="28"/>
          <w:lang w:eastAsia="ru-RU"/>
        </w:rPr>
        <w:drawing>
          <wp:inline distT="0" distB="0" distL="0" distR="0">
            <wp:extent cx="3816383" cy="2542014"/>
            <wp:effectExtent l="19050" t="0" r="0" b="0"/>
            <wp:docPr id="18" name="Рисунок 18" descr="E:\2015\школа\осінь\DSC_10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E:\2015\школа\осінь\DSC_1057.jpg"/>
                    <pic:cNvPicPr>
                      <a:picLocks noChangeAspect="1" noChangeArrowheads="1"/>
                    </pic:cNvPicPr>
                  </pic:nvPicPr>
                  <pic:blipFill>
                    <a:blip r:embed="rId17" cstate="print"/>
                    <a:srcRect/>
                    <a:stretch>
                      <a:fillRect/>
                    </a:stretch>
                  </pic:blipFill>
                  <pic:spPr bwMode="auto">
                    <a:xfrm>
                      <a:off x="0" y="0"/>
                      <a:ext cx="3815851" cy="2541660"/>
                    </a:xfrm>
                    <a:prstGeom prst="rect">
                      <a:avLst/>
                    </a:prstGeom>
                    <a:noFill/>
                    <a:ln w="9525">
                      <a:noFill/>
                      <a:miter lim="800000"/>
                      <a:headEnd/>
                      <a:tailEnd/>
                    </a:ln>
                  </pic:spPr>
                </pic:pic>
              </a:graphicData>
            </a:graphic>
          </wp:inline>
        </w:drawing>
      </w:r>
    </w:p>
    <w:p w:rsidR="006A504E" w:rsidRPr="00910C7C" w:rsidRDefault="006A504E" w:rsidP="00910C7C">
      <w:pPr>
        <w:tabs>
          <w:tab w:val="left" w:pos="0"/>
        </w:tabs>
        <w:spacing w:after="0" w:line="360" w:lineRule="auto"/>
        <w:ind w:left="851"/>
        <w:jc w:val="both"/>
        <w:rPr>
          <w:rFonts w:ascii="Times New Roman" w:hAnsi="Times New Roman" w:cs="Times New Roman"/>
          <w:sz w:val="28"/>
          <w:szCs w:val="28"/>
          <w:lang w:val="uk-UA"/>
        </w:rPr>
      </w:pPr>
    </w:p>
    <w:p w:rsidR="0067247B" w:rsidRPr="00910C7C" w:rsidRDefault="0067247B" w:rsidP="00910C7C">
      <w:pPr>
        <w:spacing w:after="0" w:line="360" w:lineRule="auto"/>
        <w:ind w:firstLine="851"/>
        <w:jc w:val="both"/>
        <w:rPr>
          <w:rFonts w:ascii="Times New Roman" w:hAnsi="Times New Roman" w:cs="Times New Roman"/>
          <w:b/>
          <w:sz w:val="28"/>
          <w:szCs w:val="28"/>
          <w:lang w:val="uk-UA"/>
        </w:rPr>
      </w:pPr>
      <w:r w:rsidRPr="00910C7C">
        <w:rPr>
          <w:rFonts w:ascii="Times New Roman" w:hAnsi="Times New Roman" w:cs="Times New Roman"/>
          <w:b/>
          <w:sz w:val="28"/>
          <w:szCs w:val="28"/>
          <w:lang w:val="uk-UA"/>
        </w:rPr>
        <w:t>Учениця:</w:t>
      </w:r>
    </w:p>
    <w:p w:rsidR="0067247B" w:rsidRDefault="0067247B" w:rsidP="00910C7C">
      <w:pPr>
        <w:tabs>
          <w:tab w:val="left" w:pos="0"/>
        </w:tabs>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 xml:space="preserve">Сьогодні, після того, як пройшло вже багато років, кожен з нас вправі дати запитання: кому і для чого була потрібна смерть тисяч і тисяч цих невинних людей, в ім’я якої мети було позбавлено життя у сотень немовлят, в ім’я чого гинули люди, мільйони селян нашої  багатостраждальної України. Як </w:t>
      </w:r>
      <w:r w:rsidR="00136C3F" w:rsidRPr="00910C7C">
        <w:rPr>
          <w:rFonts w:ascii="Times New Roman" w:hAnsi="Times New Roman" w:cs="Times New Roman"/>
          <w:sz w:val="28"/>
          <w:szCs w:val="28"/>
          <w:lang w:val="uk-UA"/>
        </w:rPr>
        <w:t xml:space="preserve">могло статися, що на всесоюзну годувальницю з багатими чорноземами </w:t>
      </w:r>
      <w:proofErr w:type="spellStart"/>
      <w:r w:rsidR="00136C3F" w:rsidRPr="00910C7C">
        <w:rPr>
          <w:rFonts w:ascii="Times New Roman" w:hAnsi="Times New Roman" w:cs="Times New Roman"/>
          <w:sz w:val="28"/>
          <w:szCs w:val="28"/>
          <w:lang w:val="uk-UA"/>
        </w:rPr>
        <w:t>грунтами</w:t>
      </w:r>
      <w:proofErr w:type="spellEnd"/>
      <w:r w:rsidR="00136C3F" w:rsidRPr="00910C7C">
        <w:rPr>
          <w:rFonts w:ascii="Times New Roman" w:hAnsi="Times New Roman" w:cs="Times New Roman"/>
          <w:sz w:val="28"/>
          <w:szCs w:val="28"/>
          <w:lang w:val="uk-UA"/>
        </w:rPr>
        <w:t xml:space="preserve"> випало небувале тяжке випробування. Болюче запитання на всі </w:t>
      </w:r>
      <w:r w:rsidR="00136C3F" w:rsidRPr="00910C7C">
        <w:rPr>
          <w:rFonts w:ascii="Times New Roman" w:hAnsi="Times New Roman" w:cs="Times New Roman"/>
          <w:sz w:val="28"/>
          <w:szCs w:val="28"/>
          <w:lang w:val="uk-UA"/>
        </w:rPr>
        <w:lastRenderedPageBreak/>
        <w:t>часи. Хто винен? Час визначити безпосередніх винуватців трагедії. Час назвати їх поіменно і судити їх відповідно.</w:t>
      </w:r>
    </w:p>
    <w:p w:rsidR="00910C7C" w:rsidRPr="00910C7C" w:rsidRDefault="00910C7C" w:rsidP="00910C7C">
      <w:pPr>
        <w:tabs>
          <w:tab w:val="left" w:pos="0"/>
        </w:tabs>
        <w:spacing w:after="0" w:line="360" w:lineRule="auto"/>
        <w:ind w:firstLine="851"/>
        <w:jc w:val="both"/>
        <w:rPr>
          <w:rFonts w:ascii="Times New Roman" w:hAnsi="Times New Roman" w:cs="Times New Roman"/>
          <w:sz w:val="28"/>
          <w:szCs w:val="28"/>
          <w:lang w:val="uk-UA"/>
        </w:rPr>
      </w:pPr>
    </w:p>
    <w:p w:rsidR="00136C3F" w:rsidRPr="00910C7C" w:rsidRDefault="00136C3F" w:rsidP="00910C7C">
      <w:pPr>
        <w:tabs>
          <w:tab w:val="left" w:pos="0"/>
        </w:tabs>
        <w:spacing w:after="0" w:line="360" w:lineRule="auto"/>
        <w:ind w:firstLine="851"/>
        <w:jc w:val="both"/>
        <w:rPr>
          <w:rFonts w:ascii="Times New Roman" w:hAnsi="Times New Roman" w:cs="Times New Roman"/>
          <w:b/>
          <w:sz w:val="28"/>
          <w:szCs w:val="28"/>
          <w:lang w:val="uk-UA"/>
        </w:rPr>
      </w:pPr>
      <w:r w:rsidRPr="00910C7C">
        <w:rPr>
          <w:rFonts w:ascii="Times New Roman" w:hAnsi="Times New Roman" w:cs="Times New Roman"/>
          <w:b/>
          <w:sz w:val="28"/>
          <w:szCs w:val="28"/>
          <w:lang w:val="uk-UA"/>
        </w:rPr>
        <w:t>Учень:</w:t>
      </w:r>
    </w:p>
    <w:p w:rsidR="00136C3F" w:rsidRPr="00910C7C" w:rsidRDefault="00136C3F" w:rsidP="00910C7C">
      <w:pPr>
        <w:tabs>
          <w:tab w:val="left" w:pos="0"/>
        </w:tabs>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Висновки міжнародної комісії по розслідуванні голодомору в Україні у 1932-1933рр.</w:t>
      </w:r>
    </w:p>
    <w:p w:rsidR="00136C3F" w:rsidRPr="00910C7C" w:rsidRDefault="00136C3F" w:rsidP="00910C7C">
      <w:pPr>
        <w:tabs>
          <w:tab w:val="left" w:pos="0"/>
        </w:tabs>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1). Причини голодомору:</w:t>
      </w:r>
    </w:p>
    <w:p w:rsidR="00136C3F" w:rsidRPr="00910C7C" w:rsidRDefault="00136C3F" w:rsidP="00910C7C">
      <w:pPr>
        <w:tabs>
          <w:tab w:val="left" w:pos="0"/>
        </w:tabs>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А) вивезення зерна з України, внаслідок пограбування селян бригадами активістів із числа членів ВКП (б), комсомольців, комнезамів;</w:t>
      </w:r>
    </w:p>
    <w:p w:rsidR="00136C3F" w:rsidRPr="00910C7C" w:rsidRDefault="00136C3F" w:rsidP="00910C7C">
      <w:pPr>
        <w:tabs>
          <w:tab w:val="left" w:pos="0"/>
        </w:tabs>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Б) колективізація;</w:t>
      </w:r>
    </w:p>
    <w:p w:rsidR="00136C3F" w:rsidRPr="00910C7C" w:rsidRDefault="00136C3F" w:rsidP="00910C7C">
      <w:pPr>
        <w:tabs>
          <w:tab w:val="left" w:pos="0"/>
        </w:tabs>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В) розкуркулювання;</w:t>
      </w:r>
    </w:p>
    <w:p w:rsidR="00136C3F" w:rsidRPr="00910C7C" w:rsidRDefault="00136C3F" w:rsidP="00910C7C">
      <w:pPr>
        <w:tabs>
          <w:tab w:val="left" w:pos="0"/>
        </w:tabs>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Г) денаціоналізація;</w:t>
      </w:r>
    </w:p>
    <w:p w:rsidR="00136C3F" w:rsidRPr="00910C7C" w:rsidRDefault="00136C3F" w:rsidP="00910C7C">
      <w:pPr>
        <w:tabs>
          <w:tab w:val="left" w:pos="0"/>
        </w:tabs>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Д) геноцид.</w:t>
      </w:r>
    </w:p>
    <w:p w:rsidR="00136C3F" w:rsidRPr="00910C7C" w:rsidRDefault="00136C3F" w:rsidP="00910C7C">
      <w:pPr>
        <w:tabs>
          <w:tab w:val="left" w:pos="0"/>
        </w:tabs>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2. Наслідки голодомору:</w:t>
      </w:r>
    </w:p>
    <w:p w:rsidR="00136C3F" w:rsidRPr="00910C7C" w:rsidRDefault="00136C3F" w:rsidP="00910C7C">
      <w:pPr>
        <w:tabs>
          <w:tab w:val="left" w:pos="0"/>
        </w:tabs>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А) внаслідок повного виснаження організму від голоду вмерло 12 млн. Урал, райони крайньої Півночі  3000000 осіб.</w:t>
      </w:r>
    </w:p>
    <w:p w:rsidR="00136C3F" w:rsidRPr="00910C7C" w:rsidRDefault="00136C3F" w:rsidP="00910C7C">
      <w:pPr>
        <w:tabs>
          <w:tab w:val="left" w:pos="0"/>
        </w:tabs>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3. Відповідальність:</w:t>
      </w:r>
    </w:p>
    <w:p w:rsidR="00136C3F" w:rsidRPr="00910C7C" w:rsidRDefault="00136C3F" w:rsidP="00910C7C">
      <w:pPr>
        <w:tabs>
          <w:tab w:val="left" w:pos="0"/>
        </w:tabs>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А) головні ідеологи голодомору: Ленін, Сталін;</w:t>
      </w:r>
    </w:p>
    <w:p w:rsidR="00136C3F" w:rsidRPr="00910C7C" w:rsidRDefault="00136C3F" w:rsidP="00910C7C">
      <w:pPr>
        <w:tabs>
          <w:tab w:val="left" w:pos="0"/>
        </w:tabs>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Б) керівники:</w:t>
      </w:r>
      <w:proofErr w:type="spellStart"/>
      <w:r w:rsidRPr="00910C7C">
        <w:rPr>
          <w:rFonts w:ascii="Times New Roman" w:hAnsi="Times New Roman" w:cs="Times New Roman"/>
          <w:sz w:val="28"/>
          <w:szCs w:val="28"/>
          <w:lang w:val="uk-UA"/>
        </w:rPr>
        <w:t>Каганович</w:t>
      </w:r>
      <w:proofErr w:type="spellEnd"/>
      <w:r w:rsidRPr="00910C7C">
        <w:rPr>
          <w:rFonts w:ascii="Times New Roman" w:hAnsi="Times New Roman" w:cs="Times New Roman"/>
          <w:sz w:val="28"/>
          <w:szCs w:val="28"/>
          <w:lang w:val="uk-UA"/>
        </w:rPr>
        <w:t>, Молотов;</w:t>
      </w:r>
    </w:p>
    <w:p w:rsidR="00136C3F" w:rsidRPr="00910C7C" w:rsidRDefault="00136C3F" w:rsidP="00910C7C">
      <w:pPr>
        <w:tabs>
          <w:tab w:val="left" w:pos="0"/>
        </w:tabs>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В) виконавці: Каліцький, Чубар, Петровський.</w:t>
      </w:r>
    </w:p>
    <w:p w:rsidR="00136C3F" w:rsidRPr="00910C7C" w:rsidRDefault="00136C3F" w:rsidP="00910C7C">
      <w:pPr>
        <w:tabs>
          <w:tab w:val="left" w:pos="0"/>
        </w:tabs>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4. Комісія вважає:</w:t>
      </w:r>
    </w:p>
    <w:p w:rsidR="00136C3F" w:rsidRPr="00910C7C" w:rsidRDefault="00136C3F" w:rsidP="00910C7C">
      <w:pPr>
        <w:tabs>
          <w:tab w:val="left" w:pos="0"/>
        </w:tabs>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А) Сталін та ВПК (б) намагались через голод нанести смертельний удар по Україні по, українській нації;</w:t>
      </w:r>
    </w:p>
    <w:p w:rsidR="00136C3F" w:rsidRDefault="00136C3F" w:rsidP="00910C7C">
      <w:pPr>
        <w:tabs>
          <w:tab w:val="left" w:pos="0"/>
        </w:tabs>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Б) злочини, здійснені під час голодомору в Україні, безперечно були злочином проти людства.</w:t>
      </w:r>
    </w:p>
    <w:p w:rsidR="006A504E" w:rsidRDefault="006A504E" w:rsidP="00910C7C">
      <w:pPr>
        <w:tabs>
          <w:tab w:val="left" w:pos="0"/>
        </w:tabs>
        <w:spacing w:after="0" w:line="360" w:lineRule="auto"/>
        <w:ind w:firstLine="851"/>
        <w:jc w:val="both"/>
        <w:rPr>
          <w:rFonts w:ascii="Times New Roman" w:hAnsi="Times New Roman" w:cs="Times New Roman"/>
          <w:sz w:val="28"/>
          <w:szCs w:val="28"/>
          <w:lang w:val="uk-UA"/>
        </w:rPr>
      </w:pPr>
    </w:p>
    <w:p w:rsidR="00910C7C" w:rsidRDefault="000572F3" w:rsidP="00910C7C">
      <w:pPr>
        <w:tabs>
          <w:tab w:val="left" w:pos="0"/>
        </w:tabs>
        <w:spacing w:after="0" w:line="360" w:lineRule="auto"/>
        <w:ind w:firstLine="851"/>
        <w:jc w:val="both"/>
        <w:rPr>
          <w:rFonts w:ascii="Times New Roman" w:hAnsi="Times New Roman" w:cs="Times New Roman"/>
          <w:sz w:val="28"/>
          <w:szCs w:val="28"/>
          <w:lang w:val="uk-UA"/>
        </w:rPr>
      </w:pPr>
      <w:r w:rsidRPr="000572F3">
        <w:rPr>
          <w:rFonts w:ascii="Times New Roman" w:hAnsi="Times New Roman" w:cs="Times New Roman"/>
          <w:noProof/>
          <w:sz w:val="28"/>
          <w:szCs w:val="28"/>
          <w:lang w:eastAsia="ru-RU"/>
        </w:rPr>
        <w:lastRenderedPageBreak/>
        <w:drawing>
          <wp:inline distT="0" distB="0" distL="0" distR="0">
            <wp:extent cx="5125706" cy="3386295"/>
            <wp:effectExtent l="19050" t="0" r="0" b="0"/>
            <wp:docPr id="10" name="Рисунок 4" descr="E:\2015\школа\осінь\DSC_10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2015\школа\осінь\DSC_1066.jpg"/>
                    <pic:cNvPicPr>
                      <a:picLocks noChangeAspect="1" noChangeArrowheads="1"/>
                    </pic:cNvPicPr>
                  </pic:nvPicPr>
                  <pic:blipFill>
                    <a:blip r:embed="rId18" cstate="print"/>
                    <a:srcRect/>
                    <a:stretch>
                      <a:fillRect/>
                    </a:stretch>
                  </pic:blipFill>
                  <pic:spPr bwMode="auto">
                    <a:xfrm>
                      <a:off x="0" y="0"/>
                      <a:ext cx="5130369" cy="3389376"/>
                    </a:xfrm>
                    <a:prstGeom prst="rect">
                      <a:avLst/>
                    </a:prstGeom>
                    <a:noFill/>
                    <a:ln w="9525">
                      <a:noFill/>
                      <a:miter lim="800000"/>
                      <a:headEnd/>
                      <a:tailEnd/>
                    </a:ln>
                  </pic:spPr>
                </pic:pic>
              </a:graphicData>
            </a:graphic>
          </wp:inline>
        </w:drawing>
      </w:r>
    </w:p>
    <w:p w:rsidR="006A504E" w:rsidRDefault="006A504E" w:rsidP="00910C7C">
      <w:pPr>
        <w:tabs>
          <w:tab w:val="left" w:pos="0"/>
        </w:tabs>
        <w:spacing w:after="0" w:line="360" w:lineRule="auto"/>
        <w:ind w:firstLine="851"/>
        <w:jc w:val="both"/>
        <w:rPr>
          <w:rFonts w:ascii="Times New Roman" w:hAnsi="Times New Roman" w:cs="Times New Roman"/>
          <w:sz w:val="28"/>
          <w:szCs w:val="28"/>
          <w:lang w:val="uk-UA"/>
        </w:rPr>
      </w:pPr>
    </w:p>
    <w:p w:rsidR="00910C7C" w:rsidRPr="00910C7C" w:rsidRDefault="00910C7C" w:rsidP="00910C7C">
      <w:pPr>
        <w:spacing w:after="0" w:line="360" w:lineRule="auto"/>
        <w:ind w:firstLine="851"/>
        <w:jc w:val="both"/>
        <w:rPr>
          <w:rFonts w:ascii="Times New Roman" w:hAnsi="Times New Roman" w:cs="Times New Roman"/>
          <w:b/>
          <w:sz w:val="28"/>
          <w:szCs w:val="28"/>
          <w:lang w:val="uk-UA"/>
        </w:rPr>
      </w:pPr>
      <w:r w:rsidRPr="00910C7C">
        <w:rPr>
          <w:rFonts w:ascii="Times New Roman" w:hAnsi="Times New Roman" w:cs="Times New Roman"/>
          <w:b/>
          <w:sz w:val="28"/>
          <w:szCs w:val="28"/>
          <w:lang w:val="uk-UA"/>
        </w:rPr>
        <w:t>Учениця:</w:t>
      </w:r>
    </w:p>
    <w:p w:rsidR="00910C7C" w:rsidRPr="00910C7C" w:rsidRDefault="00910C7C" w:rsidP="00910C7C">
      <w:pPr>
        <w:tabs>
          <w:tab w:val="left" w:pos="0"/>
        </w:tabs>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О, як же ти не вмерла, Україно,</w:t>
      </w:r>
    </w:p>
    <w:p w:rsidR="00910C7C" w:rsidRPr="00910C7C" w:rsidRDefault="00910C7C" w:rsidP="00910C7C">
      <w:pPr>
        <w:tabs>
          <w:tab w:val="left" w:pos="0"/>
        </w:tabs>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Бо скільки ж  то зловісницька мета</w:t>
      </w:r>
    </w:p>
    <w:p w:rsidR="00910C7C" w:rsidRPr="00910C7C" w:rsidRDefault="00910C7C" w:rsidP="00910C7C">
      <w:pPr>
        <w:tabs>
          <w:tab w:val="left" w:pos="0"/>
        </w:tabs>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Звела людей, приречених безвинно –</w:t>
      </w:r>
    </w:p>
    <w:p w:rsidR="00910C7C" w:rsidRPr="00910C7C" w:rsidRDefault="00910C7C" w:rsidP="00910C7C">
      <w:pPr>
        <w:tabs>
          <w:tab w:val="left" w:pos="0"/>
        </w:tabs>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Й ніхто за це ні в кого не спитав.</w:t>
      </w:r>
    </w:p>
    <w:p w:rsidR="00910C7C" w:rsidRPr="00910C7C" w:rsidRDefault="00910C7C" w:rsidP="00910C7C">
      <w:pPr>
        <w:tabs>
          <w:tab w:val="left" w:pos="0"/>
        </w:tabs>
        <w:spacing w:after="0" w:line="360" w:lineRule="auto"/>
        <w:ind w:firstLine="851"/>
        <w:jc w:val="both"/>
        <w:rPr>
          <w:rFonts w:ascii="Times New Roman" w:hAnsi="Times New Roman" w:cs="Times New Roman"/>
          <w:sz w:val="28"/>
          <w:szCs w:val="28"/>
          <w:lang w:val="uk-UA"/>
        </w:rPr>
      </w:pPr>
    </w:p>
    <w:p w:rsidR="00910C7C" w:rsidRPr="00910C7C" w:rsidRDefault="00910C7C" w:rsidP="00910C7C">
      <w:pPr>
        <w:tabs>
          <w:tab w:val="left" w:pos="0"/>
        </w:tabs>
        <w:spacing w:after="0" w:line="360" w:lineRule="auto"/>
        <w:ind w:firstLine="851"/>
        <w:jc w:val="both"/>
        <w:rPr>
          <w:rFonts w:ascii="Times New Roman" w:hAnsi="Times New Roman" w:cs="Times New Roman"/>
          <w:b/>
          <w:sz w:val="28"/>
          <w:szCs w:val="28"/>
          <w:lang w:val="uk-UA"/>
        </w:rPr>
      </w:pPr>
      <w:r w:rsidRPr="00910C7C">
        <w:rPr>
          <w:rFonts w:ascii="Times New Roman" w:hAnsi="Times New Roman" w:cs="Times New Roman"/>
          <w:b/>
          <w:sz w:val="28"/>
          <w:szCs w:val="28"/>
          <w:lang w:val="uk-UA"/>
        </w:rPr>
        <w:t>Учень:</w:t>
      </w:r>
    </w:p>
    <w:p w:rsidR="00910C7C" w:rsidRPr="00910C7C" w:rsidRDefault="00910C7C" w:rsidP="00910C7C">
      <w:pPr>
        <w:tabs>
          <w:tab w:val="left" w:pos="0"/>
        </w:tabs>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Ти хочеш, не було голодомору?</w:t>
      </w:r>
    </w:p>
    <w:p w:rsidR="00910C7C" w:rsidRPr="00910C7C" w:rsidRDefault="00910C7C" w:rsidP="00910C7C">
      <w:pPr>
        <w:tabs>
          <w:tab w:val="left" w:pos="0"/>
        </w:tabs>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І не було голодного села?</w:t>
      </w:r>
    </w:p>
    <w:p w:rsidR="00910C7C" w:rsidRPr="00910C7C" w:rsidRDefault="00910C7C" w:rsidP="00910C7C">
      <w:pPr>
        <w:tabs>
          <w:tab w:val="left" w:pos="0"/>
        </w:tabs>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А бачив ти в селі пусту комору;</w:t>
      </w:r>
    </w:p>
    <w:p w:rsidR="00910C7C" w:rsidRPr="00910C7C" w:rsidRDefault="00910C7C" w:rsidP="00910C7C">
      <w:pPr>
        <w:tabs>
          <w:tab w:val="left" w:pos="0"/>
        </w:tabs>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З якої зерно вимели до тла?</w:t>
      </w:r>
    </w:p>
    <w:p w:rsidR="00910C7C" w:rsidRPr="00910C7C" w:rsidRDefault="00910C7C" w:rsidP="00910C7C">
      <w:pPr>
        <w:tabs>
          <w:tab w:val="left" w:pos="0"/>
        </w:tabs>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Як навіть мариво виймали із печі</w:t>
      </w:r>
    </w:p>
    <w:p w:rsidR="00910C7C" w:rsidRPr="00910C7C" w:rsidRDefault="00910C7C" w:rsidP="00910C7C">
      <w:pPr>
        <w:tabs>
          <w:tab w:val="left" w:pos="0"/>
        </w:tabs>
        <w:spacing w:after="0" w:line="360" w:lineRule="auto"/>
        <w:ind w:firstLine="851"/>
        <w:jc w:val="both"/>
        <w:rPr>
          <w:rFonts w:ascii="Times New Roman" w:hAnsi="Times New Roman" w:cs="Times New Roman"/>
          <w:sz w:val="28"/>
          <w:szCs w:val="28"/>
          <w:lang w:val="uk-UA"/>
        </w:rPr>
      </w:pPr>
      <w:r w:rsidRPr="00910C7C">
        <w:rPr>
          <w:rFonts w:ascii="Times New Roman" w:hAnsi="Times New Roman" w:cs="Times New Roman"/>
          <w:sz w:val="28"/>
          <w:szCs w:val="28"/>
          <w:lang w:val="uk-UA"/>
        </w:rPr>
        <w:t>І забирали прямо із горшків.</w:t>
      </w:r>
    </w:p>
    <w:p w:rsidR="003A3926" w:rsidRPr="003A3926" w:rsidRDefault="003A3926" w:rsidP="00910C7C">
      <w:pPr>
        <w:spacing w:line="360" w:lineRule="auto"/>
        <w:ind w:left="851"/>
        <w:rPr>
          <w:rFonts w:ascii="Times New Roman" w:hAnsi="Times New Roman" w:cs="Times New Roman"/>
          <w:sz w:val="28"/>
          <w:szCs w:val="28"/>
          <w:lang w:val="uk-UA"/>
        </w:rPr>
      </w:pPr>
    </w:p>
    <w:sectPr w:rsidR="003A3926" w:rsidRPr="003A3926" w:rsidSect="007C2727">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Calibri">
    <w:panose1 w:val="020F0502020204030204"/>
    <w:charset w:val="CC"/>
    <w:family w:val="swiss"/>
    <w:pitch w:val="variable"/>
    <w:sig w:usb0="A00002EF" w:usb1="4000207B" w:usb2="00000000" w:usb3="00000000" w:csb0="0000009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CC"/>
    <w:family w:val="swiss"/>
    <w:pitch w:val="variable"/>
    <w:sig w:usb0="61002A87" w:usb1="80000000" w:usb2="00000008" w:usb3="00000000" w:csb0="000101FF" w:csb1="00000000"/>
  </w:font>
  <w:font w:name="Monotype Corsiva">
    <w:panose1 w:val="03010101010201010101"/>
    <w:charset w:val="CC"/>
    <w:family w:val="script"/>
    <w:pitch w:val="variable"/>
    <w:sig w:usb0="00000287" w:usb1="00000000" w:usb2="00000000" w:usb3="00000000" w:csb0="0000009F" w:csb1="00000000"/>
  </w:font>
  <w:font w:name="Cambria">
    <w:panose1 w:val="02040503050406030204"/>
    <w:charset w:val="CC"/>
    <w:family w:val="roman"/>
    <w:pitch w:val="variable"/>
    <w:sig w:usb0="A00002EF" w:usb1="4000004B"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AC920AE"/>
    <w:multiLevelType w:val="hybridMultilevel"/>
    <w:tmpl w:val="AFDC2B56"/>
    <w:lvl w:ilvl="0" w:tplc="B0428090">
      <w:numFmt w:val="bullet"/>
      <w:lvlText w:val="-"/>
      <w:lvlJc w:val="left"/>
      <w:pPr>
        <w:ind w:left="1211" w:hanging="360"/>
      </w:pPr>
      <w:rPr>
        <w:rFonts w:ascii="Times New Roman" w:eastAsiaTheme="minorHAnsi" w:hAnsi="Times New Roman" w:cs="Times New Roman" w:hint="default"/>
      </w:rPr>
    </w:lvl>
    <w:lvl w:ilvl="1" w:tplc="04190003" w:tentative="1">
      <w:start w:val="1"/>
      <w:numFmt w:val="bullet"/>
      <w:lvlText w:val="o"/>
      <w:lvlJc w:val="left"/>
      <w:pPr>
        <w:ind w:left="1931" w:hanging="360"/>
      </w:pPr>
      <w:rPr>
        <w:rFonts w:ascii="Courier New" w:hAnsi="Courier New" w:cs="Courier New" w:hint="default"/>
      </w:rPr>
    </w:lvl>
    <w:lvl w:ilvl="2" w:tplc="04190005" w:tentative="1">
      <w:start w:val="1"/>
      <w:numFmt w:val="bullet"/>
      <w:lvlText w:val=""/>
      <w:lvlJc w:val="left"/>
      <w:pPr>
        <w:ind w:left="2651" w:hanging="360"/>
      </w:pPr>
      <w:rPr>
        <w:rFonts w:ascii="Wingdings" w:hAnsi="Wingdings" w:hint="default"/>
      </w:rPr>
    </w:lvl>
    <w:lvl w:ilvl="3" w:tplc="04190001" w:tentative="1">
      <w:start w:val="1"/>
      <w:numFmt w:val="bullet"/>
      <w:lvlText w:val=""/>
      <w:lvlJc w:val="left"/>
      <w:pPr>
        <w:ind w:left="3371" w:hanging="360"/>
      </w:pPr>
      <w:rPr>
        <w:rFonts w:ascii="Symbol" w:hAnsi="Symbol" w:hint="default"/>
      </w:rPr>
    </w:lvl>
    <w:lvl w:ilvl="4" w:tplc="04190003" w:tentative="1">
      <w:start w:val="1"/>
      <w:numFmt w:val="bullet"/>
      <w:lvlText w:val="o"/>
      <w:lvlJc w:val="left"/>
      <w:pPr>
        <w:ind w:left="4091" w:hanging="360"/>
      </w:pPr>
      <w:rPr>
        <w:rFonts w:ascii="Courier New" w:hAnsi="Courier New" w:cs="Courier New" w:hint="default"/>
      </w:rPr>
    </w:lvl>
    <w:lvl w:ilvl="5" w:tplc="04190005" w:tentative="1">
      <w:start w:val="1"/>
      <w:numFmt w:val="bullet"/>
      <w:lvlText w:val=""/>
      <w:lvlJc w:val="left"/>
      <w:pPr>
        <w:ind w:left="4811" w:hanging="360"/>
      </w:pPr>
      <w:rPr>
        <w:rFonts w:ascii="Wingdings" w:hAnsi="Wingdings" w:hint="default"/>
      </w:rPr>
    </w:lvl>
    <w:lvl w:ilvl="6" w:tplc="04190001" w:tentative="1">
      <w:start w:val="1"/>
      <w:numFmt w:val="bullet"/>
      <w:lvlText w:val=""/>
      <w:lvlJc w:val="left"/>
      <w:pPr>
        <w:ind w:left="5531" w:hanging="360"/>
      </w:pPr>
      <w:rPr>
        <w:rFonts w:ascii="Symbol" w:hAnsi="Symbol" w:hint="default"/>
      </w:rPr>
    </w:lvl>
    <w:lvl w:ilvl="7" w:tplc="04190003" w:tentative="1">
      <w:start w:val="1"/>
      <w:numFmt w:val="bullet"/>
      <w:lvlText w:val="o"/>
      <w:lvlJc w:val="left"/>
      <w:pPr>
        <w:ind w:left="6251" w:hanging="360"/>
      </w:pPr>
      <w:rPr>
        <w:rFonts w:ascii="Courier New" w:hAnsi="Courier New" w:cs="Courier New" w:hint="default"/>
      </w:rPr>
    </w:lvl>
    <w:lvl w:ilvl="8" w:tplc="04190005" w:tentative="1">
      <w:start w:val="1"/>
      <w:numFmt w:val="bullet"/>
      <w:lvlText w:val=""/>
      <w:lvlJc w:val="left"/>
      <w:pPr>
        <w:ind w:left="6971" w:hanging="360"/>
      </w:pPr>
      <w:rPr>
        <w:rFonts w:ascii="Wingdings" w:hAnsi="Wingding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30"/>
  <w:proofState w:spelling="clean" w:grammar="clean"/>
  <w:defaultTabStop w:val="708"/>
  <w:characterSpacingControl w:val="doNotCompress"/>
  <w:compat/>
  <w:rsids>
    <w:rsidRoot w:val="000C074E"/>
    <w:rsid w:val="000267A4"/>
    <w:rsid w:val="000572F3"/>
    <w:rsid w:val="000C074E"/>
    <w:rsid w:val="00136C3F"/>
    <w:rsid w:val="003A3926"/>
    <w:rsid w:val="004F37D0"/>
    <w:rsid w:val="00511D90"/>
    <w:rsid w:val="0056144A"/>
    <w:rsid w:val="0067247B"/>
    <w:rsid w:val="006A504E"/>
    <w:rsid w:val="006A73C4"/>
    <w:rsid w:val="0072450D"/>
    <w:rsid w:val="007C2727"/>
    <w:rsid w:val="0087671C"/>
    <w:rsid w:val="008A7FF2"/>
    <w:rsid w:val="008F65E5"/>
    <w:rsid w:val="00910C7C"/>
    <w:rsid w:val="00922537"/>
    <w:rsid w:val="009935EF"/>
    <w:rsid w:val="009B6298"/>
    <w:rsid w:val="00A40497"/>
    <w:rsid w:val="00B61865"/>
    <w:rsid w:val="00B62DBD"/>
    <w:rsid w:val="00D9390B"/>
    <w:rsid w:val="00E61C1C"/>
    <w:rsid w:val="00EA768F"/>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C2727"/>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3A3926"/>
    <w:pPr>
      <w:ind w:left="720"/>
      <w:contextualSpacing/>
    </w:pPr>
  </w:style>
  <w:style w:type="paragraph" w:styleId="a4">
    <w:name w:val="Balloon Text"/>
    <w:basedOn w:val="a"/>
    <w:link w:val="a5"/>
    <w:uiPriority w:val="99"/>
    <w:semiHidden/>
    <w:unhideWhenUsed/>
    <w:rsid w:val="0072450D"/>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72450D"/>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3" Type="http://schemas.openxmlformats.org/officeDocument/2006/relationships/styles" Target="styles.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 Type="http://schemas.openxmlformats.org/officeDocument/2006/relationships/numbering" Target="numbering.xml"/><Relationship Id="rId16" Type="http://schemas.openxmlformats.org/officeDocument/2006/relationships/image" Target="media/image11.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image" Target="media/image10.jpeg"/><Relationship Id="rId10" Type="http://schemas.openxmlformats.org/officeDocument/2006/relationships/image" Target="media/image5.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A8162C4-3FA4-4685-9479-48C0530F6F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182</TotalTime>
  <Pages>1</Pages>
  <Words>1754</Words>
  <Characters>9998</Characters>
  <Application>Microsoft Office Word</Application>
  <DocSecurity>0</DocSecurity>
  <Lines>83</Lines>
  <Paragraphs>23</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11729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9</cp:revision>
  <dcterms:created xsi:type="dcterms:W3CDTF">2007-01-01T02:32:00Z</dcterms:created>
  <dcterms:modified xsi:type="dcterms:W3CDTF">2016-01-30T22:25:00Z</dcterms:modified>
</cp:coreProperties>
</file>