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Дати людині щастя улюбленої</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праці – означає допомогти їй</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знайти серед безлічі доріг ту, на</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якій найяскравіше розкриваються</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індивідуальні творчі сили і</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здібності її особистості.</w:t>
      </w:r>
    </w:p>
    <w:p w:rsidR="002215CA" w:rsidRPr="00710A44" w:rsidRDefault="002215CA" w:rsidP="002215CA">
      <w:pPr>
        <w:spacing w:after="0" w:line="240" w:lineRule="auto"/>
        <w:jc w:val="right"/>
        <w:rPr>
          <w:rFonts w:ascii="Times New Roman" w:hAnsi="Times New Roman" w:cs="Times New Roman"/>
          <w:i/>
          <w:sz w:val="28"/>
          <w:szCs w:val="28"/>
          <w:lang w:val="uk-UA"/>
        </w:rPr>
      </w:pPr>
      <w:r w:rsidRPr="00710A44">
        <w:rPr>
          <w:rFonts w:ascii="Times New Roman" w:hAnsi="Times New Roman" w:cs="Times New Roman"/>
          <w:i/>
          <w:sz w:val="28"/>
          <w:szCs w:val="28"/>
          <w:lang w:val="uk-UA"/>
        </w:rPr>
        <w:t xml:space="preserve">                                                                          В. Сухомлинський</w:t>
      </w:r>
    </w:p>
    <w:p w:rsidR="002215CA" w:rsidRDefault="002215CA" w:rsidP="002215C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Заняття з елементами тренінгу</w:t>
      </w:r>
    </w:p>
    <w:p w:rsidR="002215CA" w:rsidRPr="001F0C9E" w:rsidRDefault="002215CA" w:rsidP="002215CA">
      <w:pPr>
        <w:pStyle w:val="a5"/>
        <w:spacing w:before="0" w:beforeAutospacing="0" w:after="0" w:afterAutospacing="0"/>
        <w:jc w:val="center"/>
        <w:rPr>
          <w:b/>
          <w:sz w:val="32"/>
          <w:szCs w:val="32"/>
        </w:rPr>
      </w:pPr>
      <w:r w:rsidRPr="001F0C9E">
        <w:rPr>
          <w:b/>
          <w:sz w:val="32"/>
          <w:szCs w:val="32"/>
        </w:rPr>
        <w:t>«</w:t>
      </w:r>
      <w:r>
        <w:rPr>
          <w:b/>
          <w:sz w:val="32"/>
          <w:szCs w:val="32"/>
        </w:rPr>
        <w:t>Професійне роздоріжжя</w:t>
      </w:r>
      <w:r w:rsidRPr="001F0C9E">
        <w:rPr>
          <w:b/>
          <w:sz w:val="32"/>
          <w:szCs w:val="32"/>
        </w:rPr>
        <w:t>»</w:t>
      </w:r>
    </w:p>
    <w:p w:rsidR="002215CA" w:rsidRDefault="002215CA" w:rsidP="002215CA">
      <w:pPr>
        <w:spacing w:after="0" w:line="240" w:lineRule="auto"/>
        <w:jc w:val="center"/>
        <w:rPr>
          <w:rFonts w:ascii="Times New Roman" w:hAnsi="Times New Roman" w:cs="Times New Roman"/>
          <w:b/>
          <w:sz w:val="28"/>
          <w:szCs w:val="28"/>
          <w:lang w:val="uk-UA"/>
        </w:rPr>
      </w:pPr>
    </w:p>
    <w:p w:rsidR="002215CA" w:rsidRPr="00CA0FB4" w:rsidRDefault="002215CA" w:rsidP="002215CA">
      <w:pPr>
        <w:spacing w:after="0" w:line="240" w:lineRule="auto"/>
        <w:ind w:firstLine="567"/>
        <w:jc w:val="both"/>
        <w:rPr>
          <w:rFonts w:ascii="Times New Roman" w:hAnsi="Times New Roman" w:cs="Times New Roman"/>
          <w:b/>
          <w:sz w:val="24"/>
          <w:szCs w:val="24"/>
          <w:lang w:val="uk-UA"/>
        </w:rPr>
      </w:pPr>
      <w:r w:rsidRPr="00CA0FB4">
        <w:rPr>
          <w:rFonts w:ascii="Times New Roman" w:hAnsi="Times New Roman" w:cs="Times New Roman"/>
          <w:b/>
          <w:sz w:val="24"/>
          <w:szCs w:val="24"/>
          <w:lang w:val="uk-UA"/>
        </w:rPr>
        <w:t>Пропонується для роботи із групою підлітків</w:t>
      </w:r>
      <w:r w:rsidR="00D106B4">
        <w:rPr>
          <w:rFonts w:ascii="Times New Roman" w:hAnsi="Times New Roman" w:cs="Times New Roman"/>
          <w:b/>
          <w:sz w:val="24"/>
          <w:szCs w:val="24"/>
          <w:lang w:val="uk-UA"/>
        </w:rPr>
        <w:t xml:space="preserve"> 14-16 років</w:t>
      </w:r>
      <w:r w:rsidRPr="00CA0FB4">
        <w:rPr>
          <w:rFonts w:ascii="Times New Roman" w:hAnsi="Times New Roman" w:cs="Times New Roman"/>
          <w:b/>
          <w:sz w:val="24"/>
          <w:szCs w:val="24"/>
          <w:lang w:val="uk-UA"/>
        </w:rPr>
        <w:t xml:space="preserve"> від 10 до 15 осіб. </w:t>
      </w:r>
    </w:p>
    <w:p w:rsidR="002215CA" w:rsidRPr="00CA0FB4" w:rsidRDefault="002215CA" w:rsidP="002215CA">
      <w:pPr>
        <w:spacing w:after="0" w:line="240" w:lineRule="auto"/>
        <w:ind w:firstLine="567"/>
        <w:contextualSpacing/>
        <w:jc w:val="both"/>
        <w:rPr>
          <w:rFonts w:ascii="Times New Roman" w:hAnsi="Times New Roman" w:cs="Times New Roman"/>
          <w:b/>
          <w:sz w:val="24"/>
          <w:szCs w:val="24"/>
          <w:lang w:val="uk-UA"/>
        </w:rPr>
      </w:pPr>
      <w:r w:rsidRPr="00CA0FB4">
        <w:rPr>
          <w:rFonts w:ascii="Times New Roman" w:hAnsi="Times New Roman" w:cs="Times New Roman"/>
          <w:b/>
          <w:sz w:val="24"/>
          <w:szCs w:val="24"/>
          <w:lang w:val="uk-UA"/>
        </w:rPr>
        <w:t>Час проведення заняття</w:t>
      </w:r>
      <w:r>
        <w:rPr>
          <w:rFonts w:ascii="Times New Roman" w:hAnsi="Times New Roman" w:cs="Times New Roman"/>
          <w:b/>
          <w:sz w:val="24"/>
          <w:szCs w:val="24"/>
          <w:lang w:val="uk-UA"/>
        </w:rPr>
        <w:t xml:space="preserve">: </w:t>
      </w:r>
      <w:r w:rsidRPr="00A44006">
        <w:rPr>
          <w:rFonts w:ascii="Times New Roman" w:hAnsi="Times New Roman" w:cs="Times New Roman"/>
          <w:sz w:val="24"/>
          <w:szCs w:val="24"/>
          <w:lang w:val="uk-UA"/>
        </w:rPr>
        <w:t>1</w:t>
      </w:r>
      <w:r>
        <w:rPr>
          <w:rFonts w:ascii="Times New Roman" w:hAnsi="Times New Roman" w:cs="Times New Roman"/>
          <w:sz w:val="24"/>
          <w:szCs w:val="24"/>
          <w:lang w:val="uk-UA"/>
        </w:rPr>
        <w:t>година.</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b/>
          <w:sz w:val="24"/>
          <w:szCs w:val="24"/>
          <w:lang w:val="uk-UA"/>
        </w:rPr>
        <w:t xml:space="preserve">Обладнання: </w:t>
      </w:r>
      <w:r w:rsidRPr="00CA0FB4">
        <w:rPr>
          <w:rFonts w:ascii="Times New Roman" w:hAnsi="Times New Roman" w:cs="Times New Roman"/>
          <w:sz w:val="24"/>
          <w:szCs w:val="24"/>
          <w:lang w:val="uk-UA"/>
        </w:rPr>
        <w:t>аркуші паперу, фломастери, на кожного учасника.</w:t>
      </w:r>
    </w:p>
    <w:p w:rsidR="002215CA" w:rsidRPr="00CA0FB4" w:rsidRDefault="002215CA" w:rsidP="002215CA">
      <w:pPr>
        <w:spacing w:after="0" w:line="240" w:lineRule="auto"/>
        <w:ind w:firstLine="567"/>
        <w:jc w:val="both"/>
        <w:rPr>
          <w:rFonts w:ascii="Times New Roman" w:hAnsi="Times New Roman"/>
          <w:sz w:val="24"/>
          <w:szCs w:val="24"/>
          <w:lang w:val="uk-UA"/>
        </w:rPr>
      </w:pPr>
      <w:r w:rsidRPr="00CA0FB4">
        <w:rPr>
          <w:rFonts w:ascii="Times New Roman" w:hAnsi="Times New Roman"/>
          <w:b/>
          <w:sz w:val="24"/>
          <w:szCs w:val="24"/>
          <w:lang w:val="uk-UA"/>
        </w:rPr>
        <w:t>Мета:</w:t>
      </w:r>
      <w:r w:rsidRPr="00CA0FB4">
        <w:rPr>
          <w:rFonts w:ascii="Times New Roman" w:hAnsi="Times New Roman"/>
          <w:sz w:val="24"/>
          <w:szCs w:val="24"/>
          <w:lang w:val="uk-UA"/>
        </w:rPr>
        <w:t xml:space="preserve"> Надати інформаційну підтримку в розвитку профорієнтаційної компетентності (знання про різні професії, потреба </w:t>
      </w:r>
      <w:r>
        <w:rPr>
          <w:rFonts w:ascii="Times New Roman" w:hAnsi="Times New Roman"/>
          <w:sz w:val="24"/>
          <w:szCs w:val="24"/>
          <w:lang w:val="uk-UA"/>
        </w:rPr>
        <w:t>у виборі майбутньої професії). У</w:t>
      </w:r>
      <w:r w:rsidRPr="00CA0FB4">
        <w:rPr>
          <w:rFonts w:ascii="Times New Roman" w:hAnsi="Times New Roman"/>
          <w:sz w:val="24"/>
          <w:szCs w:val="24"/>
          <w:lang w:val="uk-UA"/>
        </w:rPr>
        <w:t>загальнити знання про професії.</w:t>
      </w:r>
    </w:p>
    <w:p w:rsidR="002215CA" w:rsidRPr="00CA0FB4" w:rsidRDefault="002215CA" w:rsidP="002215CA">
      <w:pPr>
        <w:spacing w:after="0" w:line="240" w:lineRule="auto"/>
        <w:ind w:firstLine="567"/>
        <w:jc w:val="both"/>
        <w:rPr>
          <w:rFonts w:ascii="Times New Roman" w:hAnsi="Times New Roman"/>
          <w:b/>
          <w:sz w:val="24"/>
          <w:szCs w:val="24"/>
          <w:lang w:val="uk-UA"/>
        </w:rPr>
      </w:pPr>
      <w:r w:rsidRPr="00CA0FB4">
        <w:rPr>
          <w:rFonts w:ascii="Times New Roman" w:hAnsi="Times New Roman"/>
          <w:b/>
          <w:sz w:val="24"/>
          <w:szCs w:val="24"/>
          <w:lang w:val="uk-UA"/>
        </w:rPr>
        <w:t xml:space="preserve">Завдання: </w:t>
      </w:r>
    </w:p>
    <w:p w:rsidR="002215CA" w:rsidRPr="00CA0FB4" w:rsidRDefault="002215CA" w:rsidP="002215CA">
      <w:pPr>
        <w:pStyle w:val="a4"/>
        <w:numPr>
          <w:ilvl w:val="0"/>
          <w:numId w:val="3"/>
        </w:numPr>
        <w:spacing w:after="0" w:line="240" w:lineRule="auto"/>
        <w:ind w:left="851"/>
        <w:jc w:val="both"/>
        <w:rPr>
          <w:rFonts w:ascii="Times New Roman" w:hAnsi="Times New Roman"/>
          <w:sz w:val="24"/>
          <w:szCs w:val="24"/>
          <w:lang w:val="uk-UA"/>
        </w:rPr>
      </w:pPr>
      <w:r w:rsidRPr="00CA0FB4">
        <w:rPr>
          <w:rFonts w:ascii="Times New Roman" w:hAnsi="Times New Roman"/>
          <w:sz w:val="24"/>
          <w:szCs w:val="24"/>
          <w:lang w:val="uk-UA"/>
        </w:rPr>
        <w:t xml:space="preserve">Розширити знання про світ професій; </w:t>
      </w:r>
    </w:p>
    <w:p w:rsidR="002215CA" w:rsidRPr="00CA0FB4" w:rsidRDefault="002215CA" w:rsidP="002215CA">
      <w:pPr>
        <w:pStyle w:val="a4"/>
        <w:numPr>
          <w:ilvl w:val="0"/>
          <w:numId w:val="3"/>
        </w:numPr>
        <w:spacing w:after="0" w:line="240" w:lineRule="auto"/>
        <w:ind w:left="851"/>
        <w:jc w:val="both"/>
        <w:rPr>
          <w:rFonts w:ascii="Times New Roman" w:hAnsi="Times New Roman"/>
          <w:sz w:val="24"/>
          <w:szCs w:val="24"/>
          <w:lang w:val="uk-UA"/>
        </w:rPr>
      </w:pPr>
      <w:r w:rsidRPr="00CA0FB4">
        <w:rPr>
          <w:rFonts w:ascii="Times New Roman" w:hAnsi="Times New Roman"/>
          <w:sz w:val="24"/>
          <w:szCs w:val="24"/>
          <w:lang w:val="uk-UA"/>
        </w:rPr>
        <w:t>Познайомити учнів з  новими професіями;</w:t>
      </w:r>
    </w:p>
    <w:p w:rsidR="002215CA" w:rsidRPr="00CA0FB4" w:rsidRDefault="002215CA" w:rsidP="002215CA">
      <w:pPr>
        <w:pStyle w:val="a4"/>
        <w:numPr>
          <w:ilvl w:val="0"/>
          <w:numId w:val="3"/>
        </w:numPr>
        <w:spacing w:after="0" w:line="240" w:lineRule="auto"/>
        <w:ind w:left="851"/>
        <w:jc w:val="both"/>
        <w:rPr>
          <w:rFonts w:ascii="Times New Roman" w:hAnsi="Times New Roman"/>
          <w:sz w:val="24"/>
          <w:szCs w:val="24"/>
          <w:lang w:val="uk-UA"/>
        </w:rPr>
      </w:pPr>
      <w:r w:rsidRPr="00CA0FB4">
        <w:rPr>
          <w:rFonts w:ascii="Times New Roman" w:hAnsi="Times New Roman"/>
          <w:sz w:val="24"/>
          <w:szCs w:val="24"/>
          <w:lang w:val="uk-UA"/>
        </w:rPr>
        <w:t xml:space="preserve">Розвивати навички групової взаємодії (вміння вислухати і зрозуміти іншого); </w:t>
      </w:r>
    </w:p>
    <w:p w:rsidR="002215CA" w:rsidRPr="00CA0FB4" w:rsidRDefault="002215CA" w:rsidP="002215CA">
      <w:pPr>
        <w:pStyle w:val="a4"/>
        <w:numPr>
          <w:ilvl w:val="0"/>
          <w:numId w:val="3"/>
        </w:numPr>
        <w:spacing w:after="0" w:line="240" w:lineRule="auto"/>
        <w:ind w:left="851"/>
        <w:jc w:val="both"/>
        <w:rPr>
          <w:rFonts w:ascii="Times New Roman" w:hAnsi="Times New Roman"/>
          <w:sz w:val="24"/>
          <w:szCs w:val="24"/>
          <w:lang w:val="uk-UA"/>
        </w:rPr>
      </w:pPr>
      <w:r w:rsidRPr="00CA0FB4">
        <w:rPr>
          <w:rFonts w:ascii="Times New Roman" w:hAnsi="Times New Roman"/>
          <w:sz w:val="24"/>
          <w:szCs w:val="24"/>
          <w:lang w:val="uk-UA"/>
        </w:rPr>
        <w:t xml:space="preserve">Познайомити учнів з життєвим способом  вибору професії. </w:t>
      </w:r>
    </w:p>
    <w:p w:rsidR="002215CA" w:rsidRPr="00CA0FB4" w:rsidRDefault="002215CA" w:rsidP="002215CA">
      <w:pPr>
        <w:spacing w:line="360" w:lineRule="auto"/>
        <w:ind w:left="567"/>
        <w:contextualSpacing/>
        <w:jc w:val="center"/>
        <w:rPr>
          <w:rFonts w:ascii="Times New Roman" w:hAnsi="Times New Roman" w:cs="Times New Roman"/>
          <w:b/>
          <w:sz w:val="24"/>
          <w:szCs w:val="24"/>
          <w:lang w:val="uk-UA"/>
        </w:rPr>
      </w:pPr>
    </w:p>
    <w:p w:rsidR="002215CA" w:rsidRDefault="002215CA" w:rsidP="002215CA">
      <w:pPr>
        <w:spacing w:line="360" w:lineRule="auto"/>
        <w:ind w:left="567"/>
        <w:contextualSpacing/>
        <w:jc w:val="center"/>
        <w:rPr>
          <w:rFonts w:ascii="Times New Roman" w:hAnsi="Times New Roman" w:cs="Times New Roman"/>
          <w:b/>
          <w:sz w:val="24"/>
          <w:szCs w:val="24"/>
          <w:lang w:val="uk-UA"/>
        </w:rPr>
      </w:pPr>
      <w:r w:rsidRPr="00CA0FB4">
        <w:rPr>
          <w:rFonts w:ascii="Times New Roman" w:hAnsi="Times New Roman" w:cs="Times New Roman"/>
          <w:b/>
          <w:sz w:val="24"/>
          <w:szCs w:val="24"/>
          <w:lang w:val="uk-UA"/>
        </w:rPr>
        <w:t>Хід проведення:</w:t>
      </w:r>
    </w:p>
    <w:p w:rsidR="002215CA" w:rsidRPr="00080CBB" w:rsidRDefault="002215CA" w:rsidP="002215CA">
      <w:pPr>
        <w:spacing w:after="0" w:line="240" w:lineRule="auto"/>
        <w:ind w:firstLine="567"/>
        <w:rPr>
          <w:rFonts w:ascii="Times New Roman" w:hAnsi="Times New Roman" w:cs="Times New Roman"/>
          <w:i/>
          <w:sz w:val="24"/>
          <w:szCs w:val="24"/>
          <w:lang w:val="uk-UA"/>
        </w:rPr>
      </w:pPr>
      <w:r w:rsidRPr="00CA0FB4">
        <w:rPr>
          <w:rFonts w:ascii="Times New Roman" w:hAnsi="Times New Roman" w:cs="Times New Roman"/>
          <w:b/>
          <w:sz w:val="24"/>
          <w:szCs w:val="24"/>
          <w:lang w:val="uk-UA"/>
        </w:rPr>
        <w:t xml:space="preserve">Вступ </w:t>
      </w:r>
      <w:r w:rsidRPr="00080CBB">
        <w:rPr>
          <w:rFonts w:ascii="Times New Roman" w:hAnsi="Times New Roman" w:cs="Times New Roman"/>
          <w:i/>
          <w:sz w:val="24"/>
          <w:szCs w:val="24"/>
          <w:lang w:val="uk-UA"/>
        </w:rPr>
        <w:t>(2,5хв)</w:t>
      </w:r>
      <w:r>
        <w:rPr>
          <w:rFonts w:ascii="Times New Roman" w:hAnsi="Times New Roman" w:cs="Times New Roman"/>
          <w:i/>
          <w:sz w:val="24"/>
          <w:szCs w:val="24"/>
          <w:lang w:val="uk-UA"/>
        </w:rPr>
        <w:t>.</w:t>
      </w:r>
    </w:p>
    <w:p w:rsidR="002215CA" w:rsidRPr="00CA0FB4" w:rsidRDefault="002215CA" w:rsidP="002215CA">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r w:rsidRPr="00CA0FB4">
        <w:rPr>
          <w:rFonts w:ascii="Times New Roman" w:eastAsia="Times New Roman" w:hAnsi="Times New Roman" w:cs="Times New Roman"/>
          <w:sz w:val="24"/>
          <w:szCs w:val="24"/>
          <w:lang w:val="uk-UA" w:eastAsia="ru-RU"/>
        </w:rPr>
        <w:t xml:space="preserve">Добрий день! Вітаю всіх присутніх в </w:t>
      </w:r>
      <w:r>
        <w:rPr>
          <w:rFonts w:ascii="Times New Roman" w:eastAsia="Times New Roman" w:hAnsi="Times New Roman" w:cs="Times New Roman"/>
          <w:sz w:val="24"/>
          <w:szCs w:val="24"/>
          <w:lang w:val="uk-UA" w:eastAsia="ru-RU"/>
        </w:rPr>
        <w:t>кабінеті профорієнтації</w:t>
      </w:r>
      <w:r w:rsidRPr="00CA0FB4">
        <w:rPr>
          <w:rFonts w:ascii="Times New Roman" w:eastAsia="Times New Roman" w:hAnsi="Times New Roman" w:cs="Times New Roman"/>
          <w:sz w:val="24"/>
          <w:szCs w:val="24"/>
          <w:lang w:val="uk-UA" w:eastAsia="ru-RU"/>
        </w:rPr>
        <w:t xml:space="preserve"> на нашому занятті з профорієнтації, яке має тему: «</w:t>
      </w:r>
      <w:r>
        <w:rPr>
          <w:rFonts w:ascii="Times New Roman" w:eastAsia="Times New Roman" w:hAnsi="Times New Roman" w:cs="Times New Roman"/>
          <w:sz w:val="24"/>
          <w:szCs w:val="24"/>
          <w:lang w:val="uk-UA" w:eastAsia="ru-RU"/>
        </w:rPr>
        <w:t>Професійне роздоріжжя</w:t>
      </w:r>
      <w:r w:rsidRPr="00CA0FB4">
        <w:rPr>
          <w:rFonts w:ascii="Times New Roman" w:eastAsia="Times New Roman" w:hAnsi="Times New Roman" w:cs="Times New Roman"/>
          <w:sz w:val="24"/>
          <w:szCs w:val="24"/>
          <w:lang w:val="uk-UA" w:eastAsia="ru-RU"/>
        </w:rPr>
        <w:t>».</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Життя постійно ставить нас перед вибором. У дитинстві з багатьох іграшок вибираємо найулюбленішу, в школі віддаємо перевагу найцікавішим, на наш погляд, предметам… Обираємо друзів, товаришів, коханих. І в основі вибору кожного з нас свої критерії, своє уявлення про добро і зло, честь і безчестя, правду і кривду.</w:t>
      </w:r>
      <w:r w:rsidRPr="00CA0FB4">
        <w:rPr>
          <w:rStyle w:val="apple-converted-space"/>
          <w:rFonts w:ascii="Times New Roman" w:hAnsi="Times New Roman"/>
          <w:sz w:val="24"/>
          <w:szCs w:val="24"/>
          <w:shd w:val="clear" w:color="auto" w:fill="FFFFFF"/>
          <w:lang w:val="uk-UA"/>
        </w:rPr>
        <w:t> </w:t>
      </w:r>
    </w:p>
    <w:p w:rsidR="002215CA"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У кожної людини є свобода вибору. Вибір існує щоденно, щохвилини. Різний за своєю серйозністю. Неоднаковий за своїми наслідками.</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Зробити крок чи не робити? Промовчати чи відповісти? Стерпіти чи не стерпіти? Подолати чи відступити? Так чи ні? Куди піти вчитися? Як жити? Що робити?</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Одним із найважливіших кроків у житті є вибір професії. Адже займатися тим, що тебе цікавить, приносить радість, - одна з умов відчуття життєвої повноцінності.</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Вибір професії – важлива ланка в життєвому й професійному становленні людини. Саме професія дає людині змогу задовольнити основну гаму своїх потреб, реалізувати себе як особистість.</w:t>
      </w:r>
      <w:r w:rsidRPr="00CA0FB4">
        <w:rPr>
          <w:rStyle w:val="apple-converted-space"/>
          <w:rFonts w:ascii="Times New Roman" w:hAnsi="Times New Roman"/>
          <w:sz w:val="24"/>
          <w:szCs w:val="24"/>
          <w:shd w:val="clear" w:color="auto" w:fill="FFFFFF"/>
          <w:lang w:val="uk-UA"/>
        </w:rPr>
        <w:t> </w:t>
      </w:r>
    </w:p>
    <w:p w:rsidR="002215CA"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Життя показує, що у випадку правильного вибору юнаком або дівчиною професії виграє не тільки суспільство, що одержало цілеспрямованого суспільно корисного працівника, але, головне, - особистість, яка відчуває</w:t>
      </w:r>
      <w:r w:rsidR="00D106B4">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shd w:val="clear" w:color="auto" w:fill="FFFFFF"/>
          <w:lang w:val="uk-UA"/>
        </w:rPr>
        <w:t>задоволення і одержує широкі можливості для самореалізації</w:t>
      </w:r>
      <w:r>
        <w:rPr>
          <w:rFonts w:ascii="Times New Roman" w:hAnsi="Times New Roman" w:cs="Times New Roman"/>
          <w:sz w:val="24"/>
          <w:szCs w:val="24"/>
          <w:shd w:val="clear" w:color="auto" w:fill="FFFFFF"/>
          <w:lang w:val="uk-UA"/>
        </w:rPr>
        <w:t>.</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Вибір професії - чи не найголовніший чинник того, як складеться твоє подальше життя та як ти будеш у ньому себе почувати. Адже всім хочеться не лише заробляти гроші , але й реалізувати свій потенціал та отримувати справжнє задоволення від своєї діяльності.</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Тоді, відповідно, постає запитання: «Що ж таке правильний вибір професії?»</w:t>
      </w:r>
      <w:r>
        <w:rPr>
          <w:rStyle w:val="apple-converted-space"/>
          <w:rFonts w:ascii="Times New Roman" w:hAnsi="Times New Roman"/>
          <w:sz w:val="24"/>
          <w:szCs w:val="24"/>
          <w:shd w:val="clear" w:color="auto" w:fill="FFFFFF"/>
          <w:lang w:val="uk-UA"/>
        </w:rPr>
        <w:t>.</w:t>
      </w:r>
    </w:p>
    <w:p w:rsidR="002215CA" w:rsidRPr="00CA0FB4" w:rsidRDefault="002215CA" w:rsidP="002215CA">
      <w:pPr>
        <w:spacing w:after="0" w:line="240" w:lineRule="auto"/>
        <w:ind w:firstLine="567"/>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 xml:space="preserve">Взагалі будь який вибір професії можна розглядати як взаємодію двох сторін: молодої людини з її індивідуальними особливостями, які виявляються у </w:t>
      </w:r>
      <w:proofErr w:type="spellStart"/>
      <w:r w:rsidRPr="00CA0FB4">
        <w:rPr>
          <w:rFonts w:ascii="Times New Roman" w:hAnsi="Times New Roman" w:cs="Times New Roman"/>
          <w:sz w:val="24"/>
          <w:szCs w:val="24"/>
          <w:shd w:val="clear" w:color="auto" w:fill="FFFFFF"/>
          <w:lang w:val="uk-UA"/>
        </w:rPr>
        <w:t>схильностях</w:t>
      </w:r>
      <w:proofErr w:type="spellEnd"/>
      <w:r w:rsidRPr="00CA0FB4">
        <w:rPr>
          <w:rFonts w:ascii="Times New Roman" w:hAnsi="Times New Roman" w:cs="Times New Roman"/>
          <w:sz w:val="24"/>
          <w:szCs w:val="24"/>
          <w:shd w:val="clear" w:color="auto" w:fill="FFFFFF"/>
          <w:lang w:val="uk-UA"/>
        </w:rPr>
        <w:t xml:space="preserve">, інтересах, характері, темпераменті, і спеціальні вимоги, які вона висуває до людини. Відповідаючи на </w:t>
      </w:r>
      <w:r w:rsidRPr="00CA0FB4">
        <w:rPr>
          <w:rFonts w:ascii="Times New Roman" w:hAnsi="Times New Roman" w:cs="Times New Roman"/>
          <w:sz w:val="24"/>
          <w:szCs w:val="24"/>
          <w:shd w:val="clear" w:color="auto" w:fill="FFFFFF"/>
          <w:lang w:val="uk-UA"/>
        </w:rPr>
        <w:lastRenderedPageBreak/>
        <w:t>поставлене запитання, можна сказати,</w:t>
      </w:r>
      <w:r w:rsidR="00D106B4">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shd w:val="clear" w:color="auto" w:fill="FFFFFF"/>
          <w:lang w:val="uk-UA"/>
        </w:rPr>
        <w:t>що при правильному виборі індивідуальні особливості молоді збігаються з вимогами професії.</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r w:rsidRPr="00CA0FB4">
        <w:rPr>
          <w:rFonts w:ascii="Times New Roman" w:eastAsia="Times New Roman" w:hAnsi="Times New Roman" w:cs="Times New Roman"/>
          <w:sz w:val="24"/>
          <w:szCs w:val="24"/>
          <w:lang w:val="uk-UA" w:eastAsia="ru-RU"/>
        </w:rPr>
        <w:t>Оголошення теми та мети заняття</w:t>
      </w:r>
    </w:p>
    <w:p w:rsidR="002215CA" w:rsidRPr="00CA0FB4" w:rsidRDefault="002215CA" w:rsidP="002215CA">
      <w:pPr>
        <w:shd w:val="clear" w:color="auto" w:fill="FFFFFF"/>
        <w:spacing w:after="0" w:line="240" w:lineRule="auto"/>
        <w:ind w:firstLine="567"/>
        <w:jc w:val="both"/>
        <w:textAlignment w:val="baseline"/>
        <w:rPr>
          <w:rFonts w:ascii="Times New Roman" w:eastAsia="Times New Roman" w:hAnsi="Times New Roman" w:cs="Times New Roman"/>
          <w:sz w:val="24"/>
          <w:szCs w:val="24"/>
          <w:lang w:val="uk-UA" w:eastAsia="ru-RU"/>
        </w:rPr>
      </w:pPr>
    </w:p>
    <w:p w:rsidR="002215CA" w:rsidRPr="00CA0FB4" w:rsidRDefault="002215CA" w:rsidP="002215CA">
      <w:pPr>
        <w:pStyle w:val="a4"/>
        <w:numPr>
          <w:ilvl w:val="0"/>
          <w:numId w:val="1"/>
        </w:numPr>
        <w:shd w:val="clear" w:color="auto" w:fill="FFFFFF"/>
        <w:tabs>
          <w:tab w:val="left" w:pos="851"/>
        </w:tabs>
        <w:ind w:left="0" w:firstLine="567"/>
        <w:jc w:val="both"/>
        <w:rPr>
          <w:rFonts w:ascii="Times New Roman" w:hAnsi="Times New Roman" w:cs="Times New Roman"/>
          <w:b/>
          <w:bCs/>
          <w:i/>
          <w:iCs/>
          <w:sz w:val="24"/>
          <w:szCs w:val="24"/>
          <w:shd w:val="clear" w:color="auto" w:fill="FFFFFF"/>
          <w:lang w:val="uk-UA"/>
        </w:rPr>
      </w:pPr>
      <w:r w:rsidRPr="00CA0FB4">
        <w:rPr>
          <w:rFonts w:ascii="Times New Roman" w:hAnsi="Times New Roman" w:cs="Times New Roman"/>
          <w:b/>
          <w:bCs/>
          <w:sz w:val="24"/>
          <w:szCs w:val="24"/>
          <w:shd w:val="clear" w:color="auto" w:fill="FFFFFF"/>
          <w:lang w:val="uk-UA"/>
        </w:rPr>
        <w:t>Вправа</w:t>
      </w:r>
      <w:r>
        <w:rPr>
          <w:rFonts w:ascii="Times New Roman" w:hAnsi="Times New Roman" w:cs="Times New Roman"/>
          <w:b/>
          <w:bCs/>
          <w:sz w:val="24"/>
          <w:szCs w:val="24"/>
          <w:shd w:val="clear" w:color="auto" w:fill="FFFFFF"/>
          <w:lang w:val="uk-UA"/>
        </w:rPr>
        <w:t xml:space="preserve"> </w:t>
      </w:r>
      <w:r w:rsidRPr="00CA0FB4">
        <w:rPr>
          <w:rFonts w:ascii="Times New Roman" w:hAnsi="Times New Roman" w:cs="Times New Roman"/>
          <w:b/>
          <w:bCs/>
          <w:i/>
          <w:iCs/>
          <w:sz w:val="24"/>
          <w:szCs w:val="24"/>
          <w:shd w:val="clear" w:color="auto" w:fill="FFFFFF"/>
          <w:lang w:val="uk-UA"/>
        </w:rPr>
        <w:t xml:space="preserve">«Правила роботи групи» </w:t>
      </w:r>
      <w:r w:rsidRPr="00E765D7">
        <w:rPr>
          <w:rFonts w:ascii="Times New Roman" w:hAnsi="Times New Roman" w:cs="Times New Roman"/>
          <w:bCs/>
          <w:i/>
          <w:iCs/>
          <w:sz w:val="24"/>
          <w:szCs w:val="24"/>
          <w:shd w:val="clear" w:color="auto" w:fill="FFFFFF"/>
          <w:lang w:val="uk-UA"/>
        </w:rPr>
        <w:t>(2,5 хв)</w:t>
      </w:r>
      <w:r>
        <w:rPr>
          <w:rFonts w:ascii="Times New Roman" w:hAnsi="Times New Roman" w:cs="Times New Roman"/>
          <w:bCs/>
          <w:i/>
          <w:iCs/>
          <w:sz w:val="24"/>
          <w:szCs w:val="24"/>
          <w:shd w:val="clear" w:color="auto" w:fill="FFFFFF"/>
          <w:lang w:val="uk-UA"/>
        </w:rPr>
        <w:t>.</w:t>
      </w:r>
    </w:p>
    <w:p w:rsidR="002215CA" w:rsidRPr="00CA0FB4" w:rsidRDefault="002215CA" w:rsidP="002215CA">
      <w:pPr>
        <w:pStyle w:val="a4"/>
        <w:shd w:val="clear" w:color="auto" w:fill="FFFFFF"/>
        <w:spacing w:after="0" w:line="240" w:lineRule="auto"/>
        <w:ind w:left="0" w:firstLine="426"/>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b/>
          <w:bCs/>
          <w:sz w:val="24"/>
          <w:szCs w:val="24"/>
          <w:shd w:val="clear" w:color="auto" w:fill="FFFFFF"/>
          <w:lang w:val="uk-UA"/>
        </w:rPr>
        <w:t>Мета</w:t>
      </w:r>
      <w:r w:rsidRPr="00CA0FB4">
        <w:rPr>
          <w:rFonts w:ascii="Times New Roman" w:hAnsi="Times New Roman" w:cs="Times New Roman"/>
          <w:sz w:val="24"/>
          <w:szCs w:val="24"/>
          <w:shd w:val="clear" w:color="auto" w:fill="FFFFFF"/>
          <w:lang w:val="uk-UA"/>
        </w:rPr>
        <w:t>: налаштувати учнів на активну та плідну працю на протязі заняття, усвідомлення учнів добровільності участі у тренінгу.</w:t>
      </w:r>
      <w:r w:rsidRPr="00CA0FB4">
        <w:rPr>
          <w:rStyle w:val="apple-converted-space"/>
          <w:rFonts w:ascii="Times New Roman" w:hAnsi="Times New Roman"/>
          <w:sz w:val="24"/>
          <w:szCs w:val="24"/>
          <w:shd w:val="clear" w:color="auto" w:fill="FFFFFF"/>
          <w:lang w:val="uk-UA"/>
        </w:rPr>
        <w:t> </w:t>
      </w:r>
    </w:p>
    <w:p w:rsidR="002215CA" w:rsidRPr="002A42EF" w:rsidRDefault="002215CA" w:rsidP="002215CA">
      <w:pPr>
        <w:spacing w:after="0" w:line="240"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Психолог </w:t>
      </w:r>
      <w:r w:rsidRPr="002A42EF">
        <w:rPr>
          <w:rFonts w:ascii="Times New Roman" w:eastAsia="Times New Roman" w:hAnsi="Times New Roman" w:cs="Times New Roman"/>
          <w:sz w:val="24"/>
          <w:szCs w:val="24"/>
          <w:lang w:val="uk-UA" w:eastAsia="ru-RU"/>
        </w:rPr>
        <w:t xml:space="preserve">звертається до групи з питанням: </w:t>
      </w:r>
      <w:r>
        <w:rPr>
          <w:rFonts w:ascii="Times New Roman" w:eastAsia="Times New Roman" w:hAnsi="Times New Roman" w:cs="Times New Roman"/>
          <w:sz w:val="24"/>
          <w:szCs w:val="24"/>
          <w:lang w:val="uk-UA" w:eastAsia="ru-RU"/>
        </w:rPr>
        <w:t>«</w:t>
      </w:r>
      <w:r w:rsidRPr="002A42EF">
        <w:rPr>
          <w:rFonts w:ascii="Times New Roman" w:eastAsia="Times New Roman" w:hAnsi="Times New Roman" w:cs="Times New Roman"/>
          <w:sz w:val="24"/>
          <w:szCs w:val="24"/>
          <w:lang w:val="uk-UA" w:eastAsia="ru-RU"/>
        </w:rPr>
        <w:t>Для чого в нашо</w:t>
      </w:r>
      <w:r>
        <w:rPr>
          <w:rFonts w:ascii="Times New Roman" w:eastAsia="Times New Roman" w:hAnsi="Times New Roman" w:cs="Times New Roman"/>
          <w:sz w:val="24"/>
          <w:szCs w:val="24"/>
          <w:lang w:val="uk-UA" w:eastAsia="ru-RU"/>
        </w:rPr>
        <w:t>му житті існують різні правила?»</w:t>
      </w:r>
      <w:r w:rsidRPr="002A42EF">
        <w:rPr>
          <w:rFonts w:ascii="Times New Roman" w:eastAsia="Times New Roman" w:hAnsi="Times New Roman" w:cs="Times New Roman"/>
          <w:sz w:val="24"/>
          <w:szCs w:val="24"/>
          <w:lang w:val="uk-UA" w:eastAsia="ru-RU"/>
        </w:rPr>
        <w:t xml:space="preserve">. </w:t>
      </w:r>
    </w:p>
    <w:p w:rsidR="002215CA" w:rsidRPr="00CA0FB4" w:rsidRDefault="002215CA" w:rsidP="002215CA">
      <w:pPr>
        <w:pStyle w:val="a4"/>
        <w:shd w:val="clear" w:color="auto" w:fill="FFFFFF"/>
        <w:spacing w:after="0" w:line="240" w:lineRule="auto"/>
        <w:ind w:left="0" w:firstLine="426"/>
        <w:jc w:val="both"/>
        <w:rPr>
          <w:rStyle w:val="apple-converted-space"/>
          <w:rFonts w:ascii="Times New Roman" w:hAnsi="Times New Roman"/>
          <w:sz w:val="24"/>
          <w:szCs w:val="24"/>
          <w:shd w:val="clear" w:color="auto" w:fill="FFFFFF"/>
          <w:lang w:val="uk-UA"/>
        </w:rPr>
      </w:pPr>
      <w:r>
        <w:rPr>
          <w:rFonts w:ascii="Times New Roman" w:hAnsi="Times New Roman" w:cs="Times New Roman"/>
          <w:sz w:val="24"/>
          <w:szCs w:val="24"/>
          <w:shd w:val="clear" w:color="auto" w:fill="FFFFFF"/>
          <w:lang w:val="uk-UA"/>
        </w:rPr>
        <w:t>Учасникам пропонуються</w:t>
      </w:r>
      <w:r w:rsidRPr="00CA0FB4">
        <w:rPr>
          <w:rFonts w:ascii="Times New Roman" w:hAnsi="Times New Roman" w:cs="Times New Roman"/>
          <w:sz w:val="24"/>
          <w:szCs w:val="24"/>
          <w:shd w:val="clear" w:color="auto" w:fill="FFFFFF"/>
          <w:lang w:val="uk-UA"/>
        </w:rPr>
        <w:t xml:space="preserve"> уже заздалегідь заготовлені правила</w:t>
      </w:r>
      <w:r>
        <w:rPr>
          <w:rFonts w:ascii="Times New Roman" w:hAnsi="Times New Roman" w:cs="Times New Roman"/>
          <w:sz w:val="24"/>
          <w:szCs w:val="24"/>
          <w:shd w:val="clear" w:color="auto" w:fill="FFFFFF"/>
          <w:lang w:val="uk-UA"/>
        </w:rPr>
        <w:t xml:space="preserve"> на ватмані, або на екрані</w:t>
      </w:r>
      <w:r w:rsidRPr="00CA0FB4">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які обговорюються і</w:t>
      </w:r>
      <w:r w:rsidRPr="00CA0FB4">
        <w:rPr>
          <w:rFonts w:ascii="Times New Roman" w:hAnsi="Times New Roman" w:cs="Times New Roman"/>
          <w:sz w:val="24"/>
          <w:szCs w:val="24"/>
          <w:shd w:val="clear" w:color="auto" w:fill="FFFFFF"/>
          <w:lang w:val="uk-UA"/>
        </w:rPr>
        <w:t xml:space="preserve"> учні або ж погоджуються,</w:t>
      </w:r>
      <w:r>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shd w:val="clear" w:color="auto" w:fill="FFFFFF"/>
          <w:lang w:val="uk-UA"/>
        </w:rPr>
        <w:t>або пропонують свої правила, але усі учасники тренінгу повинні погодитися з правилами. Якщо навіть хтось один не погоджується,</w:t>
      </w:r>
      <w:r>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shd w:val="clear" w:color="auto" w:fill="FFFFFF"/>
          <w:lang w:val="uk-UA"/>
        </w:rPr>
        <w:t>то це правило не приймається.</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pStyle w:val="a4"/>
        <w:shd w:val="clear" w:color="auto" w:fill="FFFFFF"/>
        <w:ind w:left="0" w:firstLine="426"/>
        <w:jc w:val="both"/>
        <w:rPr>
          <w:rStyle w:val="apple-converted-space"/>
          <w:rFonts w:ascii="Times New Roman" w:hAnsi="Times New Roman"/>
          <w:sz w:val="24"/>
          <w:szCs w:val="24"/>
          <w:shd w:val="clear" w:color="auto" w:fill="FFFFFF"/>
          <w:lang w:val="uk-UA"/>
        </w:rPr>
      </w:pPr>
    </w:p>
    <w:p w:rsidR="002215CA" w:rsidRPr="00CA0FB4" w:rsidRDefault="002215CA" w:rsidP="002215CA">
      <w:pPr>
        <w:pStyle w:val="a4"/>
        <w:numPr>
          <w:ilvl w:val="0"/>
          <w:numId w:val="1"/>
        </w:numPr>
        <w:shd w:val="clear" w:color="auto" w:fill="FFFFFF"/>
        <w:spacing w:after="0" w:line="240" w:lineRule="auto"/>
        <w:ind w:left="709" w:hanging="283"/>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b/>
          <w:bCs/>
          <w:sz w:val="24"/>
          <w:szCs w:val="24"/>
          <w:shd w:val="clear" w:color="auto" w:fill="FFFFFF"/>
          <w:lang w:val="uk-UA"/>
        </w:rPr>
        <w:t xml:space="preserve">Вправа </w:t>
      </w:r>
      <w:r w:rsidRPr="00CA0FB4">
        <w:rPr>
          <w:rFonts w:ascii="Times New Roman" w:hAnsi="Times New Roman" w:cs="Times New Roman"/>
          <w:b/>
          <w:bCs/>
          <w:i/>
          <w:iCs/>
          <w:sz w:val="24"/>
          <w:szCs w:val="24"/>
          <w:shd w:val="clear" w:color="auto" w:fill="FFFFFF"/>
          <w:lang w:val="uk-UA"/>
        </w:rPr>
        <w:t>«Знайомство»</w:t>
      </w:r>
      <w:r w:rsidRPr="00CA0FB4">
        <w:rPr>
          <w:rStyle w:val="apple-converted-space"/>
          <w:rFonts w:ascii="Times New Roman" w:hAnsi="Times New Roman"/>
          <w:sz w:val="24"/>
          <w:szCs w:val="24"/>
          <w:shd w:val="clear" w:color="auto" w:fill="FFFFFF"/>
          <w:lang w:val="uk-UA"/>
        </w:rPr>
        <w:t> (2,5 хв)</w:t>
      </w:r>
      <w:r>
        <w:rPr>
          <w:rStyle w:val="apple-converted-space"/>
          <w:rFonts w:ascii="Times New Roman" w:hAnsi="Times New Roman"/>
          <w:sz w:val="24"/>
          <w:szCs w:val="24"/>
          <w:shd w:val="clear" w:color="auto" w:fill="FFFFFF"/>
          <w:lang w:val="uk-UA"/>
        </w:rPr>
        <w:t>.</w:t>
      </w:r>
    </w:p>
    <w:p w:rsidR="002215CA" w:rsidRPr="00CA0FB4" w:rsidRDefault="002215CA" w:rsidP="002215CA">
      <w:pPr>
        <w:shd w:val="clear" w:color="auto" w:fill="FFFFFF"/>
        <w:spacing w:after="0" w:line="240" w:lineRule="auto"/>
        <w:ind w:firstLine="426"/>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b/>
          <w:bCs/>
          <w:sz w:val="24"/>
          <w:szCs w:val="24"/>
          <w:shd w:val="clear" w:color="auto" w:fill="FFFFFF"/>
          <w:lang w:val="uk-UA"/>
        </w:rPr>
        <w:t>Мета</w:t>
      </w:r>
      <w:r w:rsidRPr="00CA0FB4">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lang w:val="uk-UA"/>
        </w:rPr>
        <w:t xml:space="preserve">створення позитивної атмосфери на занятті, </w:t>
      </w:r>
      <w:r w:rsidRPr="00CA0FB4">
        <w:rPr>
          <w:rFonts w:ascii="Times New Roman" w:hAnsi="Times New Roman" w:cs="Times New Roman"/>
          <w:sz w:val="24"/>
          <w:szCs w:val="24"/>
          <w:shd w:val="clear" w:color="auto" w:fill="FFFFFF"/>
          <w:lang w:val="uk-UA"/>
        </w:rPr>
        <w:t>розкрити свою мрію щодо вибору майбутньої професії.</w:t>
      </w:r>
    </w:p>
    <w:p w:rsidR="002215CA" w:rsidRPr="00CA0FB4" w:rsidRDefault="002215CA" w:rsidP="002215CA">
      <w:pPr>
        <w:pStyle w:val="a3"/>
        <w:ind w:firstLine="426"/>
        <w:jc w:val="both"/>
        <w:rPr>
          <w:rFonts w:ascii="Times New Roman" w:hAnsi="Times New Roman"/>
          <w:sz w:val="24"/>
          <w:szCs w:val="24"/>
          <w:lang w:val="uk-UA"/>
        </w:rPr>
      </w:pPr>
      <w:r w:rsidRPr="00CA0FB4">
        <w:rPr>
          <w:rFonts w:ascii="Times New Roman" w:hAnsi="Times New Roman"/>
          <w:sz w:val="24"/>
          <w:szCs w:val="24"/>
          <w:lang w:val="uk-UA"/>
        </w:rPr>
        <w:t>Давайте з вами познайомимось, але наше знайомство буде в незвичайній формі. Зараз кожен з вас називатиме своє ім’я та по батькові, а потім назве професії, що будуть починатися з першої букви імені</w:t>
      </w:r>
      <w:r>
        <w:rPr>
          <w:rFonts w:ascii="Times New Roman" w:hAnsi="Times New Roman"/>
          <w:sz w:val="24"/>
          <w:szCs w:val="24"/>
          <w:lang w:val="uk-UA"/>
        </w:rPr>
        <w:t xml:space="preserve"> (н</w:t>
      </w:r>
      <w:r w:rsidRPr="00CA0FB4">
        <w:rPr>
          <w:rFonts w:ascii="Times New Roman" w:hAnsi="Times New Roman"/>
          <w:sz w:val="24"/>
          <w:szCs w:val="24"/>
          <w:lang w:val="uk-UA"/>
        </w:rPr>
        <w:t>априклад</w:t>
      </w:r>
      <w:r>
        <w:rPr>
          <w:rFonts w:ascii="Times New Roman" w:hAnsi="Times New Roman"/>
          <w:sz w:val="24"/>
          <w:szCs w:val="24"/>
          <w:lang w:val="uk-UA"/>
        </w:rPr>
        <w:t>,</w:t>
      </w:r>
      <w:r w:rsidRPr="00CA0FB4">
        <w:rPr>
          <w:rFonts w:ascii="Times New Roman" w:hAnsi="Times New Roman"/>
          <w:sz w:val="24"/>
          <w:szCs w:val="24"/>
          <w:lang w:val="uk-UA"/>
        </w:rPr>
        <w:t xml:space="preserve"> «Я-Ірина Петрівна, могла б працювати інженером чи перукарем…»)</w:t>
      </w:r>
    </w:p>
    <w:p w:rsidR="002215CA" w:rsidRPr="00CA0FB4" w:rsidRDefault="002215CA" w:rsidP="002215CA">
      <w:pPr>
        <w:pStyle w:val="a3"/>
        <w:ind w:firstLine="426"/>
        <w:jc w:val="both"/>
        <w:rPr>
          <w:rFonts w:ascii="Times New Roman" w:hAnsi="Times New Roman"/>
          <w:b/>
          <w:i/>
          <w:sz w:val="24"/>
          <w:szCs w:val="24"/>
          <w:lang w:val="uk-UA"/>
        </w:rPr>
      </w:pPr>
      <w:r w:rsidRPr="00CA0FB4">
        <w:rPr>
          <w:rFonts w:ascii="Times New Roman" w:hAnsi="Times New Roman"/>
          <w:b/>
          <w:i/>
          <w:sz w:val="24"/>
          <w:szCs w:val="24"/>
          <w:lang w:val="uk-UA"/>
        </w:rPr>
        <w:t>Обговорення:</w:t>
      </w:r>
    </w:p>
    <w:p w:rsidR="002215CA" w:rsidRPr="00CA0FB4" w:rsidRDefault="002215CA" w:rsidP="002215CA">
      <w:pPr>
        <w:pStyle w:val="a3"/>
        <w:numPr>
          <w:ilvl w:val="0"/>
          <w:numId w:val="4"/>
        </w:numPr>
        <w:jc w:val="both"/>
        <w:rPr>
          <w:rFonts w:ascii="Times New Roman" w:hAnsi="Times New Roman"/>
          <w:sz w:val="24"/>
          <w:szCs w:val="24"/>
          <w:lang w:val="uk-UA"/>
        </w:rPr>
      </w:pPr>
      <w:r w:rsidRPr="00CA0FB4">
        <w:rPr>
          <w:rFonts w:ascii="Times New Roman" w:hAnsi="Times New Roman"/>
          <w:sz w:val="24"/>
          <w:szCs w:val="24"/>
          <w:lang w:val="uk-UA"/>
        </w:rPr>
        <w:t>Чи важко вам було підібрати професію, яка би починалася з певної літери?</w:t>
      </w:r>
    </w:p>
    <w:p w:rsidR="002215CA" w:rsidRPr="00CA0FB4" w:rsidRDefault="002215CA" w:rsidP="002215CA">
      <w:pPr>
        <w:pStyle w:val="a3"/>
        <w:numPr>
          <w:ilvl w:val="0"/>
          <w:numId w:val="4"/>
        </w:numPr>
        <w:jc w:val="both"/>
        <w:rPr>
          <w:rFonts w:ascii="Times New Roman" w:hAnsi="Times New Roman"/>
          <w:sz w:val="24"/>
          <w:szCs w:val="24"/>
          <w:lang w:val="uk-UA"/>
        </w:rPr>
      </w:pPr>
      <w:r w:rsidRPr="00CA0FB4">
        <w:rPr>
          <w:rFonts w:ascii="Times New Roman" w:hAnsi="Times New Roman"/>
          <w:sz w:val="24"/>
          <w:szCs w:val="24"/>
          <w:lang w:val="uk-UA"/>
        </w:rPr>
        <w:t>Які професії спадають на думку?</w:t>
      </w:r>
    </w:p>
    <w:p w:rsidR="002215CA" w:rsidRPr="00CA0FB4" w:rsidRDefault="002215CA" w:rsidP="002215CA">
      <w:pPr>
        <w:pStyle w:val="a4"/>
        <w:shd w:val="clear" w:color="auto" w:fill="FFFFFF"/>
        <w:ind w:left="0" w:firstLine="426"/>
        <w:jc w:val="both"/>
        <w:rPr>
          <w:rStyle w:val="apple-converted-space"/>
          <w:rFonts w:ascii="Times New Roman" w:hAnsi="Times New Roman"/>
          <w:sz w:val="24"/>
          <w:szCs w:val="24"/>
          <w:shd w:val="clear" w:color="auto" w:fill="FFFFFF"/>
          <w:lang w:val="uk-UA"/>
        </w:rPr>
      </w:pPr>
    </w:p>
    <w:p w:rsidR="002215CA" w:rsidRPr="00CA0FB4" w:rsidRDefault="002215CA" w:rsidP="002215CA">
      <w:pPr>
        <w:pStyle w:val="a4"/>
        <w:numPr>
          <w:ilvl w:val="0"/>
          <w:numId w:val="1"/>
        </w:numPr>
        <w:shd w:val="clear" w:color="auto" w:fill="FFFFFF"/>
        <w:spacing w:after="0" w:line="240" w:lineRule="auto"/>
        <w:ind w:left="0" w:firstLine="425"/>
        <w:jc w:val="both"/>
        <w:rPr>
          <w:rFonts w:ascii="Times New Roman" w:hAnsi="Times New Roman" w:cs="Times New Roman"/>
          <w:b/>
          <w:bCs/>
          <w:i/>
          <w:iCs/>
          <w:sz w:val="24"/>
          <w:szCs w:val="24"/>
          <w:shd w:val="clear" w:color="auto" w:fill="FFFFFF"/>
          <w:lang w:val="uk-UA"/>
        </w:rPr>
      </w:pPr>
      <w:r w:rsidRPr="00CA0FB4">
        <w:rPr>
          <w:rFonts w:ascii="Times New Roman" w:hAnsi="Times New Roman" w:cs="Times New Roman"/>
          <w:b/>
          <w:bCs/>
          <w:sz w:val="24"/>
          <w:szCs w:val="24"/>
          <w:shd w:val="clear" w:color="auto" w:fill="FFFFFF"/>
          <w:lang w:val="uk-UA"/>
        </w:rPr>
        <w:t>Вправа</w:t>
      </w:r>
      <w:r>
        <w:rPr>
          <w:rFonts w:ascii="Times New Roman" w:hAnsi="Times New Roman" w:cs="Times New Roman"/>
          <w:b/>
          <w:bCs/>
          <w:sz w:val="24"/>
          <w:szCs w:val="24"/>
          <w:shd w:val="clear" w:color="auto" w:fill="FFFFFF"/>
          <w:lang w:val="uk-UA"/>
        </w:rPr>
        <w:t xml:space="preserve"> </w:t>
      </w:r>
      <w:r w:rsidRPr="00CA0FB4">
        <w:rPr>
          <w:rFonts w:ascii="Times New Roman" w:hAnsi="Times New Roman" w:cs="Times New Roman"/>
          <w:b/>
          <w:bCs/>
          <w:i/>
          <w:iCs/>
          <w:sz w:val="24"/>
          <w:szCs w:val="24"/>
          <w:shd w:val="clear" w:color="auto" w:fill="FFFFFF"/>
          <w:lang w:val="uk-UA"/>
        </w:rPr>
        <w:t xml:space="preserve">«Мої очікування </w:t>
      </w:r>
      <w:r w:rsidRPr="00C9417F">
        <w:rPr>
          <w:rFonts w:ascii="Times New Roman" w:hAnsi="Times New Roman" w:cs="Times New Roman"/>
          <w:bCs/>
          <w:i/>
          <w:iCs/>
          <w:sz w:val="24"/>
          <w:szCs w:val="24"/>
          <w:shd w:val="clear" w:color="auto" w:fill="FFFFFF"/>
          <w:lang w:val="uk-UA"/>
        </w:rPr>
        <w:t>(2,5 хв).</w:t>
      </w:r>
    </w:p>
    <w:p w:rsidR="002215CA" w:rsidRPr="00CA0FB4" w:rsidRDefault="002215CA" w:rsidP="002215CA">
      <w:pPr>
        <w:shd w:val="clear" w:color="auto" w:fill="FFFFFF"/>
        <w:spacing w:after="0" w:line="240" w:lineRule="auto"/>
        <w:ind w:firstLine="425"/>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b/>
          <w:bCs/>
          <w:sz w:val="24"/>
          <w:szCs w:val="24"/>
          <w:shd w:val="clear" w:color="auto" w:fill="FFFFFF"/>
          <w:lang w:val="uk-UA"/>
        </w:rPr>
        <w:t>Мета</w:t>
      </w:r>
      <w:r w:rsidRPr="00CA0FB4">
        <w:rPr>
          <w:rFonts w:ascii="Times New Roman" w:hAnsi="Times New Roman" w:cs="Times New Roman"/>
          <w:sz w:val="24"/>
          <w:szCs w:val="24"/>
          <w:shd w:val="clear" w:color="auto" w:fill="FFFFFF"/>
          <w:lang w:val="uk-UA"/>
        </w:rPr>
        <w:t>: виявити очікування підлітків від тренінгу й рівень зацікавленості проблемою.</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hd w:val="clear" w:color="auto" w:fill="FFFFFF"/>
        <w:spacing w:after="0" w:line="240" w:lineRule="auto"/>
        <w:ind w:firstLine="425"/>
        <w:jc w:val="both"/>
        <w:rPr>
          <w:rStyle w:val="apple-converted-space"/>
          <w:rFonts w:ascii="Times New Roman" w:hAnsi="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Учням роздають невеликі аркуші паперу (піщинки), на яких вони записують свої очікування від заняття і прикріплюють до ватману із зображенням піщаного годинника (зверху «очікування», а знизу «результат»).</w:t>
      </w:r>
      <w:r w:rsidRPr="00CA0FB4">
        <w:rPr>
          <w:rStyle w:val="apple-converted-space"/>
          <w:rFonts w:ascii="Times New Roman" w:hAnsi="Times New Roman"/>
          <w:sz w:val="24"/>
          <w:szCs w:val="24"/>
          <w:shd w:val="clear" w:color="auto" w:fill="FFFFFF"/>
          <w:lang w:val="uk-UA"/>
        </w:rPr>
        <w:t> </w:t>
      </w:r>
    </w:p>
    <w:p w:rsidR="002215CA" w:rsidRPr="00CA0FB4" w:rsidRDefault="002215CA" w:rsidP="002215CA">
      <w:pPr>
        <w:shd w:val="clear" w:color="auto" w:fill="FFFFFF"/>
        <w:spacing w:after="0" w:line="240" w:lineRule="auto"/>
        <w:ind w:firstLine="425"/>
        <w:jc w:val="both"/>
        <w:rPr>
          <w:rFonts w:ascii="Times New Roman" w:hAnsi="Times New Roman" w:cs="Times New Roman"/>
          <w:sz w:val="24"/>
          <w:szCs w:val="24"/>
          <w:shd w:val="clear" w:color="auto" w:fill="FFFFFF"/>
          <w:lang w:val="uk-UA"/>
        </w:rPr>
      </w:pPr>
      <w:r w:rsidRPr="00CA0FB4">
        <w:rPr>
          <w:rFonts w:ascii="Times New Roman" w:hAnsi="Times New Roman" w:cs="Times New Roman"/>
          <w:sz w:val="24"/>
          <w:szCs w:val="24"/>
          <w:shd w:val="clear" w:color="auto" w:fill="FFFFFF"/>
          <w:lang w:val="uk-UA"/>
        </w:rPr>
        <w:t>Якщо протягом тренінгу не були реалізовані всі побажання, то наприкінці заняття психолог обговорює це з групою і з’ясовує, що слід робити з нереалізованими очікуваннями: провести додаткове заняття, консультацію,</w:t>
      </w:r>
      <w:r>
        <w:rPr>
          <w:rFonts w:ascii="Times New Roman" w:hAnsi="Times New Roman" w:cs="Times New Roman"/>
          <w:sz w:val="24"/>
          <w:szCs w:val="24"/>
          <w:shd w:val="clear" w:color="auto" w:fill="FFFFFF"/>
          <w:lang w:val="uk-UA"/>
        </w:rPr>
        <w:t xml:space="preserve"> </w:t>
      </w:r>
      <w:r w:rsidRPr="00CA0FB4">
        <w:rPr>
          <w:rFonts w:ascii="Times New Roman" w:hAnsi="Times New Roman" w:cs="Times New Roman"/>
          <w:sz w:val="24"/>
          <w:szCs w:val="24"/>
          <w:shd w:val="clear" w:color="auto" w:fill="FFFFFF"/>
          <w:lang w:val="uk-UA"/>
        </w:rPr>
        <w:t>рекомендувати необхідну літературу.</w:t>
      </w:r>
    </w:p>
    <w:p w:rsidR="002215CA" w:rsidRPr="00CA0FB4" w:rsidRDefault="002215CA" w:rsidP="002215CA">
      <w:pPr>
        <w:shd w:val="clear" w:color="auto" w:fill="FFFFFF"/>
        <w:spacing w:after="0" w:line="240" w:lineRule="auto"/>
        <w:ind w:firstLine="425"/>
        <w:jc w:val="both"/>
        <w:rPr>
          <w:rFonts w:ascii="Times New Roman" w:hAnsi="Times New Roman" w:cs="Times New Roman"/>
          <w:sz w:val="24"/>
          <w:szCs w:val="24"/>
          <w:shd w:val="clear" w:color="auto" w:fill="FFFFFF"/>
          <w:lang w:val="uk-UA"/>
        </w:rPr>
      </w:pPr>
    </w:p>
    <w:p w:rsidR="002215CA" w:rsidRPr="00CA0FB4" w:rsidRDefault="002215CA" w:rsidP="002215CA">
      <w:pPr>
        <w:pStyle w:val="a4"/>
        <w:numPr>
          <w:ilvl w:val="0"/>
          <w:numId w:val="1"/>
        </w:numPr>
        <w:spacing w:after="0" w:line="240" w:lineRule="auto"/>
        <w:jc w:val="both"/>
        <w:rPr>
          <w:rFonts w:ascii="Times New Roman" w:hAnsi="Times New Roman" w:cs="Times New Roman"/>
          <w:sz w:val="24"/>
          <w:szCs w:val="24"/>
          <w:lang w:val="uk-UA"/>
        </w:rPr>
      </w:pPr>
      <w:r w:rsidRPr="00CA0FB4">
        <w:rPr>
          <w:rFonts w:ascii="Times New Roman" w:hAnsi="Times New Roman" w:cs="Times New Roman"/>
          <w:b/>
          <w:sz w:val="24"/>
          <w:szCs w:val="24"/>
          <w:lang w:val="uk-UA"/>
        </w:rPr>
        <w:t xml:space="preserve">Вправа </w:t>
      </w:r>
      <w:r>
        <w:rPr>
          <w:rFonts w:ascii="Times New Roman" w:hAnsi="Times New Roman" w:cs="Times New Roman"/>
          <w:b/>
          <w:i/>
          <w:sz w:val="24"/>
          <w:szCs w:val="24"/>
          <w:lang w:val="uk-UA"/>
        </w:rPr>
        <w:t>«Прислів’я про працю»</w:t>
      </w:r>
      <w:r w:rsidRPr="00CA0FB4">
        <w:rPr>
          <w:rFonts w:ascii="Times New Roman" w:hAnsi="Times New Roman" w:cs="Times New Roman"/>
          <w:b/>
          <w:i/>
          <w:sz w:val="24"/>
          <w:szCs w:val="24"/>
          <w:lang w:val="uk-UA"/>
        </w:rPr>
        <w:t xml:space="preserve"> </w:t>
      </w:r>
      <w:r w:rsidRPr="00CA0FB4">
        <w:rPr>
          <w:rFonts w:ascii="Times New Roman" w:hAnsi="Times New Roman" w:cs="Times New Roman"/>
          <w:i/>
          <w:sz w:val="24"/>
          <w:szCs w:val="24"/>
          <w:lang w:val="uk-UA"/>
        </w:rPr>
        <w:t>(10 хв.)</w:t>
      </w:r>
    </w:p>
    <w:p w:rsidR="002215CA" w:rsidRPr="00CA0FB4" w:rsidRDefault="002215CA" w:rsidP="002215CA">
      <w:pPr>
        <w:pStyle w:val="a4"/>
        <w:spacing w:after="0" w:line="240" w:lineRule="auto"/>
        <w:ind w:left="0" w:firstLine="567"/>
        <w:jc w:val="both"/>
        <w:rPr>
          <w:rFonts w:ascii="Times New Roman" w:hAnsi="Times New Roman" w:cs="Times New Roman"/>
          <w:sz w:val="24"/>
          <w:szCs w:val="24"/>
          <w:lang w:val="uk-UA"/>
        </w:rPr>
      </w:pPr>
      <w:r w:rsidRPr="00CA0FB4">
        <w:rPr>
          <w:rFonts w:ascii="Times New Roman" w:hAnsi="Times New Roman" w:cs="Times New Roman"/>
          <w:b/>
          <w:sz w:val="24"/>
          <w:szCs w:val="24"/>
          <w:lang w:val="uk-UA"/>
        </w:rPr>
        <w:t>Мета:</w:t>
      </w:r>
      <w:r w:rsidR="00787670">
        <w:rPr>
          <w:rFonts w:ascii="Times New Roman" w:hAnsi="Times New Roman" w:cs="Times New Roman"/>
          <w:b/>
          <w:sz w:val="24"/>
          <w:szCs w:val="24"/>
          <w:lang w:val="uk-UA"/>
        </w:rPr>
        <w:t xml:space="preserve"> </w:t>
      </w:r>
      <w:r w:rsidR="00787670" w:rsidRPr="00787670">
        <w:rPr>
          <w:rFonts w:ascii="Times New Roman" w:hAnsi="Times New Roman" w:cs="Times New Roman"/>
          <w:sz w:val="24"/>
          <w:lang w:val="uk-UA"/>
        </w:rPr>
        <w:t>активізувати учасників, підготувати їх до подальшої роботи</w:t>
      </w:r>
      <w:r w:rsidR="00787670">
        <w:rPr>
          <w:rFonts w:ascii="Times New Roman" w:hAnsi="Times New Roman" w:cs="Times New Roman"/>
          <w:sz w:val="24"/>
          <w:lang w:val="uk-UA"/>
        </w:rPr>
        <w:t>.</w:t>
      </w:r>
    </w:p>
    <w:p w:rsidR="002215CA" w:rsidRDefault="002215CA" w:rsidP="002215CA">
      <w:pPr>
        <w:spacing w:after="0" w:line="240" w:lineRule="auto"/>
        <w:ind w:firstLine="567"/>
        <w:contextualSpacing/>
        <w:jc w:val="both"/>
        <w:rPr>
          <w:rFonts w:ascii="Times New Roman" w:hAnsi="Times New Roman" w:cs="Times New Roman"/>
          <w:sz w:val="24"/>
          <w:szCs w:val="24"/>
          <w:lang w:val="uk-UA"/>
        </w:rPr>
      </w:pPr>
      <w:r w:rsidRPr="005E48AE">
        <w:rPr>
          <w:rFonts w:ascii="Times New Roman" w:hAnsi="Times New Roman" w:cs="Times New Roman"/>
          <w:sz w:val="24"/>
          <w:szCs w:val="24"/>
          <w:lang w:val="uk-UA"/>
        </w:rPr>
        <w:t>Психолог:</w:t>
      </w:r>
      <w:r w:rsidR="005E48AE">
        <w:rPr>
          <w:rFonts w:ascii="Times New Roman" w:hAnsi="Times New Roman" w:cs="Times New Roman"/>
          <w:i/>
          <w:sz w:val="24"/>
          <w:szCs w:val="24"/>
          <w:lang w:val="uk-UA"/>
        </w:rPr>
        <w:t xml:space="preserve"> </w:t>
      </w:r>
      <w:r w:rsidRPr="00CA0FB4">
        <w:rPr>
          <w:rFonts w:ascii="Times New Roman" w:hAnsi="Times New Roman" w:cs="Times New Roman"/>
          <w:sz w:val="24"/>
          <w:szCs w:val="24"/>
          <w:lang w:val="uk-UA"/>
        </w:rPr>
        <w:t>Як відомо, існує багато прислів’їв і приказок про працю. У них ідеться про певні особливості</w:t>
      </w:r>
      <w:r>
        <w:rPr>
          <w:rFonts w:ascii="Times New Roman" w:hAnsi="Times New Roman" w:cs="Times New Roman"/>
          <w:sz w:val="24"/>
          <w:szCs w:val="24"/>
          <w:lang w:val="uk-UA"/>
        </w:rPr>
        <w:t xml:space="preserve"> трудової діяльності. Наприклад, в</w:t>
      </w:r>
      <w:r w:rsidRPr="00CA0FB4">
        <w:rPr>
          <w:rFonts w:ascii="Times New Roman" w:hAnsi="Times New Roman" w:cs="Times New Roman"/>
          <w:sz w:val="24"/>
          <w:szCs w:val="24"/>
          <w:lang w:val="uk-UA"/>
        </w:rPr>
        <w:t xml:space="preserve"> одних прислів’ях показано спрямованість праці («</w:t>
      </w:r>
      <w:r>
        <w:rPr>
          <w:rFonts w:ascii="Times New Roman" w:hAnsi="Times New Roman" w:cs="Times New Roman"/>
          <w:sz w:val="24"/>
          <w:szCs w:val="24"/>
          <w:lang w:val="uk-UA"/>
        </w:rPr>
        <w:t>П</w:t>
      </w:r>
      <w:r w:rsidRPr="00CA0FB4">
        <w:rPr>
          <w:rFonts w:ascii="Times New Roman" w:hAnsi="Times New Roman" w:cs="Times New Roman"/>
          <w:sz w:val="24"/>
          <w:szCs w:val="24"/>
          <w:lang w:val="uk-UA"/>
        </w:rPr>
        <w:t>ризначили осла ковалем, він спершу себе  підкував»).</w:t>
      </w:r>
      <w:r>
        <w:rPr>
          <w:rFonts w:ascii="Times New Roman" w:hAnsi="Times New Roman" w:cs="Times New Roman"/>
          <w:sz w:val="24"/>
          <w:szCs w:val="24"/>
          <w:lang w:val="uk-UA"/>
        </w:rPr>
        <w:t xml:space="preserve"> </w:t>
      </w:r>
      <w:r w:rsidRPr="00CA0FB4">
        <w:rPr>
          <w:rFonts w:ascii="Times New Roman" w:hAnsi="Times New Roman" w:cs="Times New Roman"/>
          <w:sz w:val="24"/>
          <w:szCs w:val="24"/>
          <w:lang w:val="uk-UA"/>
        </w:rPr>
        <w:t>В інших відзначається залежність успіху праці від здібностей і вмінь людини («Не казан варить, а куховарка»). У третіх показано роль дисципліни праці («Відкладай неробство, та не відкладай справ»). У четвертих підкреслюється колективність праці («</w:t>
      </w:r>
      <w:r w:rsidRPr="00AC487A">
        <w:rPr>
          <w:rFonts w:ascii="Times New Roman" w:hAnsi="Times New Roman" w:cs="Times New Roman"/>
          <w:sz w:val="24"/>
          <w:szCs w:val="24"/>
          <w:lang w:val="uk-UA"/>
        </w:rPr>
        <w:t>Поодинці не здолаєш і купину, артільно - і через гору впору</w:t>
      </w:r>
      <w:r w:rsidRPr="00CA0FB4">
        <w:rPr>
          <w:rFonts w:ascii="Times New Roman" w:hAnsi="Times New Roman" w:cs="Times New Roman"/>
          <w:sz w:val="24"/>
          <w:szCs w:val="24"/>
          <w:lang w:val="uk-UA"/>
        </w:rPr>
        <w:t>»).</w:t>
      </w:r>
    </w:p>
    <w:p w:rsidR="002215CA" w:rsidRDefault="002215CA" w:rsidP="002215CA">
      <w:pPr>
        <w:spacing w:after="0"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 вами знаходяться </w:t>
      </w:r>
      <w:r w:rsidRPr="00401F10">
        <w:rPr>
          <w:rFonts w:ascii="Times New Roman" w:hAnsi="Times New Roman" w:cs="Times New Roman"/>
          <w:sz w:val="24"/>
          <w:szCs w:val="24"/>
          <w:lang w:val="uk-UA"/>
        </w:rPr>
        <w:t>конверти, в яких містяться слова з прислів’їв про працю, написані на окремих аркушах.</w:t>
      </w:r>
      <w:r>
        <w:rPr>
          <w:rFonts w:ascii="Times New Roman" w:hAnsi="Times New Roman" w:cs="Times New Roman"/>
          <w:sz w:val="24"/>
          <w:szCs w:val="24"/>
          <w:lang w:val="uk-UA"/>
        </w:rPr>
        <w:t xml:space="preserve"> </w:t>
      </w:r>
      <w:r w:rsidRPr="00CA0FB4">
        <w:rPr>
          <w:rFonts w:ascii="Times New Roman" w:hAnsi="Times New Roman" w:cs="Times New Roman"/>
          <w:sz w:val="24"/>
          <w:szCs w:val="24"/>
          <w:lang w:val="uk-UA"/>
        </w:rPr>
        <w:t xml:space="preserve">Будь ласка, </w:t>
      </w:r>
      <w:r>
        <w:rPr>
          <w:rFonts w:ascii="Times New Roman" w:hAnsi="Times New Roman" w:cs="Times New Roman"/>
          <w:sz w:val="24"/>
          <w:szCs w:val="24"/>
          <w:lang w:val="uk-UA"/>
        </w:rPr>
        <w:t xml:space="preserve">складіть з цих слів прислів’я та </w:t>
      </w:r>
      <w:r w:rsidRPr="00CA0FB4">
        <w:rPr>
          <w:rFonts w:ascii="Times New Roman" w:hAnsi="Times New Roman" w:cs="Times New Roman"/>
          <w:sz w:val="24"/>
          <w:szCs w:val="24"/>
          <w:lang w:val="uk-UA"/>
        </w:rPr>
        <w:t xml:space="preserve">поясніть як ви </w:t>
      </w:r>
      <w:r>
        <w:rPr>
          <w:rFonts w:ascii="Times New Roman" w:hAnsi="Times New Roman" w:cs="Times New Roman"/>
          <w:sz w:val="24"/>
          <w:szCs w:val="24"/>
          <w:lang w:val="uk-UA"/>
        </w:rPr>
        <w:t xml:space="preserve">їх </w:t>
      </w:r>
      <w:r w:rsidRPr="00CA0FB4">
        <w:rPr>
          <w:rFonts w:ascii="Times New Roman" w:hAnsi="Times New Roman" w:cs="Times New Roman"/>
          <w:sz w:val="24"/>
          <w:szCs w:val="24"/>
          <w:lang w:val="uk-UA"/>
        </w:rPr>
        <w:t>розумієте</w:t>
      </w:r>
      <w:r>
        <w:rPr>
          <w:rFonts w:ascii="Times New Roman" w:hAnsi="Times New Roman" w:cs="Times New Roman"/>
          <w:sz w:val="24"/>
          <w:szCs w:val="24"/>
          <w:lang w:val="uk-UA"/>
        </w:rPr>
        <w:t>.</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p>
    <w:p w:rsidR="002215CA" w:rsidRPr="00CA0FB4" w:rsidRDefault="002215CA" w:rsidP="002215CA">
      <w:pPr>
        <w:pStyle w:val="a4"/>
        <w:numPr>
          <w:ilvl w:val="0"/>
          <w:numId w:val="1"/>
        </w:numPr>
        <w:spacing w:after="0" w:line="240" w:lineRule="auto"/>
        <w:jc w:val="both"/>
        <w:rPr>
          <w:rFonts w:ascii="Times New Roman" w:hAnsi="Times New Roman" w:cs="Times New Roman"/>
          <w:i/>
          <w:sz w:val="24"/>
          <w:szCs w:val="24"/>
          <w:lang w:val="uk-UA"/>
        </w:rPr>
      </w:pPr>
      <w:r w:rsidRPr="00CA0FB4">
        <w:rPr>
          <w:rFonts w:ascii="Times New Roman" w:hAnsi="Times New Roman" w:cs="Times New Roman"/>
          <w:b/>
          <w:sz w:val="24"/>
          <w:szCs w:val="24"/>
          <w:lang w:val="uk-UA"/>
        </w:rPr>
        <w:t xml:space="preserve">Вправа </w:t>
      </w:r>
      <w:r w:rsidRPr="00CA0FB4">
        <w:rPr>
          <w:rFonts w:ascii="Times New Roman" w:hAnsi="Times New Roman" w:cs="Times New Roman"/>
          <w:b/>
          <w:i/>
          <w:sz w:val="24"/>
          <w:szCs w:val="24"/>
          <w:lang w:val="uk-UA"/>
        </w:rPr>
        <w:t xml:space="preserve">«Сім нот» </w:t>
      </w:r>
      <w:r w:rsidRPr="00CA0FB4">
        <w:rPr>
          <w:rFonts w:ascii="Times New Roman" w:hAnsi="Times New Roman" w:cs="Times New Roman"/>
          <w:i/>
          <w:sz w:val="24"/>
          <w:szCs w:val="24"/>
          <w:lang w:val="uk-UA"/>
        </w:rPr>
        <w:t>( 8 хв.)</w:t>
      </w:r>
    </w:p>
    <w:p w:rsidR="002215CA" w:rsidRPr="00CA0FB4" w:rsidRDefault="002215CA" w:rsidP="002215CA">
      <w:pPr>
        <w:spacing w:after="0" w:line="240" w:lineRule="auto"/>
        <w:ind w:firstLine="567"/>
        <w:contextualSpacing/>
        <w:jc w:val="both"/>
        <w:rPr>
          <w:rFonts w:ascii="Times New Roman" w:hAnsi="Times New Roman" w:cs="Times New Roman"/>
          <w:b/>
          <w:sz w:val="24"/>
          <w:szCs w:val="24"/>
          <w:lang w:val="uk-UA"/>
        </w:rPr>
      </w:pPr>
      <w:r w:rsidRPr="00CA0FB4">
        <w:rPr>
          <w:rFonts w:ascii="Times New Roman" w:hAnsi="Times New Roman" w:cs="Times New Roman"/>
          <w:b/>
          <w:sz w:val="24"/>
          <w:szCs w:val="24"/>
          <w:lang w:val="uk-UA"/>
        </w:rPr>
        <w:t>Мета:</w:t>
      </w:r>
      <w:r w:rsidR="005E48AE">
        <w:rPr>
          <w:rFonts w:ascii="Times New Roman" w:hAnsi="Times New Roman" w:cs="Times New Roman"/>
          <w:b/>
          <w:sz w:val="24"/>
          <w:szCs w:val="24"/>
          <w:lang w:val="uk-UA"/>
        </w:rPr>
        <w:t xml:space="preserve"> </w:t>
      </w:r>
      <w:r w:rsidR="00787670">
        <w:rPr>
          <w:rFonts w:ascii="Times New Roman" w:hAnsi="Times New Roman" w:cs="Times New Roman"/>
          <w:b/>
          <w:sz w:val="24"/>
          <w:szCs w:val="24"/>
          <w:lang w:val="uk-UA"/>
        </w:rPr>
        <w:t>р</w:t>
      </w:r>
      <w:r w:rsidR="00787670" w:rsidRPr="00CA0FB4">
        <w:rPr>
          <w:rFonts w:ascii="Times New Roman" w:hAnsi="Times New Roman"/>
          <w:sz w:val="24"/>
          <w:szCs w:val="24"/>
          <w:lang w:val="uk-UA"/>
        </w:rPr>
        <w:t>озширити знання про світ професій</w:t>
      </w:r>
      <w:r w:rsidR="00787670">
        <w:rPr>
          <w:rFonts w:ascii="Times New Roman" w:hAnsi="Times New Roman"/>
          <w:sz w:val="24"/>
          <w:szCs w:val="24"/>
          <w:lang w:val="uk-UA"/>
        </w:rPr>
        <w:t xml:space="preserve">, створити позитивний настрій. </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 xml:space="preserve">Психолог просить перелічити професії, які починаються з назви музичних нот: до, ре, мі, фа, </w:t>
      </w:r>
      <w:proofErr w:type="spellStart"/>
      <w:r w:rsidRPr="00CA0FB4">
        <w:rPr>
          <w:rFonts w:ascii="Times New Roman" w:hAnsi="Times New Roman" w:cs="Times New Roman"/>
          <w:sz w:val="24"/>
          <w:szCs w:val="24"/>
          <w:lang w:val="uk-UA"/>
        </w:rPr>
        <w:t>сол</w:t>
      </w:r>
      <w:proofErr w:type="spellEnd"/>
      <w:r w:rsidRPr="00CA0FB4">
        <w:rPr>
          <w:rFonts w:ascii="Times New Roman" w:hAnsi="Times New Roman" w:cs="Times New Roman"/>
          <w:sz w:val="24"/>
          <w:szCs w:val="24"/>
          <w:lang w:val="uk-UA"/>
        </w:rPr>
        <w:t xml:space="preserve">(ь) ля, сі. </w:t>
      </w:r>
      <w:bookmarkStart w:id="0" w:name="_GoBack"/>
      <w:bookmarkEnd w:id="0"/>
    </w:p>
    <w:p w:rsidR="002215CA" w:rsidRPr="00CA0FB4" w:rsidRDefault="002215CA" w:rsidP="002215CA">
      <w:pPr>
        <w:spacing w:after="0" w:line="240" w:lineRule="auto"/>
        <w:ind w:firstLine="567"/>
        <w:contextualSpacing/>
        <w:jc w:val="both"/>
        <w:rPr>
          <w:rFonts w:ascii="Times New Roman" w:hAnsi="Times New Roman" w:cs="Times New Roman"/>
          <w:i/>
          <w:sz w:val="24"/>
          <w:szCs w:val="24"/>
          <w:lang w:val="uk-UA"/>
        </w:rPr>
      </w:pPr>
      <w:r w:rsidRPr="00CA0FB4">
        <w:rPr>
          <w:rFonts w:ascii="Times New Roman" w:hAnsi="Times New Roman" w:cs="Times New Roman"/>
          <w:i/>
          <w:sz w:val="24"/>
          <w:szCs w:val="24"/>
          <w:lang w:val="uk-UA"/>
        </w:rPr>
        <w:t>Наприклад: редактор, фармацевт тощо.</w:t>
      </w:r>
    </w:p>
    <w:p w:rsidR="002215CA" w:rsidRPr="00CA0FB4" w:rsidRDefault="002215CA" w:rsidP="002215CA">
      <w:pPr>
        <w:spacing w:after="0" w:line="240" w:lineRule="auto"/>
        <w:ind w:firstLine="567"/>
        <w:contextualSpacing/>
        <w:jc w:val="both"/>
        <w:rPr>
          <w:rFonts w:ascii="Times New Roman" w:hAnsi="Times New Roman" w:cs="Times New Roman"/>
          <w:b/>
          <w:sz w:val="24"/>
          <w:szCs w:val="24"/>
          <w:lang w:val="uk-UA"/>
        </w:rPr>
      </w:pPr>
    </w:p>
    <w:p w:rsidR="002215CA" w:rsidRPr="00CA0FB4" w:rsidRDefault="002215CA" w:rsidP="002215CA">
      <w:pPr>
        <w:pStyle w:val="a4"/>
        <w:numPr>
          <w:ilvl w:val="0"/>
          <w:numId w:val="1"/>
        </w:numPr>
        <w:spacing w:after="0" w:line="240" w:lineRule="auto"/>
        <w:jc w:val="both"/>
        <w:rPr>
          <w:rFonts w:ascii="Times New Roman" w:hAnsi="Times New Roman" w:cs="Times New Roman"/>
          <w:b/>
          <w:i/>
          <w:sz w:val="24"/>
          <w:szCs w:val="24"/>
          <w:lang w:val="uk-UA"/>
        </w:rPr>
      </w:pPr>
      <w:r w:rsidRPr="00CA0FB4">
        <w:rPr>
          <w:rFonts w:ascii="Times New Roman" w:hAnsi="Times New Roman" w:cs="Times New Roman"/>
          <w:b/>
          <w:sz w:val="24"/>
          <w:szCs w:val="24"/>
          <w:lang w:val="uk-UA"/>
        </w:rPr>
        <w:lastRenderedPageBreak/>
        <w:t xml:space="preserve">Притча </w:t>
      </w:r>
      <w:r w:rsidRPr="00CA0FB4">
        <w:rPr>
          <w:rFonts w:ascii="Times New Roman" w:hAnsi="Times New Roman" w:cs="Times New Roman"/>
          <w:b/>
          <w:i/>
          <w:sz w:val="24"/>
          <w:szCs w:val="24"/>
          <w:lang w:val="uk-UA"/>
        </w:rPr>
        <w:t xml:space="preserve">«Кожен чи ніхто» </w:t>
      </w:r>
      <w:r w:rsidRPr="00CA0FB4">
        <w:rPr>
          <w:rFonts w:ascii="Times New Roman" w:hAnsi="Times New Roman" w:cs="Times New Roman"/>
          <w:i/>
          <w:sz w:val="24"/>
          <w:szCs w:val="24"/>
          <w:lang w:val="uk-UA"/>
        </w:rPr>
        <w:t>(5 хв.)</w:t>
      </w:r>
    </w:p>
    <w:p w:rsidR="002215CA" w:rsidRPr="005E48AE"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b/>
          <w:sz w:val="24"/>
          <w:szCs w:val="24"/>
          <w:lang w:val="uk-UA"/>
        </w:rPr>
        <w:t>Мета:</w:t>
      </w:r>
      <w:r w:rsidR="005E48AE">
        <w:rPr>
          <w:rFonts w:ascii="Times New Roman" w:hAnsi="Times New Roman" w:cs="Times New Roman"/>
          <w:b/>
          <w:sz w:val="24"/>
          <w:szCs w:val="24"/>
          <w:lang w:val="uk-UA"/>
        </w:rPr>
        <w:t xml:space="preserve"> </w:t>
      </w:r>
      <w:r w:rsidR="005E48AE" w:rsidRPr="005E48AE">
        <w:rPr>
          <w:rFonts w:ascii="Times New Roman" w:hAnsi="Times New Roman" w:cs="Times New Roman"/>
          <w:sz w:val="24"/>
          <w:szCs w:val="24"/>
          <w:lang w:val="uk-UA"/>
        </w:rPr>
        <w:t>показати важливість самостійного вибору професії.</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Психолог розповідає притчу.</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Є четверо людей, яких звати Кожен, Хтось, Будь – хто та Ніхто. Мали вони важливу роботу, яку необхідно було виконувати, і Кожного просили її виконувати.</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Кожен був переконаний, що Хтось її може виконати. Будь – хто міг би її виконати, а не виконав Ніхто.</w:t>
      </w:r>
    </w:p>
    <w:p w:rsidR="002215CA" w:rsidRPr="00CA0FB4" w:rsidRDefault="002215CA" w:rsidP="002215CA">
      <w:pPr>
        <w:spacing w:after="0" w:line="240" w:lineRule="auto"/>
        <w:ind w:firstLine="567"/>
        <w:contextualSpacing/>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Хтось розсердився, бо це була робота Кожного. Ніхто не усвідомив, що Кожен не зміг би цього зробити. Закінчилося все тим, що Кожен звинуватив Когось, коли Ніхто не зробив того, що будь – хто міг зробити.</w:t>
      </w:r>
    </w:p>
    <w:p w:rsidR="002215CA" w:rsidRPr="00474C10" w:rsidRDefault="002215CA" w:rsidP="002215CA">
      <w:pPr>
        <w:spacing w:after="0" w:line="240" w:lineRule="auto"/>
        <w:ind w:firstLine="567"/>
        <w:contextualSpacing/>
        <w:jc w:val="both"/>
        <w:rPr>
          <w:rFonts w:ascii="Times New Roman" w:hAnsi="Times New Roman" w:cs="Times New Roman"/>
          <w:sz w:val="24"/>
          <w:szCs w:val="24"/>
          <w:u w:val="single"/>
          <w:lang w:val="uk-UA"/>
        </w:rPr>
      </w:pPr>
      <w:r w:rsidRPr="00474C10">
        <w:rPr>
          <w:rFonts w:ascii="Times New Roman" w:hAnsi="Times New Roman" w:cs="Times New Roman"/>
          <w:sz w:val="24"/>
          <w:szCs w:val="24"/>
          <w:u w:val="single"/>
          <w:lang w:val="uk-UA"/>
        </w:rPr>
        <w:t xml:space="preserve">Обговорення притчі. </w:t>
      </w:r>
    </w:p>
    <w:p w:rsidR="002215CA" w:rsidRPr="00474C10" w:rsidRDefault="002215CA" w:rsidP="002215CA">
      <w:pPr>
        <w:spacing w:after="0" w:line="240" w:lineRule="auto"/>
        <w:ind w:firstLine="567"/>
        <w:contextualSpacing/>
        <w:jc w:val="both"/>
        <w:rPr>
          <w:rFonts w:ascii="Times New Roman" w:hAnsi="Times New Roman" w:cs="Times New Roman"/>
          <w:sz w:val="24"/>
          <w:szCs w:val="24"/>
          <w:lang w:val="uk-UA"/>
        </w:rPr>
      </w:pPr>
      <w:r w:rsidRPr="00474C10">
        <w:rPr>
          <w:rFonts w:ascii="Times New Roman" w:hAnsi="Times New Roman" w:cs="Times New Roman"/>
          <w:sz w:val="24"/>
          <w:szCs w:val="24"/>
          <w:lang w:val="uk-UA"/>
        </w:rPr>
        <w:t>Психолог: як часто ми думаємо, що хтось інший подбає про наше майбутнє, зробить правильний вибір за нас, і як часто потім шкодуємо, що не зробили все самостійно.</w:t>
      </w:r>
    </w:p>
    <w:p w:rsidR="002215CA" w:rsidRPr="00CA0FB4" w:rsidRDefault="002215CA" w:rsidP="002215CA">
      <w:pPr>
        <w:spacing w:after="0" w:line="240" w:lineRule="auto"/>
        <w:ind w:firstLine="567"/>
        <w:contextualSpacing/>
        <w:jc w:val="both"/>
        <w:rPr>
          <w:rFonts w:ascii="Times New Roman" w:hAnsi="Times New Roman" w:cs="Times New Roman"/>
          <w:i/>
          <w:sz w:val="24"/>
          <w:szCs w:val="24"/>
          <w:lang w:val="uk-UA"/>
        </w:rPr>
      </w:pPr>
    </w:p>
    <w:p w:rsidR="002215CA" w:rsidRPr="00CA0FB4" w:rsidRDefault="002215CA" w:rsidP="002215CA">
      <w:pPr>
        <w:pStyle w:val="a4"/>
        <w:numPr>
          <w:ilvl w:val="0"/>
          <w:numId w:val="1"/>
        </w:numPr>
        <w:tabs>
          <w:tab w:val="left" w:pos="993"/>
        </w:tabs>
        <w:spacing w:after="0" w:line="240" w:lineRule="auto"/>
        <w:ind w:left="0" w:firstLine="567"/>
        <w:jc w:val="both"/>
        <w:rPr>
          <w:rFonts w:ascii="Times New Roman" w:hAnsi="Times New Roman" w:cs="Times New Roman"/>
          <w:b/>
          <w:sz w:val="24"/>
          <w:szCs w:val="24"/>
          <w:lang w:val="uk-UA"/>
        </w:rPr>
      </w:pPr>
      <w:r w:rsidRPr="00CA0FB4">
        <w:rPr>
          <w:rFonts w:ascii="Times New Roman" w:hAnsi="Times New Roman" w:cs="Times New Roman"/>
          <w:b/>
          <w:sz w:val="24"/>
          <w:szCs w:val="24"/>
          <w:lang w:val="uk-UA"/>
        </w:rPr>
        <w:t xml:space="preserve">Вправа </w:t>
      </w:r>
      <w:r w:rsidRPr="00CA0FB4">
        <w:rPr>
          <w:rFonts w:ascii="Times New Roman" w:hAnsi="Times New Roman" w:cs="Times New Roman"/>
          <w:b/>
          <w:i/>
          <w:sz w:val="24"/>
          <w:szCs w:val="24"/>
          <w:lang w:val="uk-UA"/>
        </w:rPr>
        <w:t xml:space="preserve">«Оптимісти та скептики» </w:t>
      </w:r>
      <w:r w:rsidRPr="00474C10">
        <w:rPr>
          <w:rFonts w:ascii="Times New Roman" w:hAnsi="Times New Roman" w:cs="Times New Roman"/>
          <w:i/>
          <w:sz w:val="24"/>
          <w:szCs w:val="24"/>
          <w:lang w:val="uk-UA"/>
        </w:rPr>
        <w:t>(1</w:t>
      </w:r>
      <w:r w:rsidR="00EE6965">
        <w:rPr>
          <w:rFonts w:ascii="Times New Roman" w:hAnsi="Times New Roman" w:cs="Times New Roman"/>
          <w:i/>
          <w:sz w:val="24"/>
          <w:szCs w:val="24"/>
          <w:lang w:val="uk-UA"/>
        </w:rPr>
        <w:t>2</w:t>
      </w:r>
      <w:r w:rsidRPr="00474C10">
        <w:rPr>
          <w:rFonts w:ascii="Times New Roman" w:hAnsi="Times New Roman" w:cs="Times New Roman"/>
          <w:i/>
          <w:sz w:val="24"/>
          <w:szCs w:val="24"/>
          <w:lang w:val="uk-UA"/>
        </w:rPr>
        <w:t xml:space="preserve"> хв).</w:t>
      </w:r>
    </w:p>
    <w:p w:rsidR="002215CA" w:rsidRPr="00CA0FB4" w:rsidRDefault="002215CA" w:rsidP="002215CA">
      <w:pPr>
        <w:pStyle w:val="a4"/>
        <w:spacing w:after="0" w:line="240" w:lineRule="auto"/>
        <w:ind w:left="0" w:firstLine="567"/>
        <w:jc w:val="both"/>
        <w:rPr>
          <w:rFonts w:ascii="Times New Roman" w:hAnsi="Times New Roman" w:cs="Times New Roman"/>
          <w:b/>
          <w:sz w:val="24"/>
          <w:szCs w:val="24"/>
          <w:lang w:val="uk-UA"/>
        </w:rPr>
      </w:pPr>
      <w:r w:rsidRPr="00CA0FB4">
        <w:rPr>
          <w:rFonts w:ascii="Times New Roman" w:hAnsi="Times New Roman" w:cs="Times New Roman"/>
          <w:b/>
          <w:sz w:val="24"/>
          <w:szCs w:val="24"/>
          <w:lang w:val="uk-UA"/>
        </w:rPr>
        <w:t>Мета:</w:t>
      </w:r>
      <w:r>
        <w:rPr>
          <w:rFonts w:ascii="Times New Roman" w:hAnsi="Times New Roman" w:cs="Times New Roman"/>
          <w:b/>
          <w:sz w:val="24"/>
          <w:szCs w:val="24"/>
          <w:lang w:val="uk-UA"/>
        </w:rPr>
        <w:t xml:space="preserve"> </w:t>
      </w:r>
      <w:r w:rsidRPr="002215CA">
        <w:rPr>
          <w:rFonts w:ascii="Times New Roman" w:hAnsi="Times New Roman" w:cs="Times New Roman"/>
          <w:sz w:val="24"/>
          <w:szCs w:val="24"/>
          <w:lang w:val="uk-UA"/>
        </w:rPr>
        <w:t>показати, що к</w:t>
      </w:r>
      <w:r w:rsidRPr="00CA0FB4">
        <w:rPr>
          <w:rFonts w:ascii="Times New Roman" w:hAnsi="Times New Roman" w:cs="Times New Roman"/>
          <w:sz w:val="24"/>
          <w:szCs w:val="24"/>
          <w:lang w:val="uk-UA"/>
        </w:rPr>
        <w:t>ожна професія має свої плюси та мінуси, які необхідно враховувати у виборі професії.</w:t>
      </w:r>
    </w:p>
    <w:p w:rsidR="002215CA" w:rsidRDefault="002215CA" w:rsidP="002215CA">
      <w:pPr>
        <w:spacing w:after="0" w:line="240" w:lineRule="auto"/>
        <w:ind w:firstLine="567"/>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Перед початком вправи уточняються значення слів «оптиміст»</w:t>
      </w:r>
      <w:r>
        <w:rPr>
          <w:rFonts w:ascii="Times New Roman" w:hAnsi="Times New Roman" w:cs="Times New Roman"/>
          <w:sz w:val="24"/>
          <w:szCs w:val="24"/>
          <w:lang w:val="uk-UA"/>
        </w:rPr>
        <w:t xml:space="preserve"> </w:t>
      </w:r>
      <w:r w:rsidRPr="00CA0FB4">
        <w:rPr>
          <w:rFonts w:ascii="Times New Roman" w:hAnsi="Times New Roman" w:cs="Times New Roman"/>
          <w:sz w:val="24"/>
          <w:szCs w:val="24"/>
          <w:lang w:val="uk-UA"/>
        </w:rPr>
        <w:t>та  «скептик».</w:t>
      </w:r>
    </w:p>
    <w:p w:rsidR="002215CA" w:rsidRDefault="002215CA" w:rsidP="002215CA">
      <w:pPr>
        <w:spacing w:after="0" w:line="240" w:lineRule="auto"/>
        <w:ind w:firstLine="567"/>
        <w:jc w:val="both"/>
        <w:rPr>
          <w:rFonts w:ascii="Times New Roman" w:hAnsi="Times New Roman" w:cs="Times New Roman"/>
          <w:sz w:val="24"/>
          <w:szCs w:val="24"/>
          <w:lang w:val="uk-UA"/>
        </w:rPr>
      </w:pPr>
      <w:r w:rsidRPr="002A5D63">
        <w:rPr>
          <w:rFonts w:ascii="Times New Roman" w:hAnsi="Times New Roman" w:cs="Times New Roman"/>
          <w:sz w:val="24"/>
          <w:szCs w:val="24"/>
          <w:u w:val="single"/>
          <w:lang w:val="uk-UA"/>
        </w:rPr>
        <w:t>Оптимізм</w:t>
      </w:r>
      <w:r w:rsidRPr="002A5D63">
        <w:rPr>
          <w:rFonts w:ascii="Times New Roman" w:hAnsi="Times New Roman" w:cs="Times New Roman"/>
          <w:sz w:val="24"/>
          <w:szCs w:val="24"/>
          <w:lang w:val="uk-UA"/>
        </w:rPr>
        <w:t xml:space="preserve"> — погляд на життя з позитивної точки зору. Оптиміст стверджує: світ чудовий, з будь-якої ситуації є вихід, все вийде добре, всі люди загалом гарні. У філософії, оптимізм асоціюється з </w:t>
      </w:r>
      <w:proofErr w:type="spellStart"/>
      <w:r w:rsidRPr="002A5D63">
        <w:rPr>
          <w:rFonts w:ascii="Times New Roman" w:hAnsi="Times New Roman" w:cs="Times New Roman"/>
          <w:sz w:val="24"/>
          <w:szCs w:val="24"/>
          <w:lang w:val="uk-UA"/>
        </w:rPr>
        <w:t>Готфрідом</w:t>
      </w:r>
      <w:proofErr w:type="spellEnd"/>
      <w:r w:rsidRPr="002A5D63">
        <w:rPr>
          <w:rFonts w:ascii="Times New Roman" w:hAnsi="Times New Roman" w:cs="Times New Roman"/>
          <w:sz w:val="24"/>
          <w:szCs w:val="24"/>
          <w:lang w:val="uk-UA"/>
        </w:rPr>
        <w:t xml:space="preserve"> </w:t>
      </w:r>
      <w:proofErr w:type="spellStart"/>
      <w:r w:rsidRPr="002A5D63">
        <w:rPr>
          <w:rFonts w:ascii="Times New Roman" w:hAnsi="Times New Roman" w:cs="Times New Roman"/>
          <w:sz w:val="24"/>
          <w:szCs w:val="24"/>
          <w:lang w:val="uk-UA"/>
        </w:rPr>
        <w:t>Лейбніцом</w:t>
      </w:r>
      <w:proofErr w:type="spellEnd"/>
      <w:r w:rsidRPr="002A5D63">
        <w:rPr>
          <w:rFonts w:ascii="Times New Roman" w:hAnsi="Times New Roman" w:cs="Times New Roman"/>
          <w:sz w:val="24"/>
          <w:szCs w:val="24"/>
          <w:lang w:val="uk-UA"/>
        </w:rPr>
        <w:t>, який вважав, що ми живемо в «найкращому зі всіх можливих світів».</w:t>
      </w:r>
    </w:p>
    <w:p w:rsidR="002215CA" w:rsidRPr="002A5D63" w:rsidRDefault="002215CA" w:rsidP="002215CA">
      <w:pPr>
        <w:shd w:val="clear" w:color="auto" w:fill="FFFFFF"/>
        <w:spacing w:after="0" w:line="240" w:lineRule="auto"/>
        <w:ind w:firstLine="567"/>
        <w:jc w:val="both"/>
        <w:rPr>
          <w:rFonts w:ascii="Times New Roman" w:hAnsi="Times New Roman" w:cs="Times New Roman"/>
          <w:sz w:val="24"/>
          <w:szCs w:val="24"/>
          <w:lang w:val="uk-UA"/>
        </w:rPr>
      </w:pPr>
      <w:r w:rsidRPr="002215CA">
        <w:rPr>
          <w:rFonts w:ascii="Times New Roman" w:hAnsi="Times New Roman" w:cs="Times New Roman"/>
          <w:sz w:val="24"/>
          <w:szCs w:val="24"/>
          <w:u w:val="single"/>
          <w:lang w:val="uk-UA"/>
        </w:rPr>
        <w:t>Скептицизм</w:t>
      </w:r>
      <w:r w:rsidRPr="002A5D63">
        <w:rPr>
          <w:rFonts w:ascii="Times New Roman" w:hAnsi="Times New Roman" w:cs="Times New Roman"/>
          <w:sz w:val="24"/>
          <w:szCs w:val="24"/>
          <w:lang w:val="uk-UA"/>
        </w:rPr>
        <w:t xml:space="preserve"> </w:t>
      </w:r>
      <w:r>
        <w:rPr>
          <w:rFonts w:ascii="Times New Roman" w:hAnsi="Times New Roman" w:cs="Times New Roman"/>
          <w:sz w:val="24"/>
          <w:szCs w:val="24"/>
          <w:lang w:val="uk-UA"/>
        </w:rPr>
        <w:t>у</w:t>
      </w:r>
      <w:r w:rsidRPr="002A5D63">
        <w:rPr>
          <w:rFonts w:ascii="Times New Roman" w:hAnsi="Times New Roman" w:cs="Times New Roman"/>
          <w:sz w:val="24"/>
          <w:szCs w:val="24"/>
          <w:lang w:val="uk-UA"/>
        </w:rPr>
        <w:t xml:space="preserve"> повсякденному використанні  (</w:t>
      </w:r>
      <w:proofErr w:type="spellStart"/>
      <w:r w:rsidRPr="002A5D63">
        <w:rPr>
          <w:rFonts w:ascii="Times New Roman" w:hAnsi="Times New Roman" w:cs="Times New Roman"/>
          <w:sz w:val="24"/>
          <w:szCs w:val="24"/>
          <w:lang w:val="uk-UA"/>
        </w:rPr>
        <w:fldChar w:fldCharType="begin"/>
      </w:r>
      <w:r w:rsidRPr="002A5D63">
        <w:rPr>
          <w:rFonts w:ascii="Times New Roman" w:hAnsi="Times New Roman" w:cs="Times New Roman"/>
          <w:sz w:val="24"/>
          <w:szCs w:val="24"/>
          <w:lang w:val="uk-UA"/>
        </w:rPr>
        <w:instrText xml:space="preserve"> HYPERLINK "https://uk.wikipedia.org/wiki/%D0%93%D1%80%D0%B5%D1%86%D1%8C%D0%BA%D0%B0_%D0%BC%D0%BE%D0%B2%D0%B0" \o "Грецька мова" </w:instrText>
      </w:r>
      <w:r w:rsidRPr="002A5D63">
        <w:rPr>
          <w:rFonts w:ascii="Times New Roman" w:hAnsi="Times New Roman" w:cs="Times New Roman"/>
          <w:sz w:val="24"/>
          <w:szCs w:val="24"/>
          <w:lang w:val="uk-UA"/>
        </w:rPr>
        <w:fldChar w:fldCharType="separate"/>
      </w:r>
      <w:r w:rsidRPr="002A5D63">
        <w:rPr>
          <w:rFonts w:ascii="Times New Roman" w:hAnsi="Times New Roman" w:cs="Times New Roman"/>
          <w:sz w:val="24"/>
          <w:szCs w:val="24"/>
          <w:lang w:val="uk-UA"/>
        </w:rPr>
        <w:t>грец</w:t>
      </w:r>
      <w:proofErr w:type="spellEnd"/>
      <w:r w:rsidRPr="002A5D63">
        <w:rPr>
          <w:rFonts w:ascii="Times New Roman" w:hAnsi="Times New Roman" w:cs="Times New Roman"/>
          <w:sz w:val="24"/>
          <w:szCs w:val="24"/>
          <w:lang w:val="uk-UA"/>
        </w:rPr>
        <w:t>.</w:t>
      </w:r>
      <w:r w:rsidRPr="002A5D63">
        <w:rPr>
          <w:rFonts w:ascii="Times New Roman" w:hAnsi="Times New Roman" w:cs="Times New Roman"/>
          <w:sz w:val="24"/>
          <w:szCs w:val="24"/>
          <w:lang w:val="uk-UA"/>
        </w:rPr>
        <w:fldChar w:fldCharType="end"/>
      </w:r>
      <w:r w:rsidRPr="002A5D63">
        <w:rPr>
          <w:rFonts w:ascii="Times New Roman" w:hAnsi="Times New Roman" w:cs="Times New Roman"/>
          <w:sz w:val="24"/>
          <w:szCs w:val="24"/>
          <w:lang w:val="uk-UA"/>
        </w:rPr>
        <w:t> </w:t>
      </w:r>
      <w:proofErr w:type="spellStart"/>
      <w:r w:rsidRPr="002A5D63">
        <w:rPr>
          <w:rFonts w:ascii="Times New Roman" w:hAnsi="Times New Roman" w:cs="Times New Roman"/>
          <w:sz w:val="24"/>
          <w:szCs w:val="24"/>
          <w:lang w:val="uk-UA"/>
        </w:rPr>
        <w:t>σκέ</w:t>
      </w:r>
      <w:proofErr w:type="spellEnd"/>
      <w:r w:rsidRPr="002A5D63">
        <w:rPr>
          <w:rFonts w:ascii="Times New Roman" w:hAnsi="Times New Roman" w:cs="Times New Roman"/>
          <w:sz w:val="24"/>
          <w:szCs w:val="24"/>
          <w:lang w:val="uk-UA"/>
        </w:rPr>
        <w:t>πτομαι — помічати, зауважувати, розглядати) може означати таке:</w:t>
      </w:r>
    </w:p>
    <w:p w:rsidR="002215CA" w:rsidRPr="002A5D63" w:rsidRDefault="00CC1596" w:rsidP="002215CA">
      <w:pPr>
        <w:pStyle w:val="a4"/>
        <w:numPr>
          <w:ilvl w:val="0"/>
          <w:numId w:val="5"/>
        </w:numPr>
        <w:shd w:val="clear" w:color="auto" w:fill="FFFFFF"/>
        <w:spacing w:after="0" w:line="240" w:lineRule="auto"/>
        <w:jc w:val="both"/>
        <w:rPr>
          <w:rFonts w:ascii="Times New Roman" w:hAnsi="Times New Roman" w:cs="Times New Roman"/>
          <w:sz w:val="24"/>
          <w:szCs w:val="24"/>
          <w:lang w:val="uk-UA"/>
        </w:rPr>
      </w:pPr>
      <w:hyperlink r:id="rId5" w:tooltip="Сумнів" w:history="1">
        <w:r w:rsidR="002215CA" w:rsidRPr="002A5D63">
          <w:rPr>
            <w:rFonts w:ascii="Times New Roman" w:hAnsi="Times New Roman" w:cs="Times New Roman"/>
            <w:sz w:val="24"/>
            <w:szCs w:val="24"/>
            <w:lang w:val="uk-UA"/>
          </w:rPr>
          <w:t>сумніви</w:t>
        </w:r>
      </w:hyperlink>
      <w:r w:rsidR="002215CA" w:rsidRPr="002A5D63">
        <w:rPr>
          <w:rFonts w:ascii="Times New Roman" w:hAnsi="Times New Roman" w:cs="Times New Roman"/>
          <w:sz w:val="24"/>
          <w:szCs w:val="24"/>
          <w:lang w:val="uk-UA"/>
        </w:rPr>
        <w:t> щодо певного </w:t>
      </w:r>
      <w:hyperlink r:id="rId6" w:tooltip="Явище" w:history="1">
        <w:r w:rsidR="002215CA" w:rsidRPr="002A5D63">
          <w:rPr>
            <w:rFonts w:ascii="Times New Roman" w:hAnsi="Times New Roman" w:cs="Times New Roman"/>
            <w:sz w:val="24"/>
            <w:szCs w:val="24"/>
            <w:lang w:val="uk-UA"/>
          </w:rPr>
          <w:t>явища</w:t>
        </w:r>
      </w:hyperlink>
      <w:r w:rsidR="002215CA" w:rsidRPr="002A5D63">
        <w:rPr>
          <w:rFonts w:ascii="Times New Roman" w:hAnsi="Times New Roman" w:cs="Times New Roman"/>
          <w:sz w:val="24"/>
          <w:szCs w:val="24"/>
          <w:lang w:val="uk-UA"/>
        </w:rPr>
        <w:t> чи </w:t>
      </w:r>
      <w:hyperlink r:id="rId7" w:tooltip="Існування" w:history="1">
        <w:r w:rsidR="002215CA" w:rsidRPr="002A5D63">
          <w:rPr>
            <w:rFonts w:ascii="Times New Roman" w:hAnsi="Times New Roman" w:cs="Times New Roman"/>
            <w:sz w:val="24"/>
            <w:szCs w:val="24"/>
            <w:lang w:val="uk-UA"/>
          </w:rPr>
          <w:t>існування</w:t>
        </w:r>
      </w:hyperlink>
      <w:r w:rsidR="002215CA" w:rsidRPr="002A5D63">
        <w:rPr>
          <w:rFonts w:ascii="Times New Roman" w:hAnsi="Times New Roman" w:cs="Times New Roman"/>
          <w:sz w:val="24"/>
          <w:szCs w:val="24"/>
          <w:lang w:val="uk-UA"/>
        </w:rPr>
        <w:t> або </w:t>
      </w:r>
      <w:hyperlink r:id="rId8" w:tooltip="Властивість" w:history="1">
        <w:r w:rsidR="002215CA" w:rsidRPr="002A5D63">
          <w:rPr>
            <w:rFonts w:ascii="Times New Roman" w:hAnsi="Times New Roman" w:cs="Times New Roman"/>
            <w:sz w:val="24"/>
            <w:szCs w:val="24"/>
            <w:lang w:val="uk-UA"/>
          </w:rPr>
          <w:t>властивостей</w:t>
        </w:r>
      </w:hyperlink>
      <w:r w:rsidR="002215CA" w:rsidRPr="002A5D63">
        <w:rPr>
          <w:rFonts w:ascii="Times New Roman" w:hAnsi="Times New Roman" w:cs="Times New Roman"/>
          <w:sz w:val="24"/>
          <w:szCs w:val="24"/>
          <w:lang w:val="uk-UA"/>
        </w:rPr>
        <w:t> певного </w:t>
      </w:r>
      <w:hyperlink r:id="rId9" w:tooltip="Об'єкт (філософія)" w:history="1">
        <w:r w:rsidR="002215CA" w:rsidRPr="002A5D63">
          <w:rPr>
            <w:rFonts w:ascii="Times New Roman" w:hAnsi="Times New Roman" w:cs="Times New Roman"/>
            <w:sz w:val="24"/>
            <w:szCs w:val="24"/>
            <w:lang w:val="uk-UA"/>
          </w:rPr>
          <w:t>об'єкту</w:t>
        </w:r>
      </w:hyperlink>
      <w:r w:rsidR="002215CA" w:rsidRPr="002A5D63">
        <w:rPr>
          <w:rFonts w:ascii="Times New Roman" w:hAnsi="Times New Roman" w:cs="Times New Roman"/>
          <w:sz w:val="24"/>
          <w:szCs w:val="24"/>
          <w:lang w:val="uk-UA"/>
        </w:rPr>
        <w:t>,</w:t>
      </w:r>
    </w:p>
    <w:p w:rsidR="002215CA" w:rsidRPr="002A5D63" w:rsidRDefault="002215CA" w:rsidP="002215CA">
      <w:pPr>
        <w:pStyle w:val="a4"/>
        <w:numPr>
          <w:ilvl w:val="0"/>
          <w:numId w:val="5"/>
        </w:numPr>
        <w:shd w:val="clear" w:color="auto" w:fill="FFFFFF"/>
        <w:spacing w:after="0" w:line="240" w:lineRule="auto"/>
        <w:jc w:val="both"/>
        <w:rPr>
          <w:rFonts w:ascii="Times New Roman" w:hAnsi="Times New Roman" w:cs="Times New Roman"/>
          <w:sz w:val="24"/>
          <w:szCs w:val="24"/>
          <w:lang w:val="uk-UA"/>
        </w:rPr>
      </w:pPr>
      <w:r w:rsidRPr="002A5D63">
        <w:rPr>
          <w:rFonts w:ascii="Times New Roman" w:hAnsi="Times New Roman" w:cs="Times New Roman"/>
          <w:sz w:val="24"/>
          <w:szCs w:val="24"/>
          <w:lang w:val="uk-UA"/>
        </w:rPr>
        <w:t>метод </w:t>
      </w:r>
      <w:hyperlink r:id="rId10" w:tooltip="Судження" w:history="1">
        <w:r w:rsidRPr="002A5D63">
          <w:rPr>
            <w:rFonts w:ascii="Times New Roman" w:hAnsi="Times New Roman" w:cs="Times New Roman"/>
            <w:sz w:val="24"/>
            <w:szCs w:val="24"/>
            <w:lang w:val="uk-UA"/>
          </w:rPr>
          <w:t>судження</w:t>
        </w:r>
      </w:hyperlink>
      <w:r w:rsidRPr="002A5D63">
        <w:rPr>
          <w:rFonts w:ascii="Times New Roman" w:hAnsi="Times New Roman" w:cs="Times New Roman"/>
          <w:sz w:val="24"/>
          <w:szCs w:val="24"/>
          <w:lang w:val="uk-UA"/>
        </w:rPr>
        <w:t>, що засновується на неприйнятті передчасних </w:t>
      </w:r>
      <w:hyperlink r:id="rId11" w:tooltip="Висновок" w:history="1">
        <w:r w:rsidRPr="002A5D63">
          <w:rPr>
            <w:rFonts w:ascii="Times New Roman" w:hAnsi="Times New Roman" w:cs="Times New Roman"/>
            <w:sz w:val="24"/>
            <w:szCs w:val="24"/>
            <w:lang w:val="uk-UA"/>
          </w:rPr>
          <w:t>висновків</w:t>
        </w:r>
      </w:hyperlink>
      <w:r w:rsidRPr="002A5D63">
        <w:rPr>
          <w:rFonts w:ascii="Times New Roman" w:hAnsi="Times New Roman" w:cs="Times New Roman"/>
          <w:sz w:val="24"/>
          <w:szCs w:val="24"/>
          <w:lang w:val="uk-UA"/>
        </w:rPr>
        <w:t>.</w:t>
      </w:r>
    </w:p>
    <w:p w:rsidR="002215CA" w:rsidRPr="002A5D63" w:rsidRDefault="002215CA" w:rsidP="002215CA">
      <w:pPr>
        <w:shd w:val="clear" w:color="auto" w:fill="FFFFFF"/>
        <w:spacing w:after="0" w:line="240" w:lineRule="auto"/>
        <w:ind w:firstLine="567"/>
        <w:jc w:val="both"/>
        <w:rPr>
          <w:rFonts w:ascii="Times New Roman" w:hAnsi="Times New Roman" w:cs="Times New Roman"/>
          <w:sz w:val="24"/>
          <w:szCs w:val="24"/>
          <w:lang w:val="uk-UA"/>
        </w:rPr>
      </w:pPr>
      <w:r w:rsidRPr="002A5D63">
        <w:rPr>
          <w:rFonts w:ascii="Times New Roman" w:hAnsi="Times New Roman" w:cs="Times New Roman"/>
          <w:sz w:val="24"/>
          <w:szCs w:val="24"/>
          <w:lang w:val="uk-UA"/>
        </w:rPr>
        <w:t>У </w:t>
      </w:r>
      <w:hyperlink r:id="rId12" w:tooltip="Філософія" w:history="1">
        <w:r w:rsidRPr="002A5D63">
          <w:rPr>
            <w:rFonts w:ascii="Times New Roman" w:hAnsi="Times New Roman" w:cs="Times New Roman"/>
            <w:sz w:val="24"/>
            <w:szCs w:val="24"/>
            <w:lang w:val="uk-UA"/>
          </w:rPr>
          <w:t>філософії</w:t>
        </w:r>
      </w:hyperlink>
      <w:r w:rsidRPr="002A5D63">
        <w:rPr>
          <w:rFonts w:ascii="Times New Roman" w:hAnsi="Times New Roman" w:cs="Times New Roman"/>
          <w:sz w:val="24"/>
          <w:szCs w:val="24"/>
          <w:lang w:val="uk-UA"/>
        </w:rPr>
        <w:t> скептицизм означає одну з наступних позицій:</w:t>
      </w:r>
    </w:p>
    <w:p w:rsidR="002215CA" w:rsidRPr="002A5D63" w:rsidRDefault="002215CA" w:rsidP="002215CA">
      <w:pPr>
        <w:pStyle w:val="a4"/>
        <w:numPr>
          <w:ilvl w:val="0"/>
          <w:numId w:val="6"/>
        </w:numPr>
        <w:shd w:val="clear" w:color="auto" w:fill="FFFFFF"/>
        <w:spacing w:after="0" w:line="240" w:lineRule="auto"/>
        <w:jc w:val="both"/>
        <w:rPr>
          <w:rFonts w:ascii="Times New Roman" w:hAnsi="Times New Roman" w:cs="Times New Roman"/>
          <w:sz w:val="24"/>
          <w:szCs w:val="24"/>
          <w:lang w:val="uk-UA"/>
        </w:rPr>
      </w:pPr>
      <w:r w:rsidRPr="002A5D63">
        <w:rPr>
          <w:rFonts w:ascii="Times New Roman" w:hAnsi="Times New Roman" w:cs="Times New Roman"/>
          <w:sz w:val="24"/>
          <w:szCs w:val="24"/>
          <w:lang w:val="uk-UA"/>
        </w:rPr>
        <w:t>(принципову) обмеженість </w:t>
      </w:r>
      <w:hyperlink r:id="rId13" w:tooltip="Знання" w:history="1">
        <w:r w:rsidRPr="002A5D63">
          <w:rPr>
            <w:rFonts w:ascii="Times New Roman" w:hAnsi="Times New Roman" w:cs="Times New Roman"/>
            <w:sz w:val="24"/>
            <w:szCs w:val="24"/>
            <w:lang w:val="uk-UA"/>
          </w:rPr>
          <w:t>знання</w:t>
        </w:r>
      </w:hyperlink>
      <w:r w:rsidRPr="002A5D63">
        <w:rPr>
          <w:rFonts w:ascii="Times New Roman" w:hAnsi="Times New Roman" w:cs="Times New Roman"/>
          <w:sz w:val="24"/>
          <w:szCs w:val="24"/>
          <w:lang w:val="uk-UA"/>
        </w:rPr>
        <w:t>,</w:t>
      </w:r>
    </w:p>
    <w:p w:rsidR="002215CA" w:rsidRPr="002A5D63" w:rsidRDefault="002215CA" w:rsidP="002215CA">
      <w:pPr>
        <w:pStyle w:val="a4"/>
        <w:numPr>
          <w:ilvl w:val="0"/>
          <w:numId w:val="6"/>
        </w:numPr>
        <w:shd w:val="clear" w:color="auto" w:fill="FFFFFF"/>
        <w:spacing w:after="0" w:line="240" w:lineRule="auto"/>
        <w:jc w:val="both"/>
        <w:rPr>
          <w:rFonts w:ascii="Times New Roman" w:hAnsi="Times New Roman" w:cs="Times New Roman"/>
          <w:sz w:val="24"/>
          <w:szCs w:val="24"/>
          <w:lang w:val="uk-UA"/>
        </w:rPr>
      </w:pPr>
      <w:r w:rsidRPr="002A5D63">
        <w:rPr>
          <w:rFonts w:ascii="Times New Roman" w:hAnsi="Times New Roman" w:cs="Times New Roman"/>
          <w:sz w:val="24"/>
          <w:szCs w:val="24"/>
          <w:lang w:val="uk-UA"/>
        </w:rPr>
        <w:t>отримання інформації про дійсність через сумніви та постійні перевірки чи </w:t>
      </w:r>
      <w:hyperlink r:id="rId14" w:tooltip="Експеримент" w:history="1">
        <w:r w:rsidRPr="002A5D63">
          <w:rPr>
            <w:rFonts w:ascii="Times New Roman" w:hAnsi="Times New Roman" w:cs="Times New Roman"/>
            <w:sz w:val="24"/>
            <w:szCs w:val="24"/>
            <w:lang w:val="uk-UA"/>
          </w:rPr>
          <w:t>експерименти</w:t>
        </w:r>
      </w:hyperlink>
      <w:r w:rsidRPr="002A5D63">
        <w:rPr>
          <w:rFonts w:ascii="Times New Roman" w:hAnsi="Times New Roman" w:cs="Times New Roman"/>
          <w:sz w:val="24"/>
          <w:szCs w:val="24"/>
          <w:lang w:val="uk-UA"/>
        </w:rPr>
        <w:t>,</w:t>
      </w:r>
    </w:p>
    <w:p w:rsidR="002215CA" w:rsidRPr="002A5D63" w:rsidRDefault="002215CA" w:rsidP="002215CA">
      <w:pPr>
        <w:pStyle w:val="a4"/>
        <w:numPr>
          <w:ilvl w:val="0"/>
          <w:numId w:val="6"/>
        </w:numPr>
        <w:shd w:val="clear" w:color="auto" w:fill="FFFFFF"/>
        <w:spacing w:after="0" w:line="240" w:lineRule="auto"/>
        <w:jc w:val="both"/>
        <w:rPr>
          <w:rFonts w:ascii="Times New Roman" w:hAnsi="Times New Roman" w:cs="Times New Roman"/>
          <w:sz w:val="24"/>
          <w:szCs w:val="24"/>
          <w:lang w:val="uk-UA"/>
        </w:rPr>
      </w:pPr>
      <w:r w:rsidRPr="002A5D63">
        <w:rPr>
          <w:rFonts w:ascii="Times New Roman" w:hAnsi="Times New Roman" w:cs="Times New Roman"/>
          <w:sz w:val="24"/>
          <w:szCs w:val="24"/>
          <w:lang w:val="uk-UA"/>
        </w:rPr>
        <w:t>брак певності в існуванні позитивних </w:t>
      </w:r>
      <w:hyperlink r:id="rId15" w:tooltip="Мотив" w:history="1">
        <w:r w:rsidRPr="002A5D63">
          <w:rPr>
            <w:rFonts w:ascii="Times New Roman" w:hAnsi="Times New Roman" w:cs="Times New Roman"/>
            <w:sz w:val="24"/>
            <w:szCs w:val="24"/>
            <w:lang w:val="uk-UA"/>
          </w:rPr>
          <w:t>мотивів</w:t>
        </w:r>
      </w:hyperlink>
      <w:r w:rsidRPr="002A5D63">
        <w:rPr>
          <w:rFonts w:ascii="Times New Roman" w:hAnsi="Times New Roman" w:cs="Times New Roman"/>
          <w:sz w:val="24"/>
          <w:szCs w:val="24"/>
          <w:lang w:val="uk-UA"/>
        </w:rPr>
        <w:t> для людських вчинків (</w:t>
      </w:r>
      <w:hyperlink r:id="rId16" w:tooltip="Цинізм" w:history="1">
        <w:r w:rsidRPr="002A5D63">
          <w:rPr>
            <w:rFonts w:ascii="Times New Roman" w:hAnsi="Times New Roman" w:cs="Times New Roman"/>
            <w:sz w:val="24"/>
            <w:szCs w:val="24"/>
            <w:lang w:val="uk-UA"/>
          </w:rPr>
          <w:t>цинізм</w:t>
        </w:r>
      </w:hyperlink>
      <w:r w:rsidRPr="002A5D63">
        <w:rPr>
          <w:rFonts w:ascii="Times New Roman" w:hAnsi="Times New Roman" w:cs="Times New Roman"/>
          <w:sz w:val="24"/>
          <w:szCs w:val="24"/>
          <w:lang w:val="uk-UA"/>
        </w:rPr>
        <w:t>).</w:t>
      </w:r>
    </w:p>
    <w:p w:rsidR="002215CA" w:rsidRPr="00CA0FB4" w:rsidRDefault="002215CA" w:rsidP="002215CA">
      <w:pPr>
        <w:spacing w:after="0" w:line="240" w:lineRule="auto"/>
        <w:ind w:firstLine="567"/>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Кожна професія має свої плюси та мінуси, які необхідно враховувати у виборі професії. Тренер пропонує учасникам об’єднатися у чотири групи, кожна з яких буде аналізувати професії продавець, кухар, водій, дизайнер. Перша і третя група - це «оптимісти», друга та четверта - «скептики». Групи отримують завдання для «Оптимістів»: записати на аркуші паперу А4 професійні якості людини, що забезпечують її успішність у професійній діяльності та завдання для «Скептиків»: записати на аркуші паперу А4 особисті якості людини, що перешкоджають ефективності її професійної діяльності.</w:t>
      </w:r>
    </w:p>
    <w:p w:rsidR="002215CA" w:rsidRPr="00CA0FB4" w:rsidRDefault="002215CA" w:rsidP="002215CA">
      <w:pPr>
        <w:pStyle w:val="a5"/>
        <w:shd w:val="clear" w:color="auto" w:fill="FFFFFF"/>
        <w:spacing w:before="0" w:beforeAutospacing="0" w:after="0" w:afterAutospacing="0"/>
        <w:ind w:firstLine="567"/>
        <w:jc w:val="both"/>
        <w:textAlignment w:val="baseline"/>
      </w:pPr>
      <w:r w:rsidRPr="00CA0FB4">
        <w:t>Презентація та обговорення напрацювань груп.</w:t>
      </w:r>
    </w:p>
    <w:p w:rsidR="002215CA" w:rsidRPr="00474C10" w:rsidRDefault="002215CA" w:rsidP="002215CA">
      <w:pPr>
        <w:pStyle w:val="a5"/>
        <w:shd w:val="clear" w:color="auto" w:fill="FFFFFF"/>
        <w:spacing w:before="0" w:beforeAutospacing="0" w:after="0" w:afterAutospacing="0"/>
        <w:ind w:firstLine="567"/>
        <w:jc w:val="both"/>
        <w:textAlignment w:val="baseline"/>
        <w:rPr>
          <w:u w:val="single"/>
        </w:rPr>
      </w:pPr>
      <w:r w:rsidRPr="00474C10">
        <w:rPr>
          <w:u w:val="single"/>
        </w:rPr>
        <w:t>Зворотній зв’язок</w:t>
      </w:r>
    </w:p>
    <w:p w:rsidR="002215CA" w:rsidRPr="00474C10" w:rsidRDefault="002215CA" w:rsidP="002215CA">
      <w:pPr>
        <w:pStyle w:val="a5"/>
        <w:shd w:val="clear" w:color="auto" w:fill="FFFFFF"/>
        <w:spacing w:before="0" w:beforeAutospacing="0" w:after="0" w:afterAutospacing="0"/>
        <w:ind w:firstLine="567"/>
        <w:jc w:val="both"/>
        <w:textAlignment w:val="baseline"/>
        <w:rPr>
          <w:u w:val="single"/>
        </w:rPr>
      </w:pPr>
      <w:r w:rsidRPr="00474C10">
        <w:rPr>
          <w:u w:val="single"/>
        </w:rPr>
        <w:t>Питання для обговорення:</w:t>
      </w:r>
    </w:p>
    <w:p w:rsidR="002215CA" w:rsidRPr="00CA0FB4" w:rsidRDefault="002215CA" w:rsidP="002215CA">
      <w:pPr>
        <w:numPr>
          <w:ilvl w:val="0"/>
          <w:numId w:val="2"/>
        </w:numPr>
        <w:spacing w:after="0" w:line="240" w:lineRule="auto"/>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Чи важко було Вам виконувати роль скептиків?</w:t>
      </w:r>
    </w:p>
    <w:p w:rsidR="002215CA" w:rsidRPr="00CA0FB4" w:rsidRDefault="002215CA" w:rsidP="002215CA">
      <w:pPr>
        <w:numPr>
          <w:ilvl w:val="0"/>
          <w:numId w:val="2"/>
        </w:numPr>
        <w:spacing w:after="0" w:line="240" w:lineRule="auto"/>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Чи різнилися думки у членів Вашої групи відносно аналізу даних професій?</w:t>
      </w:r>
    </w:p>
    <w:p w:rsidR="002215CA" w:rsidRPr="00CA0FB4" w:rsidRDefault="002215CA" w:rsidP="002215CA">
      <w:pPr>
        <w:numPr>
          <w:ilvl w:val="0"/>
          <w:numId w:val="2"/>
        </w:numPr>
        <w:spacing w:after="0" w:line="240" w:lineRule="auto"/>
        <w:jc w:val="both"/>
        <w:rPr>
          <w:rFonts w:ascii="Times New Roman" w:hAnsi="Times New Roman" w:cs="Times New Roman"/>
          <w:sz w:val="24"/>
          <w:szCs w:val="24"/>
          <w:lang w:val="uk-UA"/>
        </w:rPr>
      </w:pPr>
      <w:r w:rsidRPr="00CA0FB4">
        <w:rPr>
          <w:rFonts w:ascii="Times New Roman" w:hAnsi="Times New Roman" w:cs="Times New Roman"/>
          <w:sz w:val="24"/>
          <w:szCs w:val="24"/>
          <w:lang w:val="uk-UA"/>
        </w:rPr>
        <w:t>Що дає виконання даної вправи?</w:t>
      </w:r>
    </w:p>
    <w:p w:rsidR="002215CA" w:rsidRPr="00CA0FB4" w:rsidRDefault="002215CA" w:rsidP="002215CA">
      <w:pPr>
        <w:spacing w:after="0" w:line="240" w:lineRule="auto"/>
        <w:ind w:firstLine="567"/>
        <w:rPr>
          <w:rFonts w:ascii="Times New Roman" w:hAnsi="Times New Roman"/>
          <w:b/>
          <w:sz w:val="24"/>
          <w:szCs w:val="24"/>
          <w:lang w:val="uk-UA"/>
        </w:rPr>
      </w:pPr>
    </w:p>
    <w:p w:rsidR="002215CA" w:rsidRPr="00CA0FB4" w:rsidRDefault="002215CA" w:rsidP="002215CA">
      <w:pPr>
        <w:spacing w:after="0" w:line="240" w:lineRule="auto"/>
        <w:ind w:firstLine="567"/>
        <w:rPr>
          <w:rFonts w:ascii="Times New Roman" w:eastAsia="Times New Roman" w:hAnsi="Times New Roman"/>
          <w:sz w:val="24"/>
          <w:szCs w:val="24"/>
          <w:lang w:val="uk-UA" w:eastAsia="ru-RU"/>
        </w:rPr>
      </w:pPr>
      <w:r w:rsidRPr="00CA0FB4">
        <w:rPr>
          <w:rFonts w:ascii="Times New Roman" w:hAnsi="Times New Roman"/>
          <w:b/>
          <w:sz w:val="24"/>
          <w:szCs w:val="24"/>
          <w:lang w:val="uk-UA"/>
        </w:rPr>
        <w:t>8.Інформаційне повідомлення</w:t>
      </w:r>
      <w:r w:rsidRPr="00CA0FB4">
        <w:rPr>
          <w:rFonts w:ascii="Times New Roman" w:eastAsia="Times New Roman" w:hAnsi="Times New Roman"/>
          <w:b/>
          <w:bCs/>
          <w:sz w:val="24"/>
          <w:szCs w:val="24"/>
          <w:lang w:val="uk-UA" w:eastAsia="ru-RU"/>
        </w:rPr>
        <w:t xml:space="preserve"> </w:t>
      </w:r>
      <w:r w:rsidRPr="00474C10">
        <w:rPr>
          <w:rFonts w:ascii="Times New Roman" w:eastAsia="Times New Roman" w:hAnsi="Times New Roman"/>
          <w:b/>
          <w:bCs/>
          <w:i/>
          <w:sz w:val="24"/>
          <w:szCs w:val="24"/>
          <w:lang w:val="uk-UA" w:eastAsia="ru-RU"/>
        </w:rPr>
        <w:t>«Найпрестижніші професії в світі»</w:t>
      </w:r>
      <w:r w:rsidRPr="00474C10">
        <w:rPr>
          <w:rFonts w:ascii="Times New Roman" w:hAnsi="Times New Roman"/>
          <w:b/>
          <w:i/>
          <w:sz w:val="24"/>
          <w:szCs w:val="24"/>
          <w:lang w:val="uk-UA"/>
        </w:rPr>
        <w:t xml:space="preserve"> </w:t>
      </w:r>
      <w:r>
        <w:rPr>
          <w:rFonts w:ascii="Times New Roman" w:hAnsi="Times New Roman"/>
          <w:i/>
          <w:sz w:val="24"/>
          <w:szCs w:val="24"/>
          <w:lang w:val="uk-UA"/>
        </w:rPr>
        <w:t>(5хв</w:t>
      </w:r>
      <w:r w:rsidRPr="00474C10">
        <w:rPr>
          <w:rFonts w:ascii="Times New Roman" w:hAnsi="Times New Roman"/>
          <w:i/>
          <w:sz w:val="24"/>
          <w:szCs w:val="24"/>
          <w:lang w:val="uk-UA"/>
        </w:rPr>
        <w:t>)</w:t>
      </w:r>
      <w:r>
        <w:rPr>
          <w:rFonts w:ascii="Times New Roman" w:hAnsi="Times New Roman"/>
          <w:i/>
          <w:sz w:val="24"/>
          <w:szCs w:val="24"/>
          <w:lang w:val="uk-UA"/>
        </w:rPr>
        <w:t>.</w:t>
      </w:r>
    </w:p>
    <w:p w:rsidR="002215CA" w:rsidRPr="00CA0FB4" w:rsidRDefault="002215CA" w:rsidP="002215CA">
      <w:pPr>
        <w:spacing w:after="0" w:line="240" w:lineRule="auto"/>
        <w:ind w:firstLine="567"/>
        <w:rPr>
          <w:rFonts w:ascii="Times New Roman" w:hAnsi="Times New Roman"/>
          <w:b/>
          <w:sz w:val="24"/>
          <w:szCs w:val="24"/>
          <w:lang w:val="uk-UA"/>
        </w:rPr>
      </w:pPr>
      <w:r w:rsidRPr="00CA0FB4">
        <w:rPr>
          <w:rFonts w:ascii="Times New Roman" w:hAnsi="Times New Roman"/>
          <w:b/>
          <w:sz w:val="24"/>
          <w:szCs w:val="24"/>
          <w:lang w:val="uk-UA"/>
        </w:rPr>
        <w:t>Мета:</w:t>
      </w:r>
      <w:r w:rsidR="00787670">
        <w:rPr>
          <w:rFonts w:ascii="Times New Roman" w:hAnsi="Times New Roman"/>
          <w:b/>
          <w:sz w:val="24"/>
          <w:szCs w:val="24"/>
          <w:lang w:val="uk-UA"/>
        </w:rPr>
        <w:t xml:space="preserve"> </w:t>
      </w:r>
      <w:r w:rsidRPr="00CA0FB4">
        <w:rPr>
          <w:rFonts w:ascii="Times New Roman" w:hAnsi="Times New Roman" w:cs="Times New Roman"/>
          <w:sz w:val="24"/>
          <w:szCs w:val="24"/>
          <w:lang w:val="uk-UA"/>
        </w:rPr>
        <w:t>підвищити рівень орієнтації в світі професійної праці, краще пізнати особливості професій, пов’язаних з престижністю.</w:t>
      </w:r>
    </w:p>
    <w:p w:rsidR="002215CA" w:rsidRPr="00CA0FB4" w:rsidRDefault="002215CA" w:rsidP="002215CA">
      <w:pPr>
        <w:spacing w:after="0" w:line="240" w:lineRule="auto"/>
        <w:ind w:firstLine="567"/>
        <w:jc w:val="both"/>
        <w:outlineLvl w:val="1"/>
        <w:rPr>
          <w:rFonts w:ascii="Times New Roman" w:eastAsia="Times New Roman" w:hAnsi="Times New Roman"/>
          <w:bCs/>
          <w:sz w:val="24"/>
          <w:szCs w:val="24"/>
          <w:lang w:val="uk-UA" w:eastAsia="ru-RU"/>
        </w:rPr>
      </w:pPr>
      <w:r w:rsidRPr="00CA0FB4">
        <w:rPr>
          <w:rFonts w:ascii="Times New Roman" w:eastAsia="Times New Roman" w:hAnsi="Times New Roman"/>
          <w:bCs/>
          <w:sz w:val="24"/>
          <w:szCs w:val="24"/>
          <w:lang w:val="uk-UA" w:eastAsia="ru-RU"/>
        </w:rPr>
        <w:t>Кожен фахівець мріє стати більш затребуваним в найближчому майбутньому, щоб мати можливість розвиватися і збільшувати свої заробітки.</w:t>
      </w:r>
    </w:p>
    <w:p w:rsidR="002215CA" w:rsidRPr="00CA0FB4" w:rsidRDefault="002215CA" w:rsidP="002215CA">
      <w:pPr>
        <w:spacing w:after="0" w:line="240" w:lineRule="auto"/>
        <w:ind w:firstLine="567"/>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 xml:space="preserve">Але як вгадати, в яку сферу слід піти зараз, щоб забезпечити собі безбідне майбутнє? У цьому вам допоможе список найбільш престижних професій у світі, які будуть на </w:t>
      </w:r>
      <w:proofErr w:type="spellStart"/>
      <w:r w:rsidRPr="00CA0FB4">
        <w:rPr>
          <w:rFonts w:ascii="Times New Roman" w:eastAsia="Times New Roman" w:hAnsi="Times New Roman"/>
          <w:sz w:val="24"/>
          <w:szCs w:val="24"/>
          <w:lang w:val="uk-UA" w:eastAsia="ru-RU"/>
        </w:rPr>
        <w:t>гребені</w:t>
      </w:r>
      <w:proofErr w:type="spellEnd"/>
      <w:r w:rsidRPr="00CA0FB4">
        <w:rPr>
          <w:rFonts w:ascii="Times New Roman" w:eastAsia="Times New Roman" w:hAnsi="Times New Roman"/>
          <w:sz w:val="24"/>
          <w:szCs w:val="24"/>
          <w:lang w:val="uk-UA" w:eastAsia="ru-RU"/>
        </w:rPr>
        <w:t xml:space="preserve"> хвилі через кілька років.</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proofErr w:type="spellStart"/>
      <w:r w:rsidRPr="00CA0FB4">
        <w:rPr>
          <w:rFonts w:ascii="Times New Roman" w:eastAsia="Times New Roman" w:hAnsi="Times New Roman"/>
          <w:b/>
          <w:bCs/>
          <w:sz w:val="24"/>
          <w:szCs w:val="24"/>
          <w:lang w:val="uk-UA" w:eastAsia="ru-RU"/>
        </w:rPr>
        <w:lastRenderedPageBreak/>
        <w:t>Нанотехнологи</w:t>
      </w:r>
      <w:proofErr w:type="spellEnd"/>
      <w:r w:rsidRPr="00CA0FB4">
        <w:rPr>
          <w:rFonts w:ascii="Times New Roman" w:eastAsia="Times New Roman" w:hAnsi="Times New Roman"/>
          <w:b/>
          <w:bCs/>
          <w:sz w:val="24"/>
          <w:szCs w:val="24"/>
          <w:lang w:val="uk-UA" w:eastAsia="ru-RU"/>
        </w:rPr>
        <w:t>:</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Нанотехнологіям сьогодні приписують особливо важливу роль у розвитку ключових галузей ринку. У більшості розвинених країн цей напрямок очолює списки актуальних державних програм, на які робиться основна ставка. Тому можна припустити, що вже в самому найближчому майбутньому фахівці-</w:t>
      </w:r>
      <w:proofErr w:type="spellStart"/>
      <w:r w:rsidRPr="00CA0FB4">
        <w:rPr>
          <w:rFonts w:ascii="Times New Roman" w:eastAsia="Times New Roman" w:hAnsi="Times New Roman"/>
          <w:sz w:val="24"/>
          <w:szCs w:val="24"/>
          <w:lang w:val="uk-UA" w:eastAsia="ru-RU"/>
        </w:rPr>
        <w:t>нанотехнологи</w:t>
      </w:r>
      <w:proofErr w:type="spellEnd"/>
      <w:r w:rsidRPr="00CA0FB4">
        <w:rPr>
          <w:rFonts w:ascii="Times New Roman" w:eastAsia="Times New Roman" w:hAnsi="Times New Roman"/>
          <w:sz w:val="24"/>
          <w:szCs w:val="24"/>
          <w:lang w:val="uk-UA" w:eastAsia="ru-RU"/>
        </w:rPr>
        <w:t xml:space="preserve"> стануть більш затребуваними.</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r w:rsidRPr="00CA0FB4">
        <w:rPr>
          <w:rFonts w:ascii="Times New Roman" w:eastAsia="Times New Roman" w:hAnsi="Times New Roman"/>
          <w:b/>
          <w:bCs/>
          <w:sz w:val="24"/>
          <w:szCs w:val="24"/>
          <w:lang w:val="uk-UA" w:eastAsia="ru-RU"/>
        </w:rPr>
        <w:t>IT-фахівці:</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Друга за значимістю та швидкості розвитку галузь, що забезпечує функціонал майже всіх процесів у сучасному світі. Сьогодні ми не уявляємо собі життя без інформаційних та комп'ютерних технологій, популярність яких тільки зростає. Програмісти, розробники, веб-дизайнери стануть ще більш затребуваними.</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proofErr w:type="spellStart"/>
      <w:r w:rsidRPr="00CA0FB4">
        <w:rPr>
          <w:rFonts w:ascii="Times New Roman" w:eastAsia="Times New Roman" w:hAnsi="Times New Roman"/>
          <w:b/>
          <w:bCs/>
          <w:sz w:val="24"/>
          <w:szCs w:val="24"/>
          <w:lang w:val="uk-UA" w:eastAsia="ru-RU"/>
        </w:rPr>
        <w:t>Біотехнологи</w:t>
      </w:r>
      <w:proofErr w:type="spellEnd"/>
      <w:r w:rsidRPr="00CA0FB4">
        <w:rPr>
          <w:rFonts w:ascii="Times New Roman" w:eastAsia="Times New Roman" w:hAnsi="Times New Roman"/>
          <w:b/>
          <w:bCs/>
          <w:sz w:val="24"/>
          <w:szCs w:val="24"/>
          <w:lang w:val="uk-UA" w:eastAsia="ru-RU"/>
        </w:rPr>
        <w:t>:</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 xml:space="preserve">Біотехнології приписують майбутнє в харчової, сільськогосподарської галузі, а так само галузі охорони здоров'я. Генна інженерія, мікробіологія, </w:t>
      </w:r>
      <w:proofErr w:type="spellStart"/>
      <w:r w:rsidRPr="00CA0FB4">
        <w:rPr>
          <w:rFonts w:ascii="Times New Roman" w:eastAsia="Times New Roman" w:hAnsi="Times New Roman"/>
          <w:sz w:val="24"/>
          <w:szCs w:val="24"/>
          <w:lang w:val="uk-UA" w:eastAsia="ru-RU"/>
        </w:rPr>
        <w:t>мікроклональне</w:t>
      </w:r>
      <w:proofErr w:type="spellEnd"/>
      <w:r w:rsidRPr="00CA0FB4">
        <w:rPr>
          <w:rFonts w:ascii="Times New Roman" w:eastAsia="Times New Roman" w:hAnsi="Times New Roman"/>
          <w:sz w:val="24"/>
          <w:szCs w:val="24"/>
          <w:lang w:val="uk-UA" w:eastAsia="ru-RU"/>
        </w:rPr>
        <w:t xml:space="preserve"> розмноження рослин є головними інструментами у створенні нових джерел живлення, а так само боротьби з різноманітними хворобами.</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r w:rsidRPr="00CA0FB4">
        <w:rPr>
          <w:rFonts w:ascii="Times New Roman" w:eastAsia="Times New Roman" w:hAnsi="Times New Roman"/>
          <w:b/>
          <w:bCs/>
          <w:sz w:val="24"/>
          <w:szCs w:val="24"/>
          <w:lang w:val="uk-UA" w:eastAsia="ru-RU"/>
        </w:rPr>
        <w:t>Екологи:</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Проблеми з забрудненням навколишнього середовища набирають все більших обертів, тому зовсім не дивно, що вже сьогодні професія еколога вважається престижною. А через кілька років професіонали в цій галузі будуть заробляти ще більше.</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r w:rsidRPr="00CA0FB4">
        <w:rPr>
          <w:rFonts w:ascii="Times New Roman" w:eastAsia="Times New Roman" w:hAnsi="Times New Roman"/>
          <w:b/>
          <w:bCs/>
          <w:sz w:val="24"/>
          <w:szCs w:val="24"/>
          <w:lang w:val="uk-UA" w:eastAsia="ru-RU"/>
        </w:rPr>
        <w:t>Маркетологи:</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З такою перенасиченістю ринку послуг і товарів ніяк не можна обійтися без маркетологів, в обов'язки яких входить передбачати потреби споживачів і створювати продукти та послуги, що максимально підходять під них.</w:t>
      </w:r>
    </w:p>
    <w:p w:rsidR="002215CA" w:rsidRDefault="002215CA" w:rsidP="002215CA">
      <w:pPr>
        <w:spacing w:after="0" w:line="240" w:lineRule="auto"/>
        <w:ind w:firstLine="567"/>
        <w:jc w:val="both"/>
        <w:rPr>
          <w:rFonts w:ascii="Times New Roman" w:eastAsia="Times New Roman" w:hAnsi="Times New Roman"/>
          <w:b/>
          <w:bCs/>
          <w:sz w:val="24"/>
          <w:szCs w:val="24"/>
          <w:lang w:val="uk-UA" w:eastAsia="ru-RU"/>
        </w:rPr>
      </w:pPr>
    </w:p>
    <w:p w:rsidR="002215CA" w:rsidRPr="00CA0FB4" w:rsidRDefault="002215CA" w:rsidP="002215CA">
      <w:pPr>
        <w:spacing w:after="0" w:line="240" w:lineRule="auto"/>
        <w:ind w:firstLine="567"/>
        <w:jc w:val="both"/>
        <w:rPr>
          <w:rFonts w:ascii="Times New Roman" w:eastAsia="Times New Roman" w:hAnsi="Times New Roman"/>
          <w:b/>
          <w:bCs/>
          <w:sz w:val="24"/>
          <w:szCs w:val="24"/>
          <w:lang w:val="uk-UA" w:eastAsia="ru-RU"/>
        </w:rPr>
      </w:pPr>
      <w:r w:rsidRPr="00CA0FB4">
        <w:rPr>
          <w:rFonts w:ascii="Times New Roman" w:eastAsia="Times New Roman" w:hAnsi="Times New Roman"/>
          <w:b/>
          <w:bCs/>
          <w:sz w:val="24"/>
          <w:szCs w:val="24"/>
          <w:lang w:val="uk-UA" w:eastAsia="ru-RU"/>
        </w:rPr>
        <w:t>Фахівці в області сервісу:</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Не дивлячись на зростаючу потребу наших громадян у якісному наданні послуг, Україна все ще відстає від європейського рівня сервісу. Саме тому фахівці цієї галузі вже сьогодні «на вагу золота».</w:t>
      </w:r>
    </w:p>
    <w:p w:rsidR="002215CA" w:rsidRPr="00CA0FB4" w:rsidRDefault="002215CA" w:rsidP="002215CA">
      <w:pPr>
        <w:spacing w:after="0" w:line="240" w:lineRule="auto"/>
        <w:ind w:firstLine="567"/>
        <w:jc w:val="both"/>
        <w:rPr>
          <w:rFonts w:ascii="Times New Roman" w:eastAsia="Times New Roman" w:hAnsi="Times New Roman"/>
          <w:sz w:val="24"/>
          <w:szCs w:val="24"/>
          <w:lang w:val="uk-UA" w:eastAsia="ru-RU"/>
        </w:rPr>
      </w:pPr>
      <w:r w:rsidRPr="00CA0FB4">
        <w:rPr>
          <w:rFonts w:ascii="Times New Roman" w:eastAsia="Times New Roman" w:hAnsi="Times New Roman"/>
          <w:sz w:val="24"/>
          <w:szCs w:val="24"/>
          <w:lang w:val="uk-UA" w:eastAsia="ru-RU"/>
        </w:rPr>
        <w:t>Як видно зі списку, найпрестижніші професії в світі належать до сфери пошуку і розвитку нових можливостей і продуктів, а так само більш ретельному аналізу потреб нас з вами.</w:t>
      </w:r>
    </w:p>
    <w:p w:rsidR="002215CA" w:rsidRPr="00CA0FB4" w:rsidRDefault="002215CA" w:rsidP="002215CA">
      <w:pPr>
        <w:spacing w:after="0" w:line="240" w:lineRule="auto"/>
        <w:ind w:firstLine="567"/>
        <w:jc w:val="both"/>
        <w:rPr>
          <w:rFonts w:ascii="Times New Roman" w:eastAsia="Times New Roman" w:hAnsi="Times New Roman" w:cs="Times New Roman"/>
          <w:b/>
          <w:i/>
          <w:sz w:val="24"/>
          <w:szCs w:val="24"/>
          <w:lang w:val="uk-UA" w:eastAsia="uk-UA"/>
        </w:rPr>
      </w:pPr>
    </w:p>
    <w:p w:rsidR="002215CA" w:rsidRPr="00CA0FB4" w:rsidRDefault="002215CA" w:rsidP="002215CA">
      <w:pPr>
        <w:spacing w:after="0" w:line="240" w:lineRule="auto"/>
        <w:ind w:firstLine="567"/>
        <w:jc w:val="both"/>
        <w:rPr>
          <w:rFonts w:ascii="Times New Roman" w:eastAsia="Times New Roman" w:hAnsi="Times New Roman" w:cs="Times New Roman"/>
          <w:b/>
          <w:i/>
          <w:sz w:val="24"/>
          <w:szCs w:val="24"/>
          <w:lang w:val="uk-UA" w:eastAsia="uk-UA"/>
        </w:rPr>
      </w:pPr>
      <w:r w:rsidRPr="00CA0FB4">
        <w:rPr>
          <w:rFonts w:ascii="Times New Roman" w:eastAsia="Times New Roman" w:hAnsi="Times New Roman" w:cs="Times New Roman"/>
          <w:b/>
          <w:i/>
          <w:sz w:val="24"/>
          <w:szCs w:val="24"/>
          <w:lang w:val="uk-UA" w:eastAsia="uk-UA"/>
        </w:rPr>
        <w:t>9</w:t>
      </w:r>
      <w:r>
        <w:rPr>
          <w:rFonts w:ascii="Times New Roman" w:eastAsia="Times New Roman" w:hAnsi="Times New Roman" w:cs="Times New Roman"/>
          <w:b/>
          <w:i/>
          <w:sz w:val="24"/>
          <w:szCs w:val="24"/>
          <w:lang w:val="uk-UA" w:eastAsia="uk-UA"/>
        </w:rPr>
        <w:t>. Рейтинг професій</w:t>
      </w:r>
      <w:r w:rsidRPr="00CA0FB4">
        <w:rPr>
          <w:rFonts w:ascii="Times New Roman" w:eastAsia="Times New Roman" w:hAnsi="Times New Roman" w:cs="Times New Roman"/>
          <w:b/>
          <w:i/>
          <w:sz w:val="24"/>
          <w:szCs w:val="24"/>
          <w:lang w:val="uk-UA" w:eastAsia="uk-UA"/>
        </w:rPr>
        <w:t xml:space="preserve"> (відео кліп)</w:t>
      </w:r>
      <w:r w:rsidRPr="00474C10">
        <w:rPr>
          <w:rFonts w:ascii="Times New Roman" w:eastAsia="Times New Roman" w:hAnsi="Times New Roman" w:cs="Times New Roman"/>
          <w:i/>
          <w:sz w:val="24"/>
          <w:szCs w:val="24"/>
          <w:lang w:val="uk-UA" w:eastAsia="uk-UA"/>
        </w:rPr>
        <w:t>(5 хв</w:t>
      </w:r>
      <w:r w:rsidRPr="00CA0FB4">
        <w:rPr>
          <w:rFonts w:ascii="Times New Roman" w:eastAsia="Times New Roman" w:hAnsi="Times New Roman" w:cs="Times New Roman"/>
          <w:b/>
          <w:i/>
          <w:sz w:val="24"/>
          <w:szCs w:val="24"/>
          <w:lang w:val="uk-UA" w:eastAsia="uk-UA"/>
        </w:rPr>
        <w:t>)</w:t>
      </w:r>
      <w:r>
        <w:rPr>
          <w:rFonts w:ascii="Times New Roman" w:eastAsia="Times New Roman" w:hAnsi="Times New Roman" w:cs="Times New Roman"/>
          <w:b/>
          <w:i/>
          <w:sz w:val="24"/>
          <w:szCs w:val="24"/>
          <w:lang w:val="uk-UA" w:eastAsia="uk-UA"/>
        </w:rPr>
        <w:t>.</w:t>
      </w:r>
    </w:p>
    <w:p w:rsidR="002215CA" w:rsidRPr="001E66EC" w:rsidRDefault="002215CA" w:rsidP="002215CA">
      <w:pPr>
        <w:spacing w:after="0" w:line="240" w:lineRule="auto"/>
        <w:ind w:firstLine="567"/>
        <w:jc w:val="both"/>
        <w:rPr>
          <w:rFonts w:ascii="Times New Roman" w:eastAsia="Times New Roman" w:hAnsi="Times New Roman" w:cs="Times New Roman"/>
          <w:sz w:val="24"/>
          <w:szCs w:val="24"/>
          <w:lang w:val="uk-UA" w:eastAsia="uk-UA"/>
        </w:rPr>
      </w:pPr>
      <w:r w:rsidRPr="00CA0FB4">
        <w:rPr>
          <w:rFonts w:ascii="Times New Roman" w:eastAsia="Times New Roman" w:hAnsi="Times New Roman" w:cs="Times New Roman"/>
          <w:b/>
          <w:i/>
          <w:sz w:val="24"/>
          <w:szCs w:val="24"/>
          <w:lang w:val="uk-UA" w:eastAsia="uk-UA"/>
        </w:rPr>
        <w:t>Мета:</w:t>
      </w:r>
      <w:r w:rsidR="001E66EC">
        <w:rPr>
          <w:rFonts w:ascii="Times New Roman" w:eastAsia="Times New Roman" w:hAnsi="Times New Roman" w:cs="Times New Roman"/>
          <w:b/>
          <w:i/>
          <w:sz w:val="24"/>
          <w:szCs w:val="24"/>
          <w:lang w:val="uk-UA" w:eastAsia="uk-UA"/>
        </w:rPr>
        <w:t xml:space="preserve"> </w:t>
      </w:r>
      <w:r w:rsidR="00EE6965" w:rsidRPr="00EE6965">
        <w:rPr>
          <w:rFonts w:ascii="Times New Roman" w:eastAsia="Times New Roman" w:hAnsi="Times New Roman" w:cs="Times New Roman"/>
          <w:sz w:val="24"/>
          <w:szCs w:val="24"/>
          <w:lang w:val="uk-UA" w:eastAsia="uk-UA"/>
        </w:rPr>
        <w:t>ознайомити з рейтингом популярних професій</w:t>
      </w:r>
      <w:r w:rsidR="00EE6965" w:rsidRPr="00EE6965">
        <w:rPr>
          <w:rFonts w:ascii="Times New Roman" w:eastAsia="Times New Roman" w:hAnsi="Times New Roman" w:cs="Times New Roman"/>
          <w:i/>
          <w:sz w:val="24"/>
          <w:szCs w:val="24"/>
          <w:lang w:val="uk-UA" w:eastAsia="uk-UA"/>
        </w:rPr>
        <w:t>.</w:t>
      </w:r>
    </w:p>
    <w:p w:rsidR="002215CA" w:rsidRPr="00CA0FB4" w:rsidRDefault="002215CA" w:rsidP="002215CA">
      <w:pPr>
        <w:spacing w:after="0" w:line="240" w:lineRule="auto"/>
        <w:ind w:firstLine="567"/>
        <w:jc w:val="both"/>
        <w:rPr>
          <w:rFonts w:ascii="Times New Roman" w:eastAsia="Times New Roman" w:hAnsi="Times New Roman" w:cs="Times New Roman"/>
          <w:bCs/>
          <w:sz w:val="24"/>
          <w:szCs w:val="24"/>
          <w:lang w:val="uk-UA" w:eastAsia="uk-UA"/>
        </w:rPr>
      </w:pPr>
      <w:r w:rsidRPr="00CA0FB4">
        <w:rPr>
          <w:rFonts w:ascii="Times New Roman" w:eastAsia="Times New Roman" w:hAnsi="Times New Roman" w:cs="Times New Roman"/>
          <w:bCs/>
          <w:i/>
          <w:sz w:val="24"/>
          <w:szCs w:val="24"/>
          <w:lang w:val="uk-UA" w:eastAsia="uk-UA"/>
        </w:rPr>
        <w:t>Вчитель</w:t>
      </w:r>
      <w:r w:rsidRPr="00CA0FB4">
        <w:rPr>
          <w:rFonts w:ascii="Times New Roman" w:eastAsia="Times New Roman" w:hAnsi="Times New Roman" w:cs="Times New Roman"/>
          <w:bCs/>
          <w:sz w:val="24"/>
          <w:szCs w:val="24"/>
          <w:lang w:val="uk-UA" w:eastAsia="uk-UA"/>
        </w:rPr>
        <w:t xml:space="preserve">. </w:t>
      </w:r>
      <w:r w:rsidRPr="00CA0FB4">
        <w:rPr>
          <w:rFonts w:ascii="Times New Roman" w:eastAsia="Times New Roman" w:hAnsi="Times New Roman" w:cs="Times New Roman"/>
          <w:sz w:val="24"/>
          <w:szCs w:val="24"/>
          <w:lang w:val="uk-UA" w:eastAsia="uk-UA"/>
        </w:rPr>
        <w:t xml:space="preserve"> Як говорять філософи, нічого немає постійного. Це ж явище відбувається і з світом професій. Кожна професія має властивість старіти, зникати, одержувати  новий доповнений зміст. </w:t>
      </w:r>
    </w:p>
    <w:p w:rsidR="002215CA" w:rsidRPr="00CA0FB4" w:rsidRDefault="002215CA" w:rsidP="002215CA">
      <w:pPr>
        <w:spacing w:after="0" w:line="240" w:lineRule="auto"/>
        <w:ind w:firstLine="567"/>
        <w:jc w:val="both"/>
        <w:rPr>
          <w:rFonts w:ascii="Times New Roman" w:eastAsia="Times New Roman" w:hAnsi="Times New Roman" w:cs="Times New Roman"/>
          <w:sz w:val="24"/>
          <w:szCs w:val="24"/>
          <w:lang w:val="uk-UA" w:eastAsia="uk-UA"/>
        </w:rPr>
      </w:pPr>
      <w:r w:rsidRPr="00CA0FB4">
        <w:rPr>
          <w:rFonts w:ascii="Times New Roman" w:eastAsia="Times New Roman" w:hAnsi="Times New Roman" w:cs="Times New Roman"/>
          <w:sz w:val="24"/>
          <w:szCs w:val="24"/>
          <w:lang w:val="uk-UA" w:eastAsia="uk-UA"/>
        </w:rPr>
        <w:t>Зараз, давайте зробимо подорож «Рейтинг професій».</w:t>
      </w:r>
    </w:p>
    <w:p w:rsidR="002215CA" w:rsidRPr="00CA0FB4" w:rsidRDefault="002215CA" w:rsidP="002215CA">
      <w:pPr>
        <w:spacing w:after="0" w:line="240" w:lineRule="auto"/>
        <w:ind w:firstLine="180"/>
        <w:jc w:val="both"/>
        <w:rPr>
          <w:rFonts w:ascii="Times New Roman" w:eastAsia="Times New Roman" w:hAnsi="Times New Roman" w:cs="Times New Roman"/>
          <w:sz w:val="24"/>
          <w:szCs w:val="24"/>
          <w:lang w:val="uk-UA" w:eastAsia="uk-UA"/>
        </w:rPr>
      </w:pPr>
    </w:p>
    <w:p w:rsidR="002215CA" w:rsidRPr="00CA0FB4" w:rsidRDefault="002215CA" w:rsidP="002215CA">
      <w:pPr>
        <w:spacing w:after="0" w:line="240" w:lineRule="auto"/>
        <w:ind w:firstLine="567"/>
        <w:jc w:val="both"/>
        <w:rPr>
          <w:rFonts w:ascii="Times New Roman" w:hAnsi="Times New Roman"/>
          <w:b/>
          <w:sz w:val="24"/>
          <w:szCs w:val="24"/>
          <w:lang w:val="uk-UA" w:bidi="he-IL"/>
        </w:rPr>
      </w:pPr>
      <w:r w:rsidRPr="00CA0FB4">
        <w:rPr>
          <w:rFonts w:ascii="Times New Roman" w:hAnsi="Times New Roman"/>
          <w:b/>
          <w:sz w:val="24"/>
          <w:szCs w:val="24"/>
          <w:lang w:val="uk-UA" w:bidi="he-IL"/>
        </w:rPr>
        <w:t xml:space="preserve">10.Підведення підсумків </w:t>
      </w:r>
    </w:p>
    <w:p w:rsidR="002215CA" w:rsidRPr="00CA0FB4" w:rsidRDefault="002215CA" w:rsidP="00EE6965">
      <w:pPr>
        <w:spacing w:after="0" w:line="240" w:lineRule="auto"/>
        <w:ind w:firstLine="567"/>
        <w:jc w:val="both"/>
        <w:rPr>
          <w:rFonts w:ascii="Times New Roman" w:hAnsi="Times New Roman"/>
          <w:b/>
          <w:i/>
          <w:sz w:val="24"/>
          <w:szCs w:val="24"/>
          <w:lang w:val="uk-UA" w:bidi="he-IL"/>
        </w:rPr>
      </w:pPr>
      <w:r w:rsidRPr="00CA0FB4">
        <w:rPr>
          <w:rFonts w:ascii="Times New Roman" w:hAnsi="Times New Roman"/>
          <w:b/>
          <w:i/>
          <w:sz w:val="24"/>
          <w:szCs w:val="24"/>
          <w:lang w:val="uk-UA" w:bidi="he-IL"/>
        </w:rPr>
        <w:t>Притча «Чашка кави»</w:t>
      </w:r>
      <w:r w:rsidR="00EE6965" w:rsidRPr="00EE6965">
        <w:rPr>
          <w:rFonts w:ascii="Times New Roman" w:hAnsi="Times New Roman"/>
          <w:i/>
          <w:sz w:val="24"/>
          <w:szCs w:val="24"/>
          <w:lang w:val="uk-UA" w:bidi="he-IL"/>
        </w:rPr>
        <w:t xml:space="preserve"> </w:t>
      </w:r>
      <w:r w:rsidR="00EE6965" w:rsidRPr="00EE6965">
        <w:rPr>
          <w:rFonts w:ascii="Times New Roman" w:hAnsi="Times New Roman"/>
          <w:i/>
          <w:sz w:val="24"/>
          <w:szCs w:val="24"/>
          <w:lang w:val="uk-UA" w:bidi="he-IL"/>
        </w:rPr>
        <w:t>(5 хв).</w:t>
      </w:r>
    </w:p>
    <w:p w:rsidR="002215CA" w:rsidRPr="00CA0FB4" w:rsidRDefault="002215CA" w:rsidP="002215CA">
      <w:pPr>
        <w:spacing w:after="0" w:line="240" w:lineRule="auto"/>
        <w:ind w:firstLine="567"/>
        <w:jc w:val="both"/>
        <w:rPr>
          <w:rFonts w:ascii="Times New Roman" w:hAnsi="Times New Roman" w:cs="Times New Roman"/>
          <w:sz w:val="24"/>
          <w:szCs w:val="24"/>
        </w:rPr>
      </w:pPr>
      <w:r w:rsidRPr="00CA0FB4">
        <w:rPr>
          <w:rFonts w:ascii="Times New Roman" w:hAnsi="Times New Roman"/>
          <w:b/>
          <w:sz w:val="24"/>
          <w:szCs w:val="24"/>
          <w:lang w:val="uk-UA" w:bidi="he-IL"/>
        </w:rPr>
        <w:t>Мета:</w:t>
      </w:r>
      <w:r>
        <w:rPr>
          <w:rFonts w:ascii="Times New Roman" w:hAnsi="Times New Roman"/>
          <w:b/>
          <w:sz w:val="24"/>
          <w:szCs w:val="24"/>
          <w:lang w:val="uk-UA" w:bidi="he-IL"/>
        </w:rPr>
        <w:t xml:space="preserve"> </w:t>
      </w:r>
      <w:proofErr w:type="spellStart"/>
      <w:r w:rsidRPr="00CA0FB4">
        <w:rPr>
          <w:rFonts w:ascii="Times New Roman" w:hAnsi="Times New Roman" w:cs="Times New Roman"/>
          <w:sz w:val="24"/>
          <w:szCs w:val="24"/>
        </w:rPr>
        <w:t>рефлексія</w:t>
      </w:r>
      <w:proofErr w:type="spellEnd"/>
      <w:r w:rsidRPr="00CA0FB4">
        <w:rPr>
          <w:rFonts w:ascii="Times New Roman" w:hAnsi="Times New Roman" w:cs="Times New Roman"/>
          <w:sz w:val="24"/>
          <w:szCs w:val="24"/>
        </w:rPr>
        <w:t xml:space="preserve"> з приводу </w:t>
      </w:r>
      <w:proofErr w:type="spellStart"/>
      <w:r w:rsidRPr="00CA0FB4">
        <w:rPr>
          <w:rFonts w:ascii="Times New Roman" w:hAnsi="Times New Roman" w:cs="Times New Roman"/>
          <w:sz w:val="24"/>
          <w:szCs w:val="24"/>
        </w:rPr>
        <w:t>обрання</w:t>
      </w:r>
      <w:proofErr w:type="spellEnd"/>
      <w:r>
        <w:rPr>
          <w:rFonts w:ascii="Times New Roman" w:hAnsi="Times New Roman" w:cs="Times New Roman"/>
          <w:sz w:val="24"/>
          <w:szCs w:val="24"/>
          <w:lang w:val="uk-UA"/>
        </w:rPr>
        <w:t xml:space="preserve"> </w:t>
      </w:r>
      <w:proofErr w:type="spellStart"/>
      <w:r w:rsidRPr="00CA0FB4">
        <w:rPr>
          <w:rFonts w:ascii="Times New Roman" w:hAnsi="Times New Roman" w:cs="Times New Roman"/>
          <w:sz w:val="24"/>
          <w:szCs w:val="24"/>
        </w:rPr>
        <w:t>професії</w:t>
      </w:r>
      <w:proofErr w:type="spellEnd"/>
      <w:r w:rsidRPr="00CA0FB4">
        <w:rPr>
          <w:rFonts w:ascii="Times New Roman" w:hAnsi="Times New Roman" w:cs="Times New Roman"/>
          <w:sz w:val="24"/>
          <w:szCs w:val="24"/>
        </w:rPr>
        <w:t>.</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Група випускників відомого університету, що зробили чудову кар'єру, якось прийшли в гості до  свого старого професора. Під час візиту розмова зайшла про роботу - випускники скаржилися нарізні труднощі та життєві проблеми.</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 xml:space="preserve">Професор запропонував своїм гостям каву та пішов на кухню й повернувся з тацею, заставленою самими різними чашечками: порцеляновими, скляними, пластиковими й  кришталевими.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Одні були прості, інші - дорогі.</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Коли випускники розібрали чашки, професор сказав:</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lastRenderedPageBreak/>
        <w:t xml:space="preserve">- Зверніть увагу, що всі красиві чашки розібрали, а прості та дешеві - залишились.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 xml:space="preserve">І  хоча це нормально для вас - хотіти тільки краще для себе, та це й є джерело ваших проблем та стресів.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 xml:space="preserve">Зрозумійте, що чашка сама по собі не робить каву кращою.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Частіш за все - вона просто дорожча, та іноді навіть приховує те, що ми п'ємо. В дійсності все, що ви хотіли - це було просто кава, а не чашка.</w:t>
      </w:r>
      <w:r>
        <w:rPr>
          <w:rFonts w:ascii="Times New Roman" w:hAnsi="Times New Roman"/>
          <w:sz w:val="24"/>
          <w:szCs w:val="24"/>
          <w:lang w:val="uk-UA" w:bidi="he-IL"/>
        </w:rPr>
        <w:t xml:space="preserve"> </w:t>
      </w:r>
      <w:r w:rsidRPr="00CA0FB4">
        <w:rPr>
          <w:rFonts w:ascii="Times New Roman" w:hAnsi="Times New Roman"/>
          <w:sz w:val="24"/>
          <w:szCs w:val="24"/>
          <w:lang w:val="uk-UA" w:bidi="he-IL"/>
        </w:rPr>
        <w:t>Та підсвідомо ви вибрали кращі чашки, а потім роздивлялися, кому</w:t>
      </w:r>
      <w:r>
        <w:rPr>
          <w:rFonts w:ascii="Times New Roman" w:hAnsi="Times New Roman"/>
          <w:sz w:val="24"/>
          <w:szCs w:val="24"/>
          <w:lang w:val="uk-UA" w:bidi="he-IL"/>
        </w:rPr>
        <w:t xml:space="preserve"> </w:t>
      </w:r>
      <w:r w:rsidRPr="00CA0FB4">
        <w:rPr>
          <w:rFonts w:ascii="Times New Roman" w:hAnsi="Times New Roman"/>
          <w:sz w:val="24"/>
          <w:szCs w:val="24"/>
          <w:lang w:val="uk-UA" w:bidi="he-IL"/>
        </w:rPr>
        <w:t>яка чашка дісталася.</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А тепер подумайте: життя - це кава, а робота, гроші, ваш статус,</w:t>
      </w:r>
      <w:r>
        <w:rPr>
          <w:rFonts w:ascii="Times New Roman" w:hAnsi="Times New Roman"/>
          <w:sz w:val="24"/>
          <w:szCs w:val="24"/>
          <w:lang w:val="uk-UA" w:bidi="he-IL"/>
        </w:rPr>
        <w:t xml:space="preserve"> </w:t>
      </w:r>
      <w:r w:rsidRPr="00CA0FB4">
        <w:rPr>
          <w:rFonts w:ascii="Times New Roman" w:hAnsi="Times New Roman"/>
          <w:sz w:val="24"/>
          <w:szCs w:val="24"/>
          <w:lang w:val="uk-UA" w:bidi="he-IL"/>
        </w:rPr>
        <w:t xml:space="preserve">суспільство - це чашки.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 xml:space="preserve">Це всього лиш інструменти для підтримування Життя. Те, яку чашку ми маємо - не </w:t>
      </w:r>
      <w:r>
        <w:rPr>
          <w:rFonts w:ascii="Times New Roman" w:hAnsi="Times New Roman"/>
          <w:sz w:val="24"/>
          <w:szCs w:val="24"/>
          <w:lang w:val="uk-UA" w:bidi="he-IL"/>
        </w:rPr>
        <w:t>визначає</w:t>
      </w:r>
      <w:r w:rsidRPr="00CA0FB4">
        <w:rPr>
          <w:rFonts w:ascii="Times New Roman" w:hAnsi="Times New Roman"/>
          <w:sz w:val="24"/>
          <w:szCs w:val="24"/>
          <w:lang w:val="uk-UA" w:bidi="he-IL"/>
        </w:rPr>
        <w:t xml:space="preserve"> й не змінює якості нашого Життя. </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Іноді, сконцентрувавшись тільки на чашці, ми забуваємо насолоджуватися смаком самої кави.</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Найбільш щасливі люди - це не ті, які мають все найкраще,</w:t>
      </w:r>
      <w:r>
        <w:rPr>
          <w:rFonts w:ascii="Times New Roman" w:hAnsi="Times New Roman"/>
          <w:sz w:val="24"/>
          <w:szCs w:val="24"/>
          <w:lang w:val="uk-UA" w:bidi="he-IL"/>
        </w:rPr>
        <w:t xml:space="preserve"> </w:t>
      </w:r>
      <w:r w:rsidRPr="00CA0FB4">
        <w:rPr>
          <w:rFonts w:ascii="Times New Roman" w:hAnsi="Times New Roman"/>
          <w:sz w:val="24"/>
          <w:szCs w:val="24"/>
          <w:lang w:val="uk-UA" w:bidi="he-IL"/>
        </w:rPr>
        <w:t>але ті, котрі здобувають все найкраще з того, що мають.</w:t>
      </w:r>
    </w:p>
    <w:p w:rsidR="002215CA" w:rsidRPr="00CA0FB4" w:rsidRDefault="002215CA" w:rsidP="002215CA">
      <w:pPr>
        <w:pStyle w:val="a3"/>
        <w:ind w:firstLine="567"/>
        <w:jc w:val="both"/>
        <w:rPr>
          <w:rFonts w:ascii="Times New Roman" w:hAnsi="Times New Roman"/>
          <w:sz w:val="24"/>
          <w:szCs w:val="24"/>
          <w:lang w:val="uk-UA" w:bidi="he-IL"/>
        </w:rPr>
      </w:pPr>
      <w:r w:rsidRPr="00CA0FB4">
        <w:rPr>
          <w:rFonts w:ascii="Times New Roman" w:hAnsi="Times New Roman"/>
          <w:sz w:val="24"/>
          <w:szCs w:val="24"/>
          <w:lang w:val="uk-UA" w:bidi="he-IL"/>
        </w:rPr>
        <w:t>...то  що ж Ви хочете - кави чи чашки?</w:t>
      </w:r>
    </w:p>
    <w:p w:rsidR="002215CA" w:rsidRPr="00CA0FB4" w:rsidRDefault="002215CA" w:rsidP="002215CA">
      <w:pPr>
        <w:pStyle w:val="a3"/>
        <w:ind w:firstLine="567"/>
        <w:jc w:val="both"/>
        <w:rPr>
          <w:rFonts w:ascii="Times New Roman" w:hAnsi="Times New Roman"/>
          <w:sz w:val="24"/>
          <w:szCs w:val="24"/>
          <w:lang w:val="uk-UA"/>
        </w:rPr>
      </w:pPr>
    </w:p>
    <w:p w:rsidR="002215CA" w:rsidRPr="00CA0FB4" w:rsidRDefault="002215CA" w:rsidP="002215CA">
      <w:pPr>
        <w:spacing w:after="0" w:line="240" w:lineRule="auto"/>
        <w:ind w:firstLine="567"/>
        <w:jc w:val="both"/>
        <w:rPr>
          <w:rFonts w:ascii="Times New Roman" w:hAnsi="Times New Roman"/>
          <w:sz w:val="24"/>
          <w:szCs w:val="24"/>
          <w:lang w:val="uk-UA"/>
        </w:rPr>
      </w:pPr>
      <w:r w:rsidRPr="00CA0FB4">
        <w:rPr>
          <w:rFonts w:ascii="Times New Roman" w:hAnsi="Times New Roman"/>
          <w:sz w:val="24"/>
          <w:szCs w:val="24"/>
          <w:lang w:val="uk-UA"/>
        </w:rPr>
        <w:t xml:space="preserve">Вибір професії - це справа не одного дня. Сьогодні ми зробили початок, а вдалий вибір залежить від вас. Звичайно, всі галузі  й професії ми сьогодні не згадали. Як же уникнути помилок і розчарувань у виборі професії? Зважуючи на те, що сьогодні почули, я впевнена, що виберете собі професію до душі й  не станете блукати у виборі. Бо лише трудом дорослішають душі, й лише на світі сущі ми. </w:t>
      </w:r>
    </w:p>
    <w:p w:rsidR="002215CA" w:rsidRPr="007C571B" w:rsidRDefault="002215CA" w:rsidP="002215CA">
      <w:pPr>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br w:type="page"/>
      </w:r>
      <w:r w:rsidRPr="007C571B">
        <w:rPr>
          <w:rFonts w:ascii="Times New Roman" w:eastAsia="Times New Roman" w:hAnsi="Times New Roman" w:cs="Times New Roman"/>
          <w:sz w:val="28"/>
          <w:szCs w:val="28"/>
          <w:lang w:val="uk-UA" w:eastAsia="uk-UA"/>
        </w:rPr>
        <w:lastRenderedPageBreak/>
        <w:t>Додаток</w:t>
      </w:r>
    </w:p>
    <w:p w:rsidR="002215CA" w:rsidRPr="00631348" w:rsidRDefault="002215CA" w:rsidP="002215CA">
      <w:pPr>
        <w:spacing w:after="0" w:line="240" w:lineRule="auto"/>
        <w:jc w:val="center"/>
        <w:rPr>
          <w:rFonts w:ascii="Times New Roman" w:hAnsi="Times New Roman" w:cs="Times New Roman"/>
          <w:b/>
          <w:bCs/>
          <w:sz w:val="28"/>
          <w:szCs w:val="28"/>
          <w:shd w:val="clear" w:color="auto" w:fill="FFFFFF"/>
          <w:lang w:val="uk-UA"/>
        </w:rPr>
      </w:pPr>
      <w:r w:rsidRPr="00631348">
        <w:rPr>
          <w:rFonts w:ascii="Times New Roman" w:hAnsi="Times New Roman" w:cs="Times New Roman"/>
          <w:b/>
          <w:bCs/>
          <w:sz w:val="28"/>
          <w:szCs w:val="28"/>
          <w:shd w:val="clear" w:color="auto" w:fill="FFFFFF"/>
          <w:lang w:val="uk-UA"/>
        </w:rPr>
        <w:t>Правила роботи у тренінговій групі!</w:t>
      </w:r>
    </w:p>
    <w:p w:rsidR="002215CA" w:rsidRPr="007C571B" w:rsidRDefault="002215CA" w:rsidP="002215CA">
      <w:pPr>
        <w:spacing w:after="0" w:line="240" w:lineRule="auto"/>
        <w:jc w:val="center"/>
        <w:rPr>
          <w:rFonts w:ascii="Times New Roman" w:eastAsia="Times New Roman" w:hAnsi="Times New Roman" w:cs="Times New Roman"/>
          <w:sz w:val="28"/>
          <w:szCs w:val="28"/>
          <w:lang w:val="uk-UA" w:eastAsia="uk-UA"/>
        </w:rPr>
      </w:pPr>
    </w:p>
    <w:tbl>
      <w:tblPr>
        <w:tblStyle w:val="a7"/>
        <w:tblW w:w="10065" w:type="dxa"/>
        <w:tblInd w:w="-572" w:type="dxa"/>
        <w:tblLook w:val="04A0" w:firstRow="1" w:lastRow="0" w:firstColumn="1" w:lastColumn="0" w:noHBand="0" w:noVBand="1"/>
      </w:tblPr>
      <w:tblGrid>
        <w:gridCol w:w="1596"/>
        <w:gridCol w:w="8469"/>
      </w:tblGrid>
      <w:tr w:rsidR="002215CA" w:rsidRPr="009B4B9B" w:rsidTr="002215CA">
        <w:tc>
          <w:tcPr>
            <w:tcW w:w="1596" w:type="dxa"/>
            <w:hideMark/>
          </w:tcPr>
          <w:p w:rsidR="002215CA" w:rsidRPr="009B4B9B" w:rsidRDefault="002215CA" w:rsidP="003A349F">
            <w:pPr>
              <w:jc w:val="center"/>
              <w:rPr>
                <w:rFonts w:ascii="Times New Roman" w:eastAsia="Times New Roman" w:hAnsi="Times New Roman" w:cs="Times New Roman"/>
                <w:b/>
                <w:sz w:val="28"/>
                <w:szCs w:val="28"/>
                <w:lang w:val="uk-UA" w:eastAsia="ru-RU"/>
              </w:rPr>
            </w:pPr>
            <w:r w:rsidRPr="009B4B9B">
              <w:rPr>
                <w:rFonts w:ascii="Times New Roman" w:eastAsia="Times New Roman" w:hAnsi="Times New Roman" w:cs="Times New Roman"/>
                <w:b/>
                <w:sz w:val="28"/>
                <w:szCs w:val="28"/>
                <w:lang w:val="uk-UA" w:eastAsia="ru-RU"/>
              </w:rPr>
              <w:t>Правило</w:t>
            </w:r>
          </w:p>
        </w:tc>
        <w:tc>
          <w:tcPr>
            <w:tcW w:w="8469" w:type="dxa"/>
            <w:hideMark/>
          </w:tcPr>
          <w:p w:rsidR="002215CA" w:rsidRPr="009B4B9B" w:rsidRDefault="002215CA" w:rsidP="003A349F">
            <w:pPr>
              <w:jc w:val="center"/>
              <w:rPr>
                <w:rFonts w:ascii="Times New Roman" w:eastAsia="Times New Roman" w:hAnsi="Times New Roman" w:cs="Times New Roman"/>
                <w:b/>
                <w:sz w:val="28"/>
                <w:szCs w:val="28"/>
                <w:lang w:val="uk-UA" w:eastAsia="ru-RU"/>
              </w:rPr>
            </w:pPr>
            <w:r w:rsidRPr="009B4B9B">
              <w:rPr>
                <w:rFonts w:ascii="Times New Roman" w:eastAsia="Times New Roman" w:hAnsi="Times New Roman" w:cs="Times New Roman"/>
                <w:b/>
                <w:sz w:val="28"/>
                <w:szCs w:val="28"/>
                <w:lang w:val="uk-UA" w:eastAsia="ru-RU"/>
              </w:rPr>
              <w:t>Тлумачення</w:t>
            </w:r>
          </w:p>
        </w:tc>
      </w:tr>
      <w:tr w:rsidR="002215CA" w:rsidRPr="009B4B9B" w:rsidTr="002215CA">
        <w:trPr>
          <w:trHeight w:val="1191"/>
        </w:trPr>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Цінування часу</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 xml:space="preserve">За будь-якої програми тренінгу завжди існує ліміт часу. Всім учасникам потрібно бути уважними, не відволікатися від теми обговорення, прагнути дотримуватися регламенту, говорити згідно з темою та без </w:t>
            </w:r>
            <w:proofErr w:type="spellStart"/>
            <w:r w:rsidRPr="009B4B9B">
              <w:rPr>
                <w:rFonts w:ascii="Times New Roman" w:eastAsia="Times New Roman" w:hAnsi="Times New Roman" w:cs="Times New Roman"/>
                <w:sz w:val="24"/>
                <w:szCs w:val="24"/>
                <w:lang w:val="uk-UA" w:eastAsia="ru-RU"/>
              </w:rPr>
              <w:t>відволікань</w:t>
            </w:r>
            <w:proofErr w:type="spellEnd"/>
            <w:r w:rsidRPr="009B4B9B">
              <w:rPr>
                <w:rFonts w:ascii="Times New Roman" w:eastAsia="Times New Roman" w:hAnsi="Times New Roman" w:cs="Times New Roman"/>
                <w:sz w:val="24"/>
                <w:szCs w:val="24"/>
                <w:lang w:val="uk-UA" w:eastAsia="ru-RU"/>
              </w:rPr>
              <w:t>, висловлювати свою думку коротко й чітко.</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Ввічливість</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Сприяє створенню позитивної атмосфери взаємної поваги, також сприяє збереженню часу. Учасники, поважаючи себе та інших, мають говорити по черзі, не перебивати один одного, пам'ятаючи, що думка кожного цінна і необхідна для поповнення спільної скарбнички групового досвіду.</w:t>
            </w:r>
          </w:p>
        </w:tc>
      </w:tr>
      <w:tr w:rsidR="002215CA" w:rsidRPr="00D106B4"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Позитивність</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Учасникам завжди краще висловлювати позитивні ідеї, здійснювати позитивні дії, ніж ініціювати негативні прояви - це непродуктивне, заважає досягненню мети тренінгу</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Говорити від свого імені</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 xml:space="preserve">Вислови на зразок </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Всі т</w:t>
            </w:r>
            <w:r>
              <w:rPr>
                <w:rFonts w:ascii="Times New Roman" w:eastAsia="Times New Roman" w:hAnsi="Times New Roman" w:cs="Times New Roman"/>
                <w:sz w:val="24"/>
                <w:szCs w:val="24"/>
                <w:lang w:val="uk-UA" w:eastAsia="ru-RU"/>
              </w:rPr>
              <w:t>ак думають»</w:t>
            </w:r>
            <w:r w:rsidRPr="009B4B9B">
              <w:rPr>
                <w:rFonts w:ascii="Times New Roman" w:eastAsia="Times New Roman" w:hAnsi="Times New Roman" w:cs="Times New Roman"/>
                <w:sz w:val="24"/>
                <w:szCs w:val="24"/>
                <w:lang w:val="uk-UA" w:eastAsia="ru-RU"/>
              </w:rPr>
              <w:t xml:space="preserve"> не несуть конкретної інформації, найчастіше не відповідають дійсності, як правило, потребують багато часу для підтвердження чи спростування. Тому їх застосування на тренінгу вважається помилкою. Слід користуватися "Я- висловлюваннями" (</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Я вважа</w:t>
            </w:r>
            <w:r>
              <w:rPr>
                <w:rFonts w:ascii="Times New Roman" w:eastAsia="Times New Roman" w:hAnsi="Times New Roman" w:cs="Times New Roman"/>
                <w:sz w:val="24"/>
                <w:szCs w:val="24"/>
                <w:lang w:val="uk-UA" w:eastAsia="ru-RU"/>
              </w:rPr>
              <w:t>ю»</w:t>
            </w:r>
            <w:r w:rsidRPr="009B4B9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Я так думаю</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На мій погляд</w:t>
            </w:r>
            <w:r>
              <w:rPr>
                <w:rFonts w:ascii="Times New Roman" w:eastAsia="Times New Roman" w:hAnsi="Times New Roman" w:cs="Times New Roman"/>
                <w:sz w:val="24"/>
                <w:szCs w:val="24"/>
                <w:lang w:val="uk-UA" w:eastAsia="ru-RU"/>
              </w:rPr>
              <w:t>»</w:t>
            </w:r>
            <w:r w:rsidRPr="009B4B9B">
              <w:rPr>
                <w:rFonts w:ascii="Times New Roman" w:eastAsia="Times New Roman" w:hAnsi="Times New Roman" w:cs="Times New Roman"/>
                <w:sz w:val="24"/>
                <w:szCs w:val="24"/>
                <w:lang w:val="uk-UA" w:eastAsia="ru-RU"/>
              </w:rPr>
              <w:t xml:space="preserve"> тощо). Якщо потрібно навести не власну думку чи інформацію, потрібно послатися на конкретне джерело (людину, документ, книгу, статтю тощо)</w:t>
            </w:r>
          </w:p>
        </w:tc>
      </w:tr>
      <w:tr w:rsidR="002215CA" w:rsidRPr="00D106B4"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Правило додавання</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Нові вислови, думки додаються до тих, що були оприлюднені раніше, але не заперечують, не спростовують, не нівелюють їх. На одне запитання може бути багато різних відповідей, і кожний має право на власну думку та її висловлювання. Виняток становлять лише такі, які не стосуються теми тренінгу або принижують людську гідність (дискримінують когось за ознаками статі, національності, релігійних переконань, зовнішності, віку тощо)</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Правило добровільної активності</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Якщо для виконання якогось завдання тренеру потрібна особлива участь когось із учасників, присутні мають право пропонувати лише свою кандидатуру. Визначення міри власної активності в тренінгу</w:t>
            </w:r>
            <w:r>
              <w:rPr>
                <w:rFonts w:ascii="Times New Roman" w:eastAsia="Times New Roman" w:hAnsi="Times New Roman" w:cs="Times New Roman"/>
                <w:sz w:val="24"/>
                <w:szCs w:val="24"/>
                <w:lang w:val="uk-UA" w:eastAsia="ru-RU"/>
              </w:rPr>
              <w:t>.</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proofErr w:type="spellStart"/>
            <w:r w:rsidRPr="009B4B9B">
              <w:rPr>
                <w:rFonts w:ascii="Times New Roman" w:eastAsia="Times New Roman" w:hAnsi="Times New Roman" w:cs="Times New Roman"/>
                <w:sz w:val="24"/>
                <w:szCs w:val="24"/>
                <w:lang w:val="uk-UA" w:eastAsia="ru-RU"/>
              </w:rPr>
              <w:t>Конфіден</w:t>
            </w:r>
            <w:proofErr w:type="spellEnd"/>
            <w:r w:rsidRPr="009B4B9B">
              <w:rPr>
                <w:rFonts w:ascii="Times New Roman" w:eastAsia="Times New Roman" w:hAnsi="Times New Roman" w:cs="Times New Roman"/>
                <w:sz w:val="24"/>
                <w:szCs w:val="24"/>
                <w:lang w:val="uk-UA" w:eastAsia="ru-RU"/>
              </w:rPr>
              <w:t xml:space="preserve"> - </w:t>
            </w:r>
            <w:proofErr w:type="spellStart"/>
            <w:r w:rsidRPr="009B4B9B">
              <w:rPr>
                <w:rFonts w:ascii="Times New Roman" w:eastAsia="Times New Roman" w:hAnsi="Times New Roman" w:cs="Times New Roman"/>
                <w:sz w:val="24"/>
                <w:szCs w:val="24"/>
                <w:lang w:val="uk-UA" w:eastAsia="ru-RU"/>
              </w:rPr>
              <w:t>ційність</w:t>
            </w:r>
            <w:proofErr w:type="spellEnd"/>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Всі учасники зобов'язуються у власних інтересах залишати в своєму колі і не виносити за його межі інформацію особистого характеру, яка може бути оприлюднена учасниками про себе в ході тренінгу.</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Правило «СТОП»</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Дає можливість будь-якому учаснику не виконати якусь тренінгову дію (</w:t>
            </w:r>
            <w:r>
              <w:rPr>
                <w:rFonts w:ascii="Times New Roman" w:eastAsia="Times New Roman" w:hAnsi="Times New Roman" w:cs="Times New Roman"/>
                <w:sz w:val="24"/>
                <w:szCs w:val="24"/>
                <w:lang w:val="uk-UA" w:eastAsia="ru-RU"/>
              </w:rPr>
              <w:t>«пропустити хід»</w:t>
            </w:r>
            <w:r w:rsidRPr="009B4B9B">
              <w:rPr>
                <w:rFonts w:ascii="Times New Roman" w:eastAsia="Times New Roman" w:hAnsi="Times New Roman" w:cs="Times New Roman"/>
                <w:sz w:val="24"/>
                <w:szCs w:val="24"/>
                <w:lang w:val="uk-UA" w:eastAsia="ru-RU"/>
              </w:rPr>
              <w:t>) без додаткових пояснень причин цього.</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Правило підведеної руки</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Сигнал про наявність повідомлення учасник подає ли</w:t>
            </w:r>
            <w:r>
              <w:rPr>
                <w:rFonts w:ascii="Times New Roman" w:eastAsia="Times New Roman" w:hAnsi="Times New Roman" w:cs="Times New Roman"/>
                <w:sz w:val="24"/>
                <w:szCs w:val="24"/>
                <w:lang w:val="uk-UA" w:eastAsia="ru-RU"/>
              </w:rPr>
              <w:t>ше мовчки, підводячи руку вгору</w:t>
            </w:r>
            <w:r w:rsidRPr="009B4B9B">
              <w:rPr>
                <w:rFonts w:ascii="Times New Roman" w:eastAsia="Times New Roman" w:hAnsi="Times New Roman" w:cs="Times New Roman"/>
                <w:sz w:val="24"/>
                <w:szCs w:val="24"/>
                <w:lang w:val="uk-UA" w:eastAsia="ru-RU"/>
              </w:rPr>
              <w:t>.</w:t>
            </w:r>
          </w:p>
        </w:tc>
      </w:tr>
      <w:tr w:rsidR="002215CA" w:rsidRPr="009B4B9B" w:rsidTr="002215CA">
        <w:tc>
          <w:tcPr>
            <w:tcW w:w="1596"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Зворотній зв'язок</w:t>
            </w:r>
          </w:p>
        </w:tc>
        <w:tc>
          <w:tcPr>
            <w:tcW w:w="8469" w:type="dxa"/>
            <w:hideMark/>
          </w:tcPr>
          <w:p w:rsidR="002215CA" w:rsidRPr="009B4B9B" w:rsidRDefault="002215CA" w:rsidP="003A349F">
            <w:pPr>
              <w:rPr>
                <w:rFonts w:ascii="Times New Roman" w:eastAsia="Times New Roman" w:hAnsi="Times New Roman" w:cs="Times New Roman"/>
                <w:sz w:val="24"/>
                <w:szCs w:val="24"/>
                <w:lang w:val="uk-UA" w:eastAsia="ru-RU"/>
              </w:rPr>
            </w:pPr>
            <w:r w:rsidRPr="009B4B9B">
              <w:rPr>
                <w:rFonts w:ascii="Times New Roman" w:eastAsia="Times New Roman" w:hAnsi="Times New Roman" w:cs="Times New Roman"/>
                <w:sz w:val="24"/>
                <w:szCs w:val="24"/>
                <w:lang w:val="uk-UA" w:eastAsia="ru-RU"/>
              </w:rPr>
              <w:t>Зворотний зв'язок - це висловлювання учасників щодо своїх міркувань стосовно сенсу та способів вирішення завдань, власного стилю навчальної діяльності, пошуку ефективних шляхів вирішення проблем тощо. Такі висловлювання дають можливість учасникам пізнавати унікальний досвід інших людей, бачити себе їхніми очима. Тренер має стежити, щоб висловлювання були описовими, а не оцінювальними; конструктивними, мали позитивну спрямованість, не містили негативних вказівок тощо. За необхідності тренер повинен "вирівнювати ситуації", коригуючи висловлювання учасників, змінюючи акценти, наголошуючи на позитиві й конструктивні. Зворотний зв'язок здійснюється безпосередньо по ходу обговорення теми, виконання вправи чи завдання.</w:t>
            </w:r>
          </w:p>
        </w:tc>
      </w:tr>
    </w:tbl>
    <w:p w:rsidR="002215CA" w:rsidRDefault="002215CA" w:rsidP="002215CA">
      <w:pPr>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br w:type="page"/>
      </w:r>
      <w:r>
        <w:rPr>
          <w:rFonts w:ascii="Times New Roman" w:eastAsia="Times New Roman" w:hAnsi="Times New Roman" w:cs="Times New Roman"/>
          <w:sz w:val="28"/>
          <w:szCs w:val="28"/>
          <w:lang w:val="uk-UA" w:eastAsia="uk-UA"/>
        </w:rPr>
        <w:lastRenderedPageBreak/>
        <w:t>Додаток</w:t>
      </w:r>
    </w:p>
    <w:p w:rsidR="002215CA" w:rsidRPr="00631348" w:rsidRDefault="002215CA" w:rsidP="002215CA">
      <w:pPr>
        <w:pStyle w:val="a4"/>
        <w:spacing w:after="0" w:line="240" w:lineRule="auto"/>
        <w:jc w:val="center"/>
        <w:rPr>
          <w:rFonts w:ascii="Times New Roman" w:eastAsia="Times New Roman" w:hAnsi="Times New Roman" w:cs="Times New Roman"/>
          <w:b/>
          <w:sz w:val="28"/>
          <w:szCs w:val="28"/>
          <w:lang w:val="uk-UA" w:eastAsia="uk-UA"/>
        </w:rPr>
      </w:pPr>
      <w:r w:rsidRPr="00631348">
        <w:rPr>
          <w:rFonts w:ascii="Times New Roman" w:eastAsia="Times New Roman" w:hAnsi="Times New Roman" w:cs="Times New Roman"/>
          <w:b/>
          <w:sz w:val="28"/>
          <w:szCs w:val="28"/>
          <w:lang w:val="uk-UA" w:eastAsia="uk-UA"/>
        </w:rPr>
        <w:t>Вправа «Прислів’я про працю»</w:t>
      </w:r>
    </w:p>
    <w:p w:rsidR="002215CA" w:rsidRPr="001F0C9E" w:rsidRDefault="002215CA" w:rsidP="002215CA">
      <w:pPr>
        <w:pStyle w:val="a4"/>
        <w:spacing w:after="0" w:line="240" w:lineRule="auto"/>
        <w:jc w:val="both"/>
        <w:rPr>
          <w:rFonts w:ascii="Times New Roman" w:hAnsi="Times New Roman" w:cs="Times New Roman"/>
          <w:sz w:val="24"/>
          <w:szCs w:val="24"/>
          <w:lang w:val="uk-UA"/>
        </w:rPr>
      </w:pPr>
    </w:p>
    <w:p w:rsidR="00910929" w:rsidRPr="00910929" w:rsidRDefault="00910929" w:rsidP="00910929">
      <w:pPr>
        <w:ind w:left="709" w:hanging="709"/>
        <w:rPr>
          <w:rFonts w:ascii="Times New Roman" w:hAnsi="Times New Roman" w:cs="Times New Roman"/>
          <w:sz w:val="24"/>
          <w:szCs w:val="24"/>
          <w:shd w:val="clear" w:color="auto" w:fill="FFFFFF"/>
          <w:lang w:val="uk-UA"/>
        </w:rPr>
      </w:pP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Бджола мала, а й та працює.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Без діла </w:t>
      </w:r>
      <w:proofErr w:type="spellStart"/>
      <w:r w:rsidRPr="00910929">
        <w:rPr>
          <w:rFonts w:ascii="Times New Roman" w:hAnsi="Times New Roman" w:cs="Times New Roman"/>
          <w:sz w:val="24"/>
          <w:szCs w:val="24"/>
          <w:lang w:val="uk-UA"/>
        </w:rPr>
        <w:t>жить</w:t>
      </w:r>
      <w:proofErr w:type="spellEnd"/>
      <w:r w:rsidRPr="00910929">
        <w:rPr>
          <w:rFonts w:ascii="Times New Roman" w:hAnsi="Times New Roman" w:cs="Times New Roman"/>
          <w:sz w:val="24"/>
          <w:szCs w:val="24"/>
          <w:lang w:val="uk-UA"/>
        </w:rPr>
        <w:t xml:space="preserve"> — тільки небо коптить.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Без діла слабіє сила.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Без охоти нема роботи.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Без роботи день роком стає.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Без сокири не тесляр — без голки не кравець.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Без труда нема плода.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Будеш трудиться — будеш кормиться.</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Губами говори, а руками роби!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Де працюють – мають густо, де гайнують, то там пусто.</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Де руки й охота – там скора робота.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Діло майстра величає!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Для нашого Федота не страшна робота.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Добра пряха на скіпку </w:t>
      </w:r>
      <w:proofErr w:type="spellStart"/>
      <w:r w:rsidRPr="00910929">
        <w:rPr>
          <w:rFonts w:ascii="Times New Roman" w:hAnsi="Times New Roman" w:cs="Times New Roman"/>
          <w:sz w:val="24"/>
          <w:szCs w:val="24"/>
          <w:lang w:val="uk-UA"/>
        </w:rPr>
        <w:t>напряде</w:t>
      </w:r>
      <w:proofErr w:type="spellEnd"/>
      <w:r w:rsidRPr="00910929">
        <w:rPr>
          <w:rFonts w:ascii="Times New Roman" w:hAnsi="Times New Roman" w:cs="Times New Roman"/>
          <w:sz w:val="24"/>
          <w:szCs w:val="24"/>
          <w:lang w:val="uk-UA"/>
        </w:rPr>
        <w:t>.</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Добре діло утіха, коли ділові не поміха.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Добре роби — добре й буде!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Добре тому ковалеві, що на обидві руки кує!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Добрий початок — половина діла.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За один раз не зітнеш дерева враз.</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Заклопотався, як квочка коло курчат.</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Зароблена копійка краща за крадений карбованець.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Кожен майстер колись був невмілий.</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Кожна пт</w:t>
      </w:r>
      <w:r w:rsidR="00234853">
        <w:rPr>
          <w:rFonts w:ascii="Times New Roman" w:hAnsi="Times New Roman" w:cs="Times New Roman"/>
          <w:sz w:val="24"/>
          <w:szCs w:val="24"/>
          <w:lang w:val="uk-UA"/>
        </w:rPr>
        <w:t>а</w:t>
      </w:r>
      <w:r>
        <w:rPr>
          <w:rFonts w:ascii="Times New Roman" w:hAnsi="Times New Roman" w:cs="Times New Roman"/>
          <w:sz w:val="24"/>
          <w:szCs w:val="24"/>
          <w:lang w:val="uk-UA"/>
        </w:rPr>
        <w:t>шка</w:t>
      </w:r>
      <w:r w:rsidRPr="00910929">
        <w:rPr>
          <w:rFonts w:ascii="Times New Roman" w:hAnsi="Times New Roman" w:cs="Times New Roman"/>
          <w:sz w:val="24"/>
          <w:szCs w:val="24"/>
          <w:lang w:val="uk-UA"/>
        </w:rPr>
        <w:t xml:space="preserve"> своїм носиком живе.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Коли є до чого жагота, то кипить в руках робота.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Коли за все візьмешся, то нічого не зробиш.</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Коли почав орати, то у сопілку не грати!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Лежачого хліба ніде нема.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Маленька праця краща за велике безділля.</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На дерево дивись, як родить, а на чоловіка, як робить.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На охочого робочого діло найдеться.</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в тім турбота, що багато робити, а в тім турбота, як її не має.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в цім хороша, що чорноброва, а в тім, що діло робить.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взявшись за сокиру, хати не зробиш.</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дивись на чоловіка, а на його діло.</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доженеш і конем, що запіниш одним днем.</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кайся рано встати, а кайся довго спати.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місце красить чоловіка, а чоловік місце.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навчишся плавати, поки в вуха води не набереш.</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одежа красить людину, а добрі діла.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Не святі </w:t>
      </w:r>
      <w:proofErr w:type="spellStart"/>
      <w:r w:rsidRPr="00910929">
        <w:rPr>
          <w:rFonts w:ascii="Times New Roman" w:hAnsi="Times New Roman" w:cs="Times New Roman"/>
          <w:sz w:val="24"/>
          <w:szCs w:val="24"/>
          <w:lang w:val="uk-UA"/>
        </w:rPr>
        <w:t>горшки</w:t>
      </w:r>
      <w:proofErr w:type="spellEnd"/>
      <w:r w:rsidRPr="00910929">
        <w:rPr>
          <w:rFonts w:ascii="Times New Roman" w:hAnsi="Times New Roman" w:cs="Times New Roman"/>
          <w:sz w:val="24"/>
          <w:szCs w:val="24"/>
          <w:lang w:val="uk-UA"/>
        </w:rPr>
        <w:t xml:space="preserve"> ліплять, а прості люди.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 сокира теше, а чоловік.</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Недаром говориться, що діло майстра боїться.</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Печені голуби не летять до губи.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Під лежачий камінь вода не тече.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По роботі пізнати майстра.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Поки не упріти, поти не уміти.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Працює, як чорний віл.</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Працюй, як коняка, а їж, як собака.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lastRenderedPageBreak/>
        <w:t>Праця чоловіка годує, а лінь марнує.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Про такі заробітки будуть босі жінка й дітки.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Рада велика, а робота мала.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Ранні пташки росу п'ють, а пізні — слізки ллють.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Рання пташка росу оббиває.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Роби до поту, а їж в охоту!</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Робить, як чорний віл.</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Робота з зубами, а лінь з язиком.</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Роботі як не сядеш на шию, то вона тобі сяде.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Старається, як мурашка.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Того руки не болять, що уміють.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Треба нахилиться, щоб з криниці води </w:t>
      </w:r>
      <w:proofErr w:type="spellStart"/>
      <w:r w:rsidRPr="00910929">
        <w:rPr>
          <w:rFonts w:ascii="Times New Roman" w:hAnsi="Times New Roman" w:cs="Times New Roman"/>
          <w:sz w:val="24"/>
          <w:szCs w:val="24"/>
          <w:lang w:val="uk-UA"/>
        </w:rPr>
        <w:t>напиться</w:t>
      </w:r>
      <w:proofErr w:type="spellEnd"/>
      <w:r w:rsidRPr="00910929">
        <w:rPr>
          <w:rFonts w:ascii="Times New Roman" w:hAnsi="Times New Roman" w:cs="Times New Roman"/>
          <w:sz w:val="24"/>
          <w:szCs w:val="24"/>
          <w:lang w:val="uk-UA"/>
        </w:rPr>
        <w:t>.</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Труд чоловіка кормить.</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Трудова копійка годує довіку.</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У доброго хазяїна й соломинка не пропаде.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Хороший тесляр і до коліна кіл </w:t>
      </w:r>
      <w:proofErr w:type="spellStart"/>
      <w:r w:rsidRPr="00910929">
        <w:rPr>
          <w:rFonts w:ascii="Times New Roman" w:hAnsi="Times New Roman" w:cs="Times New Roman"/>
          <w:sz w:val="24"/>
          <w:szCs w:val="24"/>
          <w:lang w:val="uk-UA"/>
        </w:rPr>
        <w:t>застриже</w:t>
      </w:r>
      <w:proofErr w:type="spellEnd"/>
      <w:r w:rsidRPr="00910929">
        <w:rPr>
          <w:rFonts w:ascii="Times New Roman" w:hAnsi="Times New Roman" w:cs="Times New Roman"/>
          <w:sz w:val="24"/>
          <w:szCs w:val="24"/>
          <w:lang w:val="uk-UA"/>
        </w:rPr>
        <w:t>.</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Хотів зробити спішно а вийшло смішно.</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Хочеш їсти калачі — не сиди на печі.</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багато робив, той і багато знає.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в роботі, той і в турботі.</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рано підводиться, за тим і діло водиться.</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робить кревно, той ходить певно.</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що вміє, то і діє.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Хто що знає, тим і хліб заробляє.</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Чесне діло роби сміло!</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Чужа праця боком вилізе.</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 xml:space="preserve">Щира праця </w:t>
      </w:r>
      <w:proofErr w:type="spellStart"/>
      <w:r w:rsidRPr="00910929">
        <w:rPr>
          <w:rFonts w:ascii="Times New Roman" w:hAnsi="Times New Roman" w:cs="Times New Roman"/>
          <w:sz w:val="24"/>
          <w:szCs w:val="24"/>
          <w:lang w:val="uk-UA"/>
        </w:rPr>
        <w:t>мозолева</w:t>
      </w:r>
      <w:proofErr w:type="spellEnd"/>
      <w:r w:rsidRPr="00910929">
        <w:rPr>
          <w:rFonts w:ascii="Times New Roman" w:hAnsi="Times New Roman" w:cs="Times New Roman"/>
          <w:sz w:val="24"/>
          <w:szCs w:val="24"/>
          <w:lang w:val="uk-UA"/>
        </w:rPr>
        <w:t>.</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Що ранком не зробиш, то вечором не згониш.</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Щоб рибу їсти, треба в воду лізти.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Як без діла сидіти, то можна одубіти.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Як дбаєш, так і маєш.</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Як до діла, так і сіла.</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Як робити – то руки не доходять, а як гроші ділити, то ось ми.</w:t>
      </w:r>
    </w:p>
    <w:p w:rsidR="00910929" w:rsidRPr="00910929" w:rsidRDefault="00910929" w:rsidP="00910929">
      <w:pPr>
        <w:pStyle w:val="a4"/>
        <w:numPr>
          <w:ilvl w:val="0"/>
          <w:numId w:val="11"/>
        </w:numPr>
        <w:spacing w:after="0" w:line="240" w:lineRule="auto"/>
        <w:ind w:left="709" w:hanging="709"/>
        <w:jc w:val="both"/>
        <w:rPr>
          <w:rFonts w:ascii="Times New Roman" w:hAnsi="Times New Roman" w:cs="Times New Roman"/>
          <w:sz w:val="24"/>
          <w:szCs w:val="24"/>
          <w:lang w:val="uk-UA"/>
        </w:rPr>
      </w:pPr>
      <w:r w:rsidRPr="00910929">
        <w:rPr>
          <w:rFonts w:ascii="Times New Roman" w:hAnsi="Times New Roman" w:cs="Times New Roman"/>
          <w:sz w:val="24"/>
          <w:szCs w:val="24"/>
          <w:lang w:val="uk-UA"/>
        </w:rPr>
        <w:t>Як ручки зароблять, так ніжки сходять.</w:t>
      </w:r>
    </w:p>
    <w:p w:rsidR="002215CA" w:rsidRDefault="002215CA" w:rsidP="002215CA">
      <w:pPr>
        <w:rPr>
          <w:rFonts w:ascii="Times New Roman" w:eastAsia="Times New Roman" w:hAnsi="Times New Roman" w:cs="Times New Roman"/>
          <w:sz w:val="28"/>
          <w:szCs w:val="28"/>
          <w:lang w:val="uk-UA" w:eastAsia="uk-UA"/>
        </w:rPr>
      </w:pPr>
    </w:p>
    <w:p w:rsidR="002215CA" w:rsidRDefault="002215CA" w:rsidP="002215CA">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2215CA" w:rsidRPr="00710A44" w:rsidRDefault="002215CA" w:rsidP="002215CA">
      <w:pPr>
        <w:spacing w:line="360" w:lineRule="auto"/>
        <w:ind w:firstLine="567"/>
        <w:contextualSpacing/>
        <w:jc w:val="center"/>
        <w:rPr>
          <w:rFonts w:ascii="Times New Roman" w:hAnsi="Times New Roman" w:cs="Times New Roman"/>
          <w:sz w:val="28"/>
          <w:szCs w:val="28"/>
          <w:lang w:val="uk-UA"/>
        </w:rPr>
      </w:pPr>
      <w:r w:rsidRPr="00710A44">
        <w:rPr>
          <w:rFonts w:ascii="Times New Roman" w:hAnsi="Times New Roman" w:cs="Times New Roman"/>
          <w:sz w:val="28"/>
          <w:szCs w:val="28"/>
          <w:lang w:val="uk-UA"/>
        </w:rPr>
        <w:lastRenderedPageBreak/>
        <w:t>ВИКОРИСТАНА ЛІТЕРАТУРА</w:t>
      </w:r>
    </w:p>
    <w:p w:rsidR="002215CA" w:rsidRPr="00567B74"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Газета «Психолог» №5 (485), березень 2012. Вид. Шкільний світ.</w:t>
      </w:r>
    </w:p>
    <w:p w:rsidR="002215CA" w:rsidRPr="00567B74"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Газета «Психолог» № 8 (488), квітень 2012. Вид. Шкільний світ.</w:t>
      </w:r>
    </w:p>
    <w:p w:rsidR="002215CA"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 xml:space="preserve">Корекційна робота соціального педагога. Ігри та вправи / уклад. Л. В. </w:t>
      </w:r>
      <w:proofErr w:type="spellStart"/>
      <w:r w:rsidRPr="00567B74">
        <w:rPr>
          <w:rFonts w:ascii="Times New Roman" w:hAnsi="Times New Roman" w:cs="Times New Roman"/>
          <w:sz w:val="24"/>
          <w:szCs w:val="24"/>
          <w:lang w:val="uk-UA"/>
        </w:rPr>
        <w:t>Туріщева</w:t>
      </w:r>
      <w:proofErr w:type="spellEnd"/>
      <w:r w:rsidRPr="00567B74">
        <w:rPr>
          <w:rFonts w:ascii="Times New Roman" w:hAnsi="Times New Roman" w:cs="Times New Roman"/>
          <w:sz w:val="24"/>
          <w:szCs w:val="24"/>
          <w:lang w:val="uk-UA"/>
        </w:rPr>
        <w:t>. – Х.: Вид. група «Основа», 2012. – 127 с.</w:t>
      </w:r>
    </w:p>
    <w:p w:rsidR="00234853" w:rsidRPr="00567B74" w:rsidRDefault="00234853"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Моє життя – мій вибір. </w:t>
      </w:r>
      <w:r w:rsidR="00D6509E">
        <w:rPr>
          <w:rFonts w:ascii="Times New Roman" w:hAnsi="Times New Roman" w:cs="Times New Roman"/>
          <w:sz w:val="24"/>
          <w:szCs w:val="24"/>
          <w:lang w:val="uk-UA"/>
        </w:rPr>
        <w:t xml:space="preserve">Тренінг для старших підлітків щодо професійного самовизначення та </w:t>
      </w:r>
      <w:proofErr w:type="spellStart"/>
      <w:r w:rsidR="00D6509E">
        <w:rPr>
          <w:rFonts w:ascii="Times New Roman" w:hAnsi="Times New Roman" w:cs="Times New Roman"/>
          <w:sz w:val="24"/>
          <w:szCs w:val="24"/>
          <w:lang w:val="uk-UA"/>
        </w:rPr>
        <w:t>карєрного</w:t>
      </w:r>
      <w:proofErr w:type="spellEnd"/>
      <w:r w:rsidR="00D6509E">
        <w:rPr>
          <w:rFonts w:ascii="Times New Roman" w:hAnsi="Times New Roman" w:cs="Times New Roman"/>
          <w:sz w:val="24"/>
          <w:szCs w:val="24"/>
          <w:lang w:val="uk-UA"/>
        </w:rPr>
        <w:t xml:space="preserve"> зростання/ </w:t>
      </w:r>
      <w:proofErr w:type="spellStart"/>
      <w:r w:rsidR="00D6509E">
        <w:rPr>
          <w:rFonts w:ascii="Times New Roman" w:hAnsi="Times New Roman" w:cs="Times New Roman"/>
          <w:sz w:val="24"/>
          <w:szCs w:val="24"/>
          <w:lang w:val="uk-UA"/>
        </w:rPr>
        <w:t>О.Є.Марінушкіна</w:t>
      </w:r>
      <w:proofErr w:type="spellEnd"/>
      <w:r w:rsidR="00D6509E">
        <w:rPr>
          <w:rFonts w:ascii="Times New Roman" w:hAnsi="Times New Roman" w:cs="Times New Roman"/>
          <w:sz w:val="24"/>
          <w:szCs w:val="24"/>
          <w:lang w:val="uk-UA"/>
        </w:rPr>
        <w:t xml:space="preserve">, </w:t>
      </w:r>
      <w:proofErr w:type="spellStart"/>
      <w:r w:rsidR="00D6509E">
        <w:rPr>
          <w:rFonts w:ascii="Times New Roman" w:hAnsi="Times New Roman" w:cs="Times New Roman"/>
          <w:sz w:val="24"/>
          <w:szCs w:val="24"/>
          <w:lang w:val="uk-UA"/>
        </w:rPr>
        <w:t>Т.В.Борисенко</w:t>
      </w:r>
      <w:proofErr w:type="spellEnd"/>
      <w:r w:rsidR="00D6509E">
        <w:rPr>
          <w:rFonts w:ascii="Times New Roman" w:hAnsi="Times New Roman" w:cs="Times New Roman"/>
          <w:sz w:val="24"/>
          <w:szCs w:val="24"/>
          <w:lang w:val="uk-UA"/>
        </w:rPr>
        <w:t xml:space="preserve"> – Х.: Вид-во «Ранок», 2012.-192с.</w:t>
      </w:r>
    </w:p>
    <w:p w:rsidR="002215CA" w:rsidRPr="00567B74"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 xml:space="preserve"> Науково методичний журнал « Шкільному психологу усе для роботи» № 2 (38) лютий 2012. – Х.: Вид. група «Основа».</w:t>
      </w:r>
    </w:p>
    <w:p w:rsidR="002215CA" w:rsidRPr="00567B74"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Психологічні тренінг для школярів. – Х.: Вид. група «Основа», 2012. – 124 с.</w:t>
      </w:r>
    </w:p>
    <w:p w:rsidR="002215CA" w:rsidRPr="00567B74" w:rsidRDefault="002215CA"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 xml:space="preserve">Шевченко М.Ф. </w:t>
      </w:r>
      <w:proofErr w:type="spellStart"/>
      <w:r w:rsidRPr="00567B74">
        <w:rPr>
          <w:rFonts w:ascii="Times New Roman" w:hAnsi="Times New Roman" w:cs="Times New Roman"/>
          <w:sz w:val="24"/>
          <w:szCs w:val="24"/>
          <w:lang w:val="uk-UA"/>
        </w:rPr>
        <w:t>Тренинг</w:t>
      </w:r>
      <w:proofErr w:type="spellEnd"/>
      <w:r w:rsidRPr="00567B74">
        <w:rPr>
          <w:rFonts w:ascii="Times New Roman" w:hAnsi="Times New Roman" w:cs="Times New Roman"/>
          <w:sz w:val="24"/>
          <w:szCs w:val="24"/>
          <w:lang w:val="uk-UA"/>
        </w:rPr>
        <w:t xml:space="preserve"> «</w:t>
      </w:r>
      <w:proofErr w:type="spellStart"/>
      <w:r w:rsidRPr="00567B74">
        <w:rPr>
          <w:rFonts w:ascii="Times New Roman" w:hAnsi="Times New Roman" w:cs="Times New Roman"/>
          <w:sz w:val="24"/>
          <w:szCs w:val="24"/>
          <w:lang w:val="uk-UA"/>
        </w:rPr>
        <w:t>Профориентация</w:t>
      </w:r>
      <w:proofErr w:type="spellEnd"/>
      <w:r w:rsidRPr="00567B74">
        <w:rPr>
          <w:rFonts w:ascii="Times New Roman" w:hAnsi="Times New Roman" w:cs="Times New Roman"/>
          <w:sz w:val="24"/>
          <w:szCs w:val="24"/>
          <w:lang w:val="uk-UA"/>
        </w:rPr>
        <w:t xml:space="preserve"> для </w:t>
      </w:r>
      <w:proofErr w:type="spellStart"/>
      <w:r w:rsidRPr="00567B74">
        <w:rPr>
          <w:rFonts w:ascii="Times New Roman" w:hAnsi="Times New Roman" w:cs="Times New Roman"/>
          <w:sz w:val="24"/>
          <w:szCs w:val="24"/>
          <w:lang w:val="uk-UA"/>
        </w:rPr>
        <w:t>старшеклассников</w:t>
      </w:r>
      <w:proofErr w:type="spellEnd"/>
      <w:r w:rsidRPr="00567B74">
        <w:rPr>
          <w:rFonts w:ascii="Times New Roman" w:hAnsi="Times New Roman" w:cs="Times New Roman"/>
          <w:sz w:val="24"/>
          <w:szCs w:val="24"/>
          <w:lang w:val="uk-UA"/>
        </w:rPr>
        <w:t xml:space="preserve">». – СПб.: </w:t>
      </w:r>
      <w:proofErr w:type="spellStart"/>
      <w:r w:rsidRPr="00567B74">
        <w:rPr>
          <w:rFonts w:ascii="Times New Roman" w:hAnsi="Times New Roman" w:cs="Times New Roman"/>
          <w:sz w:val="24"/>
          <w:szCs w:val="24"/>
          <w:lang w:val="uk-UA"/>
        </w:rPr>
        <w:t>Речь</w:t>
      </w:r>
      <w:proofErr w:type="spellEnd"/>
      <w:r w:rsidRPr="00567B74">
        <w:rPr>
          <w:rFonts w:ascii="Times New Roman" w:hAnsi="Times New Roman" w:cs="Times New Roman"/>
          <w:sz w:val="24"/>
          <w:szCs w:val="24"/>
          <w:lang w:val="uk-UA"/>
        </w:rPr>
        <w:t xml:space="preserve">, 2007. </w:t>
      </w:r>
    </w:p>
    <w:p w:rsidR="002215CA" w:rsidRPr="00567B74" w:rsidRDefault="00D6509E" w:rsidP="00567B74">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 xml:space="preserve">Мережа Інтернет, сайт: </w:t>
      </w:r>
      <w:hyperlink r:id="rId17" w:history="1">
        <w:r w:rsidR="002215CA" w:rsidRPr="00567B74">
          <w:rPr>
            <w:rStyle w:val="a6"/>
            <w:rFonts w:ascii="Times New Roman" w:hAnsi="Times New Roman" w:cs="Times New Roman"/>
            <w:sz w:val="24"/>
            <w:szCs w:val="24"/>
            <w:lang w:val="uk-UA"/>
          </w:rPr>
          <w:t>https://www.youtube.com/watch?v=tegzLsgzCz4</w:t>
        </w:r>
      </w:hyperlink>
      <w:r w:rsidR="002215CA" w:rsidRPr="00567B74">
        <w:rPr>
          <w:rFonts w:ascii="Times New Roman" w:hAnsi="Times New Roman" w:cs="Times New Roman"/>
          <w:sz w:val="24"/>
          <w:szCs w:val="24"/>
          <w:lang w:val="uk-UA"/>
        </w:rPr>
        <w:t xml:space="preserve"> </w:t>
      </w:r>
      <w:r>
        <w:rPr>
          <w:rFonts w:ascii="Times New Roman" w:hAnsi="Times New Roman" w:cs="Times New Roman"/>
          <w:sz w:val="24"/>
          <w:szCs w:val="24"/>
          <w:lang w:val="uk-UA"/>
        </w:rPr>
        <w:t>відеоролик.</w:t>
      </w:r>
    </w:p>
    <w:p w:rsidR="00234853" w:rsidRPr="00567B74" w:rsidRDefault="00234853" w:rsidP="00234853">
      <w:pPr>
        <w:pStyle w:val="a4"/>
        <w:numPr>
          <w:ilvl w:val="0"/>
          <w:numId w:val="9"/>
        </w:numPr>
        <w:spacing w:after="0" w:line="240" w:lineRule="auto"/>
        <w:ind w:left="567" w:hanging="567"/>
        <w:jc w:val="both"/>
        <w:rPr>
          <w:rFonts w:ascii="Times New Roman" w:hAnsi="Times New Roman" w:cs="Times New Roman"/>
          <w:sz w:val="24"/>
          <w:szCs w:val="24"/>
          <w:lang w:val="uk-UA"/>
        </w:rPr>
      </w:pPr>
      <w:r w:rsidRPr="00567B74">
        <w:rPr>
          <w:rFonts w:ascii="Times New Roman" w:hAnsi="Times New Roman" w:cs="Times New Roman"/>
          <w:sz w:val="24"/>
          <w:szCs w:val="24"/>
          <w:lang w:val="uk-UA"/>
        </w:rPr>
        <w:t xml:space="preserve">Мережа Інтернет, сайт: </w:t>
      </w:r>
      <w:hyperlink r:id="rId18" w:history="1">
        <w:r w:rsidRPr="00567B74">
          <w:rPr>
            <w:rStyle w:val="a6"/>
            <w:rFonts w:ascii="Times New Roman" w:hAnsi="Times New Roman" w:cs="Times New Roman"/>
            <w:sz w:val="24"/>
            <w:szCs w:val="24"/>
            <w:lang w:val="uk-UA"/>
          </w:rPr>
          <w:t>http://klasnaocinka.com.ua/</w:t>
        </w:r>
      </w:hyperlink>
      <w:r w:rsidRPr="00567B74">
        <w:rPr>
          <w:rFonts w:ascii="Times New Roman" w:hAnsi="Times New Roman" w:cs="Times New Roman"/>
          <w:sz w:val="24"/>
          <w:szCs w:val="24"/>
          <w:lang w:val="uk-UA"/>
        </w:rPr>
        <w:t>«Притчі в роботі психолога».</w:t>
      </w:r>
    </w:p>
    <w:p w:rsidR="00235F9E" w:rsidRPr="00567B74" w:rsidRDefault="00235F9E" w:rsidP="00567B74">
      <w:pPr>
        <w:spacing w:after="0" w:line="240" w:lineRule="auto"/>
        <w:ind w:left="567" w:hanging="567"/>
        <w:rPr>
          <w:b/>
          <w:sz w:val="24"/>
          <w:szCs w:val="24"/>
          <w:lang w:val="uk-UA"/>
        </w:rPr>
      </w:pPr>
    </w:p>
    <w:sectPr w:rsidR="00235F9E" w:rsidRPr="00567B74" w:rsidSect="00787670">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3DB7"/>
    <w:multiLevelType w:val="hybridMultilevel"/>
    <w:tmpl w:val="A90A661E"/>
    <w:lvl w:ilvl="0" w:tplc="AE00C3EA">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51C1166"/>
    <w:multiLevelType w:val="hybridMultilevel"/>
    <w:tmpl w:val="49800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382FAC"/>
    <w:multiLevelType w:val="hybridMultilevel"/>
    <w:tmpl w:val="27DEBEAC"/>
    <w:lvl w:ilvl="0" w:tplc="AE00C3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5C462C"/>
    <w:multiLevelType w:val="hybridMultilevel"/>
    <w:tmpl w:val="E2F69C90"/>
    <w:lvl w:ilvl="0" w:tplc="5616E514">
      <w:start w:val="1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E581AD4"/>
    <w:multiLevelType w:val="hybridMultilevel"/>
    <w:tmpl w:val="FD4E225A"/>
    <w:lvl w:ilvl="0" w:tplc="AE00C3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771009"/>
    <w:multiLevelType w:val="hybridMultilevel"/>
    <w:tmpl w:val="5A24709C"/>
    <w:lvl w:ilvl="0" w:tplc="4D8E9A1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C4E4635"/>
    <w:multiLevelType w:val="hybridMultilevel"/>
    <w:tmpl w:val="3CF01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D225F2"/>
    <w:multiLevelType w:val="multilevel"/>
    <w:tmpl w:val="CA40AB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D4C3133"/>
    <w:multiLevelType w:val="hybridMultilevel"/>
    <w:tmpl w:val="6700CD42"/>
    <w:lvl w:ilvl="0" w:tplc="AE00C3EA">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4183737"/>
    <w:multiLevelType w:val="hybridMultilevel"/>
    <w:tmpl w:val="2F423D6A"/>
    <w:lvl w:ilvl="0" w:tplc="6448B37E">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2921C8F"/>
    <w:multiLevelType w:val="hybridMultilevel"/>
    <w:tmpl w:val="8B2C8D62"/>
    <w:lvl w:ilvl="0" w:tplc="AE00C3E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8"/>
  </w:num>
  <w:num w:numId="3">
    <w:abstractNumId w:val="2"/>
  </w:num>
  <w:num w:numId="4">
    <w:abstractNumId w:val="0"/>
  </w:num>
  <w:num w:numId="5">
    <w:abstractNumId w:val="4"/>
  </w:num>
  <w:num w:numId="6">
    <w:abstractNumId w:val="10"/>
  </w:num>
  <w:num w:numId="7">
    <w:abstractNumId w:val="1"/>
  </w:num>
  <w:num w:numId="8">
    <w:abstractNumId w:val="3"/>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7A8"/>
    <w:rsid w:val="001E66EC"/>
    <w:rsid w:val="002215CA"/>
    <w:rsid w:val="00234853"/>
    <w:rsid w:val="00235F9E"/>
    <w:rsid w:val="00567B74"/>
    <w:rsid w:val="005E48AE"/>
    <w:rsid w:val="00787670"/>
    <w:rsid w:val="00910929"/>
    <w:rsid w:val="00CC1596"/>
    <w:rsid w:val="00D106B4"/>
    <w:rsid w:val="00D6509E"/>
    <w:rsid w:val="00EE6965"/>
    <w:rsid w:val="00F6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F7C42"/>
  <w15:chartTrackingRefBased/>
  <w15:docId w15:val="{6C86125F-A2FD-4124-9BC0-409E0546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5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2215CA"/>
    <w:rPr>
      <w:rFonts w:cs="Times New Roman"/>
    </w:rPr>
  </w:style>
  <w:style w:type="paragraph" w:styleId="a3">
    <w:name w:val="No Spacing"/>
    <w:uiPriority w:val="1"/>
    <w:qFormat/>
    <w:rsid w:val="002215CA"/>
    <w:pPr>
      <w:spacing w:after="0" w:line="240" w:lineRule="auto"/>
    </w:pPr>
    <w:rPr>
      <w:rFonts w:ascii="Calibri" w:eastAsia="Calibri" w:hAnsi="Calibri" w:cs="Times New Roman"/>
    </w:rPr>
  </w:style>
  <w:style w:type="paragraph" w:styleId="a4">
    <w:name w:val="List Paragraph"/>
    <w:basedOn w:val="a"/>
    <w:uiPriority w:val="34"/>
    <w:qFormat/>
    <w:rsid w:val="002215CA"/>
    <w:pPr>
      <w:spacing w:after="200" w:line="276" w:lineRule="auto"/>
      <w:ind w:left="720"/>
      <w:contextualSpacing/>
    </w:pPr>
  </w:style>
  <w:style w:type="paragraph" w:styleId="a5">
    <w:name w:val="Normal (Web)"/>
    <w:basedOn w:val="a"/>
    <w:unhideWhenUsed/>
    <w:rsid w:val="002215C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Hyperlink"/>
    <w:basedOn w:val="a0"/>
    <w:uiPriority w:val="99"/>
    <w:unhideWhenUsed/>
    <w:rsid w:val="002215CA"/>
    <w:rPr>
      <w:color w:val="0000FF"/>
      <w:u w:val="single"/>
    </w:rPr>
  </w:style>
  <w:style w:type="table" w:styleId="a7">
    <w:name w:val="Table Grid"/>
    <w:basedOn w:val="a1"/>
    <w:uiPriority w:val="39"/>
    <w:rsid w:val="00221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29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0%BB%D0%B0%D1%81%D1%82%D0%B8%D0%B2%D1%96%D1%81%D1%82%D1%8C" TargetMode="External"/><Relationship Id="rId13" Type="http://schemas.openxmlformats.org/officeDocument/2006/relationships/hyperlink" Target="https://uk.wikipedia.org/wiki/%D0%97%D0%BD%D0%B0%D0%BD%D0%BD%D1%8F" TargetMode="External"/><Relationship Id="rId18" Type="http://schemas.openxmlformats.org/officeDocument/2006/relationships/hyperlink" Target="http://klasnaocinka.com.ua/" TargetMode="External"/><Relationship Id="rId3" Type="http://schemas.openxmlformats.org/officeDocument/2006/relationships/settings" Target="settings.xml"/><Relationship Id="rId7" Type="http://schemas.openxmlformats.org/officeDocument/2006/relationships/hyperlink" Target="https://uk.wikipedia.org/wiki/%D0%86%D1%81%D0%BD%D1%83%D0%B2%D0%B0%D0%BD%D0%BD%D1%8F" TargetMode="External"/><Relationship Id="rId12" Type="http://schemas.openxmlformats.org/officeDocument/2006/relationships/hyperlink" Target="https://uk.wikipedia.org/wiki/%D0%A4%D1%96%D0%BB%D0%BE%D1%81%D0%BE%D1%84%D1%96%D1%8F" TargetMode="External"/><Relationship Id="rId17" Type="http://schemas.openxmlformats.org/officeDocument/2006/relationships/hyperlink" Target="https://www.youtube.com/watch?v=tegzLsgzCz4" TargetMode="External"/><Relationship Id="rId2" Type="http://schemas.openxmlformats.org/officeDocument/2006/relationships/styles" Target="styles.xml"/><Relationship Id="rId16" Type="http://schemas.openxmlformats.org/officeDocument/2006/relationships/hyperlink" Target="https://uk.wikipedia.org/wiki/%D0%A6%D0%B8%D0%BD%D1%96%D0%B7%D0%B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k.wikipedia.org/wiki/%D0%AF%D0%B2%D0%B8%D1%89%D0%B5" TargetMode="External"/><Relationship Id="rId11" Type="http://schemas.openxmlformats.org/officeDocument/2006/relationships/hyperlink" Target="https://uk.wikipedia.org/wiki/%D0%92%D0%B8%D1%81%D0%BD%D0%BE%D0%B2%D0%BE%D0%BA" TargetMode="External"/><Relationship Id="rId5" Type="http://schemas.openxmlformats.org/officeDocument/2006/relationships/hyperlink" Target="https://uk.wikipedia.org/wiki/%D0%A1%D1%83%D0%BC%D0%BD%D1%96%D0%B2" TargetMode="External"/><Relationship Id="rId15" Type="http://schemas.openxmlformats.org/officeDocument/2006/relationships/hyperlink" Target="https://uk.wikipedia.org/wiki/%D0%9C%D0%BE%D1%82%D0%B8%D0%B2" TargetMode="External"/><Relationship Id="rId10" Type="http://schemas.openxmlformats.org/officeDocument/2006/relationships/hyperlink" Target="https://uk.wikipedia.org/wiki/%D0%A1%D1%83%D0%B4%D0%B6%D0%B5%D0%BD%D0%BD%D1%8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wikipedia.org/wiki/%D0%9E%D0%B1%27%D1%94%D0%BA%D1%82_(%D1%84%D1%96%D0%BB%D0%BE%D1%81%D0%BE%D1%84%D1%96%D1%8F)" TargetMode="External"/><Relationship Id="rId14" Type="http://schemas.openxmlformats.org/officeDocument/2006/relationships/hyperlink" Target="https://uk.wikipedia.org/wiki/%D0%95%D0%BA%D1%81%D0%BF%D0%B5%D1%80%D0%B8%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3254</Words>
  <Characters>18552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2018-10-18T11:47:00Z</dcterms:created>
  <dcterms:modified xsi:type="dcterms:W3CDTF">2018-10-19T07:22:00Z</dcterms:modified>
</cp:coreProperties>
</file>