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ind w:left="-851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32"/>
          <w:szCs w:val="32"/>
        </w:rPr>
        <w:t>Русский язык. 7 класс</w:t>
      </w:r>
      <w:r w:rsidRPr="005B1D78">
        <w:rPr>
          <w:rFonts w:ascii="Times New Roman" w:hAnsi="Times New Roman" w:cs="Times New Roman"/>
          <w:sz w:val="44"/>
          <w:szCs w:val="44"/>
        </w:rPr>
        <w:t xml:space="preserve"> </w:t>
      </w:r>
    </w:p>
    <w:p w:rsidR="006D54CA" w:rsidRPr="00A3547D" w:rsidRDefault="006D54CA" w:rsidP="00A3547D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ind w:left="-851"/>
        <w:rPr>
          <w:rFonts w:ascii="Times New Roman" w:hAnsi="Times New Roman" w:cs="Times New Roman"/>
          <w:sz w:val="44"/>
          <w:szCs w:val="44"/>
          <w:lang w:val="en-US"/>
        </w:rPr>
      </w:pPr>
      <w:r w:rsidRPr="005B1D78">
        <w:rPr>
          <w:rFonts w:ascii="Times New Roman" w:hAnsi="Times New Roman" w:cs="Times New Roman"/>
          <w:sz w:val="44"/>
          <w:szCs w:val="44"/>
        </w:rPr>
        <w:t xml:space="preserve">Полные и краткие страдательные причастия. Роль кратких страдательных причастий в предложении. Ударение в кратких причастиях                   </w:t>
      </w:r>
    </w:p>
    <w:p w:rsidR="006D54CA" w:rsidRPr="0020399E" w:rsidRDefault="006D54CA" w:rsidP="006D54CA">
      <w:pPr>
        <w:tabs>
          <w:tab w:val="left" w:pos="6432"/>
        </w:tabs>
        <w:ind w:left="851" w:hanging="85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Учитель Пономаренко Валентина Викторовна</w:t>
      </w:r>
    </w:p>
    <w:p w:rsidR="006D54CA" w:rsidRDefault="006D54CA" w:rsidP="006D54CA">
      <w:pPr>
        <w:rPr>
          <w:rFonts w:ascii="Times New Roman" w:hAnsi="Times New Roman" w:cs="Times New Roman"/>
          <w:sz w:val="28"/>
          <w:szCs w:val="28"/>
        </w:rPr>
      </w:pPr>
      <w:r w:rsidRPr="00CF5E9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дать понятие о кратком причастии, его морфологических признаках и синтаксической роли; формировать умение различать полные и краткие страдательные причастия; показать особенности постановки ударения в кратких причастиях; обогащать речь учащихся, развивать умение использовать причастия в собственных высказываниях; воспитывать бережное отношение к природе, активную жизненную позицию.</w:t>
      </w:r>
    </w:p>
    <w:p w:rsidR="006D54CA" w:rsidRDefault="006D54CA" w:rsidP="006D54CA">
      <w:pPr>
        <w:ind w:left="851" w:hanging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6D54CA" w:rsidRPr="007E04CF" w:rsidRDefault="006D54CA" w:rsidP="006D54CA">
      <w:pPr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Ι. </w:t>
      </w:r>
      <w:r w:rsidRPr="007E04CF">
        <w:rPr>
          <w:rFonts w:ascii="Times New Roman" w:hAnsi="Times New Roman" w:cs="Times New Roman"/>
          <w:b/>
          <w:sz w:val="28"/>
          <w:szCs w:val="28"/>
        </w:rPr>
        <w:t>Объявление темы и целей урока.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E04CF">
        <w:rPr>
          <w:rFonts w:ascii="Times New Roman" w:hAnsi="Times New Roman" w:cs="Times New Roman"/>
          <w:b/>
          <w:sz w:val="28"/>
          <w:szCs w:val="28"/>
        </w:rPr>
        <w:t xml:space="preserve"> Мотивация учебной деятельности. </w:t>
      </w:r>
    </w:p>
    <w:p w:rsidR="006D54CA" w:rsidRDefault="006D54CA" w:rsidP="006D54CA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экран проецируется </w:t>
      </w:r>
      <w:r w:rsidRPr="00143D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3D73">
        <w:rPr>
          <w:rFonts w:ascii="Times New Roman" w:hAnsi="Times New Roman" w:cs="Times New Roman"/>
          <w:sz w:val="28"/>
          <w:szCs w:val="28"/>
        </w:rPr>
        <w:t>й слайд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54CA" w:rsidRDefault="006D54CA" w:rsidP="006D54CA">
      <w:pPr>
        <w:ind w:left="851" w:hanging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Цель:</w:t>
      </w:r>
      <w:r w:rsidRPr="00E91C41">
        <w:rPr>
          <w:i/>
          <w:sz w:val="28"/>
          <w:szCs w:val="28"/>
        </w:rPr>
        <w:t xml:space="preserve"> </w:t>
      </w:r>
      <w:r w:rsidRPr="00E91C41">
        <w:rPr>
          <w:rFonts w:ascii="Times New Roman" w:hAnsi="Times New Roman" w:cs="Times New Roman"/>
          <w:i/>
          <w:sz w:val="28"/>
          <w:szCs w:val="28"/>
        </w:rPr>
        <w:t>дать понятие о кратком причастии,</w:t>
      </w:r>
      <w:r w:rsidRPr="00E91C41">
        <w:rPr>
          <w:i/>
          <w:sz w:val="28"/>
          <w:szCs w:val="28"/>
        </w:rPr>
        <w:t xml:space="preserve"> </w:t>
      </w:r>
      <w:r w:rsidRPr="00E91C41">
        <w:rPr>
          <w:rFonts w:ascii="Times New Roman" w:hAnsi="Times New Roman" w:cs="Times New Roman"/>
          <w:i/>
          <w:sz w:val="28"/>
          <w:szCs w:val="28"/>
        </w:rPr>
        <w:t xml:space="preserve">его синтаксической роли,           формировать умение различать полные и краткие причастия, использовать причастия в речи. </w:t>
      </w:r>
    </w:p>
    <w:p w:rsidR="006D54CA" w:rsidRDefault="006D54CA" w:rsidP="006D54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Проецируется 2-й слайд, содержащий иллюстрацию и стихотворение, относящееся к пейзажной лирике (можно взять свой вариант стихотворения и иллюстрации)</w:t>
      </w:r>
    </w:p>
    <w:p w:rsidR="006D54CA" w:rsidRDefault="006D54CA" w:rsidP="006D54CA">
      <w:pPr>
        <w:jc w:val="both"/>
        <w:rPr>
          <w:rFonts w:ascii="Times New Roman" w:hAnsi="Times New Roman" w:cs="Times New Roman"/>
          <w:sz w:val="28"/>
          <w:szCs w:val="28"/>
        </w:rPr>
      </w:pPr>
      <w:r w:rsidRPr="007E04C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3D83F19" wp14:editId="49F99F36">
            <wp:extent cx="3520440" cy="2602633"/>
            <wp:effectExtent l="0" t="0" r="3810" b="7620"/>
            <wp:docPr id="3076" name="Picture 5" descr="31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5" descr="310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170" cy="2603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6D54CA" w:rsidRDefault="006D54CA" w:rsidP="006D54CA">
      <w:pPr>
        <w:jc w:val="both"/>
        <w:rPr>
          <w:rFonts w:ascii="Times New Roman" w:hAnsi="Times New Roman" w:cs="Times New Roman"/>
          <w:sz w:val="28"/>
          <w:szCs w:val="28"/>
        </w:rPr>
      </w:pPr>
      <w:r w:rsidRPr="00FA3688">
        <w:rPr>
          <w:rFonts w:ascii="Times New Roman" w:hAnsi="Times New Roman" w:cs="Times New Roman"/>
          <w:b/>
          <w:sz w:val="28"/>
          <w:szCs w:val="28"/>
        </w:rPr>
        <w:lastRenderedPageBreak/>
        <w:t>Учитель.</w:t>
      </w:r>
      <w:r>
        <w:rPr>
          <w:rFonts w:ascii="Times New Roman" w:hAnsi="Times New Roman" w:cs="Times New Roman"/>
          <w:sz w:val="28"/>
          <w:szCs w:val="28"/>
        </w:rPr>
        <w:t xml:space="preserve"> Вы убедились, что причастия, как и прилагательные, делают нашу речь богаче и красочнее.</w:t>
      </w:r>
    </w:p>
    <w:p w:rsidR="006D54CA" w:rsidRDefault="006D54CA" w:rsidP="006D54CA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Записываем тему урока в тетрадь.</w:t>
      </w:r>
    </w:p>
    <w:p w:rsidR="006D54CA" w:rsidRDefault="006D54CA" w:rsidP="006D54CA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ΙΙ. </w:t>
      </w:r>
      <w:r w:rsidRPr="00476A40">
        <w:rPr>
          <w:rFonts w:ascii="Times New Roman" w:hAnsi="Times New Roman" w:cs="Times New Roman"/>
          <w:b/>
          <w:sz w:val="28"/>
          <w:szCs w:val="28"/>
        </w:rPr>
        <w:t xml:space="preserve">Актуализация опорных знаний </w:t>
      </w:r>
    </w:p>
    <w:p w:rsidR="006D54CA" w:rsidRDefault="006D54CA" w:rsidP="006D54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688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. Сейчас мы проверим, готовы ли мы говорить о сегодняшней теме, достаточно ли у нас знаний для её восприятия.</w:t>
      </w:r>
    </w:p>
    <w:p w:rsidR="006D54CA" w:rsidRDefault="006D54CA" w:rsidP="006D54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Разминка. </w:t>
      </w:r>
    </w:p>
    <w:p w:rsidR="006D54CA" w:rsidRDefault="006D54CA" w:rsidP="006D54CA">
      <w:pPr>
        <w:pStyle w:val="a4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 проецируется 3 – й слайд</w:t>
      </w:r>
    </w:p>
    <w:p w:rsidR="006D54CA" w:rsidRPr="00E91C41" w:rsidRDefault="006D54CA" w:rsidP="006D54CA">
      <w:pPr>
        <w:pStyle w:val="a4"/>
        <w:spacing w:after="0"/>
        <w:ind w:left="10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ВЕРИТЕ ЛИ ВЫ, ЧТО…</w:t>
      </w:r>
    </w:p>
    <w:p w:rsidR="006D54CA" w:rsidRPr="00E91C41" w:rsidRDefault="006D54CA" w:rsidP="006D54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причастия – изменяемая форма глагола,</w:t>
      </w:r>
    </w:p>
    <w:p w:rsidR="006D54CA" w:rsidRPr="00E91C41" w:rsidRDefault="006D54CA" w:rsidP="006D54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причастия своим вопросом похожи на прилагательные,</w:t>
      </w:r>
    </w:p>
    <w:p w:rsidR="006D54CA" w:rsidRPr="00E91C41" w:rsidRDefault="006D54CA" w:rsidP="006D54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причастия не имеют ничего общего с глаголом,</w:t>
      </w:r>
    </w:p>
    <w:p w:rsidR="006D54CA" w:rsidRPr="00E91C41" w:rsidRDefault="006D54CA" w:rsidP="006D54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у причастий нет будущего времени,</w:t>
      </w:r>
    </w:p>
    <w:p w:rsidR="006D54CA" w:rsidRPr="00E91C41" w:rsidRDefault="006D54CA" w:rsidP="006D54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у причастий не может быть краткой формы,</w:t>
      </w:r>
    </w:p>
    <w:p w:rsidR="006D54CA" w:rsidRPr="00E91C41" w:rsidRDefault="006D54CA" w:rsidP="006D54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у причастий нет зависимых слов,</w:t>
      </w:r>
    </w:p>
    <w:p w:rsidR="006D54CA" w:rsidRPr="00E91C41" w:rsidRDefault="006D54CA" w:rsidP="006D54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причастия бывают действительные и страдательные,</w:t>
      </w:r>
    </w:p>
    <w:p w:rsidR="006D54CA" w:rsidRPr="00E91C41" w:rsidRDefault="006D54CA" w:rsidP="006D54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 xml:space="preserve">причастия в предложении </w:t>
      </w:r>
      <w:r>
        <w:rPr>
          <w:rFonts w:ascii="Times New Roman" w:hAnsi="Times New Roman" w:cs="Times New Roman"/>
          <w:i/>
          <w:sz w:val="28"/>
          <w:szCs w:val="28"/>
        </w:rPr>
        <w:t>бывают</w:t>
      </w:r>
      <w:r w:rsidRPr="00E91C41">
        <w:rPr>
          <w:rFonts w:ascii="Times New Roman" w:hAnsi="Times New Roman" w:cs="Times New Roman"/>
          <w:i/>
          <w:sz w:val="28"/>
          <w:szCs w:val="28"/>
        </w:rPr>
        <w:t xml:space="preserve"> определения</w:t>
      </w:r>
      <w:r>
        <w:rPr>
          <w:rFonts w:ascii="Times New Roman" w:hAnsi="Times New Roman" w:cs="Times New Roman"/>
          <w:i/>
          <w:sz w:val="28"/>
          <w:szCs w:val="28"/>
        </w:rPr>
        <w:t>ми</w:t>
      </w:r>
      <w:r w:rsidRPr="00E91C41">
        <w:rPr>
          <w:rFonts w:ascii="Times New Roman" w:hAnsi="Times New Roman" w:cs="Times New Roman"/>
          <w:i/>
          <w:sz w:val="28"/>
          <w:szCs w:val="28"/>
        </w:rPr>
        <w:t>,</w:t>
      </w:r>
    </w:p>
    <w:p w:rsidR="006D54CA" w:rsidRPr="00E91C41" w:rsidRDefault="006D54CA" w:rsidP="006D54CA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сможете найти причастие в тексте?</w:t>
      </w:r>
    </w:p>
    <w:p w:rsidR="006D54CA" w:rsidRDefault="006D54CA" w:rsidP="006D54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Распределить по группам причастия и прилагательные. </w:t>
      </w:r>
    </w:p>
    <w:p w:rsidR="006D54CA" w:rsidRDefault="006D54CA" w:rsidP="006D54CA">
      <w:pPr>
        <w:pStyle w:val="a4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экран проецируется 4 – й слайд </w:t>
      </w:r>
    </w:p>
    <w:p w:rsidR="006D54CA" w:rsidRDefault="006D54CA" w:rsidP="006D54CA">
      <w:pPr>
        <w:pStyle w:val="a4"/>
        <w:ind w:left="1068"/>
        <w:jc w:val="both"/>
        <w:rPr>
          <w:rFonts w:ascii="Times New Roman" w:hAnsi="Times New Roman" w:cs="Times New Roman"/>
          <w:sz w:val="28"/>
          <w:szCs w:val="28"/>
        </w:rPr>
        <w:sectPr w:rsidR="006D54CA" w:rsidSect="007935D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D54CA" w:rsidRPr="00E91C41" w:rsidRDefault="006D54CA" w:rsidP="006D54C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lastRenderedPageBreak/>
        <w:t>Прекрасная погода</w:t>
      </w:r>
    </w:p>
    <w:p w:rsidR="006D54CA" w:rsidRPr="00E91C41" w:rsidRDefault="006D54CA" w:rsidP="006D54C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Освещенная поляна</w:t>
      </w:r>
    </w:p>
    <w:p w:rsidR="006D54CA" w:rsidRPr="00E91C41" w:rsidRDefault="006D54CA" w:rsidP="006D54C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Заколдованный лес</w:t>
      </w:r>
    </w:p>
    <w:p w:rsidR="006D54CA" w:rsidRPr="00E91C41" w:rsidRDefault="006D54CA" w:rsidP="006D54C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Утреннее солнце</w:t>
      </w:r>
    </w:p>
    <w:p w:rsidR="006D54CA" w:rsidRPr="00E91C41" w:rsidRDefault="006D54CA" w:rsidP="006D54CA">
      <w:pPr>
        <w:pStyle w:val="a4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•     </w:t>
      </w:r>
      <w:r w:rsidRPr="00E91C41">
        <w:rPr>
          <w:rFonts w:ascii="Times New Roman" w:hAnsi="Times New Roman" w:cs="Times New Roman"/>
          <w:i/>
          <w:sz w:val="28"/>
          <w:szCs w:val="28"/>
        </w:rPr>
        <w:t>Весёлые крики</w:t>
      </w:r>
    </w:p>
    <w:p w:rsidR="006D54CA" w:rsidRPr="00476A40" w:rsidRDefault="006D54CA" w:rsidP="006D54C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</w:t>
      </w:r>
      <w:r w:rsidRPr="00476A40">
        <w:rPr>
          <w:rFonts w:ascii="Times New Roman" w:hAnsi="Times New Roman" w:cs="Times New Roman"/>
          <w:i/>
          <w:sz w:val="28"/>
          <w:szCs w:val="28"/>
        </w:rPr>
        <w:t xml:space="preserve">  •     Мёртвая тишина</w:t>
      </w:r>
    </w:p>
    <w:p w:rsidR="006D54CA" w:rsidRPr="00E91C41" w:rsidRDefault="006D54CA" w:rsidP="006D54C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Спящий лес</w:t>
      </w:r>
    </w:p>
    <w:p w:rsidR="006D54CA" w:rsidRPr="00E91C41" w:rsidRDefault="006D54CA" w:rsidP="006D54C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Заснеженные кусты</w:t>
      </w:r>
    </w:p>
    <w:p w:rsidR="006D54CA" w:rsidRPr="004178E2" w:rsidRDefault="006D54CA" w:rsidP="006D54C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•     </w:t>
      </w:r>
      <w:r w:rsidRPr="004178E2">
        <w:rPr>
          <w:rFonts w:ascii="Times New Roman" w:hAnsi="Times New Roman" w:cs="Times New Roman"/>
          <w:i/>
          <w:sz w:val="28"/>
          <w:szCs w:val="28"/>
        </w:rPr>
        <w:t>Опустевшие поля</w:t>
      </w:r>
    </w:p>
    <w:p w:rsidR="006D54CA" w:rsidRPr="00E91C41" w:rsidRDefault="006D54CA" w:rsidP="006D54C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Великолепный день.</w:t>
      </w:r>
    </w:p>
    <w:p w:rsidR="006D54CA" w:rsidRPr="00E91C41" w:rsidRDefault="006D54CA" w:rsidP="006D54CA">
      <w:pPr>
        <w:pStyle w:val="a4"/>
        <w:ind w:left="1068"/>
        <w:jc w:val="both"/>
        <w:rPr>
          <w:rFonts w:ascii="Times New Roman" w:hAnsi="Times New Roman" w:cs="Times New Roman"/>
          <w:i/>
          <w:sz w:val="28"/>
          <w:szCs w:val="28"/>
        </w:rPr>
        <w:sectPr w:rsidR="006D54CA" w:rsidRPr="00E91C41" w:rsidSect="00793DB5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6D54CA" w:rsidRPr="003D434F" w:rsidRDefault="006D54CA" w:rsidP="006D54CA">
      <w:pPr>
        <w:rPr>
          <w:rFonts w:ascii="Times New Roman" w:hAnsi="Times New Roman" w:cs="Times New Roman"/>
          <w:sz w:val="28"/>
          <w:szCs w:val="28"/>
        </w:rPr>
      </w:pPr>
      <w:r w:rsidRPr="003D434F">
        <w:rPr>
          <w:rFonts w:ascii="Times New Roman" w:hAnsi="Times New Roman" w:cs="Times New Roman"/>
          <w:sz w:val="28"/>
          <w:szCs w:val="28"/>
        </w:rPr>
        <w:lastRenderedPageBreak/>
        <w:t>Проверяем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54CA" w:rsidRDefault="006D54CA" w:rsidP="006D54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ΙΙΙ. </w:t>
      </w:r>
      <w:r w:rsidRPr="00FA3688">
        <w:rPr>
          <w:rFonts w:ascii="Times New Roman" w:hAnsi="Times New Roman" w:cs="Times New Roman"/>
          <w:b/>
          <w:sz w:val="28"/>
          <w:szCs w:val="28"/>
        </w:rPr>
        <w:t>Работа над темой урока</w:t>
      </w:r>
    </w:p>
    <w:p w:rsidR="006D54CA" w:rsidRDefault="006D54CA" w:rsidP="006D54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35E2F">
        <w:rPr>
          <w:rFonts w:ascii="Times New Roman" w:hAnsi="Times New Roman" w:cs="Times New Roman"/>
          <w:sz w:val="28"/>
          <w:szCs w:val="28"/>
        </w:rPr>
        <w:t>Изучая имя прилагательное</w:t>
      </w:r>
      <w:r>
        <w:rPr>
          <w:rFonts w:ascii="Times New Roman" w:hAnsi="Times New Roman" w:cs="Times New Roman"/>
          <w:sz w:val="28"/>
          <w:szCs w:val="28"/>
        </w:rPr>
        <w:t>, мы уже говорили о полной и краткой формах. Образуйте от первого прилагательного краткую форму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прекрасна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6D54CA" w:rsidRDefault="006D54CA" w:rsidP="006D54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Что вы для этого сделали? (Изменили окончание). </w:t>
      </w:r>
    </w:p>
    <w:p w:rsidR="006D54CA" w:rsidRDefault="006D54CA" w:rsidP="006D54CA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480D">
        <w:rPr>
          <w:rFonts w:ascii="Times New Roman" w:hAnsi="Times New Roman" w:cs="Times New Roman"/>
          <w:sz w:val="28"/>
          <w:szCs w:val="28"/>
        </w:rPr>
        <w:t>На экран проецируется 5 – й слайд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54CA" w:rsidRPr="00E91C41" w:rsidRDefault="006D54CA" w:rsidP="006D54CA">
      <w:pPr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Тума</w:t>
      </w:r>
      <w:r w:rsidRPr="003D434F">
        <w:rPr>
          <w:rFonts w:ascii="Times New Roman" w:hAnsi="Times New Roman" w:cs="Times New Roman"/>
          <w:i/>
          <w:sz w:val="28"/>
          <w:szCs w:val="28"/>
          <w:u w:val="single"/>
        </w:rPr>
        <w:t>нн</w:t>
      </w:r>
      <w:r w:rsidRPr="003D434F">
        <w:rPr>
          <w:rFonts w:ascii="Times New Roman" w:hAnsi="Times New Roman" w:cs="Times New Roman"/>
          <w:i/>
          <w:color w:val="FF0000"/>
          <w:sz w:val="28"/>
          <w:szCs w:val="28"/>
        </w:rPr>
        <w:t>ая</w:t>
      </w:r>
      <w:r w:rsidRPr="00E91C41">
        <w:rPr>
          <w:rFonts w:ascii="Times New Roman" w:hAnsi="Times New Roman" w:cs="Times New Roman"/>
          <w:i/>
          <w:sz w:val="28"/>
          <w:szCs w:val="28"/>
        </w:rPr>
        <w:t>.                 Тума</w:t>
      </w:r>
      <w:r w:rsidRPr="003D434F">
        <w:rPr>
          <w:rFonts w:ascii="Times New Roman" w:hAnsi="Times New Roman" w:cs="Times New Roman"/>
          <w:i/>
          <w:sz w:val="28"/>
          <w:szCs w:val="28"/>
          <w:u w:val="single"/>
        </w:rPr>
        <w:t>нн</w:t>
      </w:r>
      <w:r w:rsidRPr="003D434F">
        <w:rPr>
          <w:rFonts w:ascii="Times New Roman" w:hAnsi="Times New Roman" w:cs="Times New Roman"/>
          <w:i/>
          <w:color w:val="FF0000"/>
          <w:sz w:val="28"/>
          <w:szCs w:val="28"/>
        </w:rPr>
        <w:t>а</w:t>
      </w:r>
      <w:r w:rsidRPr="00E91C41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6D54CA" w:rsidRPr="00452370" w:rsidRDefault="006D54CA" w:rsidP="006D54CA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2370">
        <w:rPr>
          <w:rFonts w:ascii="Times New Roman" w:hAnsi="Times New Roman" w:cs="Times New Roman"/>
          <w:sz w:val="28"/>
          <w:szCs w:val="28"/>
        </w:rPr>
        <w:t>А теперь п</w:t>
      </w:r>
      <w:r>
        <w:rPr>
          <w:rFonts w:ascii="Times New Roman" w:hAnsi="Times New Roman" w:cs="Times New Roman"/>
          <w:sz w:val="28"/>
          <w:szCs w:val="28"/>
        </w:rPr>
        <w:t>осмотрим, как образуется краткая форма</w:t>
      </w:r>
      <w:r w:rsidRPr="00452370">
        <w:rPr>
          <w:rFonts w:ascii="Times New Roman" w:hAnsi="Times New Roman" w:cs="Times New Roman"/>
          <w:sz w:val="28"/>
          <w:szCs w:val="28"/>
        </w:rPr>
        <w:t xml:space="preserve"> причастий. </w:t>
      </w:r>
    </w:p>
    <w:p w:rsidR="006D54CA" w:rsidRDefault="006D54CA" w:rsidP="006D54CA">
      <w:pPr>
        <w:pStyle w:val="a4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6D54CA" w:rsidRDefault="006D54CA" w:rsidP="006D54CA">
      <w:pPr>
        <w:pStyle w:val="a4"/>
        <w:ind w:left="709" w:hanging="709"/>
        <w:jc w:val="both"/>
        <w:rPr>
          <w:rFonts w:ascii="Times New Roman" w:hAnsi="Times New Roman" w:cs="Times New Roman"/>
          <w:sz w:val="28"/>
          <w:szCs w:val="28"/>
        </w:rPr>
        <w:sectPr w:rsidR="006D54CA" w:rsidSect="00CD480D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D54CA" w:rsidRPr="00E91C41" w:rsidRDefault="006D54CA" w:rsidP="006D54C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Освещенная.              Освещена        </w:t>
      </w:r>
    </w:p>
    <w:p w:rsidR="006D54CA" w:rsidRPr="00E91C41" w:rsidRDefault="006D54CA" w:rsidP="006D54CA">
      <w:pPr>
        <w:ind w:left="851" w:hanging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 xml:space="preserve">         о-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свещ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е</w:t>
      </w:r>
      <w:r w:rsidRPr="003D434F">
        <w:rPr>
          <w:rFonts w:ascii="Times New Roman" w:hAnsi="Times New Roman" w:cs="Times New Roman"/>
          <w:i/>
          <w:sz w:val="28"/>
          <w:szCs w:val="28"/>
          <w:u w:val="single"/>
        </w:rPr>
        <w:t>нн</w:t>
      </w:r>
      <w:r w:rsidRPr="00E91C41">
        <w:rPr>
          <w:rFonts w:ascii="Times New Roman" w:hAnsi="Times New Roman" w:cs="Times New Roman"/>
          <w:i/>
          <w:sz w:val="28"/>
          <w:szCs w:val="28"/>
        </w:rPr>
        <w:t>-</w:t>
      </w:r>
      <w:r w:rsidRPr="00FA3688">
        <w:rPr>
          <w:rFonts w:ascii="Times New Roman" w:hAnsi="Times New Roman" w:cs="Times New Roman"/>
          <w:b/>
          <w:i/>
          <w:color w:val="FF0000"/>
          <w:sz w:val="28"/>
          <w:szCs w:val="28"/>
        </w:rPr>
        <w:t>ая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           о-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свещ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е</w:t>
      </w:r>
      <w:r w:rsidRPr="003D434F">
        <w:rPr>
          <w:rFonts w:ascii="Times New Roman" w:hAnsi="Times New Roman" w:cs="Times New Roman"/>
          <w:i/>
          <w:sz w:val="28"/>
          <w:szCs w:val="28"/>
          <w:u w:val="single"/>
        </w:rPr>
        <w:t>н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>-</w:t>
      </w:r>
      <w:r w:rsidRPr="00FA3688">
        <w:rPr>
          <w:rFonts w:ascii="Times New Roman" w:hAnsi="Times New Roman" w:cs="Times New Roman"/>
          <w:b/>
          <w:i/>
          <w:color w:val="FF0000"/>
          <w:sz w:val="28"/>
          <w:szCs w:val="28"/>
        </w:rPr>
        <w:t>а</w:t>
      </w:r>
    </w:p>
    <w:p w:rsidR="006D54CA" w:rsidRDefault="006D54CA" w:rsidP="006D54CA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любого ли причастия можно образовать краткую форму? </w:t>
      </w:r>
    </w:p>
    <w:p w:rsidR="006D54CA" w:rsidRDefault="006D54CA" w:rsidP="006D54CA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Н пишется в кратком причастии?</w:t>
      </w:r>
    </w:p>
    <w:p w:rsidR="006D54CA" w:rsidRDefault="006D54CA" w:rsidP="006D54CA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предложений, записанных на доске. </w:t>
      </w:r>
    </w:p>
    <w:p w:rsidR="005E39FA" w:rsidRDefault="005E39FA" w:rsidP="005E39FA">
      <w:pPr>
        <w:pStyle w:val="a4"/>
        <w:ind w:left="1068"/>
        <w:rPr>
          <w:rFonts w:ascii="Times New Roman" w:hAnsi="Times New Roman" w:cs="Times New Roman"/>
          <w:sz w:val="28"/>
          <w:szCs w:val="28"/>
        </w:rPr>
      </w:pPr>
    </w:p>
    <w:p w:rsidR="005E39FA" w:rsidRDefault="006D54CA" w:rsidP="005E39FA">
      <w:pPr>
        <w:pStyle w:val="a4"/>
        <w:ind w:left="1068"/>
        <w:rPr>
          <w:rFonts w:ascii="Times New Roman" w:hAnsi="Times New Roman" w:cs="Times New Roman"/>
          <w:i/>
          <w:sz w:val="28"/>
          <w:szCs w:val="28"/>
        </w:rPr>
      </w:pPr>
      <w:r w:rsidRPr="005B1D78">
        <w:rPr>
          <w:rFonts w:ascii="Times New Roman" w:hAnsi="Times New Roman" w:cs="Times New Roman"/>
          <w:i/>
          <w:sz w:val="28"/>
          <w:szCs w:val="28"/>
        </w:rPr>
        <w:t>Кра</w:t>
      </w:r>
      <w:r w:rsidR="005511F8">
        <w:rPr>
          <w:rFonts w:ascii="Times New Roman" w:hAnsi="Times New Roman" w:cs="Times New Roman"/>
          <w:i/>
          <w:sz w:val="28"/>
          <w:szCs w:val="28"/>
        </w:rPr>
        <w:t>сив и печален лес</w:t>
      </w:r>
      <w:proofErr w:type="gramStart"/>
      <w:r w:rsidR="005E39FA">
        <w:rPr>
          <w:rFonts w:ascii="Times New Roman" w:hAnsi="Times New Roman" w:cs="Times New Roman"/>
          <w:i/>
          <w:sz w:val="28"/>
          <w:szCs w:val="28"/>
        </w:rPr>
        <w:t xml:space="preserve">                      </w:t>
      </w:r>
      <w:r w:rsidR="005E39FA" w:rsidRPr="005E39FA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5E39FA" w:rsidRPr="005E39FA">
        <w:rPr>
          <w:rFonts w:ascii="Times New Roman" w:hAnsi="Times New Roman" w:cs="Times New Roman"/>
          <w:i/>
          <w:sz w:val="28"/>
          <w:szCs w:val="28"/>
        </w:rPr>
        <w:t>се небо покрыто</w:t>
      </w:r>
      <w:r w:rsidRPr="005B1D78">
        <w:rPr>
          <w:rFonts w:ascii="Times New Roman" w:hAnsi="Times New Roman" w:cs="Times New Roman"/>
          <w:i/>
          <w:sz w:val="28"/>
          <w:szCs w:val="28"/>
        </w:rPr>
        <w:br/>
        <w:t xml:space="preserve"> в р</w:t>
      </w:r>
      <w:r w:rsidR="005511F8">
        <w:rPr>
          <w:rFonts w:ascii="Times New Roman" w:hAnsi="Times New Roman" w:cs="Times New Roman"/>
          <w:i/>
          <w:sz w:val="28"/>
          <w:szCs w:val="28"/>
        </w:rPr>
        <w:t>анние осенние дни</w:t>
      </w:r>
      <w:r w:rsidR="005E39FA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Pr="005E39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511F8" w:rsidRPr="005E39FA">
        <w:rPr>
          <w:rFonts w:ascii="Times New Roman" w:hAnsi="Times New Roman" w:cs="Times New Roman"/>
          <w:i/>
          <w:sz w:val="28"/>
          <w:szCs w:val="28"/>
        </w:rPr>
        <w:t>мелкими облаками.</w:t>
      </w:r>
      <w:r w:rsidR="005511F8" w:rsidRPr="005E39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4CA" w:rsidRPr="005E39FA" w:rsidRDefault="006D54CA" w:rsidP="005E39FA">
      <w:pPr>
        <w:pStyle w:val="a4"/>
        <w:ind w:left="1068"/>
        <w:rPr>
          <w:rFonts w:ascii="Times New Roman" w:hAnsi="Times New Roman" w:cs="Times New Roman"/>
          <w:sz w:val="28"/>
          <w:szCs w:val="28"/>
        </w:rPr>
      </w:pPr>
      <w:r w:rsidRPr="005E39FA">
        <w:rPr>
          <w:rFonts w:ascii="Times New Roman" w:hAnsi="Times New Roman" w:cs="Times New Roman"/>
          <w:sz w:val="28"/>
          <w:szCs w:val="28"/>
        </w:rPr>
        <w:t xml:space="preserve">Найдите краткие прилагательные. </w:t>
      </w:r>
    </w:p>
    <w:p w:rsidR="006D54CA" w:rsidRDefault="006D54CA" w:rsidP="006D54CA">
      <w:pPr>
        <w:pStyle w:val="a4"/>
        <w:numPr>
          <w:ilvl w:val="0"/>
          <w:numId w:val="6"/>
        </w:numPr>
        <w:tabs>
          <w:tab w:val="left" w:pos="708"/>
          <w:tab w:val="left" w:pos="2124"/>
          <w:tab w:val="left" w:pos="2832"/>
          <w:tab w:val="left" w:pos="3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C5DAA">
        <w:rPr>
          <w:rFonts w:ascii="Times New Roman" w:hAnsi="Times New Roman" w:cs="Times New Roman"/>
          <w:sz w:val="28"/>
          <w:szCs w:val="28"/>
        </w:rPr>
        <w:t>К какому слову они относятся?</w:t>
      </w:r>
    </w:p>
    <w:p w:rsidR="006D54CA" w:rsidRDefault="006D54CA" w:rsidP="006D54CA">
      <w:pPr>
        <w:pStyle w:val="a4"/>
        <w:numPr>
          <w:ilvl w:val="0"/>
          <w:numId w:val="6"/>
        </w:numPr>
        <w:tabs>
          <w:tab w:val="left" w:pos="708"/>
          <w:tab w:val="left" w:pos="2124"/>
          <w:tab w:val="left" w:pos="2832"/>
          <w:tab w:val="left" w:pos="3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морфологические признаки мы можем определить?</w:t>
      </w:r>
      <w:r>
        <w:rPr>
          <w:rFonts w:ascii="Times New Roman" w:hAnsi="Times New Roman" w:cs="Times New Roman"/>
          <w:sz w:val="28"/>
          <w:szCs w:val="28"/>
        </w:rPr>
        <w:br/>
        <w:t>( Ед. ч., м. р.)</w:t>
      </w:r>
    </w:p>
    <w:p w:rsidR="006D54CA" w:rsidRDefault="006D54CA" w:rsidP="006D54CA">
      <w:pPr>
        <w:pStyle w:val="a4"/>
        <w:numPr>
          <w:ilvl w:val="0"/>
          <w:numId w:val="6"/>
        </w:numPr>
        <w:tabs>
          <w:tab w:val="left" w:pos="708"/>
          <w:tab w:val="left" w:pos="2124"/>
          <w:tab w:val="left" w:pos="2832"/>
          <w:tab w:val="left" w:pos="3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Изменяются ли они по падежам?</w:t>
      </w:r>
    </w:p>
    <w:p w:rsidR="006D54CA" w:rsidRDefault="006D54CA" w:rsidP="006D54CA">
      <w:pPr>
        <w:pStyle w:val="a4"/>
        <w:numPr>
          <w:ilvl w:val="0"/>
          <w:numId w:val="6"/>
        </w:numPr>
        <w:tabs>
          <w:tab w:val="left" w:pos="708"/>
          <w:tab w:val="left" w:pos="2124"/>
          <w:tab w:val="left" w:pos="2832"/>
          <w:tab w:val="left" w:pos="3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будут в предложении? (Сказуемым)</w:t>
      </w:r>
    </w:p>
    <w:p w:rsidR="006D54CA" w:rsidRDefault="006D54CA" w:rsidP="006D54CA">
      <w:pPr>
        <w:pStyle w:val="a4"/>
        <w:numPr>
          <w:ilvl w:val="0"/>
          <w:numId w:val="6"/>
        </w:numPr>
        <w:tabs>
          <w:tab w:val="left" w:pos="708"/>
          <w:tab w:val="left" w:pos="2124"/>
          <w:tab w:val="left" w:pos="2832"/>
          <w:tab w:val="left" w:pos="3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краткое причастие.</w:t>
      </w:r>
    </w:p>
    <w:p w:rsidR="006D54CA" w:rsidRDefault="006D54CA" w:rsidP="006D54CA">
      <w:pPr>
        <w:pStyle w:val="a4"/>
        <w:numPr>
          <w:ilvl w:val="0"/>
          <w:numId w:val="6"/>
        </w:numPr>
        <w:tabs>
          <w:tab w:val="left" w:pos="708"/>
          <w:tab w:val="left" w:pos="2124"/>
          <w:tab w:val="left" w:pos="2832"/>
          <w:tab w:val="left" w:pos="3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морфологические признаки можно определить?</w:t>
      </w:r>
      <w:r>
        <w:rPr>
          <w:rFonts w:ascii="Times New Roman" w:hAnsi="Times New Roman" w:cs="Times New Roman"/>
          <w:sz w:val="28"/>
          <w:szCs w:val="28"/>
        </w:rPr>
        <w:br/>
        <w:t>( Ед. ч., ср. р.)</w:t>
      </w:r>
    </w:p>
    <w:p w:rsidR="006D54CA" w:rsidRDefault="006D54CA" w:rsidP="006D54CA">
      <w:pPr>
        <w:pStyle w:val="a4"/>
        <w:numPr>
          <w:ilvl w:val="0"/>
          <w:numId w:val="6"/>
        </w:numPr>
        <w:tabs>
          <w:tab w:val="left" w:pos="708"/>
          <w:tab w:val="left" w:pos="2124"/>
          <w:tab w:val="left" w:pos="2832"/>
          <w:tab w:val="left" w:pos="3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Попробуйте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произменять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его по падежам. (Не изменяется)</w:t>
      </w:r>
    </w:p>
    <w:p w:rsidR="006D54CA" w:rsidRDefault="006D54CA" w:rsidP="006D54CA">
      <w:pPr>
        <w:pStyle w:val="a4"/>
        <w:numPr>
          <w:ilvl w:val="0"/>
          <w:numId w:val="6"/>
        </w:numPr>
        <w:tabs>
          <w:tab w:val="left" w:pos="708"/>
          <w:tab w:val="left" w:pos="2124"/>
          <w:tab w:val="left" w:pos="2832"/>
          <w:tab w:val="left" w:pos="3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полные причастия?</w:t>
      </w:r>
    </w:p>
    <w:p w:rsidR="006D54CA" w:rsidRDefault="006D54CA" w:rsidP="006D54CA">
      <w:pPr>
        <w:pStyle w:val="a4"/>
        <w:numPr>
          <w:ilvl w:val="0"/>
          <w:numId w:val="6"/>
        </w:numPr>
        <w:tabs>
          <w:tab w:val="left" w:pos="708"/>
          <w:tab w:val="left" w:pos="2124"/>
          <w:tab w:val="left" w:pos="2832"/>
          <w:tab w:val="left" w:pos="3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выступают краткие причастия в предложении? (Сказуемым)</w:t>
      </w:r>
    </w:p>
    <w:p w:rsidR="006D54CA" w:rsidRPr="001C6255" w:rsidRDefault="006D54CA" w:rsidP="006D54CA">
      <w:pPr>
        <w:pStyle w:val="a4"/>
        <w:numPr>
          <w:ilvl w:val="0"/>
          <w:numId w:val="6"/>
        </w:numPr>
        <w:tabs>
          <w:tab w:val="left" w:pos="708"/>
          <w:tab w:val="left" w:pos="2124"/>
          <w:tab w:val="left" w:pos="2832"/>
          <w:tab w:val="left" w:pos="3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 полные причастия? (Определением)</w:t>
      </w:r>
    </w:p>
    <w:p w:rsidR="006D54CA" w:rsidRPr="002565A8" w:rsidRDefault="006D54CA" w:rsidP="006D54CA">
      <w:pPr>
        <w:ind w:left="14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(н</w:t>
      </w:r>
      <w:r w:rsidRPr="00CD480D">
        <w:rPr>
          <w:rFonts w:ascii="Times New Roman" w:hAnsi="Times New Roman" w:cs="Times New Roman"/>
          <w:sz w:val="28"/>
          <w:szCs w:val="28"/>
        </w:rPr>
        <w:t xml:space="preserve">а экран проецируется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480D">
        <w:rPr>
          <w:rFonts w:ascii="Times New Roman" w:hAnsi="Times New Roman" w:cs="Times New Roman"/>
          <w:sz w:val="28"/>
          <w:szCs w:val="28"/>
        </w:rPr>
        <w:t xml:space="preserve"> – й слайд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2"/>
        <w:gridCol w:w="4368"/>
      </w:tblGrid>
      <w:tr w:rsidR="006D54CA" w:rsidTr="00224684">
        <w:tc>
          <w:tcPr>
            <w:tcW w:w="4927" w:type="dxa"/>
          </w:tcPr>
          <w:p w:rsidR="006D54CA" w:rsidRPr="00FA3688" w:rsidRDefault="006D54CA" w:rsidP="00224684">
            <w:pPr>
              <w:tabs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36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Полные</w:t>
            </w:r>
            <w:r w:rsidRPr="00FA36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>причастия</w:t>
            </w:r>
          </w:p>
        </w:tc>
        <w:tc>
          <w:tcPr>
            <w:tcW w:w="4927" w:type="dxa"/>
          </w:tcPr>
          <w:p w:rsidR="006D54CA" w:rsidRPr="00FA3688" w:rsidRDefault="006D54CA" w:rsidP="00224684">
            <w:pPr>
              <w:tabs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36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Краткие</w:t>
            </w:r>
            <w:r w:rsidRPr="00FA36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>причастия</w:t>
            </w:r>
          </w:p>
        </w:tc>
      </w:tr>
      <w:tr w:rsidR="006D54CA" w:rsidTr="00224684">
        <w:tc>
          <w:tcPr>
            <w:tcW w:w="4927" w:type="dxa"/>
          </w:tcPr>
          <w:p w:rsidR="006D54CA" w:rsidRPr="00E91C41" w:rsidRDefault="006D54CA" w:rsidP="00224684">
            <w:pPr>
              <w:tabs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91C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Изменяются </w:t>
            </w:r>
          </w:p>
          <w:p w:rsidR="006D54CA" w:rsidRPr="00E91C41" w:rsidRDefault="006D54CA" w:rsidP="006D54CA">
            <w:pPr>
              <w:numPr>
                <w:ilvl w:val="0"/>
                <w:numId w:val="7"/>
              </w:numPr>
              <w:tabs>
                <w:tab w:val="clear" w:pos="720"/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91C41">
              <w:rPr>
                <w:rFonts w:ascii="Times New Roman" w:hAnsi="Times New Roman" w:cs="Times New Roman"/>
                <w:i/>
                <w:sz w:val="28"/>
                <w:szCs w:val="28"/>
              </w:rPr>
              <w:t>по числам,</w:t>
            </w:r>
          </w:p>
          <w:p w:rsidR="006D54CA" w:rsidRPr="00E91C41" w:rsidRDefault="006D54CA" w:rsidP="006D54CA">
            <w:pPr>
              <w:numPr>
                <w:ilvl w:val="0"/>
                <w:numId w:val="7"/>
              </w:numPr>
              <w:tabs>
                <w:tab w:val="clear" w:pos="720"/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91C41">
              <w:rPr>
                <w:rFonts w:ascii="Times New Roman" w:hAnsi="Times New Roman" w:cs="Times New Roman"/>
                <w:i/>
                <w:sz w:val="28"/>
                <w:szCs w:val="28"/>
              </w:rPr>
              <w:t>в ед. числе – по родам,</w:t>
            </w:r>
          </w:p>
          <w:p w:rsidR="006D54CA" w:rsidRPr="00E91C41" w:rsidRDefault="006D54CA" w:rsidP="006D54CA">
            <w:pPr>
              <w:numPr>
                <w:ilvl w:val="0"/>
                <w:numId w:val="7"/>
              </w:numPr>
              <w:tabs>
                <w:tab w:val="clear" w:pos="720"/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91C41">
              <w:rPr>
                <w:rFonts w:ascii="Times New Roman" w:hAnsi="Times New Roman" w:cs="Times New Roman"/>
                <w:i/>
                <w:sz w:val="28"/>
                <w:szCs w:val="28"/>
              </w:rPr>
              <w:t>по падежам.</w:t>
            </w:r>
          </w:p>
          <w:p w:rsidR="006D54CA" w:rsidRPr="00E91C41" w:rsidRDefault="006D54CA" w:rsidP="00224684">
            <w:pPr>
              <w:tabs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91C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предложении </w:t>
            </w:r>
          </w:p>
          <w:p w:rsidR="006D54CA" w:rsidRPr="00E91C41" w:rsidRDefault="006D54CA" w:rsidP="00224684">
            <w:pPr>
              <w:tabs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91C41">
              <w:rPr>
                <w:rFonts w:ascii="Times New Roman" w:hAnsi="Times New Roman" w:cs="Times New Roman"/>
                <w:i/>
                <w:sz w:val="28"/>
                <w:szCs w:val="28"/>
              </w:rPr>
              <w:t>являются определениями</w:t>
            </w:r>
          </w:p>
          <w:p w:rsidR="006D54CA" w:rsidRPr="00E91C41" w:rsidRDefault="006D54CA" w:rsidP="00224684">
            <w:pPr>
              <w:tabs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927" w:type="dxa"/>
          </w:tcPr>
          <w:p w:rsidR="006D54CA" w:rsidRPr="00E91C41" w:rsidRDefault="006D54CA" w:rsidP="00224684">
            <w:pPr>
              <w:tabs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91C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Изменяются </w:t>
            </w:r>
          </w:p>
          <w:p w:rsidR="006D54CA" w:rsidRPr="00E91C41" w:rsidRDefault="006D54CA" w:rsidP="006D54CA">
            <w:pPr>
              <w:numPr>
                <w:ilvl w:val="0"/>
                <w:numId w:val="8"/>
              </w:numPr>
              <w:tabs>
                <w:tab w:val="clear" w:pos="720"/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91C41">
              <w:rPr>
                <w:rFonts w:ascii="Times New Roman" w:hAnsi="Times New Roman" w:cs="Times New Roman"/>
                <w:i/>
                <w:sz w:val="28"/>
                <w:szCs w:val="28"/>
              </w:rPr>
              <w:t>по числам,</w:t>
            </w:r>
          </w:p>
          <w:p w:rsidR="006D54CA" w:rsidRPr="00E91C41" w:rsidRDefault="006D54CA" w:rsidP="006D54CA">
            <w:pPr>
              <w:numPr>
                <w:ilvl w:val="0"/>
                <w:numId w:val="8"/>
              </w:numPr>
              <w:tabs>
                <w:tab w:val="clear" w:pos="720"/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91C41">
              <w:rPr>
                <w:rFonts w:ascii="Times New Roman" w:hAnsi="Times New Roman" w:cs="Times New Roman"/>
                <w:i/>
                <w:sz w:val="28"/>
                <w:szCs w:val="28"/>
              </w:rPr>
              <w:t>в ед. числе – по родам,</w:t>
            </w:r>
          </w:p>
          <w:p w:rsidR="006D54CA" w:rsidRPr="00E91C41" w:rsidRDefault="006D54CA" w:rsidP="006D54CA">
            <w:pPr>
              <w:numPr>
                <w:ilvl w:val="0"/>
                <w:numId w:val="8"/>
              </w:numPr>
              <w:tabs>
                <w:tab w:val="clear" w:pos="720"/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91C41">
              <w:rPr>
                <w:rFonts w:ascii="Times New Roman" w:hAnsi="Times New Roman" w:cs="Times New Roman"/>
                <w:i/>
                <w:sz w:val="28"/>
                <w:szCs w:val="28"/>
              </w:rPr>
              <w:t>не склоняются.</w:t>
            </w:r>
          </w:p>
          <w:p w:rsidR="006D54CA" w:rsidRPr="00E91C41" w:rsidRDefault="006D54CA" w:rsidP="00224684">
            <w:pPr>
              <w:tabs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</w:t>
            </w:r>
            <w:r w:rsidRPr="00E91C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предложении являются </w:t>
            </w:r>
            <w:r w:rsidRPr="00E91C41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сказуемыми</w:t>
            </w:r>
          </w:p>
          <w:p w:rsidR="006D54CA" w:rsidRPr="00E91C41" w:rsidRDefault="006D54CA" w:rsidP="00224684">
            <w:pPr>
              <w:tabs>
                <w:tab w:val="left" w:pos="708"/>
                <w:tab w:val="left" w:pos="2124"/>
                <w:tab w:val="left" w:pos="2832"/>
                <w:tab w:val="left" w:pos="3540"/>
                <w:tab w:val="left" w:pos="6028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6D54CA" w:rsidRDefault="006D54CA" w:rsidP="006D54CA">
      <w:pPr>
        <w:pStyle w:val="a4"/>
        <w:tabs>
          <w:tab w:val="left" w:pos="708"/>
          <w:tab w:val="left" w:pos="851"/>
          <w:tab w:val="left" w:pos="2124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  <w:r w:rsidRPr="00A90999">
        <w:rPr>
          <w:rFonts w:ascii="Times New Roman" w:hAnsi="Times New Roman" w:cs="Times New Roman"/>
          <w:b/>
          <w:sz w:val="28"/>
          <w:szCs w:val="28"/>
        </w:rPr>
        <w:t>ΙV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Закрепление материала </w:t>
      </w:r>
    </w:p>
    <w:p w:rsidR="006D54CA" w:rsidRDefault="006D54CA" w:rsidP="006D54CA">
      <w:pPr>
        <w:pStyle w:val="a4"/>
        <w:tabs>
          <w:tab w:val="left" w:pos="708"/>
          <w:tab w:val="left" w:pos="851"/>
          <w:tab w:val="left" w:pos="2124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Тренировочные упражнения</w:t>
      </w:r>
    </w:p>
    <w:p w:rsidR="006D54CA" w:rsidRDefault="006D54CA" w:rsidP="006D54CA">
      <w:pPr>
        <w:pStyle w:val="a4"/>
        <w:numPr>
          <w:ilvl w:val="0"/>
          <w:numId w:val="12"/>
        </w:numPr>
        <w:tabs>
          <w:tab w:val="left" w:pos="708"/>
          <w:tab w:val="left" w:pos="851"/>
          <w:tab w:val="left" w:pos="2124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  <w:r w:rsidRPr="00D217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Иногда при произношении кратких причастий возникают трудности в постановке ударения.</w:t>
      </w:r>
    </w:p>
    <w:p w:rsidR="006D54CA" w:rsidRDefault="006D54CA" w:rsidP="006D54CA">
      <w:pPr>
        <w:pStyle w:val="a4"/>
        <w:tabs>
          <w:tab w:val="left" w:pos="708"/>
          <w:tab w:val="left" w:pos="851"/>
          <w:tab w:val="left" w:pos="2124"/>
          <w:tab w:val="left" w:pos="3540"/>
          <w:tab w:val="left" w:pos="6028"/>
        </w:tabs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Работа с учебником. Упражнение 203 (устно).</w:t>
      </w:r>
    </w:p>
    <w:p w:rsidR="006D54CA" w:rsidRDefault="006D54CA" w:rsidP="006D54CA">
      <w:pPr>
        <w:tabs>
          <w:tab w:val="left" w:pos="709"/>
          <w:tab w:val="left" w:pos="2124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Взят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вз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взят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вз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ты;</w:t>
      </w: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нято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принят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няты;</w:t>
      </w: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нято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занят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няты;</w:t>
      </w: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измен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изменен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изменен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изменен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нанес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нанесён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нанесён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нанесён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 с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здано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создан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3040F7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зданы.</w:t>
      </w:r>
    </w:p>
    <w:p w:rsidR="006D54CA" w:rsidRDefault="006D54CA" w:rsidP="006D54CA">
      <w:pPr>
        <w:pStyle w:val="a4"/>
        <w:numPr>
          <w:ilvl w:val="0"/>
          <w:numId w:val="12"/>
        </w:numPr>
        <w:tabs>
          <w:tab w:val="left" w:pos="708"/>
          <w:tab w:val="left" w:pos="2124"/>
          <w:tab w:val="left" w:pos="2832"/>
          <w:tab w:val="left" w:pos="3540"/>
          <w:tab w:val="left" w:pos="602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полные и краткие причастия, вставить пропущенные буквы и знаки. Н</w:t>
      </w:r>
      <w:r w:rsidRPr="00CD480D">
        <w:rPr>
          <w:rFonts w:ascii="Times New Roman" w:hAnsi="Times New Roman" w:cs="Times New Roman"/>
          <w:sz w:val="28"/>
          <w:szCs w:val="28"/>
        </w:rPr>
        <w:t xml:space="preserve">а экран проецируется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480D">
        <w:rPr>
          <w:rFonts w:ascii="Times New Roman" w:hAnsi="Times New Roman" w:cs="Times New Roman"/>
          <w:sz w:val="28"/>
          <w:szCs w:val="28"/>
        </w:rPr>
        <w:t xml:space="preserve"> – й слайд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54CA" w:rsidRPr="00E91C41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Тр..пинка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засып</w:t>
      </w:r>
      <w:proofErr w:type="gramStart"/>
      <w:r w:rsidRPr="00E91C41"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End"/>
      <w:r w:rsidRPr="00E91C41">
        <w:rPr>
          <w:rFonts w:ascii="Times New Roman" w:hAnsi="Times New Roman" w:cs="Times New Roman"/>
          <w:i/>
          <w:sz w:val="28"/>
          <w:szCs w:val="28"/>
        </w:rPr>
        <w:t>нн,н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)а листьями; </w:t>
      </w:r>
      <w:r w:rsidRPr="00E91C41">
        <w:rPr>
          <w:rFonts w:ascii="Times New Roman" w:hAnsi="Times New Roman" w:cs="Times New Roman"/>
          <w:i/>
          <w:sz w:val="28"/>
          <w:szCs w:val="28"/>
        </w:rPr>
        <w:br/>
        <w:t xml:space="preserve">лес 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осв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..щённый 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луч..ми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E91C41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оч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рова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нн,н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)ы 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зап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хом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 леса; 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бл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е,и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)стающие золотом; </w:t>
      </w:r>
      <w:r w:rsidRPr="00E91C41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трепещ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ю,у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щие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 б..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гровым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плам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..нем; 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ра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з,с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)шитый ковёр;                            пожар 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вечерн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>..й з..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ри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>.</w:t>
      </w:r>
    </w:p>
    <w:p w:rsidR="006D54CA" w:rsidRDefault="006D54CA" w:rsidP="006D54CA">
      <w:pPr>
        <w:pStyle w:val="a4"/>
        <w:numPr>
          <w:ilvl w:val="0"/>
          <w:numId w:val="12"/>
        </w:numPr>
        <w:tabs>
          <w:tab w:val="left" w:pos="708"/>
          <w:tab w:val="left" w:pos="2124"/>
          <w:tab w:val="left" w:pos="2832"/>
          <w:tab w:val="left" w:pos="3540"/>
          <w:tab w:val="left" w:pos="602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в парах.</w:t>
      </w:r>
    </w:p>
    <w:p w:rsidR="006D54CA" w:rsidRDefault="006D54CA" w:rsidP="006D54CA">
      <w:pPr>
        <w:pStyle w:val="a4"/>
        <w:numPr>
          <w:ilvl w:val="0"/>
          <w:numId w:val="12"/>
        </w:numPr>
        <w:tabs>
          <w:tab w:val="left" w:pos="708"/>
          <w:tab w:val="left" w:pos="2124"/>
          <w:tab w:val="left" w:pos="2832"/>
          <w:tab w:val="left" w:pos="3540"/>
          <w:tab w:val="left" w:pos="602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Сверка с доской (н</w:t>
      </w:r>
      <w:r w:rsidRPr="00CD480D">
        <w:rPr>
          <w:rFonts w:ascii="Times New Roman" w:hAnsi="Times New Roman" w:cs="Times New Roman"/>
          <w:sz w:val="28"/>
          <w:szCs w:val="28"/>
        </w:rPr>
        <w:t xml:space="preserve">а экран проецируется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D480D">
        <w:rPr>
          <w:rFonts w:ascii="Times New Roman" w:hAnsi="Times New Roman" w:cs="Times New Roman"/>
          <w:sz w:val="28"/>
          <w:szCs w:val="28"/>
        </w:rPr>
        <w:t xml:space="preserve"> – й слайд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D54CA" w:rsidRPr="00E91C41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>Тр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Pr="00E91C41">
        <w:rPr>
          <w:rFonts w:ascii="Times New Roman" w:hAnsi="Times New Roman" w:cs="Times New Roman"/>
          <w:i/>
          <w:sz w:val="28"/>
          <w:szCs w:val="28"/>
        </w:rPr>
        <w:t>пинка засыпа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н</w:t>
      </w:r>
      <w:r w:rsidRPr="00E91C41">
        <w:rPr>
          <w:rFonts w:ascii="Times New Roman" w:hAnsi="Times New Roman" w:cs="Times New Roman"/>
          <w:i/>
          <w:sz w:val="28"/>
          <w:szCs w:val="28"/>
        </w:rPr>
        <w:t xml:space="preserve">а листьями; </w:t>
      </w:r>
      <w:r w:rsidRPr="00E91C41">
        <w:rPr>
          <w:rFonts w:ascii="Times New Roman" w:hAnsi="Times New Roman" w:cs="Times New Roman"/>
          <w:i/>
          <w:sz w:val="28"/>
          <w:szCs w:val="28"/>
        </w:rPr>
        <w:br/>
        <w:t>лес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Pr="00E91C41">
        <w:rPr>
          <w:rFonts w:ascii="Times New Roman" w:hAnsi="Times New Roman" w:cs="Times New Roman"/>
          <w:i/>
          <w:sz w:val="28"/>
          <w:szCs w:val="28"/>
        </w:rPr>
        <w:t xml:space="preserve"> осв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е</w:t>
      </w:r>
      <w:r w:rsidRPr="00E91C41">
        <w:rPr>
          <w:rFonts w:ascii="Times New Roman" w:hAnsi="Times New Roman" w:cs="Times New Roman"/>
          <w:i/>
          <w:sz w:val="28"/>
          <w:szCs w:val="28"/>
        </w:rPr>
        <w:t>щённый луч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E91C41">
        <w:rPr>
          <w:rFonts w:ascii="Times New Roman" w:hAnsi="Times New Roman" w:cs="Times New Roman"/>
          <w:i/>
          <w:sz w:val="28"/>
          <w:szCs w:val="28"/>
        </w:rPr>
        <w:t xml:space="preserve">ми; </w:t>
      </w:r>
      <w:r w:rsidRPr="00E91C41">
        <w:rPr>
          <w:rFonts w:ascii="Times New Roman" w:hAnsi="Times New Roman" w:cs="Times New Roman"/>
          <w:i/>
          <w:sz w:val="28"/>
          <w:szCs w:val="28"/>
        </w:rPr>
        <w:br/>
        <w:t>оч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E91C41">
        <w:rPr>
          <w:rFonts w:ascii="Times New Roman" w:hAnsi="Times New Roman" w:cs="Times New Roman"/>
          <w:i/>
          <w:sz w:val="28"/>
          <w:szCs w:val="28"/>
        </w:rPr>
        <w:t>рова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н</w:t>
      </w:r>
      <w:r w:rsidRPr="00E91C41">
        <w:rPr>
          <w:rFonts w:ascii="Times New Roman" w:hAnsi="Times New Roman" w:cs="Times New Roman"/>
          <w:i/>
          <w:sz w:val="28"/>
          <w:szCs w:val="28"/>
        </w:rPr>
        <w:t>ы зап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E91C41">
        <w:rPr>
          <w:rFonts w:ascii="Times New Roman" w:hAnsi="Times New Roman" w:cs="Times New Roman"/>
          <w:i/>
          <w:sz w:val="28"/>
          <w:szCs w:val="28"/>
        </w:rPr>
        <w:t>хом леса; бл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и</w:t>
      </w:r>
      <w:r w:rsidRPr="00E91C41">
        <w:rPr>
          <w:rFonts w:ascii="Times New Roman" w:hAnsi="Times New Roman" w:cs="Times New Roman"/>
          <w:i/>
          <w:sz w:val="28"/>
          <w:szCs w:val="28"/>
        </w:rPr>
        <w:t xml:space="preserve">стающие золотом; </w:t>
      </w:r>
      <w:r w:rsidRPr="00E91C41">
        <w:rPr>
          <w:rFonts w:ascii="Times New Roman" w:hAnsi="Times New Roman" w:cs="Times New Roman"/>
          <w:i/>
          <w:sz w:val="28"/>
          <w:szCs w:val="28"/>
        </w:rPr>
        <w:br/>
        <w:t>трепещ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у</w:t>
      </w:r>
      <w:r w:rsidRPr="00E91C41">
        <w:rPr>
          <w:rFonts w:ascii="Times New Roman" w:hAnsi="Times New Roman" w:cs="Times New Roman"/>
          <w:i/>
          <w:sz w:val="28"/>
          <w:szCs w:val="28"/>
        </w:rPr>
        <w:t>щие б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E91C41">
        <w:rPr>
          <w:rFonts w:ascii="Times New Roman" w:hAnsi="Times New Roman" w:cs="Times New Roman"/>
          <w:i/>
          <w:sz w:val="28"/>
          <w:szCs w:val="28"/>
        </w:rPr>
        <w:t>гровым плам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е</w:t>
      </w:r>
      <w:r w:rsidRPr="00E91C41">
        <w:rPr>
          <w:rFonts w:ascii="Times New Roman" w:hAnsi="Times New Roman" w:cs="Times New Roman"/>
          <w:i/>
          <w:sz w:val="28"/>
          <w:szCs w:val="28"/>
        </w:rPr>
        <w:t>нем; ра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с</w:t>
      </w:r>
      <w:r w:rsidRPr="00E91C41">
        <w:rPr>
          <w:rFonts w:ascii="Times New Roman" w:hAnsi="Times New Roman" w:cs="Times New Roman"/>
          <w:i/>
          <w:sz w:val="28"/>
          <w:szCs w:val="28"/>
        </w:rPr>
        <w:t>шитый ковёр;                                            пожар вечерн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е</w:t>
      </w:r>
      <w:r w:rsidRPr="00E91C41">
        <w:rPr>
          <w:rFonts w:ascii="Times New Roman" w:hAnsi="Times New Roman" w:cs="Times New Roman"/>
          <w:i/>
          <w:sz w:val="28"/>
          <w:szCs w:val="28"/>
        </w:rPr>
        <w:t>й з</w:t>
      </w:r>
      <w:r w:rsidRPr="005811DB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E91C41">
        <w:rPr>
          <w:rFonts w:ascii="Times New Roman" w:hAnsi="Times New Roman" w:cs="Times New Roman"/>
          <w:i/>
          <w:sz w:val="28"/>
          <w:szCs w:val="28"/>
        </w:rPr>
        <w:t>ри.</w:t>
      </w:r>
    </w:p>
    <w:p w:rsidR="006D54CA" w:rsidRDefault="006D54CA" w:rsidP="006D54CA">
      <w:pPr>
        <w:pStyle w:val="a4"/>
        <w:numPr>
          <w:ilvl w:val="0"/>
          <w:numId w:val="12"/>
        </w:num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четырех - пяти предложениях опишите  картину и выразите свою оценку увиденного, использовав краткие и полные причастия:</w:t>
      </w:r>
      <w:proofErr w:type="gramEnd"/>
    </w:p>
    <w:p w:rsidR="006D54CA" w:rsidRPr="005B1D78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i/>
          <w:sz w:val="28"/>
          <w:szCs w:val="28"/>
        </w:rPr>
      </w:pPr>
      <w:r w:rsidRPr="005B1D78">
        <w:rPr>
          <w:rFonts w:ascii="Times New Roman" w:hAnsi="Times New Roman" w:cs="Times New Roman"/>
          <w:i/>
          <w:sz w:val="28"/>
          <w:szCs w:val="28"/>
        </w:rPr>
        <w:t>Очарова</w:t>
      </w:r>
      <w:proofErr w:type="gramStart"/>
      <w:r w:rsidRPr="005B1D78">
        <w:rPr>
          <w:rFonts w:ascii="Times New Roman" w:hAnsi="Times New Roman" w:cs="Times New Roman"/>
          <w:i/>
          <w:sz w:val="28"/>
          <w:szCs w:val="28"/>
        </w:rPr>
        <w:t>н(</w:t>
      </w:r>
      <w:proofErr w:type="gramEnd"/>
      <w:r w:rsidRPr="005B1D78">
        <w:rPr>
          <w:rFonts w:ascii="Times New Roman" w:hAnsi="Times New Roman" w:cs="Times New Roman"/>
          <w:i/>
          <w:sz w:val="28"/>
          <w:szCs w:val="28"/>
        </w:rPr>
        <w:t>а), освещен, вспыхнувшие, раскрашенные, (душа) наполнена.</w:t>
      </w: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Демонстрируется видео - ролик «Как прекрасен этот мир…». В это время учащиеся выполняют творческую работу.</w:t>
      </w:r>
    </w:p>
    <w:p w:rsidR="006D54CA" w:rsidRDefault="006D54CA" w:rsidP="006D54CA">
      <w:pPr>
        <w:pStyle w:val="a4"/>
        <w:numPr>
          <w:ilvl w:val="0"/>
          <w:numId w:val="12"/>
        </w:num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Прослушивание отрывка. (Н</w:t>
      </w:r>
      <w:r w:rsidRPr="00CD480D">
        <w:rPr>
          <w:rFonts w:ascii="Times New Roman" w:hAnsi="Times New Roman" w:cs="Times New Roman"/>
          <w:sz w:val="28"/>
          <w:szCs w:val="28"/>
        </w:rPr>
        <w:t xml:space="preserve">а экран проецируется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D480D">
        <w:rPr>
          <w:rFonts w:ascii="Times New Roman" w:hAnsi="Times New Roman" w:cs="Times New Roman"/>
          <w:sz w:val="28"/>
          <w:szCs w:val="28"/>
        </w:rPr>
        <w:t xml:space="preserve"> – й слайд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6D54CA" w:rsidRPr="00E91C41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 xml:space="preserve">В смысле выделения мусора и нечистот никто не может сравниться с человеком – ни птица, ни зверь. Берега рек, когда-то цветущие поляны </w:t>
      </w:r>
      <w:r w:rsidRPr="00E91C41">
        <w:rPr>
          <w:rFonts w:ascii="Times New Roman" w:hAnsi="Times New Roman" w:cs="Times New Roman"/>
          <w:i/>
          <w:sz w:val="28"/>
          <w:szCs w:val="28"/>
        </w:rPr>
        <w:lastRenderedPageBreak/>
        <w:t>теперь в стекле, бумаге, полиэтилене – гуляки жгут костры, пьют, жуют, бьют, ломают, гадят</w:t>
      </w:r>
      <w:proofErr w:type="gramStart"/>
      <w:r w:rsidRPr="00E91C41">
        <w:rPr>
          <w:rFonts w:ascii="Times New Roman" w:hAnsi="Times New Roman" w:cs="Times New Roman"/>
          <w:i/>
          <w:sz w:val="28"/>
          <w:szCs w:val="28"/>
        </w:rPr>
        <w:t>…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91C41"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 никто, никто не прибирает за собою.</w:t>
      </w:r>
    </w:p>
    <w:p w:rsidR="006D54CA" w:rsidRPr="00E91C41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ab/>
        <w:t xml:space="preserve">Оглохла земля, коростой покрылась. Если что и растет на ней, то растет в </w:t>
      </w:r>
      <w:proofErr w:type="spellStart"/>
      <w:r w:rsidRPr="00E91C41">
        <w:rPr>
          <w:rFonts w:ascii="Times New Roman" w:hAnsi="Times New Roman" w:cs="Times New Roman"/>
          <w:i/>
          <w:sz w:val="28"/>
          <w:szCs w:val="28"/>
        </w:rPr>
        <w:t>заглушье</w:t>
      </w:r>
      <w:proofErr w:type="spellEnd"/>
      <w:r w:rsidRPr="00E91C41">
        <w:rPr>
          <w:rFonts w:ascii="Times New Roman" w:hAnsi="Times New Roman" w:cs="Times New Roman"/>
          <w:i/>
          <w:sz w:val="28"/>
          <w:szCs w:val="28"/>
        </w:rPr>
        <w:t xml:space="preserve">, украдкой, растет кривобоко – изуродованное, пораненное, битое, обожженное… </w:t>
      </w:r>
    </w:p>
    <w:p w:rsidR="006D54CA" w:rsidRPr="00E91C41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ab/>
        <w:t>Цветет малопроточная вода, перестала цвести черемуха, не полыхают более цветы – они вытоптаны, вырваны с корнем…</w:t>
      </w: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i/>
          <w:sz w:val="28"/>
          <w:szCs w:val="28"/>
        </w:rPr>
      </w:pPr>
      <w:r w:rsidRPr="00E91C41">
        <w:rPr>
          <w:rFonts w:ascii="Times New Roman" w:hAnsi="Times New Roman" w:cs="Times New Roman"/>
          <w:i/>
          <w:sz w:val="28"/>
          <w:szCs w:val="28"/>
        </w:rPr>
        <w:tab/>
        <w:t>Опомнитесь, люди! Земля в беде!</w:t>
      </w: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В. Астафьев</w:t>
      </w:r>
    </w:p>
    <w:p w:rsidR="006D54CA" w:rsidRDefault="006D54CA" w:rsidP="006D54CA">
      <w:pPr>
        <w:pStyle w:val="a4"/>
        <w:numPr>
          <w:ilvl w:val="0"/>
          <w:numId w:val="9"/>
        </w:numPr>
        <w:tabs>
          <w:tab w:val="left" w:pos="708"/>
          <w:tab w:val="left" w:pos="2124"/>
          <w:tab w:val="left" w:pos="2832"/>
          <w:tab w:val="left" w:pos="3540"/>
          <w:tab w:val="left" w:pos="602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Казалось бы, и здесь речь идет о природе. Но уже нет былого восхищения.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Посмотрите на причастия (</w:t>
      </w:r>
      <w:r w:rsidRPr="00E91C41">
        <w:rPr>
          <w:rFonts w:ascii="Times New Roman" w:hAnsi="Times New Roman" w:cs="Times New Roman"/>
          <w:i/>
          <w:sz w:val="28"/>
          <w:szCs w:val="28"/>
        </w:rPr>
        <w:t>изуродованное, пораненное, битое, обожженное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91C41">
        <w:rPr>
          <w:rFonts w:ascii="Times New Roman" w:hAnsi="Times New Roman" w:cs="Times New Roman"/>
          <w:i/>
          <w:sz w:val="28"/>
          <w:szCs w:val="28"/>
        </w:rPr>
        <w:t>вытоптаны, вырваны с корнем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6D54CA" w:rsidRDefault="006D54CA" w:rsidP="006D54CA">
      <w:pPr>
        <w:pStyle w:val="a4"/>
        <w:numPr>
          <w:ilvl w:val="0"/>
          <w:numId w:val="9"/>
        </w:numPr>
        <w:tabs>
          <w:tab w:val="left" w:pos="708"/>
          <w:tab w:val="left" w:pos="2124"/>
          <w:tab w:val="left" w:pos="2832"/>
          <w:tab w:val="left" w:pos="3540"/>
          <w:tab w:val="left" w:pos="602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виноват в том, что происходит в природе? (Человек)</w:t>
      </w:r>
    </w:p>
    <w:p w:rsidR="006D54CA" w:rsidRDefault="006D54CA" w:rsidP="006D54CA">
      <w:pPr>
        <w:pStyle w:val="a4"/>
        <w:numPr>
          <w:ilvl w:val="0"/>
          <w:numId w:val="12"/>
        </w:numPr>
        <w:tabs>
          <w:tab w:val="left" w:pos="708"/>
          <w:tab w:val="left" w:pos="2124"/>
          <w:tab w:val="left" w:pos="2832"/>
          <w:tab w:val="left" w:pos="3540"/>
          <w:tab w:val="left" w:pos="602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Чтение учеником стихотворения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Ножкина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>На миллион квадратных километров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 xml:space="preserve">Пробита наша вечная броня 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>И даже антарктические ветры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>От страха взвыли, душу леденя.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 xml:space="preserve">Великая озонная защита 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 xml:space="preserve">Разорвана отныне навсегда 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>Виновников незримых не ищите,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>Виновники – мы с вами, господа!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>Природу мы так рьяно покоряем,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>Уродуем творения творца.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>Долбим, сверлим, копаем, ковыряем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>И травим, и взрываем без конца.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 xml:space="preserve">Бездушие своё реализуя, 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 xml:space="preserve">Давно уж мирозданию </w:t>
      </w:r>
      <w:proofErr w:type="gramStart"/>
      <w:r w:rsidRPr="00457BEF">
        <w:rPr>
          <w:rFonts w:ascii="Times New Roman" w:hAnsi="Times New Roman" w:cs="Times New Roman"/>
          <w:i/>
          <w:sz w:val="28"/>
          <w:szCs w:val="28"/>
        </w:rPr>
        <w:t>хамим</w:t>
      </w:r>
      <w:proofErr w:type="gramEnd"/>
      <w:r w:rsidRPr="00457BEF">
        <w:rPr>
          <w:rFonts w:ascii="Times New Roman" w:hAnsi="Times New Roman" w:cs="Times New Roman"/>
          <w:i/>
          <w:sz w:val="28"/>
          <w:szCs w:val="28"/>
        </w:rPr>
        <w:t>.</w:t>
      </w:r>
    </w:p>
    <w:p w:rsidR="006D54CA" w:rsidRPr="00457BE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 xml:space="preserve">Давно на всю галактику газуем, </w:t>
      </w: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7BEF">
        <w:rPr>
          <w:rFonts w:ascii="Times New Roman" w:hAnsi="Times New Roman" w:cs="Times New Roman"/>
          <w:i/>
          <w:sz w:val="28"/>
          <w:szCs w:val="28"/>
        </w:rPr>
        <w:t xml:space="preserve">Давно на всю Вселенную дымим…  </w:t>
      </w:r>
    </w:p>
    <w:p w:rsidR="006D54CA" w:rsidRPr="00457BEF" w:rsidRDefault="006D54CA" w:rsidP="006D54CA">
      <w:pPr>
        <w:pStyle w:val="a4"/>
        <w:numPr>
          <w:ilvl w:val="0"/>
          <w:numId w:val="10"/>
        </w:numPr>
        <w:tabs>
          <w:tab w:val="left" w:pos="708"/>
          <w:tab w:val="left" w:pos="2124"/>
          <w:tab w:val="left" w:pos="2832"/>
          <w:tab w:val="left" w:pos="3540"/>
          <w:tab w:val="left" w:pos="6028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может обернуться такое отношение к природе?</w:t>
      </w:r>
    </w:p>
    <w:p w:rsidR="006D54CA" w:rsidRPr="001B6E75" w:rsidRDefault="006D54CA" w:rsidP="006D54CA">
      <w:pPr>
        <w:pStyle w:val="a4"/>
        <w:numPr>
          <w:ilvl w:val="0"/>
          <w:numId w:val="10"/>
        </w:numPr>
        <w:tabs>
          <w:tab w:val="left" w:pos="708"/>
          <w:tab w:val="left" w:pos="2124"/>
          <w:tab w:val="left" w:pos="2832"/>
          <w:tab w:val="left" w:pos="3540"/>
          <w:tab w:val="left" w:pos="6028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силу ли человечеству изменить ситуацию?</w:t>
      </w: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ind w:left="7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B1D78">
        <w:rPr>
          <w:rFonts w:ascii="Times New Roman" w:hAnsi="Times New Roman" w:cs="Times New Roman"/>
          <w:i/>
          <w:sz w:val="28"/>
          <w:szCs w:val="28"/>
        </w:rPr>
        <w:t>Звучит притча о вложенном в руки человека кусочке глины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D54CA" w:rsidRDefault="006D54CA" w:rsidP="006D54C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Притча </w:t>
      </w:r>
    </w:p>
    <w:p w:rsidR="006D54CA" w:rsidRPr="00B70BB6" w:rsidRDefault="006D54CA" w:rsidP="006D54C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B70BB6">
        <w:rPr>
          <w:sz w:val="28"/>
          <w:szCs w:val="28"/>
        </w:rPr>
        <w:t>Бог слепил человека из глины, и остался у него неиспользованный кусок.</w:t>
      </w:r>
    </w:p>
    <w:p w:rsidR="006D54CA" w:rsidRPr="00B70BB6" w:rsidRDefault="006D54CA" w:rsidP="006D54C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B70BB6">
        <w:rPr>
          <w:sz w:val="28"/>
          <w:szCs w:val="28"/>
        </w:rPr>
        <w:lastRenderedPageBreak/>
        <w:t>— Что еще слепить тебе? — спросил Бог.</w:t>
      </w:r>
    </w:p>
    <w:p w:rsidR="006D54CA" w:rsidRPr="00B70BB6" w:rsidRDefault="006D54CA" w:rsidP="006D54C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B70BB6">
        <w:rPr>
          <w:sz w:val="28"/>
          <w:szCs w:val="28"/>
        </w:rPr>
        <w:t>— Слепи мне счастье, — попросил человек.</w:t>
      </w:r>
    </w:p>
    <w:p w:rsidR="006D54CA" w:rsidRPr="00B70BB6" w:rsidRDefault="006D54CA" w:rsidP="006D54C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B70BB6">
        <w:rPr>
          <w:sz w:val="28"/>
          <w:szCs w:val="28"/>
        </w:rPr>
        <w:t>Ничего не ответил Бог, только положил человеку в ладонь оставшийся кусочек глины.</w:t>
      </w: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ind w:left="75"/>
        <w:jc w:val="center"/>
        <w:rPr>
          <w:rFonts w:ascii="Times New Roman" w:hAnsi="Times New Roman" w:cs="Times New Roman"/>
          <w:sz w:val="28"/>
          <w:szCs w:val="28"/>
        </w:rPr>
      </w:pP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B70BB6"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sz w:val="28"/>
          <w:szCs w:val="28"/>
        </w:rPr>
        <w:t xml:space="preserve"> Как вы понимаете значение этой притчи? Значит всё в наших руках. А что же надо для того, чтобы наш мир оставался прекрасным? Давайте попробуем изменить его прямо сейчас.</w:t>
      </w:r>
    </w:p>
    <w:p w:rsidR="006D54CA" w:rsidRDefault="006D54CA" w:rsidP="006D54CA">
      <w:pPr>
        <w:pStyle w:val="a4"/>
        <w:numPr>
          <w:ilvl w:val="0"/>
          <w:numId w:val="11"/>
        </w:numPr>
        <w:tabs>
          <w:tab w:val="left" w:pos="708"/>
          <w:tab w:val="left" w:pos="2124"/>
          <w:tab w:val="left" w:pos="2832"/>
          <w:tab w:val="left" w:pos="3540"/>
          <w:tab w:val="left" w:pos="602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Воздух должен быть </w:t>
      </w:r>
      <w:r w:rsidRPr="001B6E75">
        <w:rPr>
          <w:rFonts w:ascii="Times New Roman" w:hAnsi="Times New Roman" w:cs="Times New Roman"/>
          <w:color w:val="FF0000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загрязнён, </w:t>
      </w:r>
      <w:r w:rsidRPr="001B6E75">
        <w:rPr>
          <w:rFonts w:ascii="Times New Roman" w:hAnsi="Times New Roman" w:cs="Times New Roman"/>
          <w:color w:val="FF0000"/>
          <w:sz w:val="28"/>
          <w:szCs w:val="28"/>
        </w:rPr>
        <w:t>НЕ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B6E75">
        <w:rPr>
          <w:rFonts w:ascii="Times New Roman" w:hAnsi="Times New Roman" w:cs="Times New Roman"/>
          <w:sz w:val="28"/>
          <w:szCs w:val="28"/>
        </w:rPr>
        <w:t>отравлен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54CA" w:rsidRDefault="006D54CA" w:rsidP="006D54CA">
      <w:pPr>
        <w:pStyle w:val="a4"/>
        <w:numPr>
          <w:ilvl w:val="0"/>
          <w:numId w:val="11"/>
        </w:numPr>
        <w:tabs>
          <w:tab w:val="left" w:pos="708"/>
          <w:tab w:val="left" w:pos="2124"/>
          <w:tab w:val="left" w:pos="2832"/>
          <w:tab w:val="left" w:pos="3540"/>
          <w:tab w:val="left" w:pos="602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Надо, чтобы поля, луга были </w:t>
      </w:r>
      <w:r w:rsidRPr="001B6E75">
        <w:rPr>
          <w:rFonts w:ascii="Times New Roman" w:hAnsi="Times New Roman" w:cs="Times New Roman"/>
          <w:color w:val="FF0000"/>
          <w:sz w:val="28"/>
          <w:szCs w:val="28"/>
        </w:rPr>
        <w:t>НЕ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B6E75">
        <w:rPr>
          <w:rFonts w:ascii="Times New Roman" w:hAnsi="Times New Roman" w:cs="Times New Roman"/>
          <w:sz w:val="28"/>
          <w:szCs w:val="28"/>
        </w:rPr>
        <w:t>выто</w:t>
      </w:r>
      <w:r>
        <w:rPr>
          <w:rFonts w:ascii="Times New Roman" w:hAnsi="Times New Roman" w:cs="Times New Roman"/>
          <w:sz w:val="28"/>
          <w:szCs w:val="28"/>
        </w:rPr>
        <w:t xml:space="preserve">птаны, цветы </w:t>
      </w:r>
      <w:r w:rsidRPr="001B6E75">
        <w:rPr>
          <w:rFonts w:ascii="Times New Roman" w:hAnsi="Times New Roman" w:cs="Times New Roman"/>
          <w:color w:val="FF0000"/>
          <w:sz w:val="28"/>
          <w:szCs w:val="28"/>
        </w:rPr>
        <w:t>НЕ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вырваны.</w:t>
      </w: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ind w:lef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это «</w:t>
      </w:r>
      <w:r w:rsidRPr="001B6E75">
        <w:rPr>
          <w:rFonts w:ascii="Times New Roman" w:hAnsi="Times New Roman" w:cs="Times New Roman"/>
          <w:color w:val="FF0000"/>
          <w:sz w:val="28"/>
          <w:szCs w:val="28"/>
        </w:rPr>
        <w:t>НЕ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» </w:t>
      </w:r>
      <w:r w:rsidRPr="001B6E7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оможет нам не убить природу, а сохранить её для себя и для будущих поколений. И тогда мир вокруг нас будет всегда прекрасным.</w:t>
      </w:r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881E5A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70BB6">
        <w:rPr>
          <w:rFonts w:ascii="Times New Roman" w:hAnsi="Times New Roman" w:cs="Times New Roman"/>
          <w:b/>
          <w:sz w:val="28"/>
          <w:szCs w:val="28"/>
        </w:rPr>
        <w:t>Подведение итогов. Выставление оценок.</w:t>
      </w:r>
    </w:p>
    <w:p w:rsidR="00A3547D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ind w:left="7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1EC8">
        <w:rPr>
          <w:rFonts w:ascii="Times New Roman" w:hAnsi="Times New Roman" w:cs="Times New Roman"/>
          <w:b/>
          <w:sz w:val="28"/>
          <w:szCs w:val="28"/>
        </w:rPr>
        <w:t>VΙ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3547D" w:rsidRPr="00A3547D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3547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6D54CA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ind w:lef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§29. Упр. 204.</w:t>
      </w:r>
    </w:p>
    <w:p w:rsidR="006D54CA" w:rsidRPr="00FA1EC8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ind w:lef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Творческая работа. Сочинение «Краткие причастия и прилагательные – близнецы-братья». </w:t>
      </w:r>
    </w:p>
    <w:p w:rsidR="006D54CA" w:rsidRPr="00D56B8F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D54CA" w:rsidRPr="00F310A1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</w:p>
    <w:p w:rsidR="006D54CA" w:rsidRPr="00F310A1" w:rsidRDefault="006D54CA" w:rsidP="006D54CA">
      <w:pPr>
        <w:tabs>
          <w:tab w:val="left" w:pos="708"/>
          <w:tab w:val="left" w:pos="2124"/>
          <w:tab w:val="left" w:pos="2832"/>
          <w:tab w:val="left" w:pos="3540"/>
          <w:tab w:val="left" w:pos="6028"/>
        </w:tabs>
        <w:rPr>
          <w:rFonts w:ascii="Times New Roman" w:hAnsi="Times New Roman" w:cs="Times New Roman"/>
          <w:sz w:val="28"/>
          <w:szCs w:val="28"/>
        </w:rPr>
      </w:pPr>
    </w:p>
    <w:p w:rsidR="00A644FB" w:rsidRDefault="00A3547D"/>
    <w:sectPr w:rsidR="00A64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C1D69"/>
    <w:multiLevelType w:val="hybridMultilevel"/>
    <w:tmpl w:val="D7F0D042"/>
    <w:lvl w:ilvl="0" w:tplc="28FCA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58C2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6E45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3A9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B885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004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2048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3A54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4C5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FFC49F5"/>
    <w:multiLevelType w:val="hybridMultilevel"/>
    <w:tmpl w:val="E7FE8400"/>
    <w:lvl w:ilvl="0" w:tplc="0A6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36891"/>
    <w:multiLevelType w:val="hybridMultilevel"/>
    <w:tmpl w:val="A118AEA6"/>
    <w:lvl w:ilvl="0" w:tplc="0A6AE11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2C684095"/>
    <w:multiLevelType w:val="hybridMultilevel"/>
    <w:tmpl w:val="5CF818BE"/>
    <w:lvl w:ilvl="0" w:tplc="B47433EE">
      <w:start w:val="1"/>
      <w:numFmt w:val="bullet"/>
      <w:lvlText w:val="•"/>
      <w:lvlJc w:val="left"/>
      <w:pPr>
        <w:ind w:left="178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3A6442B5"/>
    <w:multiLevelType w:val="hybridMultilevel"/>
    <w:tmpl w:val="D51AD9D6"/>
    <w:lvl w:ilvl="0" w:tplc="6CFC74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0E0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C68E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A828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6E1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DE30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CE66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A03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9A45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9F6346C"/>
    <w:multiLevelType w:val="hybridMultilevel"/>
    <w:tmpl w:val="B4084BFE"/>
    <w:lvl w:ilvl="0" w:tplc="B4743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741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864C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26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3A62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3CB0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1CDE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8A60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FA7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2D868FD"/>
    <w:multiLevelType w:val="hybridMultilevel"/>
    <w:tmpl w:val="ACD29946"/>
    <w:lvl w:ilvl="0" w:tplc="0A6AE116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7">
    <w:nsid w:val="53A82A67"/>
    <w:multiLevelType w:val="hybridMultilevel"/>
    <w:tmpl w:val="E71E0A94"/>
    <w:lvl w:ilvl="0" w:tplc="0A6AE11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5E570B5D"/>
    <w:multiLevelType w:val="hybridMultilevel"/>
    <w:tmpl w:val="1FEE34CC"/>
    <w:lvl w:ilvl="0" w:tplc="E6C6E3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1459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A2AD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A8E0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5CFC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2E16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B8CB2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82E2E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F816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87A5495"/>
    <w:multiLevelType w:val="hybridMultilevel"/>
    <w:tmpl w:val="7A92C2D4"/>
    <w:lvl w:ilvl="0" w:tplc="D44CF2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3D45CDE"/>
    <w:multiLevelType w:val="hybridMultilevel"/>
    <w:tmpl w:val="4FEED022"/>
    <w:lvl w:ilvl="0" w:tplc="008446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FBC3406"/>
    <w:multiLevelType w:val="hybridMultilevel"/>
    <w:tmpl w:val="D6A4CAC8"/>
    <w:lvl w:ilvl="0" w:tplc="008446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CA"/>
    <w:rsid w:val="003D43C0"/>
    <w:rsid w:val="005432F8"/>
    <w:rsid w:val="005511F8"/>
    <w:rsid w:val="005E39FA"/>
    <w:rsid w:val="006D54CA"/>
    <w:rsid w:val="007228C8"/>
    <w:rsid w:val="00A3547D"/>
    <w:rsid w:val="00F7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CA"/>
    <w:rPr>
      <w:rFonts w:ascii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D54CA"/>
    <w:pPr>
      <w:ind w:left="720"/>
      <w:contextualSpacing/>
    </w:pPr>
  </w:style>
  <w:style w:type="table" w:styleId="a5">
    <w:name w:val="Table Grid"/>
    <w:basedOn w:val="a1"/>
    <w:uiPriority w:val="59"/>
    <w:rsid w:val="006D54CA"/>
    <w:pPr>
      <w:spacing w:after="0" w:line="240" w:lineRule="auto"/>
    </w:pPr>
    <w:rPr>
      <w:rFonts w:asciiTheme="minorHAnsi" w:hAnsiTheme="minorHAnsi" w:cstheme="minorBid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D5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54CA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CA"/>
    <w:rPr>
      <w:rFonts w:ascii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D54CA"/>
    <w:pPr>
      <w:ind w:left="720"/>
      <w:contextualSpacing/>
    </w:pPr>
  </w:style>
  <w:style w:type="table" w:styleId="a5">
    <w:name w:val="Table Grid"/>
    <w:basedOn w:val="a1"/>
    <w:uiPriority w:val="59"/>
    <w:rsid w:val="006D54CA"/>
    <w:pPr>
      <w:spacing w:after="0" w:line="240" w:lineRule="auto"/>
    </w:pPr>
    <w:rPr>
      <w:rFonts w:asciiTheme="minorHAnsi" w:hAnsiTheme="minorHAnsi" w:cstheme="minorBid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D5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54CA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367B9-968D-478B-855A-0304F9247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4612</Words>
  <Characters>2629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Ромка</dc:creator>
  <cp:lastModifiedBy>Ромка</cp:lastModifiedBy>
  <cp:revision>4</cp:revision>
  <dcterms:created xsi:type="dcterms:W3CDTF">2018-10-28T12:04:00Z</dcterms:created>
  <dcterms:modified xsi:type="dcterms:W3CDTF">2018-10-28T12:46:00Z</dcterms:modified>
</cp:coreProperties>
</file>