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7E7" w:rsidRDefault="006027E7" w:rsidP="006027E7">
      <w:pPr>
        <w:shd w:val="clear" w:color="auto" w:fill="FFFFFF"/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9394190</wp:posOffset>
                </wp:positionH>
                <wp:positionV relativeFrom="paragraph">
                  <wp:posOffset>3999230</wp:posOffset>
                </wp:positionV>
                <wp:extent cx="0" cy="1965960"/>
                <wp:effectExtent l="8255" t="11430" r="10795" b="1333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596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D4C8" id="Прямая соединительная линия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39.7pt,314.9pt" to="739.7pt,4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" strokeweight=".09mm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9430385</wp:posOffset>
                </wp:positionH>
                <wp:positionV relativeFrom="paragraph">
                  <wp:posOffset>585470</wp:posOffset>
                </wp:positionV>
                <wp:extent cx="0" cy="393065"/>
                <wp:effectExtent l="6350" t="7620" r="12700" b="889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7A92B" id="Прямая соединительная линия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2.55pt,46.1pt" to="742.5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" strokeweight=".18mm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spacing w:val="-16"/>
          <w:sz w:val="28"/>
          <w:szCs w:val="28"/>
          <w:lang w:val="uk-UA"/>
        </w:rPr>
        <w:t xml:space="preserve">ЦІКАВА ГЕОГРАФІЯ УКРАЇНИ </w:t>
      </w:r>
      <w:r>
        <w:rPr>
          <w:b/>
          <w:bCs/>
          <w:sz w:val="28"/>
          <w:szCs w:val="28"/>
          <w:lang w:val="uk-UA"/>
        </w:rPr>
        <w:t xml:space="preserve">ПІЗНАВАЛЬНА ГРА </w:t>
      </w:r>
    </w:p>
    <w:p w:rsidR="006027E7" w:rsidRDefault="006027E7" w:rsidP="006027E7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b/>
          <w:spacing w:val="-3"/>
          <w:sz w:val="28"/>
          <w:szCs w:val="28"/>
          <w:lang w:val="uk-UA"/>
        </w:rPr>
        <w:t>Мета</w:t>
      </w:r>
      <w:r>
        <w:rPr>
          <w:spacing w:val="-3"/>
          <w:sz w:val="28"/>
          <w:szCs w:val="28"/>
          <w:lang w:val="uk-UA"/>
        </w:rPr>
        <w:t>: поглибити знання учнів з фізичної географії України; розви</w:t>
      </w:r>
      <w:r>
        <w:rPr>
          <w:spacing w:val="-2"/>
          <w:sz w:val="28"/>
          <w:szCs w:val="28"/>
          <w:lang w:val="uk-UA"/>
        </w:rPr>
        <w:t>вати навички роботи з фізичною та топографічною картою, розширити науковий світо</w:t>
      </w:r>
      <w:r>
        <w:rPr>
          <w:spacing w:val="-5"/>
          <w:sz w:val="28"/>
          <w:szCs w:val="28"/>
          <w:lang w:val="uk-UA"/>
        </w:rPr>
        <w:t xml:space="preserve">гляд; виховувати інтерес до вивчення географії України; залучити дітей </w:t>
      </w:r>
      <w:r>
        <w:rPr>
          <w:sz w:val="28"/>
          <w:szCs w:val="28"/>
          <w:lang w:val="uk-UA"/>
        </w:rPr>
        <w:t>до роботи з додатковою літературою.</w:t>
      </w:r>
    </w:p>
    <w:p w:rsidR="006027E7" w:rsidRDefault="006027E7" w:rsidP="006027E7">
      <w:pPr>
        <w:shd w:val="clear" w:color="auto" w:fill="FFFFFF"/>
        <w:ind w:right="19" w:firstLine="709"/>
        <w:jc w:val="both"/>
        <w:rPr>
          <w:sz w:val="28"/>
          <w:szCs w:val="28"/>
          <w:lang w:val="uk-UA"/>
        </w:rPr>
      </w:pPr>
      <w:r>
        <w:rPr>
          <w:b/>
          <w:bCs/>
          <w:spacing w:val="-8"/>
          <w:sz w:val="28"/>
          <w:szCs w:val="28"/>
          <w:lang w:val="uk-UA"/>
        </w:rPr>
        <w:t xml:space="preserve">Обладнання: </w:t>
      </w:r>
      <w:r>
        <w:rPr>
          <w:spacing w:val="-8"/>
          <w:sz w:val="28"/>
          <w:szCs w:val="28"/>
          <w:lang w:val="uk-UA"/>
        </w:rPr>
        <w:t xml:space="preserve">карти України, атласи України, контурні карти України; </w:t>
      </w:r>
      <w:r>
        <w:rPr>
          <w:sz w:val="28"/>
          <w:szCs w:val="28"/>
          <w:lang w:val="uk-UA"/>
        </w:rPr>
        <w:t>аркуші, олівці, лінійки, транспортири.</w:t>
      </w:r>
    </w:p>
    <w:p w:rsidR="006027E7" w:rsidRDefault="006027E7" w:rsidP="006027E7">
      <w:pPr>
        <w:shd w:val="clear" w:color="auto" w:fill="FFFFFF"/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Правила гри</w:t>
      </w:r>
    </w:p>
    <w:p w:rsidR="006027E7" w:rsidRDefault="006027E7" w:rsidP="006027E7">
      <w:pPr>
        <w:shd w:val="clear" w:color="auto" w:fill="FFFFFF"/>
        <w:ind w:right="29" w:firstLine="709"/>
        <w:jc w:val="both"/>
        <w:rPr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Гра проводиться з учнями 8 класу. Клас ділиться на дві-три </w:t>
      </w:r>
      <w:r>
        <w:rPr>
          <w:spacing w:val="-4"/>
          <w:sz w:val="28"/>
          <w:szCs w:val="28"/>
          <w:lang w:val="uk-UA"/>
        </w:rPr>
        <w:t xml:space="preserve">команди, по п'ять-шість учнів, решта — уболівальники. Члени команди розташовуються за круглими столами. Обирають капітана і дають назву своїй команді. Ведуть гру ведучі та мандрівники. Оцінюють результати </w:t>
      </w:r>
      <w:r>
        <w:rPr>
          <w:sz w:val="28"/>
          <w:szCs w:val="28"/>
          <w:lang w:val="uk-UA"/>
        </w:rPr>
        <w:t>члени журі.</w:t>
      </w:r>
    </w:p>
    <w:p w:rsidR="006027E7" w:rsidRDefault="006027E7" w:rsidP="006027E7">
      <w:pPr>
        <w:shd w:val="clear" w:color="auto" w:fill="FFFFFF"/>
        <w:ind w:right="115" w:firstLine="709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Ми сьогодні з вами проведемо незвичайну пізнавальну гру «Цікава географія України».</w:t>
      </w:r>
    </w:p>
    <w:p w:rsidR="006027E7" w:rsidRDefault="006027E7" w:rsidP="006027E7">
      <w:pPr>
        <w:shd w:val="clear" w:color="auto" w:fill="FFFFFF"/>
        <w:tabs>
          <w:tab w:val="left" w:pos="408"/>
        </w:tabs>
        <w:ind w:right="3802"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I </w:t>
      </w:r>
      <w:r>
        <w:rPr>
          <w:b/>
          <w:bCs/>
          <w:sz w:val="28"/>
          <w:szCs w:val="28"/>
          <w:lang w:val="uk-UA"/>
        </w:rPr>
        <w:tab/>
        <w:t>конкурс. «Розминка»</w:t>
      </w:r>
    </w:p>
    <w:p w:rsidR="006027E7" w:rsidRDefault="006027E7" w:rsidP="006027E7">
      <w:pPr>
        <w:shd w:val="clear" w:color="auto" w:fill="FFFFFF"/>
        <w:tabs>
          <w:tab w:val="left" w:pos="408"/>
        </w:tabs>
        <w:ind w:right="3802" w:firstLine="709"/>
        <w:jc w:val="both"/>
        <w:rPr>
          <w:b/>
          <w:spacing w:val="-8"/>
          <w:sz w:val="28"/>
          <w:szCs w:val="28"/>
          <w:lang w:val="uk-UA"/>
        </w:rPr>
      </w:pPr>
      <w:r>
        <w:rPr>
          <w:b/>
          <w:spacing w:val="-8"/>
          <w:sz w:val="28"/>
          <w:szCs w:val="28"/>
          <w:lang w:val="uk-UA"/>
        </w:rPr>
        <w:t>Географічний диктант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firstLine="709"/>
        <w:jc w:val="both"/>
        <w:rPr>
          <w:i/>
          <w:iCs/>
          <w:spacing w:val="-5"/>
          <w:sz w:val="28"/>
          <w:szCs w:val="28"/>
          <w:lang w:val="uk-UA"/>
        </w:rPr>
      </w:pPr>
      <w:r>
        <w:rPr>
          <w:spacing w:val="-5"/>
          <w:sz w:val="28"/>
          <w:szCs w:val="28"/>
          <w:lang w:val="uk-UA"/>
        </w:rPr>
        <w:t xml:space="preserve">З якої глибини вода у Чорному морі насичена сірководнем? </w:t>
      </w:r>
      <w:r>
        <w:rPr>
          <w:i/>
          <w:iCs/>
          <w:spacing w:val="-5"/>
          <w:sz w:val="28"/>
          <w:szCs w:val="28"/>
          <w:lang w:val="uk-UA"/>
        </w:rPr>
        <w:t>(200 м)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firstLine="709"/>
        <w:jc w:val="both"/>
        <w:rPr>
          <w:i/>
          <w:iCs/>
          <w:spacing w:val="-7"/>
          <w:sz w:val="28"/>
          <w:szCs w:val="28"/>
          <w:lang w:val="uk-UA"/>
        </w:rPr>
      </w:pPr>
      <w:r>
        <w:rPr>
          <w:spacing w:val="-7"/>
          <w:sz w:val="28"/>
          <w:szCs w:val="28"/>
          <w:lang w:val="uk-UA"/>
        </w:rPr>
        <w:t xml:space="preserve">Географічний центр України, </w:t>
      </w:r>
      <w:r>
        <w:rPr>
          <w:i/>
          <w:iCs/>
          <w:spacing w:val="-7"/>
          <w:sz w:val="28"/>
          <w:szCs w:val="28"/>
          <w:lang w:val="uk-UA"/>
        </w:rPr>
        <w:t>( с. Мар'янівка)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firstLine="709"/>
        <w:jc w:val="both"/>
        <w:rPr>
          <w:i/>
          <w:iCs/>
          <w:spacing w:val="-8"/>
          <w:sz w:val="28"/>
          <w:szCs w:val="28"/>
          <w:lang w:val="uk-UA"/>
        </w:rPr>
      </w:pPr>
      <w:r>
        <w:rPr>
          <w:spacing w:val="-8"/>
          <w:sz w:val="28"/>
          <w:szCs w:val="28"/>
          <w:lang w:val="uk-UA"/>
        </w:rPr>
        <w:t xml:space="preserve">Площа суходолу України. </w:t>
      </w:r>
      <w:r>
        <w:rPr>
          <w:i/>
          <w:iCs/>
          <w:spacing w:val="-8"/>
          <w:sz w:val="28"/>
          <w:szCs w:val="28"/>
          <w:lang w:val="uk-UA"/>
        </w:rPr>
        <w:t>(603,7 тис. км</w:t>
      </w:r>
      <w:r>
        <w:rPr>
          <w:i/>
          <w:iCs/>
          <w:spacing w:val="-8"/>
          <w:sz w:val="28"/>
          <w:szCs w:val="28"/>
          <w:vertAlign w:val="superscript"/>
          <w:lang w:val="uk-UA"/>
        </w:rPr>
        <w:t>2</w:t>
      </w:r>
      <w:r>
        <w:rPr>
          <w:i/>
          <w:iCs/>
          <w:spacing w:val="-8"/>
          <w:sz w:val="28"/>
          <w:szCs w:val="28"/>
          <w:lang w:val="uk-UA"/>
        </w:rPr>
        <w:t>)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right="2112" w:firstLine="709"/>
        <w:jc w:val="both"/>
        <w:rPr>
          <w:i/>
          <w:iCs/>
          <w:spacing w:val="-6"/>
          <w:sz w:val="28"/>
          <w:szCs w:val="28"/>
          <w:lang w:val="uk-UA"/>
        </w:rPr>
      </w:pPr>
      <w:r>
        <w:rPr>
          <w:spacing w:val="-6"/>
          <w:sz w:val="28"/>
          <w:szCs w:val="28"/>
          <w:lang w:val="uk-UA"/>
        </w:rPr>
        <w:t xml:space="preserve">Крайня південна точка України. </w:t>
      </w:r>
      <w:r>
        <w:rPr>
          <w:i/>
          <w:iCs/>
          <w:spacing w:val="-6"/>
          <w:sz w:val="28"/>
          <w:szCs w:val="28"/>
          <w:lang w:val="uk-UA"/>
        </w:rPr>
        <w:t xml:space="preserve">(Мис </w:t>
      </w:r>
      <w:proofErr w:type="spellStart"/>
      <w:r>
        <w:rPr>
          <w:i/>
          <w:iCs/>
          <w:spacing w:val="-6"/>
          <w:sz w:val="28"/>
          <w:szCs w:val="28"/>
          <w:lang w:val="uk-UA"/>
        </w:rPr>
        <w:t>Сарич</w:t>
      </w:r>
      <w:proofErr w:type="spellEnd"/>
      <w:r>
        <w:rPr>
          <w:i/>
          <w:iCs/>
          <w:spacing w:val="-6"/>
          <w:sz w:val="28"/>
          <w:szCs w:val="28"/>
          <w:lang w:val="uk-UA"/>
        </w:rPr>
        <w:t>) '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right="2112" w:firstLine="709"/>
        <w:jc w:val="both"/>
        <w:rPr>
          <w:i/>
          <w:iCs/>
          <w:spacing w:val="-6"/>
          <w:sz w:val="28"/>
          <w:szCs w:val="28"/>
          <w:lang w:val="uk-UA"/>
        </w:rPr>
      </w:pPr>
      <w:r>
        <w:rPr>
          <w:spacing w:val="-6"/>
          <w:sz w:val="28"/>
          <w:szCs w:val="28"/>
          <w:lang w:val="uk-UA"/>
        </w:rPr>
        <w:t xml:space="preserve">Найглибше озеро? </w:t>
      </w:r>
      <w:r>
        <w:rPr>
          <w:i/>
          <w:iCs/>
          <w:spacing w:val="-6"/>
          <w:sz w:val="28"/>
          <w:szCs w:val="28"/>
          <w:lang w:val="uk-UA"/>
        </w:rPr>
        <w:t>(Світязь)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right="-1" w:firstLine="709"/>
        <w:jc w:val="both"/>
        <w:rPr>
          <w:i/>
          <w:iCs/>
          <w:spacing w:val="-6"/>
          <w:sz w:val="28"/>
          <w:szCs w:val="28"/>
          <w:lang w:val="uk-UA"/>
        </w:rPr>
      </w:pPr>
      <w:r w:rsidRPr="00EB6CA6">
        <w:rPr>
          <w:iCs/>
          <w:spacing w:val="-6"/>
          <w:sz w:val="28"/>
          <w:szCs w:val="28"/>
          <w:lang w:val="uk-UA"/>
        </w:rPr>
        <w:t>Крайня східна точка</w:t>
      </w:r>
      <w:r>
        <w:rPr>
          <w:i/>
          <w:iCs/>
          <w:spacing w:val="-6"/>
          <w:sz w:val="28"/>
          <w:szCs w:val="28"/>
          <w:lang w:val="uk-UA"/>
        </w:rPr>
        <w:t xml:space="preserve">? (с. Рання Зоря, Луганська </w:t>
      </w:r>
      <w:proofErr w:type="spellStart"/>
      <w:r>
        <w:rPr>
          <w:i/>
          <w:iCs/>
          <w:spacing w:val="-6"/>
          <w:sz w:val="28"/>
          <w:szCs w:val="28"/>
          <w:lang w:val="uk-UA"/>
        </w:rPr>
        <w:t>обл</w:t>
      </w:r>
      <w:proofErr w:type="spellEnd"/>
      <w:r>
        <w:rPr>
          <w:i/>
          <w:iCs/>
          <w:spacing w:val="-6"/>
          <w:sz w:val="28"/>
          <w:szCs w:val="28"/>
          <w:lang w:val="uk-UA"/>
        </w:rPr>
        <w:t>)</w:t>
      </w:r>
    </w:p>
    <w:p w:rsidR="006027E7" w:rsidRDefault="006027E7" w:rsidP="006027E7">
      <w:pPr>
        <w:numPr>
          <w:ilvl w:val="0"/>
          <w:numId w:val="2"/>
        </w:numPr>
        <w:shd w:val="clear" w:color="auto" w:fill="FFFFFF"/>
        <w:tabs>
          <w:tab w:val="left" w:pos="293"/>
        </w:tabs>
        <w:ind w:right="-1" w:firstLine="709"/>
        <w:jc w:val="both"/>
        <w:rPr>
          <w:i/>
          <w:iCs/>
          <w:spacing w:val="-6"/>
          <w:sz w:val="28"/>
          <w:szCs w:val="28"/>
          <w:lang w:val="uk-UA"/>
        </w:rPr>
      </w:pPr>
      <w:r w:rsidRPr="00EB6CA6">
        <w:rPr>
          <w:iCs/>
          <w:spacing w:val="-6"/>
          <w:sz w:val="28"/>
          <w:szCs w:val="28"/>
          <w:lang w:val="uk-UA"/>
        </w:rPr>
        <w:t>Географічний центр Європи</w:t>
      </w:r>
      <w:r>
        <w:rPr>
          <w:i/>
          <w:iCs/>
          <w:spacing w:val="-6"/>
          <w:sz w:val="28"/>
          <w:szCs w:val="28"/>
          <w:lang w:val="uk-UA"/>
        </w:rPr>
        <w:t>? (с. Ділове, Закарпатська обл.)</w:t>
      </w:r>
    </w:p>
    <w:p w:rsidR="006027E7" w:rsidRDefault="006027E7" w:rsidP="006027E7">
      <w:pPr>
        <w:numPr>
          <w:ilvl w:val="0"/>
          <w:numId w:val="1"/>
        </w:numPr>
        <w:shd w:val="clear" w:color="auto" w:fill="FFFFFF"/>
        <w:tabs>
          <w:tab w:val="left" w:pos="307"/>
        </w:tabs>
        <w:ind w:firstLine="709"/>
        <w:jc w:val="both"/>
        <w:rPr>
          <w:i/>
          <w:iCs/>
          <w:spacing w:val="-6"/>
          <w:sz w:val="28"/>
          <w:szCs w:val="28"/>
          <w:lang w:val="uk-UA"/>
        </w:rPr>
      </w:pPr>
      <w:r>
        <w:rPr>
          <w:spacing w:val="-6"/>
          <w:sz w:val="28"/>
          <w:szCs w:val="28"/>
          <w:lang w:val="uk-UA"/>
        </w:rPr>
        <w:t xml:space="preserve">Яка протяжність території України із заходу на схід? </w:t>
      </w:r>
      <w:r>
        <w:rPr>
          <w:i/>
          <w:iCs/>
          <w:spacing w:val="-6"/>
          <w:sz w:val="28"/>
          <w:szCs w:val="28"/>
          <w:lang w:val="uk-UA"/>
        </w:rPr>
        <w:t>(1316 км)</w:t>
      </w:r>
    </w:p>
    <w:p w:rsidR="006027E7" w:rsidRDefault="006027E7" w:rsidP="006027E7">
      <w:pPr>
        <w:numPr>
          <w:ilvl w:val="0"/>
          <w:numId w:val="1"/>
        </w:numPr>
        <w:shd w:val="clear" w:color="auto" w:fill="FFFFFF"/>
        <w:tabs>
          <w:tab w:val="left" w:pos="307"/>
        </w:tabs>
        <w:ind w:firstLine="709"/>
        <w:jc w:val="both"/>
        <w:rPr>
          <w:i/>
          <w:iCs/>
          <w:spacing w:val="-5"/>
          <w:sz w:val="28"/>
          <w:szCs w:val="28"/>
          <w:lang w:val="uk-UA"/>
        </w:rPr>
      </w:pPr>
      <w:r>
        <w:rPr>
          <w:spacing w:val="-5"/>
          <w:sz w:val="28"/>
          <w:szCs w:val="28"/>
          <w:lang w:val="uk-UA"/>
        </w:rPr>
        <w:t xml:space="preserve">Найдовша печера? </w:t>
      </w:r>
      <w:r>
        <w:rPr>
          <w:i/>
          <w:iCs/>
          <w:spacing w:val="-5"/>
          <w:sz w:val="28"/>
          <w:szCs w:val="28"/>
          <w:lang w:val="uk-UA"/>
        </w:rPr>
        <w:t>(Оптимістична)</w:t>
      </w:r>
    </w:p>
    <w:p w:rsidR="006027E7" w:rsidRDefault="006027E7" w:rsidP="006027E7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  <w:r w:rsidRPr="000C210D">
        <w:rPr>
          <w:spacing w:val="-5"/>
          <w:sz w:val="28"/>
          <w:szCs w:val="28"/>
          <w:lang w:val="uk-UA"/>
        </w:rPr>
        <w:t>10.</w:t>
      </w:r>
      <w:r>
        <w:rPr>
          <w:spacing w:val="-5"/>
          <w:sz w:val="28"/>
          <w:szCs w:val="28"/>
          <w:lang w:val="uk-UA"/>
        </w:rPr>
        <w:t xml:space="preserve"> Перша згадка про територію України</w:t>
      </w:r>
      <w:r>
        <w:rPr>
          <w:sz w:val="28"/>
          <w:szCs w:val="28"/>
          <w:lang w:val="uk-UA"/>
        </w:rPr>
        <w:t xml:space="preserve">? </w:t>
      </w:r>
      <w:r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  <w:lang w:val="uk-UA"/>
        </w:rPr>
        <w:t>1187 р</w:t>
      </w:r>
      <w:r>
        <w:rPr>
          <w:i/>
          <w:iCs/>
          <w:sz w:val="28"/>
          <w:szCs w:val="28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 w:rsidRPr="000C210D">
        <w:rPr>
          <w:iCs/>
          <w:sz w:val="28"/>
          <w:szCs w:val="28"/>
          <w:lang w:val="uk-UA"/>
        </w:rPr>
        <w:t xml:space="preserve">11. </w:t>
      </w:r>
      <w:r>
        <w:rPr>
          <w:iCs/>
          <w:sz w:val="28"/>
          <w:szCs w:val="28"/>
          <w:lang w:val="uk-UA"/>
        </w:rPr>
        <w:t>Західна крайня точка назва/область? (</w:t>
      </w:r>
      <w:r w:rsidRPr="008B2463">
        <w:rPr>
          <w:i/>
          <w:iCs/>
          <w:sz w:val="28"/>
          <w:szCs w:val="28"/>
          <w:lang w:val="uk-UA"/>
        </w:rPr>
        <w:t>Соломонове, закарпатська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12. Назвати внутрішні області (</w:t>
      </w:r>
      <w:r w:rsidRPr="008B2463">
        <w:rPr>
          <w:i/>
          <w:iCs/>
          <w:sz w:val="28"/>
          <w:szCs w:val="28"/>
          <w:lang w:val="uk-UA"/>
        </w:rPr>
        <w:t>Тернопільська, Хмельницька, Кіровоградська, Полтавська, Дніпропетровська, Черкаська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13. Назвіть країни які мають з Україною сухопутний і морський кордон одночасно (</w:t>
      </w:r>
      <w:r w:rsidRPr="008B2463">
        <w:rPr>
          <w:i/>
          <w:iCs/>
          <w:sz w:val="28"/>
          <w:szCs w:val="28"/>
          <w:lang w:val="uk-UA"/>
        </w:rPr>
        <w:t>Росія/Румунія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14. Найвища точка України (</w:t>
      </w:r>
      <w:r w:rsidRPr="008B2463">
        <w:rPr>
          <w:i/>
          <w:iCs/>
          <w:sz w:val="28"/>
          <w:szCs w:val="28"/>
          <w:lang w:val="uk-UA"/>
        </w:rPr>
        <w:t>Говерла, 2061 м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15. Найвища точка рівнинної України (</w:t>
      </w:r>
      <w:r w:rsidRPr="008B2463">
        <w:rPr>
          <w:i/>
          <w:iCs/>
          <w:sz w:val="28"/>
          <w:szCs w:val="28"/>
          <w:lang w:val="uk-UA"/>
        </w:rPr>
        <w:t>Берда, 515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16. </w:t>
      </w:r>
      <w:proofErr w:type="spellStart"/>
      <w:r>
        <w:rPr>
          <w:iCs/>
          <w:sz w:val="28"/>
          <w:szCs w:val="28"/>
          <w:lang w:val="uk-UA"/>
        </w:rPr>
        <w:t>Найнища</w:t>
      </w:r>
      <w:proofErr w:type="spellEnd"/>
      <w:r>
        <w:rPr>
          <w:iCs/>
          <w:sz w:val="28"/>
          <w:szCs w:val="28"/>
          <w:lang w:val="uk-UA"/>
        </w:rPr>
        <w:t xml:space="preserve"> точка </w:t>
      </w:r>
      <w:r w:rsidRPr="008B2463">
        <w:rPr>
          <w:i/>
          <w:iCs/>
          <w:sz w:val="28"/>
          <w:szCs w:val="28"/>
          <w:lang w:val="uk-UA"/>
        </w:rPr>
        <w:t xml:space="preserve">(-5, </w:t>
      </w:r>
      <w:proofErr w:type="spellStart"/>
      <w:r w:rsidRPr="008B2463">
        <w:rPr>
          <w:i/>
          <w:iCs/>
          <w:sz w:val="28"/>
          <w:szCs w:val="28"/>
          <w:lang w:val="uk-UA"/>
        </w:rPr>
        <w:t>Куяльницький</w:t>
      </w:r>
      <w:proofErr w:type="spellEnd"/>
      <w:r w:rsidRPr="008B2463">
        <w:rPr>
          <w:i/>
          <w:iCs/>
          <w:sz w:val="28"/>
          <w:szCs w:val="28"/>
          <w:lang w:val="uk-UA"/>
        </w:rPr>
        <w:t xml:space="preserve"> лиман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17. Які області приєднались до України в 1939 р. (</w:t>
      </w:r>
      <w:r w:rsidRPr="008B2463">
        <w:rPr>
          <w:i/>
          <w:iCs/>
          <w:sz w:val="28"/>
          <w:szCs w:val="28"/>
          <w:lang w:val="uk-UA"/>
        </w:rPr>
        <w:t xml:space="preserve">Львівська, Волинська, </w:t>
      </w:r>
      <w:proofErr w:type="spellStart"/>
      <w:r w:rsidRPr="008B2463">
        <w:rPr>
          <w:i/>
          <w:iCs/>
          <w:sz w:val="28"/>
          <w:szCs w:val="28"/>
          <w:lang w:val="uk-UA"/>
        </w:rPr>
        <w:t>Рівнинська</w:t>
      </w:r>
      <w:proofErr w:type="spellEnd"/>
      <w:r w:rsidRPr="008B2463">
        <w:rPr>
          <w:i/>
          <w:iCs/>
          <w:sz w:val="28"/>
          <w:szCs w:val="28"/>
          <w:lang w:val="uk-UA"/>
        </w:rPr>
        <w:t>, І-Ф, Тернопільська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18. Придніпровська, Причорноморська, Поліська це (</w:t>
      </w:r>
      <w:r w:rsidRPr="008B2463">
        <w:rPr>
          <w:i/>
          <w:iCs/>
          <w:sz w:val="28"/>
          <w:szCs w:val="28"/>
          <w:lang w:val="uk-UA"/>
        </w:rPr>
        <w:t>низовини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19. Найбільша за площею </w:t>
      </w:r>
      <w:proofErr w:type="spellStart"/>
      <w:r>
        <w:rPr>
          <w:iCs/>
          <w:sz w:val="28"/>
          <w:szCs w:val="28"/>
          <w:lang w:val="uk-UA"/>
        </w:rPr>
        <w:t>олбласть</w:t>
      </w:r>
      <w:proofErr w:type="spellEnd"/>
      <w:r>
        <w:rPr>
          <w:iCs/>
          <w:sz w:val="28"/>
          <w:szCs w:val="28"/>
          <w:lang w:val="uk-UA"/>
        </w:rPr>
        <w:t xml:space="preserve"> України (</w:t>
      </w:r>
      <w:r w:rsidRPr="00872E9D">
        <w:rPr>
          <w:i/>
          <w:iCs/>
          <w:sz w:val="28"/>
          <w:szCs w:val="28"/>
          <w:lang w:val="uk-UA"/>
        </w:rPr>
        <w:t>Одеська</w:t>
      </w:r>
      <w:r>
        <w:rPr>
          <w:iCs/>
          <w:sz w:val="28"/>
          <w:szCs w:val="28"/>
          <w:lang w:val="uk-UA"/>
        </w:rPr>
        <w:t>)</w:t>
      </w:r>
    </w:p>
    <w:p w:rsidR="006027E7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20. День незалежності (</w:t>
      </w:r>
      <w:r w:rsidRPr="00872E9D">
        <w:rPr>
          <w:i/>
          <w:iCs/>
          <w:sz w:val="28"/>
          <w:szCs w:val="28"/>
          <w:lang w:val="uk-UA"/>
        </w:rPr>
        <w:t>24 серпня 1991</w:t>
      </w:r>
      <w:r>
        <w:rPr>
          <w:iCs/>
          <w:sz w:val="28"/>
          <w:szCs w:val="28"/>
          <w:lang w:val="uk-UA"/>
        </w:rPr>
        <w:t>)</w:t>
      </w:r>
    </w:p>
    <w:p w:rsidR="006027E7" w:rsidRPr="000C210D" w:rsidRDefault="006027E7" w:rsidP="006027E7">
      <w:pPr>
        <w:shd w:val="clear" w:color="auto" w:fill="FFFFFF"/>
        <w:ind w:firstLine="709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21. </w:t>
      </w:r>
      <w:r w:rsidRPr="007F65A6">
        <w:rPr>
          <w:iCs/>
          <w:sz w:val="28"/>
          <w:szCs w:val="28"/>
          <w:lang w:val="uk-UA"/>
        </w:rPr>
        <w:t xml:space="preserve">Давні греки звали її Борисфен, римляни — </w:t>
      </w:r>
      <w:proofErr w:type="spellStart"/>
      <w:r w:rsidRPr="007F65A6">
        <w:rPr>
          <w:iCs/>
          <w:sz w:val="28"/>
          <w:szCs w:val="28"/>
          <w:lang w:val="uk-UA"/>
        </w:rPr>
        <w:t>Данаприс</w:t>
      </w:r>
      <w:proofErr w:type="spellEnd"/>
      <w:r w:rsidRPr="007F65A6">
        <w:rPr>
          <w:iCs/>
          <w:sz w:val="28"/>
          <w:szCs w:val="28"/>
          <w:lang w:val="uk-UA"/>
        </w:rPr>
        <w:t>, турки —</w:t>
      </w:r>
      <w:r>
        <w:rPr>
          <w:iCs/>
          <w:sz w:val="28"/>
          <w:szCs w:val="28"/>
          <w:lang w:val="uk-UA"/>
        </w:rPr>
        <w:t xml:space="preserve"> </w:t>
      </w:r>
      <w:proofErr w:type="spellStart"/>
      <w:r w:rsidRPr="007F65A6">
        <w:rPr>
          <w:iCs/>
          <w:sz w:val="28"/>
          <w:szCs w:val="28"/>
          <w:lang w:val="uk-UA"/>
        </w:rPr>
        <w:t>Узу</w:t>
      </w:r>
      <w:proofErr w:type="spellEnd"/>
      <w:r w:rsidRPr="007F65A6">
        <w:rPr>
          <w:iCs/>
          <w:sz w:val="28"/>
          <w:szCs w:val="28"/>
          <w:lang w:val="uk-UA"/>
        </w:rPr>
        <w:t xml:space="preserve">. Як звали її давні слов’яни? </w:t>
      </w:r>
      <w:r w:rsidRPr="007F65A6">
        <w:rPr>
          <w:i/>
          <w:iCs/>
          <w:sz w:val="28"/>
          <w:szCs w:val="28"/>
          <w:lang w:val="uk-UA"/>
        </w:rPr>
        <w:t>(Славутич, тепер р. Дніпро)</w:t>
      </w:r>
    </w:p>
    <w:p w:rsidR="006027E7" w:rsidRPr="006027E7" w:rsidRDefault="006027E7" w:rsidP="006027E7">
      <w:pPr>
        <w:shd w:val="clear" w:color="auto" w:fill="FFFFFF"/>
        <w:tabs>
          <w:tab w:val="left" w:pos="518"/>
        </w:tabs>
        <w:ind w:firstLine="709"/>
        <w:jc w:val="both"/>
        <w:rPr>
          <w:b/>
          <w:bCs/>
          <w:spacing w:val="-6"/>
          <w:sz w:val="28"/>
          <w:szCs w:val="28"/>
        </w:rPr>
      </w:pPr>
    </w:p>
    <w:p w:rsidR="006027E7" w:rsidRDefault="006027E7" w:rsidP="006027E7">
      <w:pPr>
        <w:shd w:val="clear" w:color="auto" w:fill="FFFFFF"/>
        <w:tabs>
          <w:tab w:val="left" w:pos="518"/>
        </w:tabs>
        <w:ind w:firstLine="709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pacing w:val="-6"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  <w:lang w:val="uk-UA"/>
        </w:rPr>
        <w:t>конкурс. «Знавці - картографи»</w:t>
      </w:r>
    </w:p>
    <w:p w:rsidR="006027E7" w:rsidRDefault="006027E7" w:rsidP="006027E7">
      <w:pPr>
        <w:shd w:val="clear" w:color="auto" w:fill="FFFFFF"/>
        <w:ind w:right="48" w:firstLine="709"/>
        <w:jc w:val="both"/>
        <w:rPr>
          <w:sz w:val="28"/>
          <w:szCs w:val="28"/>
          <w:lang w:val="uk-UA"/>
        </w:rPr>
      </w:pPr>
      <w:r>
        <w:rPr>
          <w:spacing w:val="-3"/>
          <w:sz w:val="28"/>
          <w:szCs w:val="28"/>
          <w:lang w:val="uk-UA"/>
        </w:rPr>
        <w:t xml:space="preserve">Контурні карти України розміром 25x20 см розрізати на однакові </w:t>
      </w:r>
      <w:r>
        <w:rPr>
          <w:sz w:val="28"/>
          <w:szCs w:val="28"/>
          <w:lang w:val="uk-UA"/>
        </w:rPr>
        <w:t>прямокутники, їх потрібно зібрати докупи, правильно і швидко.</w:t>
      </w:r>
    </w:p>
    <w:p w:rsidR="006027E7" w:rsidRDefault="006027E7" w:rsidP="006027E7">
      <w:pPr>
        <w:shd w:val="clear" w:color="auto" w:fill="FFFFFF"/>
        <w:ind w:firstLine="567"/>
        <w:jc w:val="both"/>
        <w:rPr>
          <w:b/>
          <w:bCs/>
          <w:color w:val="1A171B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en-US"/>
        </w:rPr>
        <w:t>III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 xml:space="preserve">конкурс. </w:t>
      </w:r>
      <w:r>
        <w:rPr>
          <w:b/>
          <w:bCs/>
          <w:color w:val="1A171B"/>
          <w:sz w:val="28"/>
          <w:szCs w:val="28"/>
          <w:lang w:val="uk-UA"/>
        </w:rPr>
        <w:t>«Музей — бюро географічних знахідок»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 чорної скрині дістати речі які є символами країн сусідів України. (Росія – ведмідь, балалайка; Білорусія – картопля; Молдова – вино, виноград; Польща – яблуко; Словаччина – гірськолижник; Угорщина – гуляш; Румунія – Граф Дракула)</w:t>
      </w:r>
    </w:p>
    <w:p w:rsidR="006027E7" w:rsidRPr="005C734E" w:rsidRDefault="006027E7" w:rsidP="006027E7">
      <w:pPr>
        <w:widowControl/>
        <w:shd w:val="clear" w:color="auto" w:fill="FFFFFF"/>
        <w:ind w:firstLine="709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Pr="005C734E">
        <w:rPr>
          <w:i/>
          <w:sz w:val="28"/>
          <w:szCs w:val="28"/>
          <w:lang w:val="uk-UA"/>
        </w:rPr>
        <w:t>Як варіант можна нарізати відео фрагменти</w:t>
      </w:r>
      <w:r>
        <w:rPr>
          <w:i/>
          <w:sz w:val="28"/>
          <w:szCs w:val="28"/>
          <w:lang w:val="uk-UA"/>
        </w:rPr>
        <w:t>)</w:t>
      </w:r>
      <w:r w:rsidRPr="005C734E">
        <w:rPr>
          <w:i/>
          <w:sz w:val="28"/>
          <w:szCs w:val="28"/>
          <w:lang w:val="uk-UA"/>
        </w:rPr>
        <w:t xml:space="preserve"> 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IV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конкурс. «Рідним краєм»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контурній карті учні по черзі (по одному допису) підписують назву своєї області і назви сусідніх областей або держав.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конкурс «Капітани до бою»</w:t>
      </w:r>
    </w:p>
    <w:p w:rsidR="006027E7" w:rsidRPr="007F65A6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Визначити різницю в місцевому часі між Одесою і Обласним центром Закарпатської області, Волинської області, Кіровоградської, Дніпропетровської області. </w:t>
      </w:r>
      <w:r w:rsidRPr="007F65A6">
        <w:rPr>
          <w:bCs/>
          <w:color w:val="FF0000"/>
          <w:sz w:val="28"/>
          <w:szCs w:val="28"/>
          <w:lang w:val="uk-UA"/>
        </w:rPr>
        <w:t xml:space="preserve">Одеса 30,6 </w:t>
      </w:r>
      <w:proofErr w:type="spellStart"/>
      <w:r w:rsidRPr="007F65A6">
        <w:rPr>
          <w:bCs/>
          <w:color w:val="FF0000"/>
          <w:sz w:val="28"/>
          <w:szCs w:val="28"/>
          <w:lang w:val="uk-UA"/>
        </w:rPr>
        <w:t>сх.д</w:t>
      </w:r>
      <w:proofErr w:type="spellEnd"/>
      <w:r w:rsidRPr="007F65A6">
        <w:rPr>
          <w:bCs/>
          <w:color w:val="FF0000"/>
          <w:sz w:val="28"/>
          <w:szCs w:val="28"/>
          <w:lang w:val="uk-UA"/>
        </w:rPr>
        <w:t xml:space="preserve">. Ужгород 22,4 </w:t>
      </w:r>
      <w:proofErr w:type="spellStart"/>
      <w:r w:rsidRPr="007F65A6">
        <w:rPr>
          <w:bCs/>
          <w:color w:val="FF0000"/>
          <w:sz w:val="28"/>
          <w:szCs w:val="28"/>
          <w:lang w:val="uk-UA"/>
        </w:rPr>
        <w:t>сх.д</w:t>
      </w:r>
      <w:proofErr w:type="spellEnd"/>
      <w:r w:rsidRPr="007F65A6">
        <w:rPr>
          <w:bCs/>
          <w:color w:val="FF0000"/>
          <w:sz w:val="28"/>
          <w:szCs w:val="28"/>
          <w:lang w:val="uk-UA"/>
        </w:rPr>
        <w:t xml:space="preserve">.  </w:t>
      </w:r>
      <w:r w:rsidRPr="007F65A6">
        <w:rPr>
          <w:b/>
          <w:bCs/>
          <w:color w:val="FF0000"/>
          <w:sz w:val="28"/>
          <w:szCs w:val="28"/>
          <w:lang w:val="uk-UA"/>
        </w:rPr>
        <w:t>32 хвилини</w:t>
      </w:r>
      <w:r w:rsidRPr="007F65A6">
        <w:rPr>
          <w:bCs/>
          <w:color w:val="FF0000"/>
          <w:sz w:val="28"/>
          <w:szCs w:val="28"/>
          <w:lang w:val="uk-UA"/>
        </w:rPr>
        <w:t xml:space="preserve"> Луцьк 25,3 </w:t>
      </w:r>
      <w:proofErr w:type="spellStart"/>
      <w:r w:rsidRPr="007F65A6">
        <w:rPr>
          <w:bCs/>
          <w:color w:val="FF0000"/>
          <w:sz w:val="28"/>
          <w:szCs w:val="28"/>
          <w:lang w:val="uk-UA"/>
        </w:rPr>
        <w:t>сх.д</w:t>
      </w:r>
      <w:proofErr w:type="spellEnd"/>
      <w:r w:rsidRPr="007F65A6">
        <w:rPr>
          <w:bCs/>
          <w:color w:val="FF0000"/>
          <w:sz w:val="28"/>
          <w:szCs w:val="28"/>
          <w:lang w:val="uk-UA"/>
        </w:rPr>
        <w:t xml:space="preserve">  </w:t>
      </w:r>
      <w:r w:rsidRPr="007F65A6">
        <w:rPr>
          <w:b/>
          <w:bCs/>
          <w:color w:val="FF0000"/>
          <w:sz w:val="28"/>
          <w:szCs w:val="28"/>
          <w:lang w:val="uk-UA"/>
        </w:rPr>
        <w:t xml:space="preserve">21 хвилина </w:t>
      </w:r>
      <w:r w:rsidRPr="007F65A6">
        <w:rPr>
          <w:bCs/>
          <w:color w:val="FF0000"/>
          <w:sz w:val="28"/>
          <w:szCs w:val="28"/>
          <w:lang w:val="uk-UA"/>
        </w:rPr>
        <w:t xml:space="preserve">Кропивницький 32,3 </w:t>
      </w:r>
      <w:proofErr w:type="spellStart"/>
      <w:r w:rsidRPr="007F65A6">
        <w:rPr>
          <w:bCs/>
          <w:color w:val="FF0000"/>
          <w:sz w:val="28"/>
          <w:szCs w:val="28"/>
          <w:lang w:val="uk-UA"/>
        </w:rPr>
        <w:t>сх.д</w:t>
      </w:r>
      <w:proofErr w:type="spellEnd"/>
      <w:r w:rsidRPr="007F65A6">
        <w:rPr>
          <w:bCs/>
          <w:color w:val="FF0000"/>
          <w:sz w:val="28"/>
          <w:szCs w:val="28"/>
          <w:lang w:val="uk-UA"/>
        </w:rPr>
        <w:t xml:space="preserve">. </w:t>
      </w:r>
      <w:r w:rsidRPr="007F65A6">
        <w:rPr>
          <w:b/>
          <w:bCs/>
          <w:color w:val="FF0000"/>
          <w:sz w:val="28"/>
          <w:szCs w:val="28"/>
          <w:lang w:val="uk-UA"/>
        </w:rPr>
        <w:t xml:space="preserve">6 хвилин </w:t>
      </w:r>
      <w:r w:rsidRPr="007F65A6">
        <w:rPr>
          <w:bCs/>
          <w:color w:val="FF0000"/>
          <w:sz w:val="28"/>
          <w:szCs w:val="28"/>
          <w:lang w:val="uk-UA"/>
        </w:rPr>
        <w:t xml:space="preserve">Дніпро 35 </w:t>
      </w:r>
      <w:proofErr w:type="spellStart"/>
      <w:r w:rsidRPr="007F65A6">
        <w:rPr>
          <w:bCs/>
          <w:color w:val="FF0000"/>
          <w:sz w:val="28"/>
          <w:szCs w:val="28"/>
          <w:lang w:val="uk-UA"/>
        </w:rPr>
        <w:t>сх.д</w:t>
      </w:r>
      <w:proofErr w:type="spellEnd"/>
      <w:r w:rsidRPr="007F65A6">
        <w:rPr>
          <w:bCs/>
          <w:color w:val="FF0000"/>
          <w:sz w:val="28"/>
          <w:szCs w:val="28"/>
          <w:lang w:val="uk-UA"/>
        </w:rPr>
        <w:t xml:space="preserve">. </w:t>
      </w:r>
      <w:r w:rsidRPr="007F65A6">
        <w:rPr>
          <w:b/>
          <w:bCs/>
          <w:color w:val="FF0000"/>
          <w:sz w:val="28"/>
          <w:szCs w:val="28"/>
          <w:lang w:val="uk-UA"/>
        </w:rPr>
        <w:t>17 хвилин</w:t>
      </w:r>
    </w:p>
    <w:p w:rsidR="006027E7" w:rsidRPr="00BD38C5" w:rsidRDefault="006027E7" w:rsidP="006027E7">
      <w:pPr>
        <w:widowControl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 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VI. Конкурс «</w:t>
      </w:r>
      <w:r>
        <w:rPr>
          <w:b/>
          <w:sz w:val="28"/>
          <w:szCs w:val="28"/>
          <w:lang w:val="uk-UA"/>
        </w:rPr>
        <w:t>УСНИЙ ГЕОГРАФІЧНИЙ РЕБУС»</w:t>
      </w:r>
    </w:p>
    <w:p w:rsidR="006027E7" w:rsidRDefault="006027E7" w:rsidP="006027E7">
      <w:pPr>
        <w:pStyle w:val="a4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Назва обласного центру України, яка складається із займенника та двох останніх складів слова, яке означає основне джерело постачання питної води для більшості сільських населених пунктів … (займенник – </w:t>
      </w:r>
      <w:r>
        <w:rPr>
          <w:b/>
          <w:sz w:val="28"/>
          <w:szCs w:val="28"/>
          <w:lang w:val="uk-UA"/>
        </w:rPr>
        <w:t xml:space="preserve">Він + </w:t>
      </w:r>
      <w:r>
        <w:rPr>
          <w:sz w:val="28"/>
          <w:szCs w:val="28"/>
          <w:lang w:val="uk-UA"/>
        </w:rPr>
        <w:t>кри</w:t>
      </w:r>
      <w:r>
        <w:rPr>
          <w:b/>
          <w:sz w:val="28"/>
          <w:szCs w:val="28"/>
          <w:lang w:val="uk-UA"/>
        </w:rPr>
        <w:t xml:space="preserve">ниця = Вінниця </w:t>
      </w:r>
      <w:r>
        <w:rPr>
          <w:sz w:val="28"/>
          <w:szCs w:val="28"/>
          <w:lang w:val="uk-UA"/>
        </w:rPr>
        <w:t>)</w:t>
      </w:r>
    </w:p>
    <w:p w:rsidR="006027E7" w:rsidRDefault="006027E7" w:rsidP="006027E7">
      <w:pPr>
        <w:pStyle w:val="a4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 обласного центру України, яка складається із слова, яким називають одну із основних зернових культур в Україні з давніх часів та слова, яке означає стан спокою та гармонії, період між війнами,,,, (</w:t>
      </w:r>
      <w:r>
        <w:rPr>
          <w:b/>
          <w:sz w:val="28"/>
          <w:szCs w:val="28"/>
          <w:lang w:val="uk-UA"/>
        </w:rPr>
        <w:t>Жито + мир = Житомир</w:t>
      </w:r>
      <w:r>
        <w:rPr>
          <w:sz w:val="28"/>
          <w:szCs w:val="28"/>
          <w:lang w:val="uk-UA"/>
        </w:rPr>
        <w:t>)</w:t>
      </w:r>
    </w:p>
    <w:p w:rsidR="006027E7" w:rsidRDefault="006027E7" w:rsidP="006027E7">
      <w:pPr>
        <w:pStyle w:val="a4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 обласного центру України, яка складається із двох слів в перекладі російською мовою: перше слово – назва неотруйних змій, поширених по всій території України; друге – тип поселення, в Україні більше 10 000 осіб, більша частина жителів якого зайняті поза сільським господарством… (</w:t>
      </w:r>
      <w:r>
        <w:rPr>
          <w:b/>
          <w:sz w:val="28"/>
          <w:szCs w:val="28"/>
          <w:lang w:val="uk-UA"/>
        </w:rPr>
        <w:t>Уж + город = Ужгород</w:t>
      </w:r>
      <w:r>
        <w:rPr>
          <w:sz w:val="28"/>
          <w:szCs w:val="28"/>
          <w:lang w:val="uk-UA"/>
        </w:rPr>
        <w:t>)</w:t>
      </w:r>
    </w:p>
    <w:p w:rsidR="006027E7" w:rsidRDefault="006027E7" w:rsidP="006027E7">
      <w:pPr>
        <w:pStyle w:val="a4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Назва обласного центру України, яка складається із слова, що означає вид єдиноборства, поширеного в Японії, в якому два </w:t>
      </w:r>
      <w:hyperlink r:id="rId5" w:history="1">
        <w:proofErr w:type="spellStart"/>
        <w:r w:rsidRPr="005243CB">
          <w:rPr>
            <w:rStyle w:val="a3"/>
            <w:color w:val="000000"/>
            <w:sz w:val="28"/>
            <w:szCs w:val="28"/>
          </w:rPr>
          <w:t>борці</w:t>
        </w:r>
        <w:proofErr w:type="spellEnd"/>
      </w:hyperlink>
      <w:r>
        <w:rPr>
          <w:sz w:val="28"/>
          <w:szCs w:val="28"/>
          <w:lang w:val="uk-UA"/>
        </w:rPr>
        <w:t xml:space="preserve"> виявляють сильнішого на круглому полі .Останню букву цього слова замінюємо на українську літеру «</w:t>
      </w:r>
      <w:r w:rsidRPr="00786E17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….(</w:t>
      </w:r>
      <w:r>
        <w:rPr>
          <w:b/>
          <w:sz w:val="28"/>
          <w:szCs w:val="28"/>
          <w:lang w:val="uk-UA"/>
        </w:rPr>
        <w:t>Сумо – о + и = Суми</w:t>
      </w:r>
      <w:r>
        <w:rPr>
          <w:sz w:val="28"/>
          <w:szCs w:val="28"/>
          <w:lang w:val="uk-UA"/>
        </w:rPr>
        <w:t>)</w:t>
      </w:r>
    </w:p>
    <w:p w:rsidR="006027E7" w:rsidRDefault="006027E7" w:rsidP="006027E7">
      <w:pPr>
        <w:pStyle w:val="a4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Назва регіону на півдні України. Слово отримаємо, якщо </w:t>
      </w:r>
      <w:proofErr w:type="spellStart"/>
      <w:r>
        <w:rPr>
          <w:sz w:val="28"/>
          <w:szCs w:val="28"/>
          <w:lang w:val="uk-UA"/>
        </w:rPr>
        <w:t>додамо</w:t>
      </w:r>
      <w:proofErr w:type="spellEnd"/>
      <w:r>
        <w:rPr>
          <w:sz w:val="28"/>
          <w:szCs w:val="28"/>
          <w:lang w:val="uk-UA"/>
        </w:rPr>
        <w:t xml:space="preserve"> букву «</w:t>
      </w:r>
      <w:r w:rsidRPr="005242ED">
        <w:rPr>
          <w:b/>
          <w:sz w:val="28"/>
          <w:szCs w:val="28"/>
          <w:lang w:val="uk-UA"/>
        </w:rPr>
        <w:t>к</w:t>
      </w:r>
      <w:r>
        <w:rPr>
          <w:b/>
          <w:sz w:val="28"/>
          <w:szCs w:val="28"/>
          <w:lang w:val="uk-UA"/>
        </w:rPr>
        <w:t>»</w:t>
      </w:r>
      <w:r w:rsidRPr="005242ED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 назви міста, в яке, за повір'ями, ведуть всі дороги…. (</w:t>
      </w:r>
      <w:r>
        <w:rPr>
          <w:b/>
          <w:sz w:val="28"/>
          <w:szCs w:val="28"/>
          <w:lang w:val="uk-UA"/>
        </w:rPr>
        <w:t>К + Рим = Крим</w:t>
      </w:r>
      <w:r>
        <w:rPr>
          <w:sz w:val="28"/>
          <w:szCs w:val="28"/>
          <w:lang w:val="uk-UA"/>
        </w:rPr>
        <w:t>)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en-US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en-US"/>
        </w:rPr>
        <w:t>VII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конкурс. «Загадкові цифри»</w:t>
      </w:r>
    </w:p>
    <w:tbl>
      <w:tblPr>
        <w:tblW w:w="986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278"/>
        <w:gridCol w:w="3289"/>
        <w:gridCol w:w="3300"/>
      </w:tblGrid>
      <w:tr w:rsidR="006027E7" w:rsidTr="00A53C78"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603 700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1316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</w:t>
            </w:r>
          </w:p>
        </w:tc>
      </w:tr>
      <w:tr w:rsidR="006027E7" w:rsidTr="00A53C78"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893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2061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1991</w:t>
            </w:r>
          </w:p>
        </w:tc>
      </w:tr>
      <w:tr w:rsidR="006027E7" w:rsidTr="00A53C78"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7E7" w:rsidRDefault="006027E7" w:rsidP="00A53C78">
            <w:pPr>
              <w:widowControl/>
              <w:snapToGrid w:val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</w:tr>
    </w:tbl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en-US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en-US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en-US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en-US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en-US"/>
        </w:rPr>
        <w:lastRenderedPageBreak/>
        <w:t>VIII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конкурс. «Знавці-топографи»</w:t>
      </w:r>
    </w:p>
    <w:p w:rsidR="006027E7" w:rsidRPr="00BD38C5" w:rsidRDefault="006027E7" w:rsidP="006027E7">
      <w:pPr>
        <w:widowControl/>
        <w:shd w:val="clear" w:color="auto" w:fill="FFFFFF"/>
        <w:jc w:val="both"/>
        <w:rPr>
          <w:bCs/>
          <w:color w:val="000000"/>
          <w:sz w:val="28"/>
          <w:szCs w:val="28"/>
          <w:lang w:val="uk-UA"/>
        </w:rPr>
      </w:pPr>
      <w:r w:rsidRPr="00075B7D">
        <w:rPr>
          <w:noProof/>
          <w:lang w:val="uk-UA" w:eastAsia="uk-UA"/>
        </w:rPr>
        <w:drawing>
          <wp:inline distT="0" distB="0" distL="0" distR="0">
            <wp:extent cx="6210300" cy="7115175"/>
            <wp:effectExtent l="0" t="0" r="0" b="9525"/>
            <wp:docPr id="6" name="Рисунок 6" descr="http://chuguevctk.at.ua/_pu/2/2165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huguevctk.at.ua/_pu/2/216524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noProof/>
          <w:lang w:val="uk-UA" w:eastAsia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noProof/>
          <w:lang w:val="uk-UA" w:eastAsia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noProof/>
          <w:lang w:val="uk-UA" w:eastAsia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noProof/>
          <w:lang w:val="uk-UA" w:eastAsia="uk-UA"/>
        </w:rPr>
      </w:pPr>
    </w:p>
    <w:p w:rsidR="006027E7" w:rsidRPr="00BD38C5" w:rsidRDefault="006027E7" w:rsidP="006027E7">
      <w:pPr>
        <w:widowControl/>
        <w:shd w:val="clear" w:color="auto" w:fill="FFFFFF"/>
        <w:jc w:val="both"/>
        <w:rPr>
          <w:sz w:val="28"/>
          <w:szCs w:val="28"/>
          <w:lang w:val="uk-UA"/>
        </w:rPr>
      </w:pPr>
      <w:r w:rsidRPr="00075B7D">
        <w:rPr>
          <w:noProof/>
          <w:lang w:val="uk-UA" w:eastAsia="uk-UA"/>
        </w:rPr>
        <w:lastRenderedPageBreak/>
        <w:drawing>
          <wp:inline distT="0" distB="0" distL="0" distR="0">
            <wp:extent cx="6010275" cy="4552950"/>
            <wp:effectExtent l="0" t="0" r="9525" b="0"/>
            <wp:docPr id="5" name="Рисунок 5" descr="http://chuguevctk.at.ua/_pu/2/578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huguevctk.at.ua/_pu/2/578306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jc w:val="both"/>
        <w:rPr>
          <w:b/>
          <w:sz w:val="28"/>
          <w:szCs w:val="28"/>
          <w:lang w:val="uk-UA"/>
        </w:rPr>
      </w:pPr>
      <w:r w:rsidRPr="00FB218A">
        <w:rPr>
          <w:noProof/>
          <w:lang w:val="uk-UA" w:eastAsia="uk-UA"/>
        </w:rPr>
        <w:drawing>
          <wp:inline distT="0" distB="0" distL="0" distR="0">
            <wp:extent cx="6124575" cy="4629150"/>
            <wp:effectExtent l="0" t="0" r="9525" b="0"/>
            <wp:docPr id="4" name="Рисунок 4" descr="http://chuguevctk.at.ua/_pu/2/9613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huguevctk.at.ua/_pu/2/961333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0107" r="9671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jc w:val="both"/>
        <w:rPr>
          <w:b/>
          <w:sz w:val="28"/>
          <w:szCs w:val="28"/>
          <w:lang w:val="uk-UA"/>
        </w:rPr>
      </w:pPr>
      <w:r w:rsidRPr="00FB218A">
        <w:rPr>
          <w:noProof/>
          <w:lang w:val="uk-UA" w:eastAsia="uk-UA"/>
        </w:rPr>
        <w:drawing>
          <wp:inline distT="0" distB="0" distL="0" distR="0">
            <wp:extent cx="5038725" cy="8448675"/>
            <wp:effectExtent l="0" t="0" r="9525" b="9525"/>
            <wp:docPr id="3" name="Рисунок 3" descr="http://chuguevctk.at.ua/_pu/2/3575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huguevctk.at.ua/_pu/2/35755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5411" r="1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jc w:val="both"/>
        <w:rPr>
          <w:b/>
          <w:sz w:val="28"/>
          <w:szCs w:val="28"/>
          <w:lang w:val="uk-UA"/>
        </w:rPr>
      </w:pPr>
      <w:r w:rsidRPr="00FB218A">
        <w:rPr>
          <w:noProof/>
          <w:lang w:val="uk-UA" w:eastAsia="uk-UA"/>
        </w:rPr>
        <w:lastRenderedPageBreak/>
        <w:drawing>
          <wp:inline distT="0" distB="0" distL="0" distR="0">
            <wp:extent cx="5572125" cy="6781800"/>
            <wp:effectExtent l="0" t="0" r="9525" b="0"/>
            <wp:docPr id="2" name="Рисунок 2" descr="http://chuguevctk.at.ua/_pu/2/802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huguevctk.at.ua/_pu/2/802081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11412" r="4985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Pr="009C0DFA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lastRenderedPageBreak/>
        <w:t xml:space="preserve">Знавці топографи ДВА. Намалювати карту </w:t>
      </w:r>
      <w:r>
        <w:rPr>
          <w:b/>
          <w:sz w:val="28"/>
          <w:szCs w:val="28"/>
        </w:rPr>
        <w:t>безлюдного острова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jc w:val="both"/>
        <w:rPr>
          <w:b/>
          <w:sz w:val="28"/>
          <w:szCs w:val="28"/>
          <w:lang w:val="uk-UA"/>
        </w:rPr>
      </w:pPr>
      <w:r w:rsidRPr="009C0DFA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276975" cy="7972425"/>
            <wp:effectExtent l="0" t="0" r="9525" b="9525"/>
            <wp:docPr id="1" name="Рисунок 1" descr="3135b8a0c6658fa0ac93cc20b2033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35b8a0c6658fa0ac93cc20b2033df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Підведення підсумків, нагородження переможців.</w:t>
      </w:r>
    </w:p>
    <w:p w:rsidR="006027E7" w:rsidRDefault="006027E7" w:rsidP="006027E7">
      <w:pPr>
        <w:widowControl/>
        <w:shd w:val="clear" w:color="auto" w:fill="FFFFFF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ВДАЛОЇ ГРИ!!!!!</w:t>
      </w:r>
      <w:bookmarkStart w:id="0" w:name="_GoBack"/>
      <w:bookmarkEnd w:id="0"/>
    </w:p>
    <w:p w:rsidR="00D05A9D" w:rsidRDefault="00D05A9D"/>
    <w:sectPr w:rsidR="00D05A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7E7"/>
    <w:rsid w:val="006027E7"/>
    <w:rsid w:val="00D0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0E99F-4670-4E5D-9E21-76CED2C1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7E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27E7"/>
    <w:rPr>
      <w:color w:val="0000FF"/>
      <w:u w:val="single"/>
    </w:rPr>
  </w:style>
  <w:style w:type="paragraph" w:customStyle="1" w:styleId="a4">
    <w:name w:val="Звичайний (веб)"/>
    <w:basedOn w:val="a"/>
    <w:rsid w:val="006027E7"/>
    <w:pPr>
      <w:widowControl/>
      <w:autoSpaceDE/>
      <w:spacing w:before="100" w:after="1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k.wikipedia.org/wiki/&#1041;&#1086;&#1088;&#1086;&#1090;&#1100;&#1073;&#1072;_(&#1089;&#1087;&#1086;&#1088;&#1090;)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2906</Words>
  <Characters>1657</Characters>
  <Application>Microsoft Office Word</Application>
  <DocSecurity>0</DocSecurity>
  <Lines>13</Lines>
  <Paragraphs>9</Paragraphs>
  <ScaleCrop>false</ScaleCrop>
  <Company>SPecialiST RePack</Company>
  <LinksUpToDate>false</LinksUpToDate>
  <CharactersWithSpaces>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</dc:creator>
  <cp:keywords/>
  <dc:description/>
  <cp:lastModifiedBy>NataR</cp:lastModifiedBy>
  <cp:revision>1</cp:revision>
  <dcterms:created xsi:type="dcterms:W3CDTF">2018-10-06T15:31:00Z</dcterms:created>
  <dcterms:modified xsi:type="dcterms:W3CDTF">2018-10-06T15:33:00Z</dcterms:modified>
</cp:coreProperties>
</file>