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8" w:rsidRDefault="006A05FA" w:rsidP="006A05F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207">
        <w:rPr>
          <w:rFonts w:ascii="Times New Roman" w:hAnsi="Times New Roman" w:cs="Times New Roman"/>
          <w:b/>
          <w:sz w:val="32"/>
          <w:szCs w:val="32"/>
        </w:rPr>
        <w:t>Тема:</w:t>
      </w:r>
      <w:r w:rsidRPr="003B0207">
        <w:rPr>
          <w:rFonts w:ascii="Times New Roman" w:hAnsi="Times New Roman" w:cs="Times New Roman"/>
          <w:sz w:val="32"/>
          <w:szCs w:val="32"/>
        </w:rPr>
        <w:t xml:space="preserve"> </w:t>
      </w:r>
      <w:r w:rsidRPr="006A05FA">
        <w:rPr>
          <w:rFonts w:ascii="Times New Roman" w:eastAsia="Calibri" w:hAnsi="Times New Roman" w:cs="Times New Roman"/>
          <w:sz w:val="28"/>
          <w:szCs w:val="28"/>
        </w:rPr>
        <w:t>УКРАЇНА В ПЕРШІ ПОВОЄННІ РОКИ</w:t>
      </w:r>
      <w:r w:rsidRPr="006A05FA">
        <w:rPr>
          <w:rFonts w:ascii="Times New Roman" w:eastAsia="Calibri" w:hAnsi="Times New Roman" w:cs="Times New Roman"/>
          <w:noProof/>
          <w:sz w:val="28"/>
          <w:szCs w:val="28"/>
        </w:rPr>
        <w:t xml:space="preserve"> (1945 —</w:t>
      </w:r>
      <w:r w:rsidRPr="006A05FA">
        <w:rPr>
          <w:rFonts w:ascii="Times New Roman" w:eastAsia="Calibri" w:hAnsi="Times New Roman" w:cs="Times New Roman"/>
          <w:sz w:val="28"/>
          <w:szCs w:val="28"/>
        </w:rPr>
        <w:t xml:space="preserve"> ПОЧАТОК </w:t>
      </w:r>
    </w:p>
    <w:p w:rsidR="006A05FA" w:rsidRPr="00800D7E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05FA">
        <w:rPr>
          <w:rFonts w:ascii="Times New Roman" w:eastAsia="Calibri" w:hAnsi="Times New Roman" w:cs="Times New Roman"/>
          <w:sz w:val="28"/>
          <w:szCs w:val="28"/>
        </w:rPr>
        <w:t>50-х рр.)</w:t>
      </w:r>
      <w:r w:rsidRPr="006A05FA">
        <w:rPr>
          <w:rFonts w:ascii="Times New Roman" w:hAnsi="Times New Roman" w:cs="Times New Roman"/>
          <w:i/>
          <w:sz w:val="28"/>
          <w:szCs w:val="28"/>
        </w:rPr>
        <w:t>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Pr="00E03AAB">
        <w:rPr>
          <w:rFonts w:ascii="Times New Roman" w:hAnsi="Times New Roman" w:cs="Times New Roman"/>
          <w:sz w:val="28"/>
          <w:szCs w:val="28"/>
        </w:rPr>
        <w:t>навчити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визнача</w:t>
      </w:r>
      <w:r w:rsidRPr="00E03AAB">
        <w:rPr>
          <w:rFonts w:ascii="Times New Roman" w:hAnsi="Times New Roman" w:cs="Times New Roman"/>
          <w:sz w:val="28"/>
          <w:szCs w:val="28"/>
        </w:rPr>
        <w:t>ти хронологічн</w:t>
      </w:r>
      <w:r>
        <w:rPr>
          <w:rFonts w:ascii="Times New Roman" w:hAnsi="Times New Roman" w:cs="Times New Roman"/>
          <w:sz w:val="28"/>
          <w:szCs w:val="28"/>
        </w:rPr>
        <w:t>у послідовність</w:t>
      </w:r>
      <w:r w:rsidRPr="00E03AAB">
        <w:rPr>
          <w:rFonts w:ascii="Times New Roman" w:hAnsi="Times New Roman" w:cs="Times New Roman"/>
          <w:sz w:val="28"/>
          <w:szCs w:val="28"/>
        </w:rPr>
        <w:t xml:space="preserve"> подій </w:t>
      </w:r>
      <w:r>
        <w:rPr>
          <w:rFonts w:ascii="Times New Roman" w:hAnsi="Times New Roman" w:cs="Times New Roman"/>
          <w:sz w:val="28"/>
          <w:szCs w:val="28"/>
        </w:rPr>
        <w:t>повоєнного облаштування України;</w:t>
      </w:r>
      <w:r w:rsidRPr="00E03A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показува</w:t>
      </w:r>
      <w:r w:rsidRPr="00371380">
        <w:rPr>
          <w:rFonts w:ascii="Times New Roman" w:hAnsi="Times New Roman" w:cs="Times New Roman"/>
          <w:sz w:val="28"/>
          <w:szCs w:val="28"/>
        </w:rPr>
        <w:t>ти на</w:t>
      </w:r>
      <w:r>
        <w:rPr>
          <w:rFonts w:ascii="Times New Roman" w:hAnsi="Times New Roman" w:cs="Times New Roman"/>
          <w:sz w:val="28"/>
          <w:szCs w:val="28"/>
        </w:rPr>
        <w:t xml:space="preserve"> карті </w:t>
      </w:r>
      <w:proofErr w:type="spellStart"/>
      <w:r w:rsidR="0035229D">
        <w:rPr>
          <w:rFonts w:ascii="Times New Roman" w:hAnsi="Times New Roman" w:cs="Times New Roman"/>
          <w:sz w:val="28"/>
          <w:szCs w:val="28"/>
        </w:rPr>
        <w:t>ново</w:t>
      </w:r>
      <w:r>
        <w:rPr>
          <w:rFonts w:ascii="Times New Roman" w:hAnsi="Times New Roman" w:cs="Times New Roman"/>
          <w:sz w:val="28"/>
          <w:szCs w:val="28"/>
        </w:rPr>
        <w:t>приєднані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території</w:t>
      </w:r>
      <w:r w:rsidRPr="00371380">
        <w:rPr>
          <w:rFonts w:ascii="Times New Roman" w:hAnsi="Times New Roman" w:cs="Times New Roman"/>
          <w:sz w:val="28"/>
          <w:szCs w:val="28"/>
        </w:rPr>
        <w:t xml:space="preserve">; </w:t>
      </w:r>
      <w:r w:rsidR="0035229D">
        <w:rPr>
          <w:rFonts w:ascii="Times New Roman" w:hAnsi="Times New Roman" w:cs="Times New Roman"/>
          <w:sz w:val="28"/>
          <w:szCs w:val="28"/>
        </w:rPr>
        <w:t>працювати з історичними документами міжнародних договорів</w:t>
      </w:r>
      <w:r w:rsidRPr="00371380">
        <w:rPr>
          <w:rFonts w:ascii="Times New Roman" w:hAnsi="Times New Roman" w:cs="Times New Roman"/>
          <w:sz w:val="28"/>
          <w:szCs w:val="28"/>
        </w:rPr>
        <w:t>; складати характеристики та політичні портрети вид</w:t>
      </w:r>
      <w:r>
        <w:rPr>
          <w:rFonts w:ascii="Times New Roman" w:hAnsi="Times New Roman" w:cs="Times New Roman"/>
          <w:sz w:val="28"/>
          <w:szCs w:val="28"/>
        </w:rPr>
        <w:t xml:space="preserve">атних українських </w:t>
      </w:r>
      <w:r w:rsidR="0035229D">
        <w:rPr>
          <w:rFonts w:ascii="Times New Roman" w:hAnsi="Times New Roman" w:cs="Times New Roman"/>
          <w:sz w:val="28"/>
          <w:szCs w:val="28"/>
        </w:rPr>
        <w:t>діячів</w:t>
      </w:r>
      <w:r w:rsidRPr="0037138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а також</w:t>
      </w:r>
      <w:r w:rsidRPr="00E03A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3E6">
        <w:rPr>
          <w:rFonts w:ascii="Times New Roman" w:hAnsi="Times New Roman" w:cs="Times New Roman"/>
          <w:sz w:val="28"/>
          <w:szCs w:val="28"/>
        </w:rPr>
        <w:t xml:space="preserve">визначити </w:t>
      </w:r>
      <w:r>
        <w:rPr>
          <w:rFonts w:ascii="Times New Roman" w:hAnsi="Times New Roman" w:cs="Times New Roman"/>
          <w:sz w:val="28"/>
          <w:szCs w:val="28"/>
        </w:rPr>
        <w:t>загальний рівень засвоєння учнями матеріалу теми, оцінити рівень їхніх навчальних досягнень;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розвивати вміння </w:t>
      </w:r>
      <w:r w:rsidRPr="00E03AAB">
        <w:rPr>
          <w:rFonts w:ascii="Times New Roman" w:hAnsi="Times New Roman" w:cs="Times New Roman"/>
          <w:sz w:val="28"/>
          <w:szCs w:val="28"/>
        </w:rPr>
        <w:t xml:space="preserve">порівнювати різні точки зору щодо оцінок </w:t>
      </w:r>
      <w:r>
        <w:rPr>
          <w:rFonts w:ascii="Times New Roman" w:hAnsi="Times New Roman" w:cs="Times New Roman"/>
          <w:sz w:val="28"/>
          <w:szCs w:val="28"/>
        </w:rPr>
        <w:t xml:space="preserve">наслідків </w:t>
      </w:r>
      <w:r w:rsidR="0035229D">
        <w:rPr>
          <w:rFonts w:ascii="Times New Roman" w:hAnsi="Times New Roman" w:cs="Times New Roman"/>
          <w:sz w:val="28"/>
          <w:szCs w:val="28"/>
        </w:rPr>
        <w:t>повоєнної відбудови на Україні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03A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працювати з різними історичними джерелами та програмами пакету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A05FA" w:rsidRPr="00A913E6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виховувати інтерес до історичного минулого своєї Батьківщини та світу загалом.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узагальнення знань.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комп'ютерна техніка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ілюстративний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файлова папка «</w:t>
      </w:r>
      <w:r w:rsidR="008A12B6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Тематична атестація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A05FA" w:rsidRPr="0035229D" w:rsidRDefault="006A05FA" w:rsidP="0035229D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b w:val="0"/>
          <w:bCs w:val="0"/>
          <w:color w:val="222222"/>
        </w:rPr>
      </w:pPr>
      <w:r w:rsidRPr="00264DB3">
        <w:rPr>
          <w:sz w:val="28"/>
          <w:szCs w:val="28"/>
        </w:rPr>
        <w:t>Програмне забезпечення:</w:t>
      </w:r>
      <w:r>
        <w:rPr>
          <w:sz w:val="28"/>
          <w:szCs w:val="28"/>
        </w:rPr>
        <w:t xml:space="preserve"> </w:t>
      </w:r>
      <w:r w:rsidRPr="0035229D">
        <w:rPr>
          <w:b w:val="0"/>
          <w:smallCaps/>
          <w:color w:val="000000"/>
          <w:sz w:val="28"/>
          <w:szCs w:val="28"/>
          <w:lang w:val="en-US"/>
        </w:rPr>
        <w:t>Windows</w:t>
      </w:r>
      <w:r w:rsidRPr="0035229D">
        <w:rPr>
          <w:b w:val="0"/>
          <w:smallCaps/>
          <w:color w:val="000000"/>
          <w:sz w:val="28"/>
          <w:szCs w:val="28"/>
        </w:rPr>
        <w:t xml:space="preserve"> </w:t>
      </w:r>
      <w:r w:rsidRPr="0035229D">
        <w:rPr>
          <w:b w:val="0"/>
          <w:smallCaps/>
          <w:color w:val="000000"/>
          <w:sz w:val="28"/>
          <w:szCs w:val="28"/>
          <w:lang w:val="en-US"/>
        </w:rPr>
        <w:t>XP</w:t>
      </w:r>
      <w:r w:rsidRPr="0035229D">
        <w:rPr>
          <w:b w:val="0"/>
          <w:color w:val="000000"/>
          <w:sz w:val="28"/>
          <w:szCs w:val="28"/>
        </w:rPr>
        <w:t xml:space="preserve">, </w:t>
      </w:r>
      <w:proofErr w:type="spellStart"/>
      <w:r w:rsidRPr="0035229D">
        <w:rPr>
          <w:b w:val="0"/>
          <w:color w:val="000000"/>
          <w:sz w:val="28"/>
          <w:szCs w:val="28"/>
        </w:rPr>
        <w:t>Місrosoft</w:t>
      </w:r>
      <w:proofErr w:type="spellEnd"/>
      <w:r w:rsidRPr="0035229D">
        <w:rPr>
          <w:b w:val="0"/>
          <w:color w:val="000000"/>
          <w:sz w:val="28"/>
          <w:szCs w:val="28"/>
        </w:rPr>
        <w:t xml:space="preserve"> Picture </w:t>
      </w:r>
      <w:proofErr w:type="spellStart"/>
      <w:r w:rsidRPr="0035229D">
        <w:rPr>
          <w:b w:val="0"/>
          <w:color w:val="000000"/>
          <w:sz w:val="28"/>
          <w:szCs w:val="28"/>
        </w:rPr>
        <w:t>Manager</w:t>
      </w:r>
      <w:proofErr w:type="spellEnd"/>
      <w:r w:rsidRPr="0035229D">
        <w:rPr>
          <w:b w:val="0"/>
          <w:color w:val="000000"/>
          <w:sz w:val="28"/>
          <w:szCs w:val="28"/>
        </w:rPr>
        <w:t>, M</w:t>
      </w:r>
      <w:proofErr w:type="spellStart"/>
      <w:r w:rsidRPr="0035229D">
        <w:rPr>
          <w:b w:val="0"/>
          <w:color w:val="000000"/>
          <w:sz w:val="28"/>
          <w:szCs w:val="28"/>
          <w:lang w:val="en-US"/>
        </w:rPr>
        <w:t>icrosoft</w:t>
      </w:r>
      <w:proofErr w:type="spellEnd"/>
      <w:r w:rsidRPr="0035229D">
        <w:rPr>
          <w:b w:val="0"/>
          <w:color w:val="000000"/>
          <w:sz w:val="28"/>
          <w:szCs w:val="28"/>
        </w:rPr>
        <w:t xml:space="preserve"> </w:t>
      </w:r>
      <w:r w:rsidRPr="0035229D">
        <w:rPr>
          <w:b w:val="0"/>
          <w:color w:val="000000"/>
          <w:sz w:val="28"/>
          <w:szCs w:val="28"/>
          <w:lang w:val="en-US"/>
        </w:rPr>
        <w:t>Word</w:t>
      </w:r>
      <w:r w:rsidRPr="0035229D">
        <w:rPr>
          <w:b w:val="0"/>
          <w:color w:val="000000"/>
          <w:sz w:val="28"/>
          <w:szCs w:val="28"/>
        </w:rPr>
        <w:t xml:space="preserve">, </w:t>
      </w:r>
      <w:r w:rsidR="0035229D" w:rsidRPr="0035229D">
        <w:rPr>
          <w:b w:val="0"/>
          <w:color w:val="000000"/>
          <w:sz w:val="28"/>
          <w:szCs w:val="28"/>
        </w:rPr>
        <w:t>M</w:t>
      </w:r>
      <w:proofErr w:type="spellStart"/>
      <w:r w:rsidR="0035229D" w:rsidRPr="0035229D">
        <w:rPr>
          <w:b w:val="0"/>
          <w:color w:val="000000"/>
          <w:sz w:val="28"/>
          <w:szCs w:val="28"/>
          <w:lang w:val="en-US"/>
        </w:rPr>
        <w:t>icrosoft</w:t>
      </w:r>
      <w:proofErr w:type="spellEnd"/>
      <w:r w:rsidR="0035229D" w:rsidRPr="0035229D">
        <w:rPr>
          <w:b w:val="0"/>
          <w:color w:val="000000"/>
          <w:sz w:val="28"/>
          <w:szCs w:val="28"/>
        </w:rPr>
        <w:t xml:space="preserve"> </w:t>
      </w:r>
      <w:hyperlink r:id="rId7" w:history="1">
        <w:r w:rsidR="0035229D" w:rsidRPr="0035229D">
          <w:rPr>
            <w:rStyle w:val="a3"/>
            <w:b w:val="0"/>
            <w:bCs w:val="0"/>
            <w:color w:val="auto"/>
            <w:sz w:val="28"/>
            <w:szCs w:val="28"/>
            <w:u w:val="none"/>
          </w:rPr>
          <w:t>PowerPoint</w:t>
        </w:r>
        <w:r w:rsidR="0035229D" w:rsidRPr="0035229D">
          <w:rPr>
            <w:rStyle w:val="apple-converted-space"/>
            <w:b w:val="0"/>
            <w:bCs w:val="0"/>
            <w:sz w:val="28"/>
            <w:szCs w:val="28"/>
          </w:rPr>
          <w:t> </w:t>
        </w:r>
      </w:hyperlink>
      <w:r w:rsidR="0035229D" w:rsidRPr="0035229D">
        <w:rPr>
          <w:b w:val="0"/>
          <w:bCs w:val="0"/>
          <w:sz w:val="28"/>
          <w:szCs w:val="28"/>
        </w:rPr>
        <w:t xml:space="preserve">, </w:t>
      </w:r>
      <w:r w:rsidRPr="0035229D">
        <w:rPr>
          <w:b w:val="0"/>
          <w:color w:val="000000"/>
          <w:sz w:val="28"/>
          <w:szCs w:val="28"/>
        </w:rPr>
        <w:t xml:space="preserve">програма для тестування </w:t>
      </w:r>
      <w:r w:rsidRPr="0035229D">
        <w:rPr>
          <w:b w:val="0"/>
          <w:color w:val="000000"/>
          <w:sz w:val="28"/>
          <w:szCs w:val="28"/>
          <w:lang w:val="en-US"/>
        </w:rPr>
        <w:t>My</w:t>
      </w:r>
      <w:r w:rsidRPr="0035229D">
        <w:rPr>
          <w:b w:val="0"/>
          <w:color w:val="000000"/>
          <w:sz w:val="28"/>
          <w:szCs w:val="28"/>
        </w:rPr>
        <w:t xml:space="preserve"> </w:t>
      </w:r>
      <w:proofErr w:type="spellStart"/>
      <w:r w:rsidRPr="0035229D">
        <w:rPr>
          <w:b w:val="0"/>
          <w:color w:val="000000"/>
          <w:sz w:val="28"/>
          <w:szCs w:val="28"/>
          <w:lang w:val="en-US"/>
        </w:rPr>
        <w:t>testx</w:t>
      </w:r>
      <w:proofErr w:type="spellEnd"/>
      <w:r w:rsidRPr="0035229D">
        <w:rPr>
          <w:b w:val="0"/>
          <w:color w:val="000000"/>
          <w:sz w:val="28"/>
          <w:szCs w:val="28"/>
        </w:rPr>
        <w:t>.</w:t>
      </w:r>
    </w:p>
    <w:p w:rsidR="006A05FA" w:rsidRDefault="006A05FA" w:rsidP="00352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проведення: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6B5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практичне заняття на комп’ютері із застосуванням фронтальної, групової роботи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</w:t>
      </w:r>
      <w:r w:rsidR="00436B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парах.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0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Міжпредметні зв’язки: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історія України та інформатика.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258" w:rsidRDefault="00BA4258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5FA" w:rsidRPr="00264DB3" w:rsidRDefault="006A05FA" w:rsidP="006A05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4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6A05FA" w:rsidRPr="002630C9" w:rsidRDefault="006A05FA" w:rsidP="006A0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30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І. Організаційний момент.</w:t>
      </w:r>
    </w:p>
    <w:p w:rsidR="006A05FA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Привітання, повідомлення теми і мети уроку, повторення правил техніки безпеки в кабінеті інформатики. Залежно від кількості комп’ютерів в кабінеті учні працюють в групах чи парах.</w:t>
      </w:r>
    </w:p>
    <w:p w:rsidR="006A05FA" w:rsidRPr="002630C9" w:rsidRDefault="006A05FA" w:rsidP="006A05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ІІ. Основна частина уроку.</w:t>
      </w:r>
    </w:p>
    <w:p w:rsidR="00BA4258" w:rsidRDefault="00BA4258" w:rsidP="00A672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7225" w:rsidRPr="002630C9" w:rsidRDefault="00A67225" w:rsidP="00A672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0C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Завдання 1.</w:t>
      </w:r>
    </w:p>
    <w:p w:rsidR="00A67225" w:rsidRDefault="00A67225" w:rsidP="009E56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4864">
        <w:rPr>
          <w:rFonts w:ascii="Times New Roman" w:hAnsi="Times New Roman" w:cs="Times New Roman"/>
          <w:sz w:val="28"/>
          <w:szCs w:val="28"/>
          <w:u w:val="single"/>
        </w:rPr>
        <w:t>Фронтальне опитування</w:t>
      </w:r>
      <w:r>
        <w:rPr>
          <w:rFonts w:ascii="Times New Roman" w:hAnsi="Times New Roman" w:cs="Times New Roman"/>
          <w:sz w:val="28"/>
          <w:szCs w:val="28"/>
        </w:rPr>
        <w:t xml:space="preserve"> – запитання</w:t>
      </w:r>
      <w:r w:rsidR="008E3F16">
        <w:rPr>
          <w:rFonts w:ascii="Times New Roman" w:hAnsi="Times New Roman" w:cs="Times New Roman"/>
          <w:sz w:val="28"/>
          <w:szCs w:val="28"/>
        </w:rPr>
        <w:t xml:space="preserve"> на хронологію подій</w:t>
      </w:r>
      <w:r>
        <w:rPr>
          <w:rFonts w:ascii="Times New Roman" w:hAnsi="Times New Roman" w:cs="Times New Roman"/>
          <w:sz w:val="28"/>
          <w:szCs w:val="28"/>
        </w:rPr>
        <w:t xml:space="preserve"> по черзі кожній групі учнів методом «Уявний мікрофон».</w:t>
      </w:r>
    </w:p>
    <w:p w:rsidR="00A67225" w:rsidRPr="008E3F16" w:rsidRDefault="008E3F16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8E3F16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26 квітня</w:t>
      </w:r>
      <w:r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 1945</w:t>
      </w:r>
      <w:r w:rsidRPr="008E3F16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</w:t>
      </w:r>
      <w:r w:rsidRPr="008E3F16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. - 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>на конференції в Сан-Франциско Україна ввійшла до складу ООН як член-засновник</w:t>
      </w:r>
    </w:p>
    <w:p w:rsidR="008E3F16" w:rsidRPr="008E3F16" w:rsidRDefault="008E3F16" w:rsidP="008E3F16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8E3F16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16 серпня</w:t>
      </w:r>
      <w:r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 1945</w:t>
      </w:r>
      <w:r w:rsidRPr="008E3F16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</w:t>
      </w:r>
      <w:r w:rsidRPr="008E3F16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. 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>- договір між СРСР та Польщею про радянсько-польський кордон</w:t>
      </w:r>
    </w:p>
    <w:p w:rsidR="008E3F16" w:rsidRPr="009E5605" w:rsidRDefault="008E3F16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8E3F16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Березень 1946р</w:t>
      </w:r>
      <w:r w:rsidRPr="008E3F16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. 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- Собор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Україн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>сько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греко-католицько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церкви у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>Львов</w:t>
      </w:r>
      <w:r w:rsidRPr="008E3F16">
        <w:rPr>
          <w:rFonts w:ascii="Times New Roman" w:eastAsia="BookmanOldStyle-Bold" w:hAnsi="Times New Roman" w:cs="Times New Roman"/>
          <w:sz w:val="28"/>
          <w:szCs w:val="28"/>
          <w:lang w:eastAsia="en-US"/>
        </w:rPr>
        <w:t xml:space="preserve">і 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скасував 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унію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греко-католицько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церкви з Римом i 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пі</w:t>
      </w:r>
      <w:r w:rsidRPr="008E3F16">
        <w:rPr>
          <w:rFonts w:ascii="Times New Roman" w:eastAsia="BookmanOldStyle" w:hAnsi="Times New Roman" w:cs="Times New Roman"/>
          <w:sz w:val="28"/>
          <w:szCs w:val="28"/>
          <w:lang w:eastAsia="en-US"/>
        </w:rPr>
        <w:t>дпорядку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вав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її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Російській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православн</w:t>
      </w:r>
      <w:r w:rsidR="009E5605">
        <w:rPr>
          <w:rFonts w:ascii="Times New Roman" w:eastAsia="BookmanOldStyle-Bold" w:hAnsi="Times New Roman" w:cs="Times New Roman"/>
          <w:sz w:val="28"/>
          <w:szCs w:val="28"/>
          <w:lang w:eastAsia="en-US"/>
        </w:rPr>
        <w:t>ій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церкв</w:t>
      </w:r>
      <w:r w:rsidR="009E5605">
        <w:rPr>
          <w:rFonts w:ascii="Times New Roman" w:eastAsia="BookmanOldStyle-Bold" w:hAnsi="Times New Roman" w:cs="Times New Roman"/>
          <w:sz w:val="28"/>
          <w:szCs w:val="28"/>
          <w:lang w:eastAsia="en-US"/>
        </w:rPr>
        <w:t>і</w:t>
      </w:r>
    </w:p>
    <w:p w:rsidR="008E3F16" w:rsidRPr="009E5605" w:rsidRDefault="008E3F16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Серпень</w:t>
      </w:r>
      <w:r w:rsidR="009E5605"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 1946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р.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- прийняття Верховною Радою 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України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Закону про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четвертий п’ятир</w:t>
      </w:r>
      <w:r w:rsid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чний план</w:t>
      </w:r>
    </w:p>
    <w:p w:rsidR="008E3F16" w:rsidRPr="009E5605" w:rsidRDefault="009E5605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Квіт</w:t>
      </w:r>
      <w:r w:rsidR="008E3F16"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ень-травень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 1947</w:t>
      </w:r>
      <w:r w:rsidR="008E3F16"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р.</w:t>
      </w:r>
      <w:r w:rsidR="008E3F16"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 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-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депортаці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я укра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нського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населенн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я Холмщини та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Лемкі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вщини до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Західно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Польщ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="008E3F16" w:rsidRPr="009E5605">
        <w:rPr>
          <w:rFonts w:ascii="Times New Roman" w:eastAsia="BookmanOldStyle-Bold" w:hAnsi="Times New Roman" w:cs="Times New Roman"/>
          <w:sz w:val="28"/>
          <w:szCs w:val="28"/>
          <w:lang w:eastAsia="en-US"/>
        </w:rPr>
        <w:t xml:space="preserve"> 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операці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я «В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ісл</w:t>
      </w:r>
      <w:r w:rsidR="008E3F16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а »)</w:t>
      </w:r>
    </w:p>
    <w:p w:rsidR="008E3F16" w:rsidRDefault="008E3F16" w:rsidP="009E56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Грудень</w:t>
      </w:r>
      <w:r w:rsid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 1947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. - грошова реформа, </w:t>
      </w:r>
      <w:r w:rsid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лі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кв</w:t>
      </w:r>
      <w:r w:rsid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і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дац</w:t>
      </w:r>
      <w:r w:rsid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і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я картково</w:t>
      </w:r>
      <w:r w:rsid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ї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 </w:t>
      </w:r>
      <w:r w:rsid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с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>истеми</w:t>
      </w:r>
    </w:p>
    <w:p w:rsidR="009E5605" w:rsidRPr="009E5605" w:rsidRDefault="009E5605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21 лютого 1948 р.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- Презид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я Верховно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Ради С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Р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СР прийняла Указ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«Про виселення з Укра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нсько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РСР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осіб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які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зліс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но ухиляються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ві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д трудово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ї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д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яльност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в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сі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льському господарств</w:t>
      </w:r>
      <w:r>
        <w:rPr>
          <w:rFonts w:ascii="Times New Roman" w:eastAsia="BookmanOldStyle-Bold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-Bold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i ведуть антигромадський,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паразитичний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спосіб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життя»</w:t>
      </w:r>
    </w:p>
    <w:p w:rsidR="008E3F16" w:rsidRPr="009E5605" w:rsidRDefault="008E3F16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Березень </w:t>
      </w:r>
      <w:r w:rsidR="009E5605" w:rsidRPr="009E5605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>1950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р.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- загибель головнокомандувача 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УПА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Р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омана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Шухевича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(Тараса Чупринки)</w:t>
      </w:r>
    </w:p>
    <w:p w:rsidR="008E3F16" w:rsidRPr="009E5605" w:rsidRDefault="008E3F16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072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Травень </w:t>
      </w:r>
      <w:r w:rsidRPr="009E5605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>1951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>р.</w:t>
      </w:r>
      <w:r w:rsidRPr="009E5605">
        <w:rPr>
          <w:rFonts w:ascii="Times New Roman" w:eastAsia="BookmanOldStyle-Bold" w:hAnsi="Times New Roman" w:cs="Times New Roman"/>
          <w:bCs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- Льв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вський автобусний завод випустив 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перші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в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Укра</w:t>
      </w:r>
      <w:r w:rsidR="009E5605"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їні</w:t>
      </w:r>
      <w:r w:rsidRPr="009E5605">
        <w:rPr>
          <w:rFonts w:ascii="Times New Roman" w:eastAsia="BookmanOldStyle-Bold" w:hAnsi="Times New Roman" w:cs="Times New Roman"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автобуси</w:t>
      </w:r>
    </w:p>
    <w:p w:rsidR="009E5605" w:rsidRDefault="009E5605" w:rsidP="009E560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>1948</w:t>
      </w:r>
      <w:r w:rsidR="00FC56C7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>-</w:t>
      </w:r>
      <w:r w:rsidR="00FC56C7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 xml:space="preserve"> </w:t>
      </w:r>
      <w:r w:rsidRPr="009E5605">
        <w:rPr>
          <w:rFonts w:ascii="Times New Roman" w:eastAsia="BookmanOldStyle" w:hAnsi="Times New Roman" w:cs="Times New Roman"/>
          <w:b/>
          <w:sz w:val="28"/>
          <w:szCs w:val="28"/>
          <w:lang w:eastAsia="en-US"/>
        </w:rPr>
        <w:t>1951</w:t>
      </w:r>
      <w:r w:rsidRPr="009E5605">
        <w:rPr>
          <w:rFonts w:ascii="Times New Roman" w:eastAsia="BookmanOldStyle-Bold" w:hAnsi="Times New Roman" w:cs="Times New Roman"/>
          <w:b/>
          <w:bCs/>
          <w:sz w:val="28"/>
          <w:szCs w:val="28"/>
          <w:lang w:eastAsia="en-US"/>
        </w:rPr>
        <w:t xml:space="preserve">pp. </w:t>
      </w:r>
      <w:r w:rsidRPr="009E5605">
        <w:rPr>
          <w:rFonts w:ascii="Times New Roman" w:eastAsia="BookmanOldStyle" w:hAnsi="Times New Roman" w:cs="Times New Roman"/>
          <w:sz w:val="28"/>
          <w:szCs w:val="28"/>
          <w:lang w:eastAsia="en-US"/>
        </w:rPr>
        <w:t>- створюється перша в СРСР мала електронно-обчислювальна машина «МЕОМ»</w:t>
      </w:r>
    </w:p>
    <w:p w:rsidR="009E5605" w:rsidRPr="002A4864" w:rsidRDefault="002A4864" w:rsidP="009E56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</w:pPr>
      <w:r w:rsidRPr="002A4864"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2</w:t>
      </w:r>
      <w:r w:rsidRPr="002A4864"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  <w:t xml:space="preserve">. </w:t>
      </w:r>
    </w:p>
    <w:p w:rsidR="002A4864" w:rsidRDefault="002A4864" w:rsidP="009E56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2A4864"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>Робота з презентацією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.</w:t>
      </w:r>
    </w:p>
    <w:p w:rsidR="002A4864" w:rsidRDefault="002A4864" w:rsidP="009E56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Відкрийте презентацію </w:t>
      </w:r>
      <w:r w:rsidR="00123C1E" w:rsidRPr="00123C1E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PowerPoint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«Завдання 2»</w:t>
      </w:r>
      <w:r w:rsidR="008A12B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в папці «Тематична атестація»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та зробіть зміни в слайді «Адміністративна карта УРСР в 1945-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lastRenderedPageBreak/>
        <w:t>1953рр»</w:t>
      </w:r>
      <w:r w:rsidR="00FC56C7">
        <w:rPr>
          <w:rFonts w:ascii="Times New Roman" w:eastAsia="BookmanOldStyle" w:hAnsi="Times New Roman" w:cs="Times New Roman"/>
          <w:sz w:val="28"/>
          <w:szCs w:val="28"/>
          <w:lang w:eastAsia="en-US"/>
        </w:rPr>
        <w:t>. За допомогою меню «Вставка» - «Фігури» - «Основні фігури» виберіть фігуру з цифрою та позначте на карті:</w:t>
      </w:r>
    </w:p>
    <w:p w:rsidR="00FC56C7" w:rsidRDefault="00FC56C7" w:rsidP="00FC56C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Цифрою 1 – області, що утворилися після приєднання до УРСР територій за договором з Польщею. Заливку фігури зробіть жовтого кольору, а цифру - чорного;</w:t>
      </w:r>
    </w:p>
    <w:p w:rsidR="00FC56C7" w:rsidRDefault="00FC56C7" w:rsidP="00FC56C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Цифрою 2 - області, що утворилися після приєднання до УРСР територій за договором з Румунією. Заливку фігури зробіть блакитного кольору, а цифру - чорного;</w:t>
      </w:r>
    </w:p>
    <w:p w:rsidR="00FC56C7" w:rsidRPr="00FC56C7" w:rsidRDefault="00FC56C7" w:rsidP="00FC56C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Цифрою 3 - область, що утворилась після приєднання до УРСР території за договором з Чехословаччиною. Заливку фігури зробіть салатового кольору, а цифру </w:t>
      </w:r>
      <w:r w:rsidR="00123C1E">
        <w:rPr>
          <w:rFonts w:ascii="Times New Roman" w:eastAsia="BookmanOldStyle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чорного</w:t>
      </w:r>
      <w:r w:rsidR="00123C1E">
        <w:rPr>
          <w:rFonts w:ascii="Times New Roman" w:eastAsia="BookmanOldStyle" w:hAnsi="Times New Roman" w:cs="Times New Roman"/>
          <w:sz w:val="28"/>
          <w:szCs w:val="28"/>
          <w:lang w:eastAsia="en-US"/>
        </w:rPr>
        <w:t>.</w:t>
      </w:r>
    </w:p>
    <w:p w:rsidR="00FC56C7" w:rsidRDefault="00FC56C7" w:rsidP="00FC56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 wp14:anchorId="56D70461" wp14:editId="11CFDE46">
            <wp:extent cx="2687023" cy="2021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52" cy="20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258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   </w:t>
      </w:r>
      <w:r w:rsidR="008A12B6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   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 wp14:anchorId="6E8EDF85" wp14:editId="7A21E514">
            <wp:extent cx="2749639" cy="20204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52" cy="20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BA" w:rsidRDefault="00CE5ABA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3.</w:t>
      </w: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 xml:space="preserve">Робота з </w:t>
      </w:r>
      <w:r w:rsidR="008A12B6"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>фігурами.</w:t>
      </w:r>
    </w:p>
    <w:p w:rsidR="00123C1E" w:rsidRDefault="00487E29" w:rsidP="00123C1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Відкрийте </w:t>
      </w:r>
      <w:r w:rsidR="008A12B6">
        <w:rPr>
          <w:rFonts w:ascii="Times New Roman" w:eastAsia="BookmanOldStyle" w:hAnsi="Times New Roman" w:cs="Times New Roman"/>
          <w:sz w:val="28"/>
          <w:szCs w:val="28"/>
          <w:lang w:eastAsia="en-US"/>
        </w:rPr>
        <w:t>документ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 w:rsidR="00123C1E">
        <w:rPr>
          <w:rFonts w:ascii="Times New Roman" w:eastAsia="BookmanOldStyle" w:hAnsi="Times New Roman" w:cs="Times New Roman"/>
          <w:sz w:val="28"/>
          <w:szCs w:val="28"/>
          <w:lang w:val="en-US" w:eastAsia="en-US"/>
        </w:rPr>
        <w:t>Word</w:t>
      </w:r>
      <w:r w:rsidR="00123C1E" w:rsidRPr="00123C1E">
        <w:rPr>
          <w:rFonts w:ascii="Times New Roman" w:eastAsia="BookmanOldStyle" w:hAnsi="Times New Roman" w:cs="Times New Roman"/>
          <w:sz w:val="28"/>
          <w:szCs w:val="28"/>
          <w:lang w:val="ru-RU" w:eastAsia="en-US"/>
        </w:rPr>
        <w:t xml:space="preserve">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«Завдання 3», за допомогою меню «Вставка» - «Фігури» стрілками встановіть відповідність між прізвищем українського вченого та галуззю науки, в якій він працював.</w:t>
      </w:r>
    </w:p>
    <w:p w:rsidR="00CE5ABA" w:rsidRDefault="00BA4258" w:rsidP="00123C1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8A417D" wp14:editId="5EFF5D68">
                <wp:simplePos x="0" y="0"/>
                <wp:positionH relativeFrom="column">
                  <wp:posOffset>991870</wp:posOffset>
                </wp:positionH>
                <wp:positionV relativeFrom="paragraph">
                  <wp:posOffset>111125</wp:posOffset>
                </wp:positionV>
                <wp:extent cx="4140200" cy="1880235"/>
                <wp:effectExtent l="0" t="0" r="12700" b="2476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0" cy="1880235"/>
                          <a:chOff x="0" y="0"/>
                          <a:chExt cx="9115945" cy="6164696"/>
                        </a:xfrm>
                      </wpg:grpSpPr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0" y="360218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О. Палладін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0" y="1870364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С. Лебедєв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0" y="3380509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С. Корольов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0" y="4779818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Л. Делоне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5957455" y="0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Ядерна фізика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5957455" y="1343891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Біохімія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5957455" y="2715491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Ракетна техніка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кругленный прямоугольник 25"/>
                        <wps:cNvSpPr/>
                        <wps:spPr>
                          <a:xfrm>
                            <a:off x="5957455" y="4017818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Генетика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кругленный прямоугольник 26"/>
                        <wps:cNvSpPr/>
                        <wps:spPr>
                          <a:xfrm>
                            <a:off x="5957455" y="5320146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7E29" w:rsidRPr="00123C1E" w:rsidRDefault="00487E29" w:rsidP="00487E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Кібернетика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left:0;text-align:left;margin-left:78.1pt;margin-top:8.75pt;width:326pt;height:148.05pt;z-index:251661312;mso-width-relative:margin;mso-height-relative:margin" coordsize="91159,6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">
                <v:roundrect id="Скругленный прямоугольник 18" o:spid="_x0000_s1027" style="position:absolute;top:3602;width:31584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bz8IA&#10;AADbAAAADwAAAGRycy9kb3ducmV2LnhtbESPQWsCMRCF7wX/Qxiht5pVaCurUUQUeip0LfQ6bsbd&#10;4GayJHHd/vvOoeBthvfmvW/W29F3aqCYXGAD81kBirgO1nFj4Pt0fFmCShnZYheYDPxSgu1m8rTG&#10;0oY7f9FQ5UZJCKcSDbQ596XWqW7JY5qFnli0S4ges6yx0TbiXcJ9pxdF8aY9OpaGFnvat1Rfq5s3&#10;UPWvx09H57TXl6G+kns/2J9ozPN03K1AZRrzw/x//WEFX2DlFx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lvPwgAAANsAAAAPAAAAAAAAAAAAAAAAAJgCAABkcnMvZG93&#10;bnJldi54bWxQSwUGAAAAAAQABAD1AAAAhwMAAAAA&#10;" fillcolor="#95b3d7 [1940]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О. Палладін</w:t>
                        </w:r>
                      </w:p>
                    </w:txbxContent>
                  </v:textbox>
                </v:roundrect>
                <v:roundrect id="Скругленный прямоугольник 19" o:spid="_x0000_s1028" style="position:absolute;top:18703;width:31584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+VMAA&#10;AADbAAAADwAAAGRycy9kb3ducmV2LnhtbERPS2vCQBC+C/0PyxR6042F+ohupEiFngqmBa9jdkyW&#10;ZGfD7jam/74rCN7m43vOdjfaTgzkg3GsYD7LQBBXThuuFfx8H6YrECEia+wck4I/CrArniZbzLW7&#10;8pGGMtYihXDIUUETY59LGaqGLIaZ64kTd3HeYkzQ11J7vKZw28nXLFtIi4ZTQ4M97Ruq2vLXKij7&#10;t8OXoXPYy8tQtWSWH/rklXp5Ht83ICKN8SG+uz91mr+G2y/pAF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+VMAAAADbAAAADwAAAAAAAAAAAAAAAACYAgAAZHJzL2Rvd25y&#10;ZXYueG1sUEsFBgAAAAAEAAQA9QAAAIUDAAAAAA==&#10;" fillcolor="#95b3d7 [1940]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С. Лебедєв</w:t>
                        </w:r>
                      </w:p>
                    </w:txbxContent>
                  </v:textbox>
                </v:roundrect>
                <v:roundrect id="Скругленный прямоугольник 20" o:spid="_x0000_s1029" style="position:absolute;top:33805;width:31584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ddL8A&#10;AADbAAAADwAAAGRycy9kb3ducmV2LnhtbERPyWrDMBC9B/oPYgq5xXIMXXCjmGBq6KlQJ9Dr1JrY&#10;ItbISKrj/H11KOT4ePuuWuwoZvLBOFawzXIQxJ3ThnsFp2OzeQURIrLG0TEpuFGAav+w2mGp3ZW/&#10;aG5jL1IIhxIVDDFOpZShG8hiyNxEnLiz8xZjgr6X2uM1hdtRFnn+LC0aTg0DTlQP1F3aX6ugnZ6a&#10;T0M/oZbnubuQeXnX316p9eNyeAMRaYl38b/7Qyso0vr0Jf0A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4J10vwAAANsAAAAPAAAAAAAAAAAAAAAAAJgCAABkcnMvZG93bnJl&#10;di54bWxQSwUGAAAAAAQABAD1AAAAhAMAAAAA&#10;" fillcolor="#95b3d7 [1940]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С. Корольов</w:t>
                        </w:r>
                      </w:p>
                    </w:txbxContent>
                  </v:textbox>
                </v:roundrect>
                <v:roundrect id="Скругленный прямоугольник 21" o:spid="_x0000_s1030" style="position:absolute;top:47798;width:31584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478IA&#10;AADbAAAADwAAAGRycy9kb3ducmV2LnhtbESPwWrDMBBE74X8g9hCbrXsQNrgRgnFJNBToW4g1621&#10;tkWslZFUx/n7qFDocZiZN8x2P9tBTOSDcaygyHIQxI3ThjsFp6/j0wZEiMgaB8ek4EYB9rvFwxZL&#10;7a78SVMdO5EgHEpU0Mc4llKGpieLIXMjcfJa5y3GJH0ntcdrgttBrvL8WVo0nBZ6HKnqqbnUP1ZB&#10;Pa6PH4a+QyXbqbmQeTnos1dq+Ti/vYKINMf/8F/7XStYFfD7Jf0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DjvwgAAANsAAAAPAAAAAAAAAAAAAAAAAJgCAABkcnMvZG93&#10;bnJldi54bWxQSwUGAAAAAAQABAD1AAAAhwMAAAAA&#10;" fillcolor="#95b3d7 [1940]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Л. Делоне</w:t>
                        </w:r>
                      </w:p>
                    </w:txbxContent>
                  </v:textbox>
                </v:roundrect>
                <v:roundrect id="Скругленный прямоугольник 22" o:spid="_x0000_s1031" style="position:absolute;left:59574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pA8IA&#10;AADbAAAADwAAAGRycy9kb3ducmV2LnhtbESPTWrDMBCF94XcQUygm9LIFaUpTpRQCsbd2s0BJtbE&#10;MrFGxlIT16evCoEsH+/n4233k+vFhcbQedbwsspAEDfedNxqOHwXz+8gQkQ22HsmDb8UYL9bPGwx&#10;N/7KFV3q2Io0wiFHDTbGIZcyNJYchpUfiJN38qPDmOTYSjPiNY27Xqose5MOO04EiwN9WmrO9Y9L&#10;kFgeZnVaV/K1UEdbDjQ35ZPWj8vpYwMi0hTv4Vv7y2hQCv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ekDwgAAANsAAAAPAAAAAAAAAAAAAAAAAJgCAABkcnMvZG93&#10;bnJldi54bWxQSwUGAAAAAAQABAD1AAAAhwMAAAAA&#10;" fillcolor="#9f3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Ядерна фізика</w:t>
                        </w:r>
                      </w:p>
                    </w:txbxContent>
                  </v:textbox>
                </v:roundrect>
                <v:roundrect id="Скругленный прямоугольник 23" o:spid="_x0000_s1032" style="position:absolute;left:59574;top:13438;width:31585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MmMIA&#10;AADbAAAADwAAAGRycy9kb3ducmV2LnhtbESP32rCMBTG7we+QzjCboamy4ZKNYoMpLut+gDH5tgU&#10;m5PSZNr16ZfBYJcf358f32Y3uFbcqQ+NZw2v8wwEceVNw7WG8+kwW4EIEdlg65k0fFOA3XbytMHc&#10;+AeXdD/GWqQRDjlqsDF2uZShsuQwzH1HnLyr7x3GJPtamh4fady1UmXZQjpsOBEsdvRhqbodv1yC&#10;xOI8quuylO8HdbFFR2NVvGj9PB32axCRhvgf/mt/Gg3qDX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UyYwgAAANsAAAAPAAAAAAAAAAAAAAAAAJgCAABkcnMvZG93&#10;bnJldi54bWxQSwUGAAAAAAQABAD1AAAAhwMAAAAA&#10;" fillcolor="#9f3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Біохімія </w:t>
                        </w:r>
                      </w:p>
                    </w:txbxContent>
                  </v:textbox>
                </v:roundrect>
                <v:roundrect id="Скругленный прямоугольник 24" o:spid="_x0000_s1033" style="position:absolute;left:59574;top:27154;width:31585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U7MAA&#10;AADbAAAADwAAAGRycy9kb3ducmV2LnhtbESP3YrCMBCF7xd8hzCCN4umFlGpRhFB6q0/DzA2Y1Ns&#10;JqWJWn16Iyzs5eH8fJzlurO1eFDrK8cKxqMEBHHhdMWlgvNpN5yD8AFZY+2YFLzIw3rV+1lipt2T&#10;D/Q4hlLEEfYZKjAhNJmUvjBk0Y9cQxy9q2sthijbUuoWn3Hc1jJNkqm0WHEkGGxoa6i4He82QkJ+&#10;fqfX2UFOdunF5A29i/xXqUG/2yxABOrCf/ivvdcK0gl8v8Qf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U7MAAAADbAAAADwAAAAAAAAAAAAAAAACYAgAAZHJzL2Rvd25y&#10;ZXYueG1sUEsFBgAAAAAEAAQA9QAAAIUDAAAAAA==&#10;" fillcolor="#9f3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Ракетна техніка</w:t>
                        </w:r>
                      </w:p>
                    </w:txbxContent>
                  </v:textbox>
                </v:roundrect>
                <v:roundrect id="Скругленный прямоугольник 25" o:spid="_x0000_s1034" style="position:absolute;left:59574;top:40178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xd8IA&#10;AADbAAAADwAAAGRycy9kb3ducmV2LnhtbESP32rCMBTG7we+QzjCboamC5tKNYoMpLut+gDH5tgU&#10;m5PSZNr16ZfBYJcf358f32Y3uFbcqQ+NZw2v8wwEceVNw7WG8+kwW4EIEdlg65k0fFOA3XbytMHc&#10;+AeXdD/GWqQRDjlqsDF2uZShsuQwzH1HnLyr7x3GJPtamh4fady1UmXZQjpsOBEsdvRhqbodv1yC&#10;xOI8quuylG8HdbFFR2NVvGj9PB32axCRhvgf/mt/Gg3qHX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HF3wgAAANsAAAAPAAAAAAAAAAAAAAAAAJgCAABkcnMvZG93&#10;bnJldi54bWxQSwUGAAAAAAQABAD1AAAAhwMAAAAA&#10;" fillcolor="#9f3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Генетика </w:t>
                        </w:r>
                      </w:p>
                    </w:txbxContent>
                  </v:textbox>
                </v:roundrect>
                <v:roundrect id="Скругленный прямоугольник 26" o:spid="_x0000_s1035" style="position:absolute;left:59574;top:53201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vAMEA&#10;AADbAAAADwAAAGRycy9kb3ducmV2LnhtbESP3YrCMBCF74V9hzDC3oimFtGlmpZFkHqr6wPMNmNT&#10;bCaliVp9+o0g7OXh/HycTTHYVtyo941jBfNZAoK4crrhWsHpZzf9AuEDssbWMSl4kIci/xhtMNPu&#10;zge6HUMt4gj7DBWYELpMSl8ZsuhnriOO3tn1FkOUfS11j/c4bluZJslSWmw4Egx2tDVUXY5XGyGh&#10;PD3T8+ogF7v015QdPatyotTnePhegwg0hP/wu73XCtIlvL7EH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+7wDBAAAA2wAAAA8AAAAAAAAAAAAAAAAAmAIAAGRycy9kb3du&#10;cmV2LnhtbFBLBQYAAAAABAAEAPUAAACGAwAAAAA=&#10;" fillcolor="#9f3" strokecolor="#243f60 [1604]" strokeweight="2pt">
                  <v:textbox>
                    <w:txbxContent>
                      <w:p w:rsidR="00487E29" w:rsidRPr="00123C1E" w:rsidRDefault="00487E29" w:rsidP="00487E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Кібернетика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E5ABA" w:rsidRDefault="00CE5ABA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</w:p>
    <w:p w:rsidR="00CE5ABA" w:rsidRDefault="00CE5ABA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</w:p>
    <w:p w:rsidR="00123C1E" w:rsidRDefault="00123C1E" w:rsidP="00487E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</w:p>
    <w:p w:rsidR="00123C1E" w:rsidRDefault="00123C1E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</w:p>
    <w:p w:rsidR="00BA4258" w:rsidRDefault="00BA4258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</w:pP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5A13DA"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  <w:lastRenderedPageBreak/>
        <w:t>Правильна відповідь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.</w:t>
      </w:r>
    </w:p>
    <w:p w:rsidR="00487E29" w:rsidRDefault="00123C1E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31B835" wp14:editId="2D749695">
                <wp:simplePos x="0" y="0"/>
                <wp:positionH relativeFrom="column">
                  <wp:posOffset>1063017</wp:posOffset>
                </wp:positionH>
                <wp:positionV relativeFrom="paragraph">
                  <wp:posOffset>36894</wp:posOffset>
                </wp:positionV>
                <wp:extent cx="4069080" cy="1794312"/>
                <wp:effectExtent l="0" t="0" r="26670" b="539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080" cy="1794312"/>
                          <a:chOff x="0" y="0"/>
                          <a:chExt cx="9111817" cy="6155852"/>
                        </a:xfrm>
                      </wpg:grpSpPr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5953327" y="0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Ядерна фізика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350196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О. Палладін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Скругленный прямоугольник 6"/>
                        <wps:cNvSpPr/>
                        <wps:spPr>
                          <a:xfrm>
                            <a:off x="0" y="1867711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С. Лебедєв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0" y="3365770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С. Корольов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кругленный прямоугольник 8"/>
                        <wps:cNvSpPr/>
                        <wps:spPr>
                          <a:xfrm>
                            <a:off x="0" y="4766553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Л. Делоне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Скругленный прямоугольник 9"/>
                        <wps:cNvSpPr/>
                        <wps:spPr>
                          <a:xfrm>
                            <a:off x="5953327" y="1342417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Біохімія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5953327" y="2704289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Ракетна техніка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5953327" y="4007796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Генетика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5953327" y="5311302"/>
                            <a:ext cx="3158490" cy="844550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ABA" w:rsidRPr="00123C1E" w:rsidRDefault="00CE5ABA" w:rsidP="00CE5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3C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Кібернетика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3151762" y="836579"/>
                            <a:ext cx="2794837" cy="90642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3151762" y="2178996"/>
                            <a:ext cx="2794837" cy="359126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 flipV="1">
                            <a:off x="3151762" y="3132306"/>
                            <a:ext cx="2794837" cy="6809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 flipV="1">
                            <a:off x="3151762" y="4435813"/>
                            <a:ext cx="2794837" cy="75875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36" style="position:absolute;left:0;text-align:left;margin-left:83.7pt;margin-top:2.9pt;width:320.4pt;height:141.3pt;z-index:251659264;mso-width-relative:margin;mso-height-relative:margin" coordsize="91118,6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">
                <v:roundrect id="Скругленный прямоугольник 4" o:spid="_x0000_s1037" style="position:absolute;left:59533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a278A&#10;AADaAAAADwAAAGRycy9kb3ducmV2LnhtbESP3YrCMBCF7xd8hzCCN4umFlGpRhFB6q0/DzA2Y1Ns&#10;JqWJWn16Iyzs5eH8fJzlurO1eFDrK8cKxqMEBHHhdMWlgvNpN5yD8AFZY+2YFLzIw3rV+1lipt2T&#10;D/Q4hlLEEfYZKjAhNJmUvjBk0Y9cQxy9q2sthijbUuoWn3Hc1jJNkqm0WHEkGGxoa6i4He82QkJ+&#10;fqfX2UFOdunF5A29i/xXqUG/2yxABOrCf/ivvdcKJvC9Em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r1rbvwAAANoAAAAPAAAAAAAAAAAAAAAAAJgCAABkcnMvZG93bnJl&#10;di54bWxQSwUGAAAAAAQABAD1AAAAhAMAAAAA&#10;" fillcolor="#9f3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Ядерна фізика</w:t>
                        </w:r>
                      </w:p>
                    </w:txbxContent>
                  </v:textbox>
                </v:roundrect>
                <v:roundrect id="Скругленный прямоугольник 5" o:spid="_x0000_s1038" style="position:absolute;top:3501;width:31584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Ga8AA&#10;AADaAAAADwAAAGRycy9kb3ducmV2LnhtbESPQYvCMBSE78L+h/CEvWmqoC5doyyywp4Eq+D1bfNs&#10;g81LSWKt/94IgsdhZr5hluveNqIjH4xjBZNxBoK4dNpwpeB42I6+QISIrLFxTAruFGC9+hgsMdfu&#10;xnvqiliJBOGQo4I6xjaXMpQ1WQxj1xIn7+y8xZikr6T2eEtw28hpls2lRcNpocaWNjWVl+JqFRTt&#10;bLsz9B828tyVFzKLX33ySn0O+59vEJH6+A6/2n9awQyeV9IN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3Ga8AAAADaAAAADwAAAAAAAAAAAAAAAACYAgAAZHJzL2Rvd25y&#10;ZXYueG1sUEsFBgAAAAAEAAQA9QAAAIUDAAAAAA==&#10;" fillcolor="#95b3d7 [1940]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О. Палладін</w:t>
                        </w:r>
                      </w:p>
                    </w:txbxContent>
                  </v:textbox>
                </v:roundrect>
                <v:roundrect id="Скругленный прямоугольник 6" o:spid="_x0000_s1039" style="position:absolute;top:18677;width:31584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YHMAA&#10;AADaAAAADwAAAGRycy9kb3ducmV2LnhtbESPQYvCMBSE78L+h/AEb5oqrEo1isgKe1qwCl6fzbMN&#10;Ni8libX++42wsMdhZr5h1tveNqIjH4xjBdNJBoK4dNpwpeB8OoyXIEJE1tg4JgUvCrDdfAzWmGv3&#10;5CN1RaxEgnDIUUEdY5tLGcqaLIaJa4mTd3PeYkzSV1J7fCa4beQsy+bSouG0UGNL+5rKe/GwCor2&#10;8/Bj6Br28taVdzKLL33xSo2G/W4FIlIf/8N/7W+tYA7vK+kG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9YHMAAAADaAAAADwAAAAAAAAAAAAAAAACYAgAAZHJzL2Rvd25y&#10;ZXYueG1sUEsFBgAAAAAEAAQA9QAAAIUDAAAAAA==&#10;" fillcolor="#95b3d7 [1940]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С. Лебедєв</w:t>
                        </w:r>
                      </w:p>
                    </w:txbxContent>
                  </v:textbox>
                </v:roundrect>
                <v:roundrect id="Скругленный прямоугольник 7" o:spid="_x0000_s1040" style="position:absolute;top:33657;width:31584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9h8AA&#10;AADaAAAADwAAAGRycy9kb3ducmV2LnhtbESPQYvCMBSE78L+h/AEb5oqrC5doyyywp4Eq+D1bfNs&#10;g81LSWKt/94IgsdhZr5hluveNqIjH4xjBdNJBoK4dNpwpeB42I6/QISIrLFxTAruFGC9+hgsMdfu&#10;xnvqiliJBOGQo4I6xjaXMpQ1WQwT1xIn7+y8xZikr6T2eEtw28hZls2lRcNpocaWNjWVl+JqFRTt&#10;53Zn6D9s5LkrL2QWv/rklRoN+59vEJH6+A6/2n9awQKeV9IN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P9h8AAAADaAAAADwAAAAAAAAAAAAAAAACYAgAAZHJzL2Rvd25y&#10;ZXYueG1sUEsFBgAAAAAEAAQA9QAAAIUDAAAAAA==&#10;" fillcolor="#95b3d7 [1940]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С. Корольов</w:t>
                        </w:r>
                      </w:p>
                    </w:txbxContent>
                  </v:textbox>
                </v:roundrect>
                <v:roundrect id="Скругленный прямоугольник 8" o:spid="_x0000_s1041" style="position:absolute;top:47665;width:31584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p9b0A&#10;AADaAAAADwAAAGRycy9kb3ducmV2LnhtbERPTYvCMBC9C/6HMMLebKrgrlSjiCh4ErYu7HVsxjbY&#10;TEoSa/ffm8OCx8f7Xm8H24qefDCOFcyyHARx5bThWsHP5ThdgggRWWPrmBT8UYDtZjxaY6Hdk7+p&#10;L2MtUgiHAhU0MXaFlKFqyGLIXEecuJvzFmOCvpba4zOF21bO8/xTWjScGhrsaN9QdS8fVkHZLY5n&#10;Q9ewl7e+upP5Ouhfr9THZNitQEQa4lv87z5pBWlrupJugNy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Lxp9b0AAADaAAAADwAAAAAAAAAAAAAAAACYAgAAZHJzL2Rvd25yZXYu&#10;eG1sUEsFBgAAAAAEAAQA9QAAAIIDAAAAAA==&#10;" fillcolor="#95b3d7 [1940]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Л. Делоне</w:t>
                        </w:r>
                      </w:p>
                    </w:txbxContent>
                  </v:textbox>
                </v:roundrect>
                <v:roundrect id="Скругленный прямоугольник 9" o:spid="_x0000_s1042" style="position:absolute;left:59533;top:13424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1RcAA&#10;AADaAAAADwAAAGRycy9kb3ducmV2LnhtbESP24rCMBRF3wf8h3AEXwZNpwxeqlFEkM6rlw84Nsem&#10;2JyUJqPVrzeC4ONmXxZ7sepsLa7U+sqxgp9RAoK4cLriUsHxsB1OQfiArLF2TAru5GG17H0tMNPu&#10;xju67kMp4gj7DBWYEJpMSl8YsuhHriGO3tm1FkOUbSl1i7c4bmuZJslYWqw4Egw2tDFUXPb/NkJC&#10;fnyk58lO/m7Tk8kbehT5t1KDfreegwjUhU/43f7TCmbwuhJv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71RcAAAADaAAAADwAAAAAAAAAAAAAAAACYAgAAZHJzL2Rvd25y&#10;ZXYueG1sUEsFBgAAAAAEAAQA9QAAAIUDAAAAAA==&#10;" fillcolor="#9f3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Біохімія </w:t>
                        </w:r>
                      </w:p>
                    </w:txbxContent>
                  </v:textbox>
                </v:roundrect>
                <v:roundrect id="Скругленный прямоугольник 10" o:spid="_x0000_s1043" style="position:absolute;left:59533;top:27042;width:31585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YUsIA&#10;AADbAAAADwAAAGRycy9kb3ducmV2LnhtbESPzWrDMAzH74O+g9Fgl7E6C6MdWZxSBiW9ts0DaLEa&#10;h8VyiL0269NPh8JuEvp//FRuZj+oC02xD2zgdZmBIm6D7bkz0Jx2L++gYkK2OAQmA78UYVMtHkos&#10;bLjygS7H1CkJ4VigAZfSWGgdW0ce4zKMxHI7h8ljknXqtJ3wKuF+0HmWrbTHnqXB4Uifjtrv44+X&#10;klQ3t/y8Pui3Xf7l6pFubf1szNPjvP0AlWhO/+K7e28FX+jlFxlA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xhSwgAAANsAAAAPAAAAAAAAAAAAAAAAAJgCAABkcnMvZG93&#10;bnJldi54bWxQSwUGAAAAAAQABAD1AAAAhwMAAAAA&#10;" fillcolor="#9f3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Ракетна техніка</w:t>
                        </w:r>
                      </w:p>
                    </w:txbxContent>
                  </v:textbox>
                </v:roundrect>
                <v:roundrect id="Скругленный прямоугольник 11" o:spid="_x0000_s1044" style="position:absolute;left:59533;top:40077;width:31585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9ycMA&#10;AADbAAAADwAAAGRycy9kb3ducmV2LnhtbESPwWrDMBBE74H+g9hCLyGRY0JTnMimFIx7dZoP2Fob&#10;y9RaGUuNXX99FSj0tsvMzps9FbPtxY1G3zlWsNsmIIgbpztuFVw+ys0LCB+QNfaOScEPeSjyh9UJ&#10;M+0mrul2Dq2IIewzVGBCGDIpfWPIot+6gThqVzdaDHEdW6lHnGK47WWaJM/SYseRYHCgN0PN1/nb&#10;RkioLkt6PdRyX6afphpoaaq1Uk+P8+sRRKA5/Jv/rt91rL+D+y9x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9ycMAAADbAAAADwAAAAAAAAAAAAAAAACYAgAAZHJzL2Rv&#10;d25yZXYueG1sUEsFBgAAAAAEAAQA9QAAAIgDAAAAAA==&#10;" fillcolor="#9f3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Генетика </w:t>
                        </w:r>
                      </w:p>
                    </w:txbxContent>
                  </v:textbox>
                </v:roundrect>
                <v:roundrect id="Скругленный прямоугольник 12" o:spid="_x0000_s1045" style="position:absolute;left:59533;top:53113;width:31585;height:8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jvsEA&#10;AADbAAAADwAAAGRycy9kb3ducmV2LnhtbESP3YrCMBCF7wXfIYzgjWhqEVeqUUSQeuvPA8w2Y1Ns&#10;JqWJWn16Iyzs3QznzPnOrDadrcWDWl85VjCdJCCIC6crLhVczvvxAoQPyBprx6TgRR42635vhZl2&#10;Tz7S4xRKEUPYZ6jAhNBkUvrCkEU/cQ1x1K6utRji2pZSt/iM4baWaZLMpcWKI8FgQztDxe10txES&#10;8ss7vf4c5Wyf/pq8oXeRj5QaDrrtEkSgLvyb/64POtZP4ftLHE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I77BAAAA2wAAAA8AAAAAAAAAAAAAAAAAmAIAAGRycy9kb3du&#10;cmV2LnhtbFBLBQYAAAAABAAEAPUAAACGAwAAAAA=&#10;" fillcolor="#9f3" strokecolor="#243f60 [1604]" strokeweight="2pt">
                  <v:textbox>
                    <w:txbxContent>
                      <w:p w:rsidR="00CE5ABA" w:rsidRPr="00123C1E" w:rsidRDefault="00CE5ABA" w:rsidP="00CE5A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3C1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Кібернетика 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" o:spid="_x0000_s1046" type="#_x0000_t32" style="position:absolute;left:31517;top:8365;width:27948;height:90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RisAAAADbAAAADwAAAGRycy9kb3ducmV2LnhtbERPzWoCMRC+C75DGKE3zdYWq6tRRCi0&#10;hwpVH2DYjJulm0nYTNf17ZtCobf5+H5nsxt8q3rqUhPYwOOsAEVcBdtwbeByfp0uQSVBttgGJgN3&#10;SrDbjkcbLG248Sf1J6lVDuFUogEnEkutU+XIY5qFSJy5a+g8SoZdrW2HtxzuWz0vioX22HBucBjp&#10;4Kj6On17Ayt3EBnuvcR4Pr7rl+ePuKytMQ+TYb8GJTTIv/jP/Wbz/Cf4/SUfoL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A0YrAAAAA2wAAAA8AAAAAAAAAAAAAAAAA&#10;oQIAAGRycy9kb3ducmV2LnhtbFBLBQYAAAAABAAEAPkAAACOAwAAAAA=&#10;" strokecolor="black [3200]" strokeweight="3pt">
                  <v:stroke endarrow="open"/>
                  <v:shadow on="t" color="black" opacity="22937f" origin=",.5" offset="0,.63889mm"/>
                </v:shape>
                <v:shape id="Прямая со стрелкой 14" o:spid="_x0000_s1047" type="#_x0000_t32" style="position:absolute;left:31517;top:21789;width:27948;height:359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J/r8AAADbAAAADwAAAGRycy9kb3ducmV2LnhtbERPzWoCMRC+F3yHMIK3mq1Iq1ujiCDo&#10;oYWqDzBsppulm0nYjOv69qZQ6G0+vt9ZbQbfqp661AQ28DItQBFXwTZcG7ic988LUEmQLbaBycCd&#10;EmzWo6cVljbc+Iv6k9Qqh3Aq0YATiaXWqXLkMU1DJM7cd+g8SoZdrW2HtxzuWz0rilftseHc4DDS&#10;zlH1c7p6A0u3ExnuvcR4/jzqt/lHXNTWmMl42L6DEhrkX/znPtg8fw6/v+QD9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elJ/r8AAADbAAAADwAAAAAAAAAAAAAAAACh&#10;AgAAZHJzL2Rvd25yZXYueG1sUEsFBgAAAAAEAAQA+QAAAI0DAAAAAA==&#10;" strokecolor="black [3200]" strokeweight="3pt">
                  <v:stroke endarrow="open"/>
                  <v:shadow on="t" color="black" opacity="22937f" origin=",.5" offset="0,.63889mm"/>
                </v:shape>
                <v:shape id="Прямая со стрелкой 15" o:spid="_x0000_s1048" type="#_x0000_t32" style="position:absolute;left:31517;top:31323;width:27948;height:68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3wN8IAAADbAAAADwAAAGRycy9kb3ducmV2LnhtbERP32vCMBB+H/g/hBv4pukUZXSmZQii&#10;UxjYjfX1aG5NWXMpTazdf2+Ewd7u4/t5m3y0rRio941jBU/zBARx5XTDtYLPj93sGYQPyBpbx6Tg&#10;lzzk2eRhg6l2Vz7TUIRaxBD2KSowIXSplL4yZNHPXUccuW/XWwwR9rXUPV5juG3lIknW0mLDscFg&#10;R1tD1U9xsQrKpS+H46HQZnFavruvcr9661ip6eP4+gIi0Bj+xX/ug47zV3D/JR4g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3wN8IAAADbAAAADwAAAAAAAAAAAAAA&#10;AAChAgAAZHJzL2Rvd25yZXYueG1sUEsFBgAAAAAEAAQA+QAAAJADAAAAAA==&#10;" strokecolor="black [3200]" strokeweight="3pt">
                  <v:stroke endarrow="open"/>
                  <v:shadow on="t" color="black" opacity="22937f" origin=",.5" offset="0,.63889mm"/>
                </v:shape>
                <v:shape id="Прямая со стрелкой 16" o:spid="_x0000_s1049" type="#_x0000_t32" style="position:absolute;left:31517;top:44358;width:27948;height:7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uQMEAAADbAAAADwAAAGRycy9kb3ducmV2LnhtbERP32vCMBB+F/wfwg18m+mUyahGGYLo&#10;JgzsxL4ezdmUNZfSxNr990YQfLuP7+ctVr2tRUetrxwreBsnIIgLpysuFRx/N68fIHxA1lg7JgX/&#10;5GG1HA4WmGp35QN1WShFDGGfogITQpNK6QtDFv3YNcSRO7vWYoiwLaVu8RrDbS0nSTKTFiuODQYb&#10;Whsq/rKLVZBPfd597zJtJvvpjzvl2/evhpUavfSfcxCB+vAUP9w7HefP4P5LPE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325AwQAAANsAAAAPAAAAAAAAAAAAAAAA&#10;AKECAABkcnMvZG93bnJldi54bWxQSwUGAAAAAAQABAD5AAAAjwM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</w:p>
    <w:p w:rsidR="00487E29" w:rsidRDefault="00487E29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</w:p>
    <w:p w:rsidR="008A12B6" w:rsidRDefault="008A12B6" w:rsidP="008A12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</w:p>
    <w:p w:rsidR="00123C1E" w:rsidRDefault="00123C1E" w:rsidP="00487E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</w:p>
    <w:p w:rsidR="00487E29" w:rsidRPr="00487E29" w:rsidRDefault="00CE5ABA" w:rsidP="00487E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CE5ABA"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4</w:t>
      </w:r>
      <w:r w:rsidR="00487E29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. </w:t>
      </w:r>
    </w:p>
    <w:p w:rsidR="00CE5ABA" w:rsidRPr="002C2B6B" w:rsidRDefault="00CE5ABA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val="ru-RU" w:eastAsia="en-US"/>
        </w:rPr>
      </w:pPr>
      <w:r w:rsidRPr="00CE5ABA"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>Робота з текстом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.</w:t>
      </w:r>
    </w:p>
    <w:p w:rsidR="00C16641" w:rsidRDefault="00C16641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Відкрийте документ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«Завдання 4», прочитайте текст і знайдіть в ньому помилки. Виділіть помилки червоним кольором шрифту, застосувавши підкреслення слів, змініть вид шрифту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Arial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6641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>Наприкінці Другої світової війни сталінське керівництво прийняло рішення про відновлення зовнішнього представництва УРСР. З цією метою у 1943 році було створено Міністерство закордонних справ УРСР. Україна отримала атрибути державності: прапор, герб, гімн. Це дало змогу стати УРСР однією із спів засновниць ООН.</w:t>
      </w:r>
    </w:p>
    <w:p w:rsidR="00C16641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>Після визволення території в Україні почався процес відбудови. Четверта п’ятирічка отримала назву «п’ятирічка відбудови». У першу чергу відновлювалися житловий фонд і легка промисловість, які мали забезпечити гідний рівень життя. Джерелами відбудови стали ресурси, що викачувалися з села. Ускладнило процес відбудови те, що СРСР відмовився від допомоги за «планом Маршалла».</w:t>
      </w:r>
    </w:p>
    <w:p w:rsidR="00C16641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>Друга світова війна призвела до ослаблення ідеологічного тиску на радянське суспільство. Із цим не могло змиритися сталінське керівництво. У 1948 році розгорнувся ідеологічний наступ на радянське суспільство, який отримав назву «жданівщина». Проявом «жданівщини» у мистецтві стала «лисенківщина». «Жданівщина» на першому етапі в Україні здійснювалась під гаслом боротьби проти «буржуазного націоналізму».</w:t>
      </w:r>
    </w:p>
    <w:p w:rsidR="00BA4258" w:rsidRDefault="00BA4258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16641" w:rsidRPr="00C16641" w:rsidRDefault="00C16641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1664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Правильний текст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C16641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 xml:space="preserve">Наприкінці Другої світової війни сталінське керівництво прийняло рішення про відновлення зовнішнього представництва УРСР. </w:t>
      </w:r>
      <w:r w:rsidRPr="00C16641">
        <w:rPr>
          <w:rFonts w:ascii="Arial" w:hAnsi="Arial" w:cs="Arial"/>
          <w:color w:val="C00000"/>
          <w:sz w:val="28"/>
          <w:szCs w:val="28"/>
          <w:u w:val="single"/>
        </w:rPr>
        <w:t>З цією метою у 1943 році було створено Міністерство закордонних справ УРСР.</w:t>
      </w:r>
      <w:r w:rsidRPr="00C1664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16641">
        <w:rPr>
          <w:rFonts w:ascii="Times New Roman" w:hAnsi="Times New Roman" w:cs="Times New Roman"/>
          <w:sz w:val="28"/>
          <w:szCs w:val="28"/>
        </w:rPr>
        <w:t>Україна отримала атрибути державності: прапор, герб, гімн. Це дало змогу стати УРСР однією із спів засновниць ООН.</w:t>
      </w:r>
    </w:p>
    <w:p w:rsidR="00C16641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 xml:space="preserve">Після визволення території в Україні почався процес відбудови. Четверта п’ятирічка отримала назву «п’ятирічка відбудови». </w:t>
      </w:r>
      <w:r w:rsidRPr="00C16641">
        <w:rPr>
          <w:rFonts w:ascii="Arial" w:hAnsi="Arial" w:cs="Arial"/>
          <w:color w:val="C00000"/>
          <w:sz w:val="28"/>
          <w:szCs w:val="28"/>
          <w:u w:val="single"/>
        </w:rPr>
        <w:t>У першу чергу відновлювалися житловий фонд і легка промисловість, які мали забезпечити гідний рівень життя.</w:t>
      </w:r>
      <w:r w:rsidRPr="00C1664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16641">
        <w:rPr>
          <w:rFonts w:ascii="Times New Roman" w:hAnsi="Times New Roman" w:cs="Times New Roman"/>
          <w:sz w:val="28"/>
          <w:szCs w:val="28"/>
        </w:rPr>
        <w:t>Джерелами відбудови стали ресурси, що викачувалися з села. Ускладнило процес відбудови те, що СРСР відмовився від допомоги за «планом Маршалла».</w:t>
      </w:r>
    </w:p>
    <w:p w:rsidR="008A12B6" w:rsidRPr="00C16641" w:rsidRDefault="00C16641" w:rsidP="00C16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41">
        <w:rPr>
          <w:rFonts w:ascii="Times New Roman" w:hAnsi="Times New Roman" w:cs="Times New Roman"/>
          <w:sz w:val="28"/>
          <w:szCs w:val="28"/>
        </w:rPr>
        <w:t xml:space="preserve">Друга світова війна призвела до ослаблення ідеологічного тиску на радянське суспільство. Із цим не могло змиритися сталінське керівництво. У 1948 році розгорнувся ідеологічний наступ на радянське суспільство, який отримав назву «жданівщина». </w:t>
      </w:r>
      <w:r w:rsidRPr="00C16641">
        <w:rPr>
          <w:rFonts w:ascii="Arial" w:hAnsi="Arial" w:cs="Arial"/>
          <w:color w:val="C00000"/>
          <w:sz w:val="28"/>
          <w:szCs w:val="28"/>
          <w:u w:val="single"/>
        </w:rPr>
        <w:t>Проявом «жданівщини» у мистецтві стала «лисенківщина».</w:t>
      </w:r>
      <w:r w:rsidRPr="00C1664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16641">
        <w:rPr>
          <w:rFonts w:ascii="Times New Roman" w:hAnsi="Times New Roman" w:cs="Times New Roman"/>
          <w:sz w:val="28"/>
          <w:szCs w:val="28"/>
        </w:rPr>
        <w:t>«Жданівщина» на першому етапі в Україні здійснювалась під гаслом боротьби проти «буржуазного націоналізму».</w:t>
      </w:r>
    </w:p>
    <w:p w:rsidR="008A12B6" w:rsidRPr="008A12B6" w:rsidRDefault="008A12B6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  <w:r w:rsidRPr="008A12B6"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5.</w:t>
      </w:r>
    </w:p>
    <w:p w:rsidR="008A12B6" w:rsidRDefault="008A12B6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 w:rsidRPr="008A12B6"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>Робота з графічними об’єктами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.</w:t>
      </w:r>
    </w:p>
    <w:p w:rsidR="00185C24" w:rsidRDefault="00AB0248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Відкрийте папку «Завдання 5. Фото», далі – графічні файли. </w:t>
      </w:r>
      <w:r w:rsidR="002B600A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Скопіюйте та вставте фото в документ </w:t>
      </w:r>
      <w:r w:rsidR="002B600A">
        <w:rPr>
          <w:rFonts w:ascii="Times New Roman" w:eastAsia="BookmanOldStyle" w:hAnsi="Times New Roman" w:cs="Times New Roman"/>
          <w:sz w:val="28"/>
          <w:szCs w:val="28"/>
          <w:lang w:val="en-US" w:eastAsia="en-US"/>
        </w:rPr>
        <w:t>Word</w:t>
      </w:r>
      <w:r w:rsidR="002B600A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>Визначіть</w:t>
      </w:r>
      <w:proofErr w:type="spellEnd"/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, які події зображені на фото, та </w:t>
      </w:r>
      <w:r w:rsidR="002B600A">
        <w:rPr>
          <w:rFonts w:ascii="Times New Roman" w:eastAsia="BookmanOldStyle" w:hAnsi="Times New Roman" w:cs="Times New Roman"/>
          <w:sz w:val="28"/>
          <w:szCs w:val="28"/>
          <w:lang w:eastAsia="en-US"/>
        </w:rPr>
        <w:t>напишіть їх назви відповідно</w:t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до опису історичної події.</w:t>
      </w:r>
    </w:p>
    <w:p w:rsidR="00C16641" w:rsidRDefault="00185C24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Фото 1 – Українська делегація на першому засіданні Генеральної Асамблеї ООН;</w:t>
      </w:r>
    </w:p>
    <w:p w:rsidR="00185C24" w:rsidRDefault="00185C24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Фото 2. – Відбудова Дніпрогесу;</w:t>
      </w:r>
    </w:p>
    <w:p w:rsidR="00185C24" w:rsidRDefault="00D549EF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Фото 3 – Грошова реформа 1947</w:t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року;</w:t>
      </w:r>
    </w:p>
    <w:p w:rsidR="00185C24" w:rsidRDefault="00185C24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Фото 4 – Нестача робочої сили в сільському господарстві і використання праці жінок;</w:t>
      </w:r>
    </w:p>
    <w:p w:rsidR="00185C24" w:rsidRDefault="00185C24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Фото 5 – Львівський </w:t>
      </w:r>
      <w:r w:rsidR="00744396">
        <w:rPr>
          <w:rFonts w:ascii="Times New Roman" w:eastAsia="BookmanOldStyle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обор 1946 року і ліквідація УГКЦ;</w:t>
      </w:r>
    </w:p>
    <w:p w:rsidR="00185C24" w:rsidRPr="00185C24" w:rsidRDefault="00185C24" w:rsidP="00185C2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lastRenderedPageBreak/>
        <w:t>Фото 6 – Випуск перших автобусів Львівським автобусним заводом.</w:t>
      </w:r>
    </w:p>
    <w:p w:rsidR="008A12B6" w:rsidRDefault="00185C24" w:rsidP="00185C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1. </w: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 wp14:anchorId="57DD7D8F" wp14:editId="6726CB63">
            <wp:extent cx="2028423" cy="1596979"/>
            <wp:effectExtent l="0" t="0" r="0" b="3810"/>
            <wp:docPr id="27" name="Рисунок 27" descr="D:\КПЕМЛ, плани, програми, уроки\урок 2016-2017\завдання 5. 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ПЕМЛ, плани, програми, уроки\урок 2016-2017\завдання 5. 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73" cy="16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2. </w: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2125014" cy="1595767"/>
            <wp:effectExtent l="0" t="0" r="8890" b="4445"/>
            <wp:docPr id="28" name="Рисунок 28" descr="D:\КПЕМЛ, плани, програми, уроки\урок 2016-2017\завдання 5. 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ПЕМЛ, плани, програми, уроки\урок 2016-2017\завдання 5. 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76" cy="159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3. </w:t>
      </w:r>
      <w:r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1075386" cy="1595818"/>
            <wp:effectExtent l="0" t="0" r="0" b="4445"/>
            <wp:docPr id="29" name="Рисунок 29" descr="D:\КПЕМЛ, плани, програми, уроки\урок 2016-2017\завдання 5. 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ПЕМЛ, плани, програми, уроки\урок 2016-2017\завдання 5. 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50" cy="15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58" w:rsidRDefault="00BA4258" w:rsidP="00185C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         </w:t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4. </w:t>
      </w:r>
      <w:r w:rsidR="00185C24"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2182781" cy="1249250"/>
            <wp:effectExtent l="0" t="0" r="8255" b="8255"/>
            <wp:docPr id="30" name="Рисунок 30" descr="D:\КПЕМЛ, плани, програми, уроки\урок 2016-2017\завдання 5. фото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ПЕМЛ, плани, програми, уроки\урок 2016-2017\завдання 5. фото\фото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85" cy="12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     </w:t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5. </w:t>
      </w:r>
      <w:r w:rsidR="00185C24"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1993282" cy="1249251"/>
            <wp:effectExtent l="0" t="0" r="6985" b="8255"/>
            <wp:docPr id="31" name="Рисунок 31" descr="D:\КПЕМЛ, плани, програми, уроки\урок 2016-2017\завдання 5. фот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ПЕМЛ, плани, програми, уроки\урок 2016-2017\завдання 5. фото\фото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29" cy="12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</w:t>
      </w:r>
    </w:p>
    <w:p w:rsidR="00185C24" w:rsidRDefault="00BA4258" w:rsidP="00185C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                                        </w:t>
      </w:r>
      <w:r w:rsidR="00185C24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6. </w:t>
      </w:r>
      <w:r w:rsidR="00185C24"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2243946" cy="1384479"/>
            <wp:effectExtent l="0" t="0" r="4445" b="6350"/>
            <wp:docPr id="32" name="Рисунок 32" descr="D:\КПЕМЛ, плани, програми, уроки\урок 2016-2017\завдання 5. фот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ПЕМЛ, плани, програми, уроки\урок 2016-2017\завдання 5. фото\фото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23" cy="13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6B" w:rsidRDefault="002C2B6B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6.</w:t>
      </w:r>
    </w:p>
    <w:p w:rsidR="002C2B6B" w:rsidRDefault="002C2B6B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u w:val="single"/>
          <w:lang w:eastAsia="en-US"/>
        </w:rPr>
        <w:t>Робота з таблицею.</w:t>
      </w:r>
    </w:p>
    <w:p w:rsidR="002C2B6B" w:rsidRDefault="002C2B6B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Відкрийте документ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«Завдання 6», </w:t>
      </w:r>
      <w:r w:rsidR="00F26F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події і </w:t>
      </w:r>
      <w:r w:rsidR="006D10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встановіть </w:t>
      </w:r>
      <w:r w:rsidR="00F26F58">
        <w:rPr>
          <w:rFonts w:ascii="Times New Roman" w:eastAsia="Times New Roman" w:hAnsi="Times New Roman" w:cs="Times New Roman"/>
          <w:color w:val="000000"/>
          <w:sz w:val="28"/>
          <w:szCs w:val="28"/>
        </w:rPr>
        <w:t>їх хронологічну послідовність</w:t>
      </w:r>
      <w:r w:rsidR="006D10C8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поставивши цифри від 1 до 6 у відповідну комірку таблиці</w:t>
      </w:r>
      <w:r w:rsidR="00F26F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6F58" w:rsidRDefault="00F26F58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А) Затвердження нової Державної символіки УРСР</w:t>
      </w:r>
    </w:p>
    <w:p w:rsidR="00F26F58" w:rsidRDefault="00F26F58" w:rsidP="00CE5A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Б) Запуск першого атомного реактора</w:t>
      </w:r>
    </w:p>
    <w:p w:rsidR="00F26F58" w:rsidRDefault="00F26F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В) Початок експлуатації газопроводу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Дашава-Київ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26F58" w:rsidRDefault="00F26F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Чехословацько-радянський договір щодо кордонів України</w:t>
      </w:r>
    </w:p>
    <w:p w:rsidR="00F26F58" w:rsidRDefault="00F26F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Д) Повоєнна грошова реформа</w:t>
      </w:r>
    </w:p>
    <w:p w:rsidR="00F26F58" w:rsidRDefault="00F26F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Е) Початок проведення операції «Вісла»</w:t>
      </w:r>
    </w:p>
    <w:p w:rsidR="00BA4258" w:rsidRDefault="00BA42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258" w:rsidRDefault="00BA42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30"/>
        <w:gridCol w:w="1130"/>
        <w:gridCol w:w="1130"/>
        <w:gridCol w:w="1130"/>
        <w:gridCol w:w="1130"/>
        <w:gridCol w:w="1130"/>
      </w:tblGrid>
      <w:tr w:rsidR="00F26F58" w:rsidTr="00F26F58">
        <w:trPr>
          <w:trHeight w:val="368"/>
          <w:jc w:val="center"/>
        </w:trPr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lastRenderedPageBreak/>
              <w:t>А</w:t>
            </w: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Е</w:t>
            </w:r>
          </w:p>
        </w:tc>
      </w:tr>
      <w:tr w:rsidR="00F26F58" w:rsidTr="00F26F58">
        <w:trPr>
          <w:trHeight w:val="383"/>
          <w:jc w:val="center"/>
        </w:trPr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0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26F58" w:rsidRPr="00F26F58" w:rsidRDefault="00F26F58" w:rsidP="00F26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i/>
          <w:sz w:val="28"/>
          <w:szCs w:val="28"/>
          <w:lang w:eastAsia="en-US"/>
        </w:rPr>
        <w:t>Правильна відповідь.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44"/>
        <w:gridCol w:w="1144"/>
        <w:gridCol w:w="1144"/>
        <w:gridCol w:w="1144"/>
        <w:gridCol w:w="1144"/>
        <w:gridCol w:w="1144"/>
      </w:tblGrid>
      <w:tr w:rsidR="00F26F58" w:rsidTr="00F26F58">
        <w:trPr>
          <w:trHeight w:val="234"/>
          <w:jc w:val="center"/>
        </w:trPr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144" w:type="dxa"/>
          </w:tcPr>
          <w:p w:rsidR="00F26F58" w:rsidRPr="00F26F58" w:rsidRDefault="00F26F58" w:rsidP="00255E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Е</w:t>
            </w:r>
          </w:p>
        </w:tc>
      </w:tr>
      <w:tr w:rsidR="00F26F58" w:rsidTr="00F26F58">
        <w:trPr>
          <w:trHeight w:val="244"/>
          <w:jc w:val="center"/>
        </w:trPr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 w:rsidRPr="00F26F58"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4" w:type="dxa"/>
          </w:tcPr>
          <w:p w:rsidR="00F26F58" w:rsidRPr="00F26F58" w:rsidRDefault="00F26F58" w:rsidP="00F26F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ookmanOldStyle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</w:tr>
    </w:tbl>
    <w:p w:rsidR="008A12B6" w:rsidRPr="000B1EED" w:rsidRDefault="002C2B6B" w:rsidP="005A13D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Завдання 7</w:t>
      </w:r>
      <w:r w:rsidR="008A12B6" w:rsidRPr="000B1EED">
        <w:rPr>
          <w:rFonts w:ascii="Times New Roman" w:eastAsia="BookmanOldStyle" w:hAnsi="Times New Roman" w:cs="Times New Roman"/>
          <w:b/>
          <w:i/>
          <w:sz w:val="28"/>
          <w:szCs w:val="28"/>
          <w:lang w:eastAsia="en-US"/>
        </w:rPr>
        <w:t>.</w:t>
      </w:r>
    </w:p>
    <w:p w:rsidR="008A12B6" w:rsidRDefault="008A12B6" w:rsidP="008A1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Тестування за допомогою програми «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Pr="00185C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proofErr w:type="spellEnd"/>
      <w:r w:rsidRPr="002630C9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A12B6" w:rsidRDefault="008A12B6" w:rsidP="008A1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07">
        <w:rPr>
          <w:rFonts w:ascii="Times New Roman" w:hAnsi="Times New Roman" w:cs="Times New Roman"/>
          <w:sz w:val="28"/>
          <w:szCs w:val="28"/>
        </w:rPr>
        <w:t>Якщо програма</w:t>
      </w:r>
      <w:r w:rsidRPr="00153DE1">
        <w:rPr>
          <w:rFonts w:ascii="Times New Roman" w:hAnsi="Times New Roman" w:cs="Times New Roman"/>
          <w:sz w:val="28"/>
          <w:szCs w:val="28"/>
        </w:rPr>
        <w:t xml:space="preserve"> </w:t>
      </w:r>
      <w:r w:rsidRPr="00FF12BF">
        <w:rPr>
          <w:rFonts w:ascii="Times New Roman" w:hAnsi="Times New Roman" w:cs="Times New Roman"/>
          <w:sz w:val="28"/>
          <w:szCs w:val="28"/>
        </w:rPr>
        <w:t>«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Pr="00153D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proofErr w:type="spellEnd"/>
      <w:r w:rsidRPr="00FF12BF">
        <w:rPr>
          <w:rFonts w:ascii="Times New Roman" w:hAnsi="Times New Roman" w:cs="Times New Roman"/>
          <w:sz w:val="28"/>
          <w:szCs w:val="28"/>
        </w:rPr>
        <w:t>» не встановлена</w:t>
      </w:r>
      <w:r>
        <w:rPr>
          <w:rFonts w:ascii="Times New Roman" w:hAnsi="Times New Roman" w:cs="Times New Roman"/>
          <w:sz w:val="28"/>
          <w:szCs w:val="28"/>
        </w:rPr>
        <w:t xml:space="preserve"> на комп’ютері, це завдання можна виконати за допомогою програми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учні повин</w:t>
      </w:r>
      <w:r w:rsidR="002C2B6B">
        <w:rPr>
          <w:rFonts w:ascii="Times New Roman" w:eastAsia="Times New Roman" w:hAnsi="Times New Roman" w:cs="Times New Roman"/>
          <w:color w:val="000000"/>
          <w:sz w:val="28"/>
          <w:szCs w:val="28"/>
        </w:rPr>
        <w:t>ні відкрити документ «Завдання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Тест» в папці «Тематична атестація», знайти правильні відповіді і позначити їх зеленим кольором літер.</w:t>
      </w:r>
    </w:p>
    <w:p w:rsidR="008A12B6" w:rsidRDefault="000B1EED" w:rsidP="000B1EED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Укажіть міжнародну організацію, членом-засновни</w:t>
      </w:r>
      <w:r w:rsidR="00151E63">
        <w:rPr>
          <w:rFonts w:ascii="Times New Roman" w:hAnsi="Times New Roman" w:cs="Times New Roman"/>
          <w:sz w:val="28"/>
          <w:szCs w:val="28"/>
        </w:rPr>
        <w:t>ком якої УРСР стала в 1945 році:</w:t>
      </w:r>
    </w:p>
    <w:p w:rsidR="000B1EED" w:rsidRDefault="000B1EED" w:rsidP="000B1EED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Організація Варшавського договору;</w:t>
      </w:r>
    </w:p>
    <w:p w:rsidR="000B1EED" w:rsidRDefault="000B1EED" w:rsidP="000B1EED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E1BF9">
        <w:rPr>
          <w:rFonts w:ascii="Times New Roman" w:hAnsi="Times New Roman" w:cs="Times New Roman"/>
          <w:color w:val="339933"/>
          <w:sz w:val="28"/>
          <w:szCs w:val="28"/>
        </w:rPr>
        <w:t>Б) Організація Об’єднаних Націй;</w:t>
      </w:r>
    </w:p>
    <w:p w:rsidR="000B1EED" w:rsidRDefault="000B1EED" w:rsidP="000B1EED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Рада економічної взаємодопомоги;</w:t>
      </w:r>
    </w:p>
    <w:p w:rsidR="000B1EED" w:rsidRDefault="000B1EED" w:rsidP="000B1EED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151E63">
        <w:rPr>
          <w:rFonts w:ascii="Times New Roman" w:hAnsi="Times New Roman" w:cs="Times New Roman"/>
          <w:sz w:val="28"/>
          <w:szCs w:val="28"/>
        </w:rPr>
        <w:t>ІІІ (Комуністичний) інтернаціонал.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Академію наук Української РСР у 1946-1962 роках очолював видатний біохімік: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А)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Делоне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>Б) О. Палладін;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О. Богомолець;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С. Корольов.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Укажіть прізвище радянського державного і політичного діяча, який був організатором боротьби за відновлення «ідеологічної чистоти» радянського суспільства: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А)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Мікоян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1E63" w:rsidRPr="004E1BF9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color w:val="3399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 xml:space="preserve">В) А. </w:t>
      </w:r>
      <w:proofErr w:type="spellStart"/>
      <w:r w:rsidRPr="004E1BF9">
        <w:rPr>
          <w:rFonts w:ascii="Times New Roman" w:hAnsi="Times New Roman" w:cs="Times New Roman"/>
          <w:color w:val="339933"/>
          <w:sz w:val="28"/>
          <w:szCs w:val="28"/>
        </w:rPr>
        <w:t>Жданов</w:t>
      </w:r>
      <w:proofErr w:type="spellEnd"/>
      <w:r w:rsidRPr="004E1BF9">
        <w:rPr>
          <w:rFonts w:ascii="Times New Roman" w:hAnsi="Times New Roman" w:cs="Times New Roman"/>
          <w:color w:val="339933"/>
          <w:sz w:val="28"/>
          <w:szCs w:val="28"/>
        </w:rPr>
        <w:t>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Ворошилов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Депортаційну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операцію «Вісла» було проведено в: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1945 р.;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1946 р.;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>В) 1947 р.;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1948 р..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У повоєнні роки розпочався процес скорочення: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мережі вечірніх шкіл;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шкіл із російською мовою викладання;</w:t>
      </w:r>
    </w:p>
    <w:p w:rsidR="00151E63" w:rsidRPr="004E1BF9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color w:val="3399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>В) шкіл з українською мовою викладання;</w:t>
      </w:r>
    </w:p>
    <w:p w:rsidR="00151E63" w:rsidRDefault="00151E63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="00744396">
        <w:rPr>
          <w:rFonts w:ascii="Times New Roman" w:hAnsi="Times New Roman" w:cs="Times New Roman"/>
          <w:sz w:val="28"/>
          <w:szCs w:val="28"/>
        </w:rPr>
        <w:t>жодні школи не скорочувалися.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 Народний комісаріат закордонних справ УРСР з 1944 року очолював: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О. Корнійчук;</w:t>
      </w:r>
    </w:p>
    <w:p w:rsidR="00744396" w:rsidRPr="004E1BF9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color w:val="3399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 xml:space="preserve">Б) Д. </w:t>
      </w:r>
      <w:proofErr w:type="spellStart"/>
      <w:r w:rsidRPr="004E1BF9">
        <w:rPr>
          <w:rFonts w:ascii="Times New Roman" w:hAnsi="Times New Roman" w:cs="Times New Roman"/>
          <w:color w:val="339933"/>
          <w:sz w:val="28"/>
          <w:szCs w:val="28"/>
        </w:rPr>
        <w:t>Мануїльський</w:t>
      </w:r>
      <w:proofErr w:type="spellEnd"/>
      <w:r w:rsidRPr="004E1BF9">
        <w:rPr>
          <w:rFonts w:ascii="Times New Roman" w:hAnsi="Times New Roman" w:cs="Times New Roman"/>
          <w:color w:val="339933"/>
          <w:sz w:val="28"/>
          <w:szCs w:val="28"/>
        </w:rPr>
        <w:t>;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М. Хрущов.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 Роман Шухевич загинув в:</w:t>
      </w:r>
    </w:p>
    <w:p w:rsidR="00744396" w:rsidRPr="004E1BF9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color w:val="3399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>А) 1950 р.;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1951 р.;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1952 р.;</w:t>
      </w:r>
    </w:p>
    <w:p w:rsidR="00744396" w:rsidRDefault="00744396" w:rsidP="00151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1953 р..</w:t>
      </w:r>
    </w:p>
    <w:p w:rsidR="008A12B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8. З метою 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інтенсифікації праці колгоспників під час відбудови активно запроваджувалися: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А) заходи матеріального заохочення;</w:t>
      </w:r>
    </w:p>
    <w:p w:rsidR="00744396" w:rsidRPr="004E1BF9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>Б) примусові та репресивні методи;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В) науково-технічні досягнення;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Г) ніякі методи не запроваджувалися.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9. Ініціатором проведення Львівського Собору, який прийняв рішення про скасування унії 1596 року, був: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А) Й. Сліпий;</w:t>
      </w:r>
    </w:p>
    <w:p w:rsidR="00744396" w:rsidRPr="004E1BF9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 xml:space="preserve">Б) Г. </w:t>
      </w:r>
      <w:proofErr w:type="spellStart"/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>Костельник</w:t>
      </w:r>
      <w:proofErr w:type="spellEnd"/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>;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lastRenderedPageBreak/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 xml:space="preserve">В) В. </w:t>
      </w:r>
      <w:proofErr w:type="spellStart"/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Липківський</w:t>
      </w:r>
      <w:proofErr w:type="spellEnd"/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;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Г) А. Шептицький.</w:t>
      </w:r>
    </w:p>
    <w:p w:rsidR="00744396" w:rsidRDefault="00744396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 xml:space="preserve">10. </w:t>
      </w:r>
      <w:r w:rsidR="00EE3012">
        <w:rPr>
          <w:rFonts w:ascii="Times New Roman" w:eastAsia="BookmanOldStyle" w:hAnsi="Times New Roman" w:cs="Times New Roman"/>
          <w:sz w:val="28"/>
          <w:szCs w:val="28"/>
          <w:lang w:eastAsia="en-US"/>
        </w:rPr>
        <w:t>Перша повоєнна грошова реформа відбулася в:</w:t>
      </w:r>
    </w:p>
    <w:p w:rsidR="00EE3012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А) 1945 р.;</w:t>
      </w:r>
    </w:p>
    <w:p w:rsidR="00EE3012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Б) 1946 р.;</w:t>
      </w:r>
    </w:p>
    <w:p w:rsidR="00EE3012" w:rsidRPr="004E1BF9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>В) 1947 р.;</w:t>
      </w:r>
    </w:p>
    <w:p w:rsidR="00EE3012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Г) 1948 р..</w:t>
      </w:r>
    </w:p>
    <w:p w:rsidR="00EE3012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11. «П’ятирічкою відбудови» вважається:</w:t>
      </w:r>
    </w:p>
    <w:p w:rsidR="00EE3012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  <w:t>А) третя;</w:t>
      </w:r>
    </w:p>
    <w:p w:rsidR="00EE3012" w:rsidRPr="004E1BF9" w:rsidRDefault="00EE3012" w:rsidP="00744396">
      <w:pPr>
        <w:spacing w:after="0" w:line="360" w:lineRule="auto"/>
        <w:jc w:val="both"/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ab/>
      </w:r>
      <w:r w:rsidRPr="004E1BF9">
        <w:rPr>
          <w:rFonts w:ascii="Times New Roman" w:eastAsia="BookmanOldStyle" w:hAnsi="Times New Roman" w:cs="Times New Roman"/>
          <w:color w:val="339933"/>
          <w:sz w:val="28"/>
          <w:szCs w:val="28"/>
          <w:lang w:eastAsia="en-US"/>
        </w:rPr>
        <w:t>Б) четверта;</w:t>
      </w:r>
    </w:p>
    <w:p w:rsidR="00EE3012" w:rsidRDefault="00EE3012" w:rsidP="00744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п’ята;</w:t>
      </w:r>
    </w:p>
    <w:p w:rsidR="00EE3012" w:rsidRDefault="00EE3012" w:rsidP="00744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шоста.</w:t>
      </w:r>
    </w:p>
    <w:p w:rsidR="00EE3012" w:rsidRDefault="00EE3012" w:rsidP="00744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12. Після загибелі Р. Шухевича УПА очолив:</w:t>
      </w:r>
    </w:p>
    <w:p w:rsidR="00EE3012" w:rsidRPr="004E1BF9" w:rsidRDefault="00EE3012" w:rsidP="00744396">
      <w:pPr>
        <w:spacing w:after="0" w:line="360" w:lineRule="auto"/>
        <w:jc w:val="both"/>
        <w:rPr>
          <w:rFonts w:ascii="Times New Roman" w:hAnsi="Times New Roman" w:cs="Times New Roman"/>
          <w:color w:val="3399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E1BF9">
        <w:rPr>
          <w:rFonts w:ascii="Times New Roman" w:hAnsi="Times New Roman" w:cs="Times New Roman"/>
          <w:color w:val="339933"/>
          <w:sz w:val="28"/>
          <w:szCs w:val="28"/>
        </w:rPr>
        <w:t xml:space="preserve">А) В. </w:t>
      </w:r>
      <w:proofErr w:type="spellStart"/>
      <w:r w:rsidRPr="004E1BF9">
        <w:rPr>
          <w:rFonts w:ascii="Times New Roman" w:hAnsi="Times New Roman" w:cs="Times New Roman"/>
          <w:color w:val="339933"/>
          <w:sz w:val="28"/>
          <w:szCs w:val="28"/>
        </w:rPr>
        <w:t>Кук</w:t>
      </w:r>
      <w:proofErr w:type="spellEnd"/>
      <w:r w:rsidRPr="004E1BF9">
        <w:rPr>
          <w:rFonts w:ascii="Times New Roman" w:hAnsi="Times New Roman" w:cs="Times New Roman"/>
          <w:color w:val="339933"/>
          <w:sz w:val="28"/>
          <w:szCs w:val="28"/>
        </w:rPr>
        <w:t>;</w:t>
      </w:r>
    </w:p>
    <w:p w:rsidR="00EE3012" w:rsidRDefault="00EE3012" w:rsidP="00744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(Бульба);</w:t>
      </w:r>
    </w:p>
    <w:p w:rsidR="00EE3012" w:rsidRDefault="00EE3012" w:rsidP="00EE301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С. Бандера;</w:t>
      </w:r>
    </w:p>
    <w:p w:rsidR="00EE3012" w:rsidRDefault="00EE3012" w:rsidP="00EE301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А. Мельник.</w:t>
      </w:r>
    </w:p>
    <w:p w:rsidR="00EE3012" w:rsidRPr="00744396" w:rsidRDefault="00EE3012" w:rsidP="00EE3012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1EED" w:rsidRDefault="000B1EED" w:rsidP="000B1E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Pr="00045D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Підбиття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підсумків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уроку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C4455B" w:rsidRPr="005A7629" w:rsidRDefault="00C4455B" w:rsidP="00C44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підводить підсумки роботи учнів на уроці та оцінює їхні усні відповіді.</w:t>
      </w:r>
    </w:p>
    <w:p w:rsidR="000B1EED" w:rsidRDefault="000B1EED" w:rsidP="00C44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0B1EED" w:rsidRDefault="000B1EED" w:rsidP="000B1EE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>І</w:t>
      </w:r>
      <w:r w:rsidRPr="00045D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45D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Домашнє завдання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sectPr w:rsidR="000B1EED" w:rsidSect="00BA4258">
      <w:pgSz w:w="11906" w:h="16838"/>
      <w:pgMar w:top="1135" w:right="850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OldStyl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3C4"/>
    <w:multiLevelType w:val="hybridMultilevel"/>
    <w:tmpl w:val="9B3AA64C"/>
    <w:lvl w:ilvl="0" w:tplc="04220009">
      <w:start w:val="1"/>
      <w:numFmt w:val="bullet"/>
      <w:lvlText w:val=""/>
      <w:lvlJc w:val="left"/>
      <w:pPr>
        <w:ind w:left="150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">
    <w:nsid w:val="186F7E0A"/>
    <w:multiLevelType w:val="hybridMultilevel"/>
    <w:tmpl w:val="312A7D8A"/>
    <w:lvl w:ilvl="0" w:tplc="4FE69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F15F9B"/>
    <w:multiLevelType w:val="hybridMultilevel"/>
    <w:tmpl w:val="1606643A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94B64BC"/>
    <w:multiLevelType w:val="hybridMultilevel"/>
    <w:tmpl w:val="683A03E6"/>
    <w:lvl w:ilvl="0" w:tplc="3ADA13AE">
      <w:start w:val="1"/>
      <w:numFmt w:val="decimal"/>
      <w:lvlText w:val="%1."/>
      <w:lvlJc w:val="left"/>
      <w:pPr>
        <w:ind w:left="1069" w:hanging="360"/>
      </w:pPr>
      <w:rPr>
        <w:rFonts w:eastAsia="BookmanOldStyle-Bold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8566C68"/>
    <w:multiLevelType w:val="hybridMultilevel"/>
    <w:tmpl w:val="A5DEC93E"/>
    <w:lvl w:ilvl="0" w:tplc="97A06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527688"/>
    <w:multiLevelType w:val="hybridMultilevel"/>
    <w:tmpl w:val="683A03E6"/>
    <w:lvl w:ilvl="0" w:tplc="3ADA13AE">
      <w:start w:val="1"/>
      <w:numFmt w:val="decimal"/>
      <w:lvlText w:val="%1."/>
      <w:lvlJc w:val="left"/>
      <w:pPr>
        <w:ind w:left="1069" w:hanging="360"/>
      </w:pPr>
      <w:rPr>
        <w:rFonts w:eastAsia="BookmanOldStyle-Bold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16"/>
    <w:rsid w:val="000B1EED"/>
    <w:rsid w:val="00123C1E"/>
    <w:rsid w:val="00151E63"/>
    <w:rsid w:val="00185C24"/>
    <w:rsid w:val="002278F4"/>
    <w:rsid w:val="002A4864"/>
    <w:rsid w:val="002B600A"/>
    <w:rsid w:val="002C2B6B"/>
    <w:rsid w:val="0035229D"/>
    <w:rsid w:val="00436B53"/>
    <w:rsid w:val="00487E29"/>
    <w:rsid w:val="004E1BF9"/>
    <w:rsid w:val="005A1116"/>
    <w:rsid w:val="005A13DA"/>
    <w:rsid w:val="006A05FA"/>
    <w:rsid w:val="006D10C8"/>
    <w:rsid w:val="00744396"/>
    <w:rsid w:val="00774D9F"/>
    <w:rsid w:val="008A12B6"/>
    <w:rsid w:val="008E3F16"/>
    <w:rsid w:val="00915962"/>
    <w:rsid w:val="009E5605"/>
    <w:rsid w:val="00A67225"/>
    <w:rsid w:val="00AB0248"/>
    <w:rsid w:val="00BA4258"/>
    <w:rsid w:val="00C16641"/>
    <w:rsid w:val="00C4455B"/>
    <w:rsid w:val="00CE5ABA"/>
    <w:rsid w:val="00D549EF"/>
    <w:rsid w:val="00E93D59"/>
    <w:rsid w:val="00EE3012"/>
    <w:rsid w:val="00F26F58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FA"/>
    <w:rPr>
      <w:rFonts w:eastAsiaTheme="minorEastAsia"/>
      <w:lang w:eastAsia="uk-UA"/>
    </w:rPr>
  </w:style>
  <w:style w:type="paragraph" w:styleId="3">
    <w:name w:val="heading 3"/>
    <w:basedOn w:val="a"/>
    <w:link w:val="30"/>
    <w:uiPriority w:val="9"/>
    <w:qFormat/>
    <w:rsid w:val="003522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229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Hyperlink"/>
    <w:basedOn w:val="a0"/>
    <w:uiPriority w:val="99"/>
    <w:semiHidden/>
    <w:unhideWhenUsed/>
    <w:rsid w:val="003522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35229D"/>
  </w:style>
  <w:style w:type="paragraph" w:styleId="a4">
    <w:name w:val="List Paragraph"/>
    <w:basedOn w:val="a"/>
    <w:uiPriority w:val="34"/>
    <w:qFormat/>
    <w:rsid w:val="00A672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6C7"/>
    <w:rPr>
      <w:rFonts w:ascii="Tahoma" w:eastAsiaTheme="minorEastAsia" w:hAnsi="Tahoma" w:cs="Tahoma"/>
      <w:sz w:val="16"/>
      <w:szCs w:val="16"/>
      <w:lang w:eastAsia="uk-UA"/>
    </w:rPr>
  </w:style>
  <w:style w:type="table" w:styleId="a7">
    <w:name w:val="Table Grid"/>
    <w:basedOn w:val="a1"/>
    <w:uiPriority w:val="59"/>
    <w:rsid w:val="00F26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FA"/>
    <w:rPr>
      <w:rFonts w:eastAsiaTheme="minorEastAsia"/>
      <w:lang w:eastAsia="uk-UA"/>
    </w:rPr>
  </w:style>
  <w:style w:type="paragraph" w:styleId="3">
    <w:name w:val="heading 3"/>
    <w:basedOn w:val="a"/>
    <w:link w:val="30"/>
    <w:uiPriority w:val="9"/>
    <w:qFormat/>
    <w:rsid w:val="003522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229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Hyperlink"/>
    <w:basedOn w:val="a0"/>
    <w:uiPriority w:val="99"/>
    <w:semiHidden/>
    <w:unhideWhenUsed/>
    <w:rsid w:val="003522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35229D"/>
  </w:style>
  <w:style w:type="paragraph" w:styleId="a4">
    <w:name w:val="List Paragraph"/>
    <w:basedOn w:val="a"/>
    <w:uiPriority w:val="34"/>
    <w:qFormat/>
    <w:rsid w:val="00A672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6C7"/>
    <w:rPr>
      <w:rFonts w:ascii="Tahoma" w:eastAsiaTheme="minorEastAsia" w:hAnsi="Tahoma" w:cs="Tahoma"/>
      <w:sz w:val="16"/>
      <w:szCs w:val="16"/>
      <w:lang w:eastAsia="uk-UA"/>
    </w:rPr>
  </w:style>
  <w:style w:type="table" w:styleId="a7">
    <w:name w:val="Table Grid"/>
    <w:basedOn w:val="a1"/>
    <w:uiPriority w:val="59"/>
    <w:rsid w:val="00F26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5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google.com.ua/url?sa=t&amp;rct=j&amp;q=&amp;esrc=s&amp;source=web&amp;cd=2&amp;cad=rja&amp;uact=8&amp;ved=0ahUKEwj-ldGA4vHQAhXCCCwKHc8aA3oQFggeMAE&amp;url=http%3A%2F%2Fruprograms.com%2Fms-office%2Fpowerpoint&amp;usg=AFQjCNFSL2BAeoRGetKM5zmWgnlddb8Hvg&amp;bvm=bv.141320020,d.bG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50AC3-4952-4102-A5BF-FF8979698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9</Pages>
  <Words>6273</Words>
  <Characters>3577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Ларс</dc:creator>
  <cp:keywords/>
  <dc:description/>
  <cp:lastModifiedBy>Лара</cp:lastModifiedBy>
  <cp:revision>15</cp:revision>
  <dcterms:created xsi:type="dcterms:W3CDTF">2016-12-13T17:55:00Z</dcterms:created>
  <dcterms:modified xsi:type="dcterms:W3CDTF">2018-10-20T13:16:00Z</dcterms:modified>
</cp:coreProperties>
</file>