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96" w:rsidRPr="00BC5E4C" w:rsidRDefault="00D74D96" w:rsidP="00D74D96">
      <w:pPr>
        <w:pStyle w:val="a3"/>
        <w:spacing w:after="0" w:line="240" w:lineRule="auto"/>
        <w:ind w:left="2136" w:firstLine="6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 заклад</w:t>
      </w:r>
    </w:p>
    <w:p w:rsidR="00D74D96" w:rsidRPr="00BC5E4C" w:rsidRDefault="00D74D96" w:rsidP="00D74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«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Спеціальна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школа-інтернат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І-ІІ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№ 55</w:t>
      </w:r>
    </w:p>
    <w:p w:rsidR="00D74D96" w:rsidRPr="00BC5E4C" w:rsidRDefault="00D74D96" w:rsidP="00D74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 обласної  ради»</w:t>
      </w:r>
    </w:p>
    <w:p w:rsidR="00D74D96" w:rsidRPr="00BC5E4C" w:rsidRDefault="00D74D96" w:rsidP="00D74D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6EE9" w:rsidRDefault="00196EE9" w:rsidP="00841D2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41D21" w:rsidRPr="002F3DCC" w:rsidRDefault="00196EE9" w:rsidP="002F3DCC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</w:pPr>
      <w:r w:rsidRPr="002F3DCC"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  <w:t>У</w:t>
      </w:r>
      <w:r w:rsidR="00841D21" w:rsidRPr="002F3DCC"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  <w:t xml:space="preserve">РОК  ІСТОРІЇ </w:t>
      </w:r>
      <w:r w:rsidRPr="002F3DCC"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  <w:t xml:space="preserve"> У</w:t>
      </w:r>
      <w:r w:rsidR="00841D21" w:rsidRPr="002F3DCC"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  <w:t>КРАЇНИ</w:t>
      </w:r>
    </w:p>
    <w:p w:rsidR="00841D21" w:rsidRDefault="00196EE9" w:rsidP="00841D21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</w:pPr>
      <w:r w:rsidRPr="002F3DCC"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  <w:t>У  8</w:t>
      </w:r>
      <w:r w:rsidR="00841D21" w:rsidRPr="002F3DCC"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  <w:t xml:space="preserve">  КЛАСІ</w:t>
      </w:r>
    </w:p>
    <w:p w:rsidR="002F3DCC" w:rsidRPr="002F3DCC" w:rsidRDefault="002F3DCC" w:rsidP="00841D21">
      <w:pPr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  <w:lang w:val="uk-UA"/>
        </w:rPr>
      </w:pPr>
    </w:p>
    <w:p w:rsidR="002F3DCC" w:rsidRPr="002F3DCC" w:rsidRDefault="002F3DCC" w:rsidP="002F3DCC">
      <w:pPr>
        <w:jc w:val="center"/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lang w:val="uk-UA" w:eastAsia="ru-RU"/>
        </w:rPr>
      </w:pPr>
      <w:r w:rsidRPr="002F3DCC"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lang w:val="uk-UA" w:eastAsia="ru-RU"/>
        </w:rPr>
        <w:t>Опришки. Олекса Довбуш</w:t>
      </w:r>
    </w:p>
    <w:p w:rsidR="00841D21" w:rsidRPr="002F3DCC" w:rsidRDefault="002F3DCC" w:rsidP="002F3DCC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19450"/>
            <wp:effectExtent l="19050" t="0" r="0" b="0"/>
            <wp:docPr id="1" name="Рисунок 1" descr="C:\Users\Digor\Desktop\olek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gor\Desktop\olek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D96" w:rsidRPr="00D74D96" w:rsidRDefault="00D74D96" w:rsidP="00D74D9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</w:t>
      </w:r>
      <w:r w:rsidRPr="00440A2C">
        <w:rPr>
          <w:rFonts w:ascii="Times New Roman" w:hAnsi="Times New Roman" w:cs="Times New Roman"/>
          <w:i/>
          <w:sz w:val="32"/>
          <w:szCs w:val="32"/>
          <w:lang w:val="uk-UA"/>
        </w:rPr>
        <w:t xml:space="preserve">Вчитель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історії України</w:t>
      </w:r>
    </w:p>
    <w:p w:rsidR="00D74D96" w:rsidRPr="00440A2C" w:rsidRDefault="00D74D96" w:rsidP="00D74D96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40A2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Сігнаєвська  Серафима</w:t>
      </w:r>
    </w:p>
    <w:p w:rsidR="00D74D96" w:rsidRPr="00440A2C" w:rsidRDefault="00D74D96" w:rsidP="00D74D96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40A2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r w:rsidRPr="00440A2C">
        <w:rPr>
          <w:rFonts w:ascii="Times New Roman" w:hAnsi="Times New Roman" w:cs="Times New Roman"/>
          <w:i/>
          <w:sz w:val="32"/>
          <w:szCs w:val="32"/>
          <w:lang w:val="uk-UA"/>
        </w:rPr>
        <w:tab/>
        <w:t xml:space="preserve">         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r w:rsidRPr="00440A2C">
        <w:rPr>
          <w:rFonts w:ascii="Times New Roman" w:hAnsi="Times New Roman" w:cs="Times New Roman"/>
          <w:i/>
          <w:sz w:val="32"/>
          <w:szCs w:val="32"/>
          <w:lang w:val="uk-UA"/>
        </w:rPr>
        <w:t>Пантеліївна</w:t>
      </w:r>
    </w:p>
    <w:p w:rsidR="00D74D96" w:rsidRPr="00BC5E4C" w:rsidRDefault="00D74D96" w:rsidP="00D74D9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0A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категорія</w:t>
      </w:r>
      <w:proofErr w:type="spellEnd"/>
      <w:r w:rsidRPr="00BC5E4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вища</w:t>
      </w:r>
      <w:proofErr w:type="spellEnd"/>
    </w:p>
    <w:p w:rsidR="00196EE9" w:rsidRPr="002D0C6B" w:rsidRDefault="00D74D96" w:rsidP="00D74D96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BC5E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</w:t>
      </w:r>
      <w:r w:rsidRPr="00BC5E4C">
        <w:rPr>
          <w:rFonts w:ascii="Times New Roman" w:hAnsi="Times New Roman" w:cs="Times New Roman"/>
          <w:i/>
          <w:sz w:val="28"/>
          <w:szCs w:val="28"/>
        </w:rPr>
        <w:t xml:space="preserve">старший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</w:p>
    <w:p w:rsidR="00841D21" w:rsidRDefault="00841D21" w:rsidP="00841D2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74B5F" w:rsidRPr="002F3DCC" w:rsidRDefault="00D74B5F" w:rsidP="00841D21">
      <w:pPr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841D21" w:rsidRPr="002F3DCC" w:rsidRDefault="00D74D96" w:rsidP="00196EE9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2F3DCC">
        <w:rPr>
          <w:rFonts w:ascii="Times New Roman" w:hAnsi="Times New Roman" w:cs="Times New Roman"/>
          <w:sz w:val="44"/>
          <w:szCs w:val="44"/>
          <w:lang w:val="uk-UA"/>
        </w:rPr>
        <w:t xml:space="preserve">Харків  </w:t>
      </w:r>
    </w:p>
    <w:p w:rsidR="00841D21" w:rsidRPr="00D74B5F" w:rsidRDefault="00841D21" w:rsidP="00841D21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uk-UA" w:eastAsia="ru-RU"/>
        </w:rPr>
      </w:pPr>
      <w:r w:rsidRPr="00196EE9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Тема.</w:t>
      </w:r>
      <w:r w:rsidRPr="00196EE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74B5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uk-UA" w:eastAsia="ru-RU"/>
        </w:rPr>
        <w:t>Опришки. Олекса Довбуш</w:t>
      </w:r>
    </w:p>
    <w:p w:rsidR="00841D21" w:rsidRDefault="00841D21" w:rsidP="00841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96EE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Мета</w:t>
      </w:r>
      <w:r w:rsidRPr="00196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Охарактеризувати визвольний рух у Х</w:t>
      </w:r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ІІІ столітті у Галичині й на Прикарпатті; дати оцінку діяльності Олекси Довбуша; сприяти розвитку в учнів історичної свідомості, критичному осмисленню ними історичних подій; виховувати їх у дусі патріотизму, толерантності; розвивати вміння та навички аналізувати та систематизувати матеріал.</w:t>
      </w:r>
    </w:p>
    <w:p w:rsidR="00196EE9" w:rsidRPr="00196EE9" w:rsidRDefault="00196EE9" w:rsidP="00841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F4ABD" w:rsidRDefault="00196EE9" w:rsidP="002F4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Обладнання</w:t>
      </w:r>
      <w:r w:rsidRPr="00F56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</w:t>
      </w:r>
      <w:r w:rsidR="00F56A4B" w:rsidRPr="00F56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підручник</w:t>
      </w:r>
      <w:r w:rsidR="00F56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903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Історія </w:t>
      </w:r>
      <w:r w:rsidR="002F4A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="00F56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56A4B" w:rsidRPr="00F56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3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клас</w:t>
      </w:r>
      <w:r w:rsidR="002F4A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3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(Ю. М. Косенко)</w:t>
      </w:r>
    </w:p>
    <w:p w:rsidR="008D4AAE" w:rsidRDefault="002F4ABD" w:rsidP="002F4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903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портрет Олекси Довбуша; картки </w:t>
      </w:r>
      <w:r w:rsidR="008D4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історичних дат; </w:t>
      </w:r>
    </w:p>
    <w:p w:rsidR="00903088" w:rsidRDefault="008D4AAE" w:rsidP="008D4AA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="00035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історико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-етнографічна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4A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2F4A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841D21" w:rsidRDefault="00903088" w:rsidP="002F4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2F4A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 «Дума про Довбуша»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2F4A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</w:t>
      </w:r>
      <w:r w:rsidR="00196EE9" w:rsidRPr="00F56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4A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«Опришки»; зошити.</w:t>
      </w:r>
    </w:p>
    <w:p w:rsidR="002F4ABD" w:rsidRDefault="002F4ABD" w:rsidP="002F4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ABD" w:rsidRDefault="002F4ABD" w:rsidP="002F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F4A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Основні</w:t>
      </w:r>
      <w:proofErr w:type="spellEnd"/>
      <w:r w:rsidRPr="002F4A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F4A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поняття</w:t>
      </w:r>
      <w:proofErr w:type="spellEnd"/>
      <w:r w:rsidRPr="002F4A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F4A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й</w:t>
      </w:r>
      <w:proofErr w:type="spellEnd"/>
      <w:r w:rsidRPr="002F4A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F4A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терміни</w:t>
      </w:r>
      <w:proofErr w:type="spellEnd"/>
      <w:r w:rsidRPr="002F4AB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F4A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гайдамаки,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Коліївщина, конфедерація,</w:t>
      </w:r>
    </w:p>
    <w:p w:rsidR="002F4ABD" w:rsidRPr="002F4ABD" w:rsidRDefault="002F4ABD" w:rsidP="002F4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опришки, Олекса Довбуш.</w:t>
      </w:r>
    </w:p>
    <w:p w:rsidR="002F4ABD" w:rsidRPr="002F4ABD" w:rsidRDefault="002F4ABD" w:rsidP="002F4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ABD" w:rsidRPr="00D774CC" w:rsidRDefault="002F4ABD" w:rsidP="002F4A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41D21" w:rsidRPr="00196EE9" w:rsidRDefault="00841D21" w:rsidP="00841D2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 w:rsidRPr="00196EE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Хід уроку.</w:t>
      </w:r>
    </w:p>
    <w:p w:rsidR="00841D21" w:rsidRPr="00196EE9" w:rsidRDefault="00841D21" w:rsidP="00841D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</w:pPr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 xml:space="preserve">І. Організація навчальної </w:t>
      </w:r>
      <w:r w:rsidR="00903088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 xml:space="preserve"> </w:t>
      </w:r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>діяльності.</w:t>
      </w:r>
    </w:p>
    <w:p w:rsidR="00841D21" w:rsidRPr="00196EE9" w:rsidRDefault="00841D21" w:rsidP="0084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"До </w:t>
      </w:r>
      <w:proofErr w:type="spellStart"/>
      <w:r w:rsidRPr="00196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успіху</w:t>
      </w:r>
      <w:proofErr w:type="spellEnd"/>
      <w:r w:rsidRPr="00196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</w:t>
      </w:r>
    </w:p>
    <w:p w:rsidR="00841D21" w:rsidRPr="00196EE9" w:rsidRDefault="00841D21" w:rsidP="00841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Усміхніться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одному,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подумки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побажайте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успіхів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цілий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</w:t>
      </w:r>
      <w:proofErr w:type="gram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впоратися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уроці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завданнями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будьте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старанними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слухняними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19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1D21" w:rsidRPr="00903088" w:rsidRDefault="00841D21" w:rsidP="00841D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просто </w:t>
      </w:r>
      <w:proofErr w:type="spell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слухати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а </w:t>
      </w:r>
      <w:proofErr w:type="spell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чути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41D21" w:rsidRPr="00903088" w:rsidRDefault="00841D21" w:rsidP="00841D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просто </w:t>
      </w:r>
      <w:proofErr w:type="spell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дивитися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а </w:t>
      </w:r>
      <w:proofErr w:type="spell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бачити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41D21" w:rsidRPr="00903088" w:rsidRDefault="00841D21" w:rsidP="00841D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просто </w:t>
      </w:r>
      <w:proofErr w:type="spell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відповідати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а </w:t>
      </w:r>
      <w:proofErr w:type="spellStart"/>
      <w:proofErr w:type="gram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proofErr w:type="gram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іркувати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41D21" w:rsidRPr="00903088" w:rsidRDefault="00841D21" w:rsidP="00841D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Дружно </w:t>
      </w:r>
      <w:proofErr w:type="spell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</w:t>
      </w:r>
      <w:proofErr w:type="gram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ідно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працювати</w:t>
      </w:r>
      <w:proofErr w:type="spellEnd"/>
      <w:r w:rsidRPr="00903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41D21" w:rsidRPr="00D774CC" w:rsidRDefault="00841D21" w:rsidP="00841D2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shd w:val="clear" w:color="auto" w:fill="FAF9F5"/>
          <w:lang w:val="uk-UA"/>
        </w:rPr>
      </w:pPr>
    </w:p>
    <w:p w:rsidR="00841D21" w:rsidRPr="00196EE9" w:rsidRDefault="00841D21" w:rsidP="00841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196EE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ІІ. Історична розминка. </w:t>
      </w:r>
    </w:p>
    <w:p w:rsidR="00841D21" w:rsidRPr="00196EE9" w:rsidRDefault="00841D21" w:rsidP="00841D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196EE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«Чи знаєш ти …?»</w:t>
      </w:r>
    </w:p>
    <w:p w:rsidR="00841D21" w:rsidRPr="00196EE9" w:rsidRDefault="00841D21" w:rsidP="00841D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96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Хто очолив Визвольну війну</w:t>
      </w:r>
      <w:r w:rsidRPr="00196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 (</w:t>
      </w:r>
      <w:r w:rsidRPr="00196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Богдан Хмельницький</w:t>
      </w:r>
      <w:r w:rsidRPr="00196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841D21" w:rsidRPr="00196EE9" w:rsidRDefault="00841D21" w:rsidP="00841D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96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Якого гетьмана називали «сонцем Руїни»</w:t>
      </w:r>
      <w:r w:rsidRPr="00196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Pr="00196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(Петра Дорошенка)</w:t>
      </w:r>
    </w:p>
    <w:p w:rsidR="00841D21" w:rsidRPr="00196EE9" w:rsidRDefault="00841D21" w:rsidP="00841D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96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кого ця приказка: «Від Богдана до Івана не було гетьмана»?</w:t>
      </w:r>
    </w:p>
    <w:p w:rsidR="00841D21" w:rsidRPr="00196EE9" w:rsidRDefault="00841D21" w:rsidP="00841D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96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Кого з козаків 15 разів обирали кошовим отаманом?  (Івана Сірка)</w:t>
      </w:r>
    </w:p>
    <w:p w:rsidR="00841D21" w:rsidRPr="00196EE9" w:rsidRDefault="00841D21" w:rsidP="00841D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96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Хто був автором першої конституції України?  (Пилип Орлик)</w:t>
      </w:r>
    </w:p>
    <w:p w:rsidR="00841D21" w:rsidRPr="00196EE9" w:rsidRDefault="00841D21" w:rsidP="00841D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6EE9">
        <w:rPr>
          <w:sz w:val="28"/>
          <w:szCs w:val="28"/>
          <w:lang w:val="uk-UA"/>
        </w:rPr>
        <w:t>Хто став гетьманом після Івана Мазепи?  (Іван Скоропадський)</w:t>
      </w:r>
    </w:p>
    <w:p w:rsidR="00841D21" w:rsidRPr="00196EE9" w:rsidRDefault="00841D21" w:rsidP="00841D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6EE9">
        <w:rPr>
          <w:sz w:val="28"/>
          <w:szCs w:val="28"/>
          <w:lang w:val="uk-UA"/>
        </w:rPr>
        <w:t>Як звали наказного гетьмана України?  (Павло Полуботок)</w:t>
      </w:r>
    </w:p>
    <w:p w:rsidR="00841D21" w:rsidRPr="00196EE9" w:rsidRDefault="00841D21" w:rsidP="00841D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6EE9">
        <w:rPr>
          <w:sz w:val="28"/>
          <w:szCs w:val="28"/>
          <w:lang w:val="uk-UA"/>
        </w:rPr>
        <w:t>Як звали останнього гетьмана України?  (Кирило Розумовський)</w:t>
      </w:r>
    </w:p>
    <w:p w:rsidR="00841D21" w:rsidRPr="00D774CC" w:rsidRDefault="00841D21" w:rsidP="00841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val="uk-UA" w:eastAsia="ru-RU"/>
        </w:rPr>
      </w:pPr>
    </w:p>
    <w:p w:rsidR="00841D21" w:rsidRPr="00196EE9" w:rsidRDefault="00841D21" w:rsidP="00841D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9F5"/>
          <w:lang w:val="uk-UA"/>
        </w:rPr>
      </w:pPr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>Розшифрувати рік і вказати подію, яка відбулася</w:t>
      </w:r>
      <w:r w:rsidRPr="00196EE9">
        <w:rPr>
          <w:rFonts w:ascii="Times New Roman" w:hAnsi="Times New Roman" w:cs="Times New Roman"/>
          <w:sz w:val="28"/>
          <w:szCs w:val="28"/>
          <w:shd w:val="clear" w:color="auto" w:fill="FAF9F5"/>
          <w:lang w:val="uk-UA"/>
        </w:rPr>
        <w:t xml:space="preserve">. </w:t>
      </w:r>
    </w:p>
    <w:p w:rsidR="00841D21" w:rsidRPr="00903088" w:rsidRDefault="00841D21" w:rsidP="00841D21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AF9F5"/>
          <w:lang w:val="uk-UA"/>
        </w:rPr>
      </w:pPr>
      <w:r w:rsidRPr="00196EE9">
        <w:rPr>
          <w:rFonts w:ascii="Times New Roman" w:hAnsi="Times New Roman" w:cs="Times New Roman"/>
          <w:sz w:val="28"/>
          <w:szCs w:val="28"/>
          <w:shd w:val="clear" w:color="auto" w:fill="FAF9F5"/>
          <w:lang w:val="uk-UA"/>
        </w:rPr>
        <w:t xml:space="preserve">      </w:t>
      </w:r>
      <w:r w:rsidRPr="0090308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AF9F5"/>
        </w:rPr>
        <w:t>(0917, 6716, 5416, 5</w:t>
      </w:r>
      <w:r w:rsidRPr="0090308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AF9F5"/>
          <w:lang w:val="uk-UA"/>
        </w:rPr>
        <w:t>7</w:t>
      </w:r>
      <w:r w:rsidRPr="0090308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AF9F5"/>
        </w:rPr>
        <w:t xml:space="preserve">16, </w:t>
      </w:r>
      <w:r w:rsidRPr="0090308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AF9F5"/>
          <w:lang w:val="uk-UA"/>
        </w:rPr>
        <w:t>48</w:t>
      </w:r>
      <w:r w:rsidRPr="0090308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AF9F5"/>
        </w:rPr>
        <w:t>16</w:t>
      </w:r>
      <w:r w:rsidRPr="0090308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AF9F5"/>
          <w:lang w:val="uk-UA"/>
        </w:rPr>
        <w:t>,  6417</w:t>
      </w:r>
      <w:r w:rsidRPr="0090308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AF9F5"/>
        </w:rPr>
        <w:t>). </w:t>
      </w:r>
    </w:p>
    <w:p w:rsidR="00841D21" w:rsidRPr="00196EE9" w:rsidRDefault="00841D21" w:rsidP="00841D21">
      <w:pPr>
        <w:spacing w:after="0" w:line="240" w:lineRule="auto"/>
        <w:ind w:left="70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6E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1709 – Полтавська битва </w:t>
      </w:r>
      <w:r w:rsidRPr="00196EE9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196EE9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1654 – Переяславська рада</w:t>
      </w:r>
    </w:p>
    <w:p w:rsidR="00841D21" w:rsidRPr="00196EE9" w:rsidRDefault="00841D21" w:rsidP="00841D21">
      <w:pPr>
        <w:spacing w:after="0" w:line="240" w:lineRule="auto"/>
        <w:ind w:left="705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</w:pPr>
      <w:r w:rsidRPr="00196E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1667 - </w:t>
      </w:r>
      <w:proofErr w:type="spellStart"/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</w:rPr>
        <w:t>Андрусівськ</w:t>
      </w:r>
      <w:proofErr w:type="spellEnd"/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>а</w:t>
      </w:r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</w:rPr>
        <w:t xml:space="preserve"> </w:t>
      </w:r>
      <w:proofErr w:type="spellStart"/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</w:rPr>
        <w:t>угод</w:t>
      </w:r>
      <w:proofErr w:type="spellEnd"/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>а</w:t>
      </w:r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ab/>
      </w:r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ab/>
        <w:t xml:space="preserve">  1648 – </w:t>
      </w:r>
      <w:r w:rsidRPr="00196EE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початок Визвольної війни  </w:t>
      </w:r>
    </w:p>
    <w:p w:rsidR="00841D21" w:rsidRDefault="00841D21" w:rsidP="002F4ABD">
      <w:pPr>
        <w:tabs>
          <w:tab w:val="left" w:pos="4155"/>
        </w:tabs>
        <w:spacing w:after="0" w:line="240" w:lineRule="auto"/>
        <w:ind w:left="70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6E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1764 – скасування Гетьманщини  </w:t>
      </w:r>
      <w:r w:rsidRPr="00196EE9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1657 – помер Богдан Хмельницький</w:t>
      </w:r>
    </w:p>
    <w:p w:rsidR="00903088" w:rsidRPr="00D774CC" w:rsidRDefault="00903088" w:rsidP="002F4ABD">
      <w:pPr>
        <w:tabs>
          <w:tab w:val="left" w:pos="4155"/>
        </w:tabs>
        <w:spacing w:after="0" w:line="240" w:lineRule="auto"/>
        <w:ind w:left="705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841D21" w:rsidRPr="00196EE9" w:rsidRDefault="00841D21" w:rsidP="00841D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</w:pPr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>ІІІ. Актуалізація опорних знань.</w:t>
      </w:r>
    </w:p>
    <w:p w:rsidR="00841D21" w:rsidRPr="00196EE9" w:rsidRDefault="00841D21" w:rsidP="0084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96EE9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u w:val="single"/>
        </w:rPr>
        <w:t>Експрес-опитування</w:t>
      </w:r>
      <w:proofErr w:type="spellEnd"/>
    </w:p>
    <w:p w:rsidR="00841D21" w:rsidRPr="00196EE9" w:rsidRDefault="00841D21" w:rsidP="00841D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EE9">
        <w:rPr>
          <w:rFonts w:ascii="Times New Roman" w:hAnsi="Times New Roman" w:cs="Times New Roman"/>
          <w:sz w:val="28"/>
          <w:szCs w:val="28"/>
          <w:lang w:val="uk-UA"/>
        </w:rPr>
        <w:t>Назвіть причини повстання 1768 року.</w:t>
      </w:r>
    </w:p>
    <w:p w:rsidR="00841D21" w:rsidRPr="00196EE9" w:rsidRDefault="00841D21" w:rsidP="00841D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EE9">
        <w:rPr>
          <w:rFonts w:ascii="Times New Roman" w:hAnsi="Times New Roman" w:cs="Times New Roman"/>
          <w:sz w:val="28"/>
          <w:szCs w:val="28"/>
          <w:lang w:val="uk-UA"/>
        </w:rPr>
        <w:t>Хто очолив Коліївщину?</w:t>
      </w:r>
    </w:p>
    <w:p w:rsidR="00841D21" w:rsidRPr="00196EE9" w:rsidRDefault="00841D21" w:rsidP="00841D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EE9">
        <w:rPr>
          <w:rFonts w:ascii="Times New Roman" w:hAnsi="Times New Roman" w:cs="Times New Roman"/>
          <w:sz w:val="28"/>
          <w:szCs w:val="28"/>
          <w:lang w:val="uk-UA"/>
        </w:rPr>
        <w:t xml:space="preserve">Описати та показати на карті, як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lang w:val="uk-UA"/>
        </w:rPr>
        <w:t>ширилося</w:t>
      </w:r>
      <w:proofErr w:type="spellEnd"/>
      <w:r w:rsidRPr="00196EE9">
        <w:rPr>
          <w:rFonts w:ascii="Times New Roman" w:hAnsi="Times New Roman" w:cs="Times New Roman"/>
          <w:sz w:val="28"/>
          <w:szCs w:val="28"/>
          <w:lang w:val="uk-UA"/>
        </w:rPr>
        <w:t xml:space="preserve"> повстання.</w:t>
      </w:r>
    </w:p>
    <w:p w:rsidR="00841D21" w:rsidRPr="00196EE9" w:rsidRDefault="00841D21" w:rsidP="00841D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EE9">
        <w:rPr>
          <w:rFonts w:ascii="Times New Roman" w:hAnsi="Times New Roman" w:cs="Times New Roman"/>
          <w:sz w:val="28"/>
          <w:szCs w:val="28"/>
          <w:lang w:val="uk-UA"/>
        </w:rPr>
        <w:t>Пояснити значення слова «конфедерація».</w:t>
      </w:r>
    </w:p>
    <w:p w:rsidR="00841D21" w:rsidRPr="00196EE9" w:rsidRDefault="00841D21" w:rsidP="00841D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6EE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proofErr w:type="gramStart"/>
      <w:r w:rsidRPr="0019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6EE9">
        <w:rPr>
          <w:rFonts w:ascii="Times New Roman" w:hAnsi="Times New Roman" w:cs="Times New Roman"/>
          <w:sz w:val="28"/>
          <w:szCs w:val="28"/>
        </w:rPr>
        <w:t>осія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виступила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гайдамаків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>? </w:t>
      </w:r>
    </w:p>
    <w:p w:rsidR="00841D21" w:rsidRPr="00196EE9" w:rsidRDefault="00841D21" w:rsidP="00841D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EE9">
        <w:rPr>
          <w:rFonts w:ascii="Times New Roman" w:hAnsi="Times New Roman" w:cs="Times New Roman"/>
          <w:sz w:val="28"/>
          <w:szCs w:val="28"/>
          <w:lang w:val="uk-UA"/>
        </w:rPr>
        <w:t>Як польський уряд розправився з повстанцями?</w:t>
      </w:r>
    </w:p>
    <w:p w:rsidR="00841D21" w:rsidRPr="00D774CC" w:rsidRDefault="00841D21" w:rsidP="00841D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41D21" w:rsidRPr="00196EE9" w:rsidRDefault="00841D21" w:rsidP="00841D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</w:pPr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>І</w:t>
      </w:r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en-US"/>
        </w:rPr>
        <w:t>V</w:t>
      </w:r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>. Повідомлення теми уроку.</w:t>
      </w:r>
    </w:p>
    <w:p w:rsidR="00841D21" w:rsidRPr="00196EE9" w:rsidRDefault="00841D21" w:rsidP="00841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9F5"/>
          <w:lang w:val="uk-UA"/>
        </w:rPr>
      </w:pPr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  <w:tab/>
      </w:r>
      <w:r w:rsidRPr="00196EE9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</w:t>
      </w:r>
      <w:r w:rsidRPr="00196EE9">
        <w:rPr>
          <w:rFonts w:ascii="Times New Roman" w:hAnsi="Times New Roman" w:cs="Times New Roman"/>
          <w:sz w:val="28"/>
          <w:szCs w:val="28"/>
          <w:shd w:val="clear" w:color="auto" w:fill="FAF9F5"/>
          <w:lang w:val="uk-UA"/>
        </w:rPr>
        <w:t>продовжимо розмову про визвольний рух на західноукраїнських землях у ХVІІІ столітті. Дізнаємося хто такі опричники, поговоримо про народного месника Олексу Довбуша.</w:t>
      </w:r>
    </w:p>
    <w:p w:rsidR="00841D21" w:rsidRPr="00D774CC" w:rsidRDefault="00841D21" w:rsidP="00841D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AF9F5"/>
          <w:lang w:val="uk-UA"/>
        </w:rPr>
      </w:pPr>
    </w:p>
    <w:p w:rsidR="00841D21" w:rsidRPr="00196EE9" w:rsidRDefault="00841D21" w:rsidP="00841D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AF9F5"/>
          <w:lang w:val="uk-UA"/>
        </w:rPr>
      </w:pPr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</w:rPr>
        <w:t xml:space="preserve">V. </w:t>
      </w:r>
      <w:proofErr w:type="spellStart"/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</w:rPr>
        <w:t>Вивчення</w:t>
      </w:r>
      <w:proofErr w:type="spellEnd"/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</w:rPr>
        <w:t xml:space="preserve"> нового </w:t>
      </w:r>
      <w:proofErr w:type="spellStart"/>
      <w:proofErr w:type="gramStart"/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</w:rPr>
        <w:t>матер</w:t>
      </w:r>
      <w:proofErr w:type="gramEnd"/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</w:rPr>
        <w:t>іалу</w:t>
      </w:r>
      <w:proofErr w:type="spellEnd"/>
      <w:r w:rsidRPr="00196EE9">
        <w:rPr>
          <w:rFonts w:ascii="Times New Roman" w:hAnsi="Times New Roman" w:cs="Times New Roman"/>
          <w:i/>
          <w:sz w:val="28"/>
          <w:szCs w:val="28"/>
          <w:shd w:val="clear" w:color="auto" w:fill="FAF9F5"/>
        </w:rPr>
        <w:t>.</w:t>
      </w:r>
    </w:p>
    <w:p w:rsidR="00841D21" w:rsidRPr="00196EE9" w:rsidRDefault="00841D21" w:rsidP="0084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AF9F5"/>
          <w:lang w:val="uk-UA"/>
        </w:rPr>
      </w:pPr>
      <w:r w:rsidRPr="00196EE9">
        <w:rPr>
          <w:rFonts w:ascii="Times New Roman" w:hAnsi="Times New Roman" w:cs="Times New Roman"/>
          <w:sz w:val="28"/>
          <w:szCs w:val="28"/>
          <w:shd w:val="clear" w:color="auto" w:fill="FAF9F5"/>
          <w:lang w:val="uk-UA"/>
        </w:rPr>
        <w:t>1</w:t>
      </w:r>
      <w:r w:rsidRPr="00196EE9">
        <w:rPr>
          <w:rFonts w:ascii="Times New Roman" w:hAnsi="Times New Roman" w:cs="Times New Roman"/>
          <w:sz w:val="28"/>
          <w:szCs w:val="28"/>
          <w:u w:val="single"/>
          <w:shd w:val="clear" w:color="auto" w:fill="FAF9F5"/>
          <w:lang w:val="uk-UA"/>
        </w:rPr>
        <w:t>. Розповідь учителя.</w:t>
      </w:r>
    </w:p>
    <w:p w:rsidR="00841D21" w:rsidRPr="00903088" w:rsidRDefault="00841D21" w:rsidP="00841D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196EE9">
        <w:rPr>
          <w:rFonts w:ascii="Times New Roman" w:hAnsi="Times New Roman" w:cs="Times New Roman"/>
          <w:sz w:val="28"/>
          <w:szCs w:val="28"/>
        </w:rPr>
        <w:t xml:space="preserve">На початку </w:t>
      </w:r>
      <w:proofErr w:type="gramStart"/>
      <w:r w:rsidRPr="00196EE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96EE9">
        <w:rPr>
          <w:rFonts w:ascii="Times New Roman" w:hAnsi="Times New Roman" w:cs="Times New Roman"/>
          <w:sz w:val="28"/>
          <w:szCs w:val="28"/>
        </w:rPr>
        <w:t xml:space="preserve">VIII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жилось людям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>. </w:t>
      </w:r>
      <w:hyperlink r:id="rId9" w:history="1">
        <w:r w:rsidRPr="00196E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Пани забирали усе</w:t>
        </w:r>
      </w:hyperlink>
      <w:r w:rsidRPr="00196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наживаючись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6E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6EE9">
        <w:rPr>
          <w:rFonts w:ascii="Times New Roman" w:hAnsi="Times New Roman" w:cs="Times New Roman"/>
          <w:sz w:val="28"/>
          <w:szCs w:val="28"/>
        </w:rPr>
        <w:t>гор</w:t>
      </w:r>
      <w:proofErr w:type="gramEnd"/>
      <w:r w:rsidRPr="00196E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стражданнях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селян. Та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96EE9">
        <w:rPr>
          <w:rFonts w:ascii="Times New Roman" w:hAnsi="Times New Roman" w:cs="Times New Roman"/>
          <w:sz w:val="28"/>
          <w:szCs w:val="28"/>
        </w:rPr>
        <w:t>що</w:t>
      </w:r>
      <w:proofErr w:type="spellEnd"/>
      <w:proofErr w:type="gramEnd"/>
      <w:r w:rsidRPr="00196EE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миритись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несправедливістю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19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088">
        <w:rPr>
          <w:rFonts w:ascii="Times New Roman" w:hAnsi="Times New Roman" w:cs="Times New Roman"/>
          <w:b/>
          <w:i/>
          <w:color w:val="FF0000"/>
          <w:sz w:val="28"/>
          <w:szCs w:val="28"/>
        </w:rPr>
        <w:t>опришками</w:t>
      </w:r>
      <w:proofErr w:type="spellEnd"/>
      <w:r w:rsidRPr="0090308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- </w:t>
      </w:r>
      <w:proofErr w:type="spellStart"/>
      <w:r w:rsidRPr="00903088">
        <w:rPr>
          <w:rFonts w:ascii="Times New Roman" w:hAnsi="Times New Roman" w:cs="Times New Roman"/>
          <w:b/>
          <w:i/>
          <w:color w:val="FF0000"/>
          <w:sz w:val="28"/>
          <w:szCs w:val="28"/>
        </w:rPr>
        <w:t>вільними</w:t>
      </w:r>
      <w:proofErr w:type="spellEnd"/>
      <w:r w:rsidRPr="0090308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людьми</w:t>
      </w:r>
      <w:r w:rsidRPr="0090308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903088">
        <w:rPr>
          <w:rFonts w:ascii="Times New Roman" w:hAnsi="Times New Roman" w:cs="Times New Roman"/>
          <w:b/>
          <w:i/>
          <w:color w:val="FF0000"/>
          <w:sz w:val="28"/>
          <w:szCs w:val="28"/>
        </w:rPr>
        <w:t>розбійниками</w:t>
      </w:r>
      <w:proofErr w:type="spellEnd"/>
      <w:r w:rsidRPr="0090308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03088">
        <w:rPr>
          <w:rFonts w:ascii="Times New Roman" w:hAnsi="Times New Roman" w:cs="Times New Roman"/>
          <w:b/>
          <w:i/>
          <w:color w:val="FF0000"/>
          <w:sz w:val="28"/>
          <w:szCs w:val="28"/>
        </w:rPr>
        <w:t>і</w:t>
      </w:r>
      <w:proofErr w:type="spellEnd"/>
      <w:r w:rsidRPr="0090308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03088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захисниками</w:t>
      </w:r>
      <w:proofErr w:type="spellEnd"/>
      <w:r w:rsidRPr="0090308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03088">
        <w:rPr>
          <w:rFonts w:ascii="Times New Roman" w:hAnsi="Times New Roman" w:cs="Times New Roman"/>
          <w:b/>
          <w:i/>
          <w:color w:val="FF0000"/>
          <w:sz w:val="28"/>
          <w:szCs w:val="28"/>
        </w:rPr>
        <w:t>бідних</w:t>
      </w:r>
      <w:proofErr w:type="spellEnd"/>
      <w:r w:rsidRPr="00903088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903088" w:rsidRDefault="00841D21" w:rsidP="00841D2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96EE9">
        <w:rPr>
          <w:sz w:val="28"/>
          <w:szCs w:val="28"/>
          <w:lang w:val="uk-UA"/>
        </w:rPr>
        <w:t xml:space="preserve">Очолював загін опришків </w:t>
      </w:r>
      <w:r w:rsidRPr="00903088">
        <w:rPr>
          <w:b/>
          <w:i/>
          <w:color w:val="FF0000"/>
          <w:sz w:val="28"/>
          <w:szCs w:val="28"/>
          <w:lang w:val="uk-UA"/>
        </w:rPr>
        <w:t>Олекса Довбуш</w:t>
      </w:r>
      <w:r w:rsidRPr="00196EE9">
        <w:rPr>
          <w:sz w:val="28"/>
          <w:szCs w:val="28"/>
          <w:lang w:val="uk-UA"/>
        </w:rPr>
        <w:t xml:space="preserve">. </w:t>
      </w:r>
    </w:p>
    <w:p w:rsidR="00841D21" w:rsidRPr="00196EE9" w:rsidRDefault="00841D21" w:rsidP="00841D2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196EE9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Олекса</w:t>
      </w:r>
      <w:proofErr w:type="spellEnd"/>
      <w:r w:rsidRPr="00196EE9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6EE9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Довбуш</w:t>
      </w:r>
      <w:proofErr w:type="spellEnd"/>
      <w:r w:rsidRPr="00196EE9">
        <w:rPr>
          <w:sz w:val="28"/>
          <w:szCs w:val="28"/>
          <w:shd w:val="clear" w:color="auto" w:fill="FFFFFF"/>
        </w:rPr>
        <w:t> </w:t>
      </w:r>
      <w:proofErr w:type="spellStart"/>
      <w:r w:rsidRPr="00196EE9">
        <w:rPr>
          <w:sz w:val="28"/>
          <w:szCs w:val="28"/>
          <w:shd w:val="clear" w:color="auto" w:fill="FFFFFF"/>
        </w:rPr>
        <w:t>народився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196EE9">
        <w:rPr>
          <w:sz w:val="28"/>
          <w:szCs w:val="28"/>
          <w:shd w:val="clear" w:color="auto" w:fill="FFFFFF"/>
        </w:rPr>
        <w:t>селі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Печеніжині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Коломийського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повіту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1700 року. </w:t>
      </w:r>
      <w:proofErr w:type="spellStart"/>
      <w:r w:rsidRPr="00196EE9">
        <w:rPr>
          <w:sz w:val="28"/>
          <w:szCs w:val="28"/>
          <w:shd w:val="clear" w:color="auto" w:fill="FFFFFF"/>
        </w:rPr>
        <w:t>Народився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196EE9">
        <w:rPr>
          <w:sz w:val="28"/>
          <w:szCs w:val="28"/>
          <w:shd w:val="clear" w:color="auto" w:fill="FFFFFF"/>
        </w:rPr>
        <w:t>сі</w:t>
      </w:r>
      <w:proofErr w:type="gramStart"/>
      <w:r w:rsidRPr="00196EE9">
        <w:rPr>
          <w:sz w:val="28"/>
          <w:szCs w:val="28"/>
          <w:shd w:val="clear" w:color="auto" w:fill="FFFFFF"/>
        </w:rPr>
        <w:t>м</w:t>
      </w:r>
      <w:proofErr w:type="gramEnd"/>
      <w:r w:rsidRPr="00196EE9">
        <w:rPr>
          <w:sz w:val="28"/>
          <w:szCs w:val="28"/>
          <w:shd w:val="clear" w:color="auto" w:fill="FFFFFF"/>
        </w:rPr>
        <w:t>’ї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селянина, </w:t>
      </w:r>
      <w:proofErr w:type="spellStart"/>
      <w:r w:rsidRPr="00196EE9">
        <w:rPr>
          <w:sz w:val="28"/>
          <w:szCs w:val="28"/>
          <w:shd w:val="clear" w:color="auto" w:fill="FFFFFF"/>
        </w:rPr>
        <w:t>який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був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ковалем </w:t>
      </w:r>
      <w:proofErr w:type="spellStart"/>
      <w:r w:rsidRPr="00196EE9">
        <w:rPr>
          <w:sz w:val="28"/>
          <w:szCs w:val="28"/>
          <w:shd w:val="clear" w:color="auto" w:fill="FFFFFF"/>
        </w:rPr>
        <w:t>і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майстром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196EE9">
        <w:rPr>
          <w:sz w:val="28"/>
          <w:szCs w:val="28"/>
          <w:shd w:val="clear" w:color="auto" w:fill="FFFFFF"/>
        </w:rPr>
        <w:t>будівництві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церков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96EE9">
        <w:rPr>
          <w:sz w:val="28"/>
          <w:szCs w:val="28"/>
          <w:shd w:val="clear" w:color="auto" w:fill="FFFFFF"/>
        </w:rPr>
        <w:t>Розказують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96EE9">
        <w:rPr>
          <w:sz w:val="28"/>
          <w:szCs w:val="28"/>
          <w:shd w:val="clear" w:color="auto" w:fill="FFFFFF"/>
        </w:rPr>
        <w:t>що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Олекса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Довбуш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не </w:t>
      </w:r>
      <w:proofErr w:type="gramStart"/>
      <w:r w:rsidRPr="00196EE9">
        <w:rPr>
          <w:sz w:val="28"/>
          <w:szCs w:val="28"/>
          <w:shd w:val="clear" w:color="auto" w:fill="FFFFFF"/>
        </w:rPr>
        <w:t>ходив</w:t>
      </w:r>
      <w:proofErr w:type="gram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своїми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ногами до шести </w:t>
      </w:r>
      <w:proofErr w:type="spellStart"/>
      <w:r w:rsidRPr="00196EE9">
        <w:rPr>
          <w:sz w:val="28"/>
          <w:szCs w:val="28"/>
          <w:shd w:val="clear" w:color="auto" w:fill="FFFFFF"/>
        </w:rPr>
        <w:t>років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96EE9">
        <w:rPr>
          <w:sz w:val="28"/>
          <w:szCs w:val="28"/>
          <w:shd w:val="clear" w:color="auto" w:fill="FFFFFF"/>
        </w:rPr>
        <w:t>Він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народився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калікою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. А в </w:t>
      </w:r>
      <w:proofErr w:type="spellStart"/>
      <w:r w:rsidRPr="00196EE9">
        <w:rPr>
          <w:sz w:val="28"/>
          <w:szCs w:val="28"/>
          <w:shd w:val="clear" w:color="auto" w:fill="FFFFFF"/>
        </w:rPr>
        <w:t>шість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років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96EE9">
        <w:rPr>
          <w:sz w:val="28"/>
          <w:szCs w:val="28"/>
          <w:shd w:val="clear" w:color="auto" w:fill="FFFFFF"/>
        </w:rPr>
        <w:t>сидівши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196EE9">
        <w:rPr>
          <w:sz w:val="28"/>
          <w:szCs w:val="28"/>
          <w:shd w:val="clear" w:color="auto" w:fill="FFFFFF"/>
        </w:rPr>
        <w:t>призьбі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96EE9">
        <w:rPr>
          <w:sz w:val="28"/>
          <w:szCs w:val="28"/>
          <w:shd w:val="clear" w:color="auto" w:fill="FFFFFF"/>
        </w:rPr>
        <w:t>він</w:t>
      </w:r>
      <w:proofErr w:type="spellEnd"/>
      <w:r w:rsid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="00196EE9">
        <w:rPr>
          <w:sz w:val="28"/>
          <w:szCs w:val="28"/>
          <w:shd w:val="clear" w:color="auto" w:fill="FFFFFF"/>
        </w:rPr>
        <w:t>побачив</w:t>
      </w:r>
      <w:proofErr w:type="spellEnd"/>
      <w:r w:rsidR="00196EE9">
        <w:rPr>
          <w:sz w:val="28"/>
          <w:szCs w:val="28"/>
          <w:shd w:val="clear" w:color="auto" w:fill="FFFFFF"/>
        </w:rPr>
        <w:t xml:space="preserve">, як душиться у </w:t>
      </w:r>
      <w:proofErr w:type="spellStart"/>
      <w:r w:rsidR="00196EE9">
        <w:rPr>
          <w:sz w:val="28"/>
          <w:szCs w:val="28"/>
          <w:shd w:val="clear" w:color="auto" w:fill="FFFFFF"/>
        </w:rPr>
        <w:t>ворині</w:t>
      </w:r>
      <w:proofErr w:type="spellEnd"/>
      <w:r w:rsidR="00196EE9">
        <w:rPr>
          <w:sz w:val="28"/>
          <w:szCs w:val="28"/>
          <w:shd w:val="clear" w:color="auto" w:fill="FFFFFF"/>
        </w:rPr>
        <w:t xml:space="preserve"> </w:t>
      </w:r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телятко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96EE9">
        <w:rPr>
          <w:sz w:val="28"/>
          <w:szCs w:val="28"/>
          <w:shd w:val="clear" w:color="auto" w:fill="FFFFFF"/>
        </w:rPr>
        <w:t>Побачивши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це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96EE9">
        <w:rPr>
          <w:sz w:val="28"/>
          <w:szCs w:val="28"/>
          <w:shd w:val="clear" w:color="auto" w:fill="FFFFFF"/>
        </w:rPr>
        <w:t>він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доліз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до того </w:t>
      </w:r>
      <w:proofErr w:type="spellStart"/>
      <w:r w:rsidRPr="00196EE9">
        <w:rPr>
          <w:sz w:val="28"/>
          <w:szCs w:val="28"/>
          <w:shd w:val="clear" w:color="auto" w:fill="FFFFFF"/>
        </w:rPr>
        <w:t>телятка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і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врятував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його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. </w:t>
      </w:r>
      <w:proofErr w:type="gramStart"/>
      <w:r w:rsidRPr="00196EE9">
        <w:rPr>
          <w:sz w:val="28"/>
          <w:szCs w:val="28"/>
          <w:shd w:val="clear" w:color="auto" w:fill="FFFFFF"/>
        </w:rPr>
        <w:t>З</w:t>
      </w:r>
      <w:proofErr w:type="gramEnd"/>
      <w:r w:rsidRPr="00196EE9">
        <w:rPr>
          <w:sz w:val="28"/>
          <w:szCs w:val="28"/>
          <w:shd w:val="clear" w:color="auto" w:fill="FFFFFF"/>
        </w:rPr>
        <w:t xml:space="preserve"> того часу почав </w:t>
      </w:r>
      <w:proofErr w:type="spellStart"/>
      <w:r w:rsidRPr="00196EE9">
        <w:rPr>
          <w:sz w:val="28"/>
          <w:szCs w:val="28"/>
          <w:shd w:val="clear" w:color="auto" w:fill="FFFFFF"/>
        </w:rPr>
        <w:t>Олекса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ходити</w:t>
      </w:r>
      <w:proofErr w:type="spellEnd"/>
      <w:r w:rsidRPr="00196EE9">
        <w:rPr>
          <w:sz w:val="28"/>
          <w:szCs w:val="28"/>
          <w:shd w:val="clear" w:color="auto" w:fill="FFFFFF"/>
        </w:rPr>
        <w:t>.</w:t>
      </w:r>
    </w:p>
    <w:p w:rsidR="00841D21" w:rsidRPr="00196EE9" w:rsidRDefault="00841D21" w:rsidP="00841D2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96EE9">
        <w:rPr>
          <w:sz w:val="28"/>
          <w:szCs w:val="28"/>
          <w:shd w:val="clear" w:color="auto" w:fill="FFFFFF"/>
        </w:rPr>
        <w:t xml:space="preserve">Не </w:t>
      </w:r>
      <w:proofErr w:type="spellStart"/>
      <w:r w:rsidRPr="00196EE9">
        <w:rPr>
          <w:sz w:val="28"/>
          <w:szCs w:val="28"/>
          <w:shd w:val="clear" w:color="auto" w:fill="FFFFFF"/>
        </w:rPr>
        <w:t>витримавши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сваволі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пана, </w:t>
      </w:r>
      <w:proofErr w:type="spellStart"/>
      <w:r w:rsidRPr="00196EE9">
        <w:rPr>
          <w:sz w:val="28"/>
          <w:szCs w:val="28"/>
          <w:shd w:val="clear" w:color="auto" w:fill="FFFFFF"/>
        </w:rPr>
        <w:t>Олекса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зі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своїм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братом </w:t>
      </w:r>
      <w:proofErr w:type="spellStart"/>
      <w:r w:rsidRPr="00196EE9">
        <w:rPr>
          <w:sz w:val="28"/>
          <w:szCs w:val="28"/>
          <w:shd w:val="clear" w:color="auto" w:fill="FFFFFF"/>
        </w:rPr>
        <w:t>Іваном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вступає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96EE9">
        <w:rPr>
          <w:sz w:val="28"/>
          <w:szCs w:val="28"/>
          <w:shd w:val="clear" w:color="auto" w:fill="FFFFFF"/>
        </w:rPr>
        <w:t>до</w:t>
      </w:r>
      <w:proofErr w:type="gramEnd"/>
      <w:r w:rsidRPr="00196EE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96EE9">
        <w:rPr>
          <w:sz w:val="28"/>
          <w:szCs w:val="28"/>
          <w:shd w:val="clear" w:color="auto" w:fill="FFFFFF"/>
        </w:rPr>
        <w:t>загону</w:t>
      </w:r>
      <w:proofErr w:type="gram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опришків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96EE9">
        <w:rPr>
          <w:sz w:val="28"/>
          <w:szCs w:val="28"/>
          <w:shd w:val="clear" w:color="auto" w:fill="FFFFFF"/>
        </w:rPr>
        <w:t>Олекса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Довбуш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був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сміливим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96EE9">
        <w:rPr>
          <w:sz w:val="28"/>
          <w:szCs w:val="28"/>
          <w:shd w:val="clear" w:color="auto" w:fill="FFFFFF"/>
        </w:rPr>
        <w:t>завзятим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юнаком </w:t>
      </w:r>
      <w:proofErr w:type="spellStart"/>
      <w:r w:rsidRPr="00196EE9">
        <w:rPr>
          <w:sz w:val="28"/>
          <w:szCs w:val="28"/>
          <w:shd w:val="clear" w:color="auto" w:fill="FFFFFF"/>
        </w:rPr>
        <w:t>з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організаторськими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здібностями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96EE9">
        <w:rPr>
          <w:sz w:val="28"/>
          <w:szCs w:val="28"/>
          <w:shd w:val="clear" w:color="auto" w:fill="FFFFFF"/>
        </w:rPr>
        <w:t>Завдяки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цим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якостям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він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стає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лідером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опришківського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руху</w:t>
      </w:r>
      <w:proofErr w:type="spellEnd"/>
      <w:r w:rsidRPr="00196EE9">
        <w:rPr>
          <w:color w:val="3A3A3A"/>
          <w:sz w:val="28"/>
          <w:szCs w:val="28"/>
          <w:shd w:val="clear" w:color="auto" w:fill="FFFFFF"/>
        </w:rPr>
        <w:t>.</w:t>
      </w:r>
    </w:p>
    <w:p w:rsidR="006B18BF" w:rsidRDefault="00841D21" w:rsidP="00841D2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196EE9">
        <w:rPr>
          <w:sz w:val="28"/>
          <w:szCs w:val="28"/>
          <w:shd w:val="clear" w:color="auto" w:fill="FFFFFF"/>
        </w:rPr>
        <w:t>Перші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відомості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196EE9">
        <w:rPr>
          <w:sz w:val="28"/>
          <w:szCs w:val="28"/>
          <w:shd w:val="clear" w:color="auto" w:fill="FFFFFF"/>
        </w:rPr>
        <w:t>героїчну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боротьбу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Олекси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Довбуша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проти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гнобителів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містяться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96EE9">
        <w:rPr>
          <w:sz w:val="28"/>
          <w:szCs w:val="28"/>
          <w:shd w:val="clear" w:color="auto" w:fill="FFFFFF"/>
        </w:rPr>
        <w:t>у</w:t>
      </w:r>
      <w:proofErr w:type="gramEnd"/>
      <w:r w:rsidRPr="00196EE9">
        <w:rPr>
          <w:sz w:val="28"/>
          <w:szCs w:val="28"/>
          <w:shd w:val="clear" w:color="auto" w:fill="FFFFFF"/>
        </w:rPr>
        <w:t xml:space="preserve"> документах </w:t>
      </w:r>
      <w:proofErr w:type="spellStart"/>
      <w:r w:rsidRPr="00196EE9">
        <w:rPr>
          <w:sz w:val="28"/>
          <w:szCs w:val="28"/>
          <w:shd w:val="clear" w:color="auto" w:fill="FFFFFF"/>
        </w:rPr>
        <w:t>датованих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r w:rsidRPr="006B18BF">
        <w:rPr>
          <w:b/>
          <w:i/>
          <w:color w:val="FF0000"/>
          <w:sz w:val="28"/>
          <w:szCs w:val="28"/>
          <w:shd w:val="clear" w:color="auto" w:fill="FFFFFF"/>
        </w:rPr>
        <w:t>1738 роком</w:t>
      </w:r>
      <w:r w:rsidRPr="00196EE9">
        <w:rPr>
          <w:sz w:val="28"/>
          <w:szCs w:val="28"/>
          <w:shd w:val="clear" w:color="auto" w:fill="FFFFFF"/>
        </w:rPr>
        <w:t xml:space="preserve">. </w:t>
      </w:r>
    </w:p>
    <w:p w:rsidR="00841D21" w:rsidRPr="00196EE9" w:rsidRDefault="00841D21" w:rsidP="00841D2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B18BF">
        <w:rPr>
          <w:sz w:val="28"/>
          <w:szCs w:val="28"/>
          <w:shd w:val="clear" w:color="auto" w:fill="FFFFFF"/>
          <w:lang w:val="uk-UA"/>
        </w:rPr>
        <w:t xml:space="preserve">Загін Довбуша налічував біля 50 чоловік. </w:t>
      </w:r>
      <w:proofErr w:type="spellStart"/>
      <w:r w:rsidRPr="00196EE9">
        <w:rPr>
          <w:sz w:val="28"/>
          <w:szCs w:val="28"/>
          <w:shd w:val="clear" w:color="auto" w:fill="FFFFFF"/>
        </w:rPr>
        <w:t>Опришки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діяли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196EE9">
        <w:rPr>
          <w:sz w:val="28"/>
          <w:szCs w:val="28"/>
          <w:shd w:val="clear" w:color="auto" w:fill="FFFFFF"/>
        </w:rPr>
        <w:t>території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Прикарпаття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96EE9">
        <w:rPr>
          <w:sz w:val="28"/>
          <w:szCs w:val="28"/>
          <w:shd w:val="clear" w:color="auto" w:fill="FFFFFF"/>
        </w:rPr>
        <w:t>Закарпаття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196EE9">
        <w:rPr>
          <w:sz w:val="28"/>
          <w:szCs w:val="28"/>
          <w:shd w:val="clear" w:color="auto" w:fill="FFFFFF"/>
        </w:rPr>
        <w:t>Буковини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. </w:t>
      </w:r>
      <w:proofErr w:type="gramStart"/>
      <w:r w:rsidRPr="00196EE9">
        <w:rPr>
          <w:sz w:val="28"/>
          <w:szCs w:val="28"/>
          <w:shd w:val="clear" w:color="auto" w:fill="FFFFFF"/>
        </w:rPr>
        <w:t>Вони</w:t>
      </w:r>
      <w:proofErr w:type="gram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здійснювали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набіги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196EE9">
        <w:rPr>
          <w:sz w:val="28"/>
          <w:szCs w:val="28"/>
          <w:shd w:val="clear" w:color="auto" w:fill="FFFFFF"/>
        </w:rPr>
        <w:t>панські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маєтки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96EE9">
        <w:rPr>
          <w:sz w:val="28"/>
          <w:szCs w:val="28"/>
          <w:shd w:val="clear" w:color="auto" w:fill="FFFFFF"/>
        </w:rPr>
        <w:t>садиби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лихварів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96EE9">
        <w:rPr>
          <w:sz w:val="28"/>
          <w:szCs w:val="28"/>
          <w:shd w:val="clear" w:color="auto" w:fill="FFFFFF"/>
        </w:rPr>
        <w:t>торговців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96EE9">
        <w:rPr>
          <w:sz w:val="28"/>
          <w:szCs w:val="28"/>
          <w:shd w:val="clear" w:color="auto" w:fill="FFFFFF"/>
        </w:rPr>
        <w:t>заможних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селян. </w:t>
      </w:r>
      <w:proofErr w:type="spellStart"/>
      <w:r w:rsidRPr="00196EE9">
        <w:rPr>
          <w:sz w:val="28"/>
          <w:szCs w:val="28"/>
          <w:shd w:val="clear" w:color="auto" w:fill="FFFFFF"/>
        </w:rPr>
        <w:t>Захоплене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майно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віддавали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бідним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селянам, </w:t>
      </w:r>
      <w:proofErr w:type="spellStart"/>
      <w:r w:rsidRPr="00196EE9">
        <w:rPr>
          <w:sz w:val="28"/>
          <w:szCs w:val="28"/>
          <w:shd w:val="clear" w:color="auto" w:fill="FFFFFF"/>
        </w:rPr>
        <w:t>серед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яких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вони </w:t>
      </w:r>
      <w:proofErr w:type="spellStart"/>
      <w:r w:rsidRPr="00196EE9">
        <w:rPr>
          <w:sz w:val="28"/>
          <w:szCs w:val="28"/>
          <w:shd w:val="clear" w:color="auto" w:fill="FFFFFF"/>
        </w:rPr>
        <w:t>мали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велику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96EE9">
        <w:rPr>
          <w:sz w:val="28"/>
          <w:szCs w:val="28"/>
          <w:shd w:val="clear" w:color="auto" w:fill="FFFFFF"/>
        </w:rPr>
        <w:t>п</w:t>
      </w:r>
      <w:proofErr w:type="gramEnd"/>
      <w:r w:rsidRPr="00196EE9">
        <w:rPr>
          <w:sz w:val="28"/>
          <w:szCs w:val="28"/>
          <w:shd w:val="clear" w:color="auto" w:fill="FFFFFF"/>
        </w:rPr>
        <w:t>ідтримку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96EE9">
        <w:rPr>
          <w:sz w:val="28"/>
          <w:szCs w:val="28"/>
          <w:shd w:val="clear" w:color="auto" w:fill="FFFFFF"/>
        </w:rPr>
        <w:t>Карпатські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селяни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надавали </w:t>
      </w:r>
      <w:proofErr w:type="spellStart"/>
      <w:r w:rsidRPr="00196EE9">
        <w:rPr>
          <w:sz w:val="28"/>
          <w:szCs w:val="28"/>
          <w:shd w:val="clear" w:color="auto" w:fill="FFFFFF"/>
        </w:rPr>
        <w:t>опришкам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притулок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96EE9">
        <w:rPr>
          <w:sz w:val="28"/>
          <w:szCs w:val="28"/>
          <w:shd w:val="clear" w:color="auto" w:fill="FFFFFF"/>
        </w:rPr>
        <w:t>лікували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їх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96EE9">
        <w:rPr>
          <w:sz w:val="28"/>
          <w:szCs w:val="28"/>
          <w:shd w:val="clear" w:color="auto" w:fill="FFFFFF"/>
        </w:rPr>
        <w:t>виготовляли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для них </w:t>
      </w:r>
      <w:proofErr w:type="spellStart"/>
      <w:r w:rsidRPr="00196EE9">
        <w:rPr>
          <w:sz w:val="28"/>
          <w:szCs w:val="28"/>
          <w:shd w:val="clear" w:color="auto" w:fill="FFFFFF"/>
        </w:rPr>
        <w:t>зброю</w:t>
      </w:r>
      <w:proofErr w:type="spellEnd"/>
    </w:p>
    <w:p w:rsidR="00841D21" w:rsidRPr="00196EE9" w:rsidRDefault="00841D21" w:rsidP="00841D2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196EE9">
        <w:rPr>
          <w:sz w:val="28"/>
          <w:szCs w:val="28"/>
          <w:shd w:val="clear" w:color="auto" w:fill="FFFFFF"/>
        </w:rPr>
        <w:t>Опорним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пунктом загону </w:t>
      </w:r>
      <w:proofErr w:type="spellStart"/>
      <w:r w:rsidRPr="00196EE9">
        <w:rPr>
          <w:sz w:val="28"/>
          <w:szCs w:val="28"/>
          <w:shd w:val="clear" w:color="auto" w:fill="FFFFFF"/>
        </w:rPr>
        <w:t>Довбуша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була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Чорногора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96EE9">
        <w:rPr>
          <w:sz w:val="28"/>
          <w:szCs w:val="28"/>
          <w:shd w:val="clear" w:color="auto" w:fill="FFFFFF"/>
        </w:rPr>
        <w:t>у</w:t>
      </w:r>
      <w:proofErr w:type="gramEnd"/>
      <w:r w:rsidRPr="00196EE9">
        <w:rPr>
          <w:sz w:val="28"/>
          <w:szCs w:val="28"/>
          <w:shd w:val="clear" w:color="auto" w:fill="FFFFFF"/>
        </w:rPr>
        <w:t xml:space="preserve"> Карпатах. </w:t>
      </w:r>
      <w:proofErr w:type="spellStart"/>
      <w:r w:rsidRPr="00196EE9">
        <w:rPr>
          <w:sz w:val="28"/>
          <w:szCs w:val="28"/>
          <w:shd w:val="clear" w:color="auto" w:fill="FFFFFF"/>
        </w:rPr>
        <w:t>Успішні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виступи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опришків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Довбуша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у 1738 – 1745 роках </w:t>
      </w:r>
      <w:proofErr w:type="spellStart"/>
      <w:r w:rsidRPr="00196EE9">
        <w:rPr>
          <w:sz w:val="28"/>
          <w:szCs w:val="28"/>
          <w:shd w:val="clear" w:color="auto" w:fill="FFFFFF"/>
        </w:rPr>
        <w:t>вплинули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196EE9">
        <w:rPr>
          <w:sz w:val="28"/>
          <w:szCs w:val="28"/>
          <w:shd w:val="clear" w:color="auto" w:fill="FFFFFF"/>
        </w:rPr>
        <w:t>розвиток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анти </w:t>
      </w:r>
      <w:proofErr w:type="spellStart"/>
      <w:r w:rsidRPr="00196EE9">
        <w:rPr>
          <w:sz w:val="28"/>
          <w:szCs w:val="28"/>
          <w:shd w:val="clear" w:color="auto" w:fill="FFFFFF"/>
        </w:rPr>
        <w:t>поміщицької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боротьби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селян на </w:t>
      </w:r>
      <w:proofErr w:type="spellStart"/>
      <w:r w:rsidRPr="00196EE9">
        <w:rPr>
          <w:sz w:val="28"/>
          <w:szCs w:val="28"/>
          <w:shd w:val="clear" w:color="auto" w:fill="FFFFFF"/>
        </w:rPr>
        <w:t>Прикарпатті</w:t>
      </w:r>
      <w:proofErr w:type="spellEnd"/>
      <w:r w:rsidRPr="00196EE9">
        <w:rPr>
          <w:sz w:val="28"/>
          <w:szCs w:val="28"/>
          <w:shd w:val="clear" w:color="auto" w:fill="FFFFFF"/>
        </w:rPr>
        <w:t>.</w:t>
      </w:r>
    </w:p>
    <w:p w:rsidR="002F4ABD" w:rsidRDefault="00841D21" w:rsidP="00841D2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196EE9">
        <w:rPr>
          <w:sz w:val="28"/>
          <w:szCs w:val="28"/>
          <w:shd w:val="clear" w:color="auto" w:fill="FFFFFF"/>
        </w:rPr>
        <w:t>Польська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влада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навіть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з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допомогою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війська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не могла </w:t>
      </w:r>
      <w:proofErr w:type="spellStart"/>
      <w:r w:rsidRPr="00196EE9">
        <w:rPr>
          <w:sz w:val="28"/>
          <w:szCs w:val="28"/>
          <w:shd w:val="clear" w:color="auto" w:fill="FFFFFF"/>
        </w:rPr>
        <w:t>розправитися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з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надзвичайно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мужнім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ватажком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96EE9">
        <w:rPr>
          <w:sz w:val="28"/>
          <w:szCs w:val="28"/>
          <w:shd w:val="clear" w:color="auto" w:fill="FFFFFF"/>
        </w:rPr>
        <w:t>Усі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спроби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шляхти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знищити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загін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Довбуша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протягом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семи </w:t>
      </w:r>
      <w:proofErr w:type="spellStart"/>
      <w:r w:rsidRPr="00196EE9">
        <w:rPr>
          <w:sz w:val="28"/>
          <w:szCs w:val="28"/>
          <w:shd w:val="clear" w:color="auto" w:fill="FFFFFF"/>
        </w:rPr>
        <w:t>рокі</w:t>
      </w:r>
      <w:proofErr w:type="gramStart"/>
      <w:r w:rsidRPr="00196EE9">
        <w:rPr>
          <w:sz w:val="28"/>
          <w:szCs w:val="28"/>
          <w:shd w:val="clear" w:color="auto" w:fill="FFFFFF"/>
        </w:rPr>
        <w:t>в</w:t>
      </w:r>
      <w:proofErr w:type="spellEnd"/>
      <w:proofErr w:type="gramEnd"/>
      <w:r w:rsidRPr="00196EE9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196EE9">
        <w:rPr>
          <w:sz w:val="28"/>
          <w:szCs w:val="28"/>
          <w:shd w:val="clear" w:color="auto" w:fill="FFFFFF"/>
        </w:rPr>
        <w:t>мали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успіху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96EE9">
        <w:rPr>
          <w:sz w:val="28"/>
          <w:szCs w:val="28"/>
          <w:shd w:val="clear" w:color="auto" w:fill="FFFFFF"/>
        </w:rPr>
        <w:t>Боротьбу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проти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нього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ві</w:t>
      </w:r>
      <w:proofErr w:type="gramStart"/>
      <w:r w:rsidRPr="00196EE9">
        <w:rPr>
          <w:sz w:val="28"/>
          <w:szCs w:val="28"/>
          <w:shd w:val="clear" w:color="auto" w:fill="FFFFFF"/>
        </w:rPr>
        <w:t>в</w:t>
      </w:r>
      <w:proofErr w:type="spellEnd"/>
      <w:proofErr w:type="gram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й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гетьман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</w:p>
    <w:p w:rsidR="00841D21" w:rsidRPr="00196EE9" w:rsidRDefault="00841D21" w:rsidP="00255714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196EE9">
        <w:rPr>
          <w:sz w:val="28"/>
          <w:szCs w:val="28"/>
          <w:shd w:val="clear" w:color="auto" w:fill="FFFFFF"/>
        </w:rPr>
        <w:t xml:space="preserve">Й. </w:t>
      </w:r>
      <w:proofErr w:type="spellStart"/>
      <w:r w:rsidRPr="00196EE9">
        <w:rPr>
          <w:sz w:val="28"/>
          <w:szCs w:val="28"/>
          <w:shd w:val="clear" w:color="auto" w:fill="FFFFFF"/>
        </w:rPr>
        <w:t>Потоцький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96EE9">
        <w:rPr>
          <w:sz w:val="28"/>
          <w:szCs w:val="28"/>
          <w:shd w:val="clear" w:color="auto" w:fill="FFFFFF"/>
        </w:rPr>
        <w:t>Численність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військ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96EE9">
        <w:rPr>
          <w:sz w:val="28"/>
          <w:szCs w:val="28"/>
          <w:shd w:val="clear" w:color="auto" w:fill="FFFFFF"/>
        </w:rPr>
        <w:t>що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посилалися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196EE9">
        <w:rPr>
          <w:sz w:val="28"/>
          <w:szCs w:val="28"/>
          <w:shd w:val="clear" w:color="auto" w:fill="FFFFFF"/>
        </w:rPr>
        <w:t>знищення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загону, </w:t>
      </w:r>
      <w:proofErr w:type="spellStart"/>
      <w:r w:rsidRPr="00196EE9">
        <w:rPr>
          <w:sz w:val="28"/>
          <w:szCs w:val="28"/>
          <w:shd w:val="clear" w:color="auto" w:fill="FFFFFF"/>
        </w:rPr>
        <w:t>іноді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сягали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2 </w:t>
      </w:r>
      <w:proofErr w:type="spellStart"/>
      <w:r w:rsidRPr="00196EE9">
        <w:rPr>
          <w:sz w:val="28"/>
          <w:szCs w:val="28"/>
          <w:shd w:val="clear" w:color="auto" w:fill="FFFFFF"/>
        </w:rPr>
        <w:t>тисяч</w:t>
      </w:r>
      <w:proofErr w:type="spellEnd"/>
      <w:r w:rsidRPr="00196EE9">
        <w:rPr>
          <w:sz w:val="28"/>
          <w:szCs w:val="28"/>
          <w:shd w:val="clear" w:color="auto" w:fill="FFFFFF"/>
        </w:rPr>
        <w:t>.</w:t>
      </w:r>
    </w:p>
    <w:p w:rsidR="00841D21" w:rsidRPr="00196EE9" w:rsidRDefault="00841D21" w:rsidP="00841D2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196EE9">
        <w:rPr>
          <w:sz w:val="28"/>
          <w:szCs w:val="28"/>
          <w:shd w:val="clear" w:color="auto" w:fill="FFFFFF"/>
        </w:rPr>
        <w:lastRenderedPageBreak/>
        <w:t>Лише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96EE9">
        <w:rPr>
          <w:sz w:val="28"/>
          <w:szCs w:val="28"/>
          <w:shd w:val="clear" w:color="auto" w:fill="FFFFFF"/>
        </w:rPr>
        <w:t>п</w:t>
      </w:r>
      <w:proofErr w:type="gramEnd"/>
      <w:r w:rsidRPr="00196EE9">
        <w:rPr>
          <w:sz w:val="28"/>
          <w:szCs w:val="28"/>
          <w:shd w:val="clear" w:color="auto" w:fill="FFFFFF"/>
        </w:rPr>
        <w:t>ідступом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панам </w:t>
      </w:r>
      <w:proofErr w:type="spellStart"/>
      <w:r w:rsidRPr="00196EE9">
        <w:rPr>
          <w:sz w:val="28"/>
          <w:szCs w:val="28"/>
          <w:shd w:val="clear" w:color="auto" w:fill="FFFFFF"/>
        </w:rPr>
        <w:t>вдалося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знищити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героя. </w:t>
      </w:r>
      <w:proofErr w:type="spellStart"/>
      <w:r w:rsidRPr="00196EE9">
        <w:rPr>
          <w:sz w:val="28"/>
          <w:szCs w:val="28"/>
          <w:shd w:val="clear" w:color="auto" w:fill="FFFFFF"/>
        </w:rPr>
        <w:t>Загинув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Олекса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sz w:val="28"/>
          <w:szCs w:val="28"/>
          <w:shd w:val="clear" w:color="auto" w:fill="FFFFFF"/>
        </w:rPr>
        <w:t>Довбуш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</w:t>
      </w:r>
      <w:r w:rsidRPr="006B18BF">
        <w:rPr>
          <w:b/>
          <w:i/>
          <w:color w:val="FF0000"/>
          <w:sz w:val="28"/>
          <w:szCs w:val="28"/>
          <w:shd w:val="clear" w:color="auto" w:fill="FFFFFF"/>
        </w:rPr>
        <w:t xml:space="preserve">24 </w:t>
      </w:r>
      <w:proofErr w:type="spellStart"/>
      <w:r w:rsidRPr="006B18BF">
        <w:rPr>
          <w:b/>
          <w:i/>
          <w:color w:val="FF0000"/>
          <w:sz w:val="28"/>
          <w:szCs w:val="28"/>
          <w:shd w:val="clear" w:color="auto" w:fill="FFFFFF"/>
        </w:rPr>
        <w:t>серпня</w:t>
      </w:r>
      <w:proofErr w:type="spellEnd"/>
      <w:r w:rsidRPr="006B18BF">
        <w:rPr>
          <w:b/>
          <w:i/>
          <w:color w:val="FF0000"/>
          <w:sz w:val="28"/>
          <w:szCs w:val="28"/>
          <w:shd w:val="clear" w:color="auto" w:fill="FFFFFF"/>
        </w:rPr>
        <w:t xml:space="preserve"> 1745 року</w:t>
      </w:r>
      <w:r w:rsidRPr="00196EE9">
        <w:rPr>
          <w:b/>
          <w:i/>
          <w:sz w:val="28"/>
          <w:szCs w:val="28"/>
          <w:shd w:val="clear" w:color="auto" w:fill="FFFFFF"/>
        </w:rPr>
        <w:t xml:space="preserve"> </w:t>
      </w:r>
      <w:proofErr w:type="gramStart"/>
      <w:r w:rsidRPr="00196EE9">
        <w:rPr>
          <w:sz w:val="28"/>
          <w:szCs w:val="28"/>
          <w:shd w:val="clear" w:color="auto" w:fill="FFFFFF"/>
        </w:rPr>
        <w:t>в</w:t>
      </w:r>
      <w:proofErr w:type="gramEnd"/>
      <w:r w:rsidRPr="00196EE9">
        <w:rPr>
          <w:sz w:val="28"/>
          <w:szCs w:val="28"/>
          <w:shd w:val="clear" w:color="auto" w:fill="FFFFFF"/>
        </w:rPr>
        <w:t> </w:t>
      </w:r>
      <w:proofErr w:type="spellStart"/>
      <w:r w:rsidR="003C0A92" w:rsidRPr="00196EE9">
        <w:rPr>
          <w:sz w:val="28"/>
          <w:szCs w:val="28"/>
        </w:rPr>
        <w:fldChar w:fldCharType="begin"/>
      </w:r>
      <w:r w:rsidRPr="00196EE9">
        <w:rPr>
          <w:sz w:val="28"/>
          <w:szCs w:val="28"/>
        </w:rPr>
        <w:instrText xml:space="preserve"> HYPERLINK "https://kosiv.org.ua/index.cfm/do/villages.kosmach" </w:instrText>
      </w:r>
      <w:r w:rsidR="003C0A92" w:rsidRPr="00196EE9">
        <w:rPr>
          <w:sz w:val="28"/>
          <w:szCs w:val="28"/>
        </w:rPr>
        <w:fldChar w:fldCharType="separate"/>
      </w:r>
      <w:proofErr w:type="gramStart"/>
      <w:r w:rsidRPr="00196EE9">
        <w:rPr>
          <w:rStyle w:val="a5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сел</w:t>
      </w:r>
      <w:proofErr w:type="gramEnd"/>
      <w:r w:rsidRPr="00196EE9">
        <w:rPr>
          <w:rStyle w:val="a5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і</w:t>
      </w:r>
      <w:proofErr w:type="spellEnd"/>
      <w:r w:rsidRPr="00196EE9">
        <w:rPr>
          <w:rStyle w:val="a5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6EE9">
        <w:rPr>
          <w:rStyle w:val="a5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Космачі</w:t>
      </w:r>
      <w:proofErr w:type="spellEnd"/>
      <w:r w:rsidR="003C0A92" w:rsidRPr="00196EE9">
        <w:rPr>
          <w:sz w:val="28"/>
          <w:szCs w:val="28"/>
        </w:rPr>
        <w:fldChar w:fldCharType="end"/>
      </w:r>
      <w:r w:rsidRPr="00196EE9">
        <w:rPr>
          <w:sz w:val="28"/>
          <w:szCs w:val="28"/>
          <w:shd w:val="clear" w:color="auto" w:fill="FFFFFF"/>
        </w:rPr>
        <w:t> </w:t>
      </w:r>
      <w:proofErr w:type="spellStart"/>
      <w:r w:rsidRPr="00196EE9">
        <w:rPr>
          <w:sz w:val="28"/>
          <w:szCs w:val="28"/>
          <w:shd w:val="clear" w:color="auto" w:fill="FFFFFF"/>
        </w:rPr>
        <w:t>від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руки </w:t>
      </w:r>
      <w:proofErr w:type="spellStart"/>
      <w:r w:rsidRPr="00196EE9">
        <w:rPr>
          <w:sz w:val="28"/>
          <w:szCs w:val="28"/>
          <w:shd w:val="clear" w:color="auto" w:fill="FFFFFF"/>
        </w:rPr>
        <w:t>зрадника</w:t>
      </w:r>
      <w:proofErr w:type="spellEnd"/>
      <w:r w:rsidRPr="00196EE9">
        <w:rPr>
          <w:sz w:val="28"/>
          <w:szCs w:val="28"/>
          <w:shd w:val="clear" w:color="auto" w:fill="FFFFFF"/>
        </w:rPr>
        <w:t xml:space="preserve"> Степана </w:t>
      </w:r>
      <w:proofErr w:type="spellStart"/>
      <w:r w:rsidRPr="00196EE9">
        <w:rPr>
          <w:sz w:val="28"/>
          <w:szCs w:val="28"/>
          <w:shd w:val="clear" w:color="auto" w:fill="FFFFFF"/>
        </w:rPr>
        <w:t>Дзвінчука</w:t>
      </w:r>
      <w:proofErr w:type="spellEnd"/>
      <w:r w:rsidRPr="00196EE9">
        <w:rPr>
          <w:sz w:val="28"/>
          <w:szCs w:val="28"/>
          <w:shd w:val="clear" w:color="auto" w:fill="FFFFFF"/>
        </w:rPr>
        <w:t>.</w:t>
      </w:r>
    </w:p>
    <w:p w:rsidR="00841D21" w:rsidRPr="00196EE9" w:rsidRDefault="00841D21" w:rsidP="00841D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Героїчна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боротьба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Довбуша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стала прикладом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нездоланної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волі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українського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народу до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визволення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соц</w:t>
      </w:r>
      <w:proofErr w:type="gram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іальної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справедливості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оспівана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численних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творах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народної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поезії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Постать Олекси Довбуша знайшла своє відображення в історії, фольклорі, літературі, кіно, образотворчому мистецтві, драматургії та музиці. </w:t>
      </w:r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Довбуша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складено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народних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пісень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переказів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ім’ям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названо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пам’ятні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місця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гори у Карпатах,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печера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горі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Говерлі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скеля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поблизу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Яремчі</w:t>
      </w:r>
      <w:proofErr w:type="spellEnd"/>
      <w:r w:rsidRPr="00196E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1D21" w:rsidRPr="00D774CC" w:rsidRDefault="00841D21" w:rsidP="00841D21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p w:rsidR="00841D21" w:rsidRPr="00196EE9" w:rsidRDefault="00841D21" w:rsidP="0084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EE9"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Pr="00196EE9">
        <w:rPr>
          <w:rFonts w:ascii="Times New Roman" w:hAnsi="Times New Roman" w:cs="Times New Roman"/>
          <w:sz w:val="28"/>
          <w:szCs w:val="28"/>
          <w:u w:val="single"/>
          <w:lang w:val="uk-UA"/>
        </w:rPr>
        <w:t>Дума про Олексу Довбуша</w:t>
      </w:r>
      <w:r w:rsidRPr="00196EE9">
        <w:rPr>
          <w:rFonts w:ascii="Times New Roman" w:hAnsi="Times New Roman" w:cs="Times New Roman"/>
          <w:sz w:val="28"/>
          <w:szCs w:val="28"/>
          <w:lang w:val="uk-UA"/>
        </w:rPr>
        <w:t xml:space="preserve">  (відео перегляд)</w:t>
      </w:r>
    </w:p>
    <w:p w:rsidR="00841D21" w:rsidRPr="00D774CC" w:rsidRDefault="00841D21" w:rsidP="0084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41D21" w:rsidRDefault="00841D21" w:rsidP="00841D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196EE9">
        <w:rPr>
          <w:rFonts w:ascii="Times New Roman" w:hAnsi="Times New Roman" w:cs="Times New Roman"/>
          <w:sz w:val="28"/>
          <w:szCs w:val="28"/>
          <w:u w:val="single"/>
          <w:lang w:val="uk-UA"/>
        </w:rPr>
        <w:t>Фіз.хвилинка</w:t>
      </w:r>
      <w:proofErr w:type="spellEnd"/>
      <w:r w:rsidRPr="00196EE9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255714" w:rsidRPr="00255714" w:rsidRDefault="00255714" w:rsidP="0025571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 Ми </w:t>
      </w:r>
      <w:proofErr w:type="spellStart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мандруєм</w:t>
      </w:r>
      <w:proofErr w:type="spellEnd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ми </w:t>
      </w:r>
      <w:proofErr w:type="spellStart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мандруєм</w:t>
      </w:r>
      <w:proofErr w:type="spellEnd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</w:p>
    <w:p w:rsidR="00255714" w:rsidRPr="00255714" w:rsidRDefault="00255714" w:rsidP="0025571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Україною</w:t>
      </w:r>
      <w:proofErr w:type="spellEnd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крокуєм</w:t>
      </w:r>
      <w:proofErr w:type="spellEnd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255714" w:rsidRPr="00255714" w:rsidRDefault="00255714" w:rsidP="0025571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Ось </w:t>
      </w:r>
      <w:proofErr w:type="spellStart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побачили</w:t>
      </w:r>
      <w:proofErr w:type="spellEnd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Карпати</w:t>
      </w:r>
      <w:proofErr w:type="spellEnd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255714" w:rsidRPr="00255714" w:rsidRDefault="00255714" w:rsidP="0025571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Як вершину нам </w:t>
      </w:r>
      <w:proofErr w:type="spellStart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дістати</w:t>
      </w:r>
      <w:proofErr w:type="spellEnd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?</w:t>
      </w:r>
    </w:p>
    <w:p w:rsidR="00255714" w:rsidRPr="00255714" w:rsidRDefault="00255714" w:rsidP="0025571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Заглянемо</w:t>
      </w:r>
      <w:proofErr w:type="spellEnd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озерця</w:t>
      </w:r>
      <w:proofErr w:type="spellEnd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</w:p>
    <w:p w:rsidR="00255714" w:rsidRPr="00255714" w:rsidRDefault="00255714" w:rsidP="0025571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торкнутися</w:t>
      </w:r>
      <w:proofErr w:type="spellEnd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нам дна! </w:t>
      </w:r>
    </w:p>
    <w:p w:rsidR="00255714" w:rsidRPr="00255714" w:rsidRDefault="00255714" w:rsidP="0025571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Так ми </w:t>
      </w:r>
      <w:proofErr w:type="spellStart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довго-довго</w:t>
      </w:r>
      <w:proofErr w:type="spellEnd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йшли</w:t>
      </w:r>
      <w:proofErr w:type="spellEnd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255714" w:rsidRPr="00255714" w:rsidRDefault="00255714" w:rsidP="0025571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знов</w:t>
      </w:r>
      <w:proofErr w:type="spellEnd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прийшли</w:t>
      </w:r>
      <w:proofErr w:type="spellEnd"/>
      <w:r w:rsidRPr="002557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!</w:t>
      </w:r>
    </w:p>
    <w:p w:rsidR="00841D21" w:rsidRPr="00D774CC" w:rsidRDefault="00841D21" w:rsidP="00841D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41D21" w:rsidRPr="00196EE9" w:rsidRDefault="00841D21" w:rsidP="00841D21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  <w:bookmarkStart w:id="0" w:name="bookmark320"/>
      <w:r w:rsidRPr="00196EE9">
        <w:rPr>
          <w:i/>
          <w:sz w:val="28"/>
          <w:szCs w:val="28"/>
        </w:rPr>
        <w:t>V</w:t>
      </w:r>
      <w:r w:rsidRPr="00196EE9">
        <w:rPr>
          <w:i/>
          <w:sz w:val="28"/>
          <w:szCs w:val="28"/>
          <w:lang w:val="uk-UA"/>
        </w:rPr>
        <w:t>І</w:t>
      </w:r>
      <w:r w:rsidRPr="00196EE9">
        <w:rPr>
          <w:i/>
          <w:sz w:val="28"/>
          <w:szCs w:val="28"/>
        </w:rPr>
        <w:t>. З</w:t>
      </w:r>
      <w:bookmarkEnd w:id="0"/>
      <w:proofErr w:type="spellStart"/>
      <w:r w:rsidRPr="00196EE9">
        <w:rPr>
          <w:i/>
          <w:sz w:val="28"/>
          <w:szCs w:val="28"/>
          <w:lang w:val="uk-UA"/>
        </w:rPr>
        <w:t>акріплення</w:t>
      </w:r>
      <w:proofErr w:type="spellEnd"/>
      <w:r w:rsidRPr="00196EE9">
        <w:rPr>
          <w:i/>
          <w:sz w:val="28"/>
          <w:szCs w:val="28"/>
          <w:lang w:val="uk-UA"/>
        </w:rPr>
        <w:t xml:space="preserve">  нових знань </w:t>
      </w:r>
    </w:p>
    <w:p w:rsidR="00841D21" w:rsidRPr="00440A2C" w:rsidRDefault="00841D21" w:rsidP="00841D2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u w:val="single"/>
          <w:lang w:val="uk-UA"/>
        </w:rPr>
      </w:pPr>
      <w:r w:rsidRPr="00440A2C">
        <w:rPr>
          <w:sz w:val="28"/>
          <w:szCs w:val="28"/>
          <w:u w:val="single"/>
          <w:lang w:val="uk-UA"/>
        </w:rPr>
        <w:t>Опрацюв</w:t>
      </w:r>
      <w:r w:rsidR="002F3DCC" w:rsidRPr="00440A2C">
        <w:rPr>
          <w:sz w:val="28"/>
          <w:szCs w:val="28"/>
          <w:u w:val="single"/>
          <w:lang w:val="uk-UA"/>
        </w:rPr>
        <w:t xml:space="preserve">ання статті підручника – ст. 188 </w:t>
      </w:r>
      <w:r w:rsidR="006B18BF" w:rsidRPr="00440A2C">
        <w:rPr>
          <w:sz w:val="28"/>
          <w:szCs w:val="28"/>
          <w:u w:val="single"/>
          <w:lang w:val="uk-UA"/>
        </w:rPr>
        <w:t>–</w:t>
      </w:r>
      <w:r w:rsidR="002F3DCC" w:rsidRPr="00440A2C">
        <w:rPr>
          <w:sz w:val="28"/>
          <w:szCs w:val="28"/>
          <w:u w:val="single"/>
          <w:lang w:val="uk-UA"/>
        </w:rPr>
        <w:t xml:space="preserve"> 191</w:t>
      </w:r>
    </w:p>
    <w:p w:rsidR="006B18BF" w:rsidRDefault="006B18BF" w:rsidP="006B18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Прочитати, хто такі </w:t>
      </w:r>
      <w:r w:rsidR="000358FA">
        <w:rPr>
          <w:sz w:val="28"/>
          <w:szCs w:val="28"/>
          <w:lang w:val="uk-UA"/>
        </w:rPr>
        <w:t>опришки.</w:t>
      </w:r>
    </w:p>
    <w:p w:rsidR="006B18BF" w:rsidRDefault="006B18BF" w:rsidP="006B18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Пояснить, </w:t>
      </w:r>
      <w:r>
        <w:rPr>
          <w:sz w:val="28"/>
          <w:szCs w:val="28"/>
          <w:lang w:val="uk-UA"/>
        </w:rPr>
        <w:t xml:space="preserve">що таке </w:t>
      </w:r>
      <w:proofErr w:type="spellStart"/>
      <w:r>
        <w:rPr>
          <w:sz w:val="28"/>
          <w:szCs w:val="28"/>
          <w:lang w:val="uk-UA"/>
        </w:rPr>
        <w:t>бартка</w:t>
      </w:r>
      <w:proofErr w:type="spellEnd"/>
      <w:r>
        <w:rPr>
          <w:sz w:val="28"/>
          <w:szCs w:val="28"/>
          <w:lang w:val="uk-UA"/>
        </w:rPr>
        <w:t>?  (знайти в тексті)</w:t>
      </w:r>
    </w:p>
    <w:p w:rsidR="00D774CC" w:rsidRPr="00196EE9" w:rsidRDefault="00D774CC" w:rsidP="006B18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й прочитати про діяльність Олекси Довбуша.</w:t>
      </w:r>
    </w:p>
    <w:p w:rsidR="00841D21" w:rsidRPr="00440A2C" w:rsidRDefault="00841D21" w:rsidP="00841D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EEF2F4"/>
          <w:lang w:val="uk-UA"/>
        </w:rPr>
      </w:pPr>
      <w:r w:rsidRPr="00440A2C">
        <w:rPr>
          <w:rFonts w:ascii="Times New Roman" w:hAnsi="Times New Roman" w:cs="Times New Roman"/>
          <w:sz w:val="28"/>
          <w:szCs w:val="28"/>
          <w:u w:val="single"/>
          <w:shd w:val="clear" w:color="auto" w:fill="EEF2F4"/>
          <w:lang w:val="uk-UA"/>
        </w:rPr>
        <w:t>Робота в зошитах.</w:t>
      </w:r>
    </w:p>
    <w:p w:rsidR="00841D21" w:rsidRPr="00D774CC" w:rsidRDefault="00841D21" w:rsidP="00841D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Опришки </w:t>
      </w:r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– </w:t>
      </w:r>
      <w:proofErr w:type="spellStart"/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</w:rPr>
        <w:t>вільн</w:t>
      </w:r>
      <w:proofErr w:type="spellEnd"/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і </w:t>
      </w:r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люди</w:t>
      </w:r>
      <w:r w:rsidRPr="00D774C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D774C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захисни</w:t>
      </w:r>
      <w:proofErr w:type="spellEnd"/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к</w:t>
      </w:r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 </w:t>
      </w:r>
      <w:proofErr w:type="spellStart"/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</w:rPr>
        <w:t>бідних</w:t>
      </w:r>
      <w:proofErr w:type="spellEnd"/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841D21" w:rsidRPr="00D774CC" w:rsidRDefault="00841D21" w:rsidP="00841D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Олекса Довбуш – очолював загін опришків у 1738 – 1745 рр.</w:t>
      </w:r>
    </w:p>
    <w:p w:rsidR="00841D21" w:rsidRPr="00D774CC" w:rsidRDefault="00841D21" w:rsidP="00841D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24 </w:t>
      </w:r>
      <w:proofErr w:type="spellStart"/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серпня</w:t>
      </w:r>
      <w:proofErr w:type="spellEnd"/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1745 року</w:t>
      </w:r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 – загинув від руки зрадни</w:t>
      </w:r>
      <w:r w:rsidR="00196EE9" w:rsidRPr="00D774CC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ка Степана </w:t>
      </w:r>
      <w:proofErr w:type="spellStart"/>
      <w:r w:rsidR="00196EE9" w:rsidRPr="00D774CC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Дзвінчу</w:t>
      </w:r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ка</w:t>
      </w:r>
      <w:proofErr w:type="spellEnd"/>
      <w:r w:rsidRPr="00D774CC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.</w:t>
      </w:r>
    </w:p>
    <w:p w:rsidR="00841D21" w:rsidRPr="00440A2C" w:rsidRDefault="00841D21" w:rsidP="00841D2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u w:val="single"/>
          <w:lang w:val="uk-UA" w:eastAsia="en-US"/>
        </w:rPr>
      </w:pPr>
      <w:r w:rsidRPr="00440A2C">
        <w:rPr>
          <w:rFonts w:eastAsiaTheme="minorHAnsi"/>
          <w:sz w:val="28"/>
          <w:szCs w:val="28"/>
          <w:u w:val="single"/>
          <w:lang w:val="uk-UA" w:eastAsia="en-US"/>
        </w:rPr>
        <w:t>Перегляд  відео  «Опришки»</w:t>
      </w:r>
    </w:p>
    <w:p w:rsidR="00841D21" w:rsidRPr="00440A2C" w:rsidRDefault="00841D21" w:rsidP="00841D2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16"/>
          <w:szCs w:val="16"/>
          <w:u w:val="single"/>
          <w:lang w:val="uk-UA" w:eastAsia="en-US"/>
        </w:rPr>
      </w:pPr>
    </w:p>
    <w:p w:rsidR="00841D21" w:rsidRPr="00196EE9" w:rsidRDefault="00841D21" w:rsidP="00841D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bookmarkStart w:id="1" w:name="bookmark321"/>
      <w:r w:rsidRPr="00196EE9">
        <w:rPr>
          <w:i/>
          <w:sz w:val="28"/>
          <w:szCs w:val="28"/>
        </w:rPr>
        <w:t>V</w:t>
      </w:r>
      <w:r w:rsidRPr="00196EE9">
        <w:rPr>
          <w:i/>
          <w:sz w:val="28"/>
          <w:szCs w:val="28"/>
          <w:lang w:val="uk-UA"/>
        </w:rPr>
        <w:t xml:space="preserve">ІІ. </w:t>
      </w:r>
      <w:proofErr w:type="gramStart"/>
      <w:r w:rsidRPr="00196EE9">
        <w:rPr>
          <w:i/>
          <w:sz w:val="28"/>
          <w:szCs w:val="28"/>
          <w:lang w:val="uk-UA"/>
        </w:rPr>
        <w:t>П</w:t>
      </w:r>
      <w:bookmarkEnd w:id="1"/>
      <w:proofErr w:type="gramEnd"/>
      <w:r w:rsidRPr="00196EE9">
        <w:rPr>
          <w:i/>
          <w:sz w:val="28"/>
          <w:szCs w:val="28"/>
          <w:lang w:val="uk-UA"/>
        </w:rPr>
        <w:t>ідсумок уроку.</w:t>
      </w:r>
    </w:p>
    <w:p w:rsidR="00841D21" w:rsidRPr="00440A2C" w:rsidRDefault="00841D21" w:rsidP="00841D2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  <w:r w:rsidRPr="00440A2C">
        <w:rPr>
          <w:sz w:val="28"/>
          <w:szCs w:val="28"/>
          <w:u w:val="single"/>
          <w:lang w:val="uk-UA"/>
        </w:rPr>
        <w:t>Метод «Мікрофон»</w:t>
      </w:r>
    </w:p>
    <w:p w:rsidR="00841D21" w:rsidRPr="00196EE9" w:rsidRDefault="00841D21" w:rsidP="00841D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6EE9">
        <w:rPr>
          <w:sz w:val="28"/>
          <w:szCs w:val="28"/>
          <w:lang w:val="uk-UA"/>
        </w:rPr>
        <w:t>Хто такі опришки</w:t>
      </w:r>
      <w:r w:rsidRPr="00196EE9">
        <w:rPr>
          <w:sz w:val="28"/>
          <w:szCs w:val="28"/>
          <w:lang w:val="en-US"/>
        </w:rPr>
        <w:t>?</w:t>
      </w:r>
    </w:p>
    <w:p w:rsidR="00841D21" w:rsidRPr="00196EE9" w:rsidRDefault="00841D21" w:rsidP="00841D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6EE9">
        <w:rPr>
          <w:sz w:val="28"/>
          <w:szCs w:val="28"/>
          <w:lang w:val="uk-UA"/>
        </w:rPr>
        <w:t>Де розгортався опришківський рух?</w:t>
      </w:r>
    </w:p>
    <w:p w:rsidR="00841D21" w:rsidRPr="00196EE9" w:rsidRDefault="00841D21" w:rsidP="00841D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6EE9">
        <w:rPr>
          <w:sz w:val="28"/>
          <w:szCs w:val="28"/>
          <w:lang w:val="uk-UA"/>
        </w:rPr>
        <w:t>Чому опришки наводили жах на панів?</w:t>
      </w:r>
    </w:p>
    <w:p w:rsidR="00841D21" w:rsidRPr="00196EE9" w:rsidRDefault="00841D21" w:rsidP="00841D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6EE9">
        <w:rPr>
          <w:sz w:val="28"/>
          <w:szCs w:val="28"/>
          <w:lang w:val="uk-UA"/>
        </w:rPr>
        <w:t>Чому Довбуш переховувався зі своїми загонами в горах та лісах?</w:t>
      </w:r>
    </w:p>
    <w:p w:rsidR="00841D21" w:rsidRPr="00196EE9" w:rsidRDefault="00841D21" w:rsidP="00841D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6EE9">
        <w:rPr>
          <w:sz w:val="28"/>
          <w:szCs w:val="28"/>
          <w:lang w:val="uk-UA"/>
        </w:rPr>
        <w:t>Чому народ складав легенди та перекази про опришків?</w:t>
      </w:r>
    </w:p>
    <w:p w:rsidR="00841D21" w:rsidRPr="00D774CC" w:rsidRDefault="00841D21" w:rsidP="00841D21">
      <w:pPr>
        <w:pStyle w:val="a4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41D21" w:rsidRPr="00196EE9" w:rsidRDefault="00841D21" w:rsidP="00841D2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40A2C">
        <w:rPr>
          <w:sz w:val="28"/>
          <w:szCs w:val="28"/>
          <w:u w:val="single"/>
          <w:lang w:val="uk-UA"/>
        </w:rPr>
        <w:t>Оцінювання діяльності учнів</w:t>
      </w:r>
      <w:r w:rsidRPr="00196EE9">
        <w:rPr>
          <w:sz w:val="28"/>
          <w:szCs w:val="28"/>
          <w:lang w:val="uk-UA"/>
        </w:rPr>
        <w:t xml:space="preserve">. </w:t>
      </w:r>
    </w:p>
    <w:p w:rsidR="00841D21" w:rsidRPr="00D774CC" w:rsidRDefault="00841D21" w:rsidP="00841D21">
      <w:pPr>
        <w:pStyle w:val="a4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41D21" w:rsidRPr="00196EE9" w:rsidRDefault="00841D21" w:rsidP="00841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EF2F4"/>
          <w:lang w:val="uk-UA"/>
        </w:rPr>
      </w:pPr>
      <w:r w:rsidRPr="00196EE9">
        <w:rPr>
          <w:rFonts w:ascii="Times New Roman" w:hAnsi="Times New Roman" w:cs="Times New Roman"/>
          <w:i/>
          <w:sz w:val="28"/>
          <w:szCs w:val="28"/>
        </w:rPr>
        <w:t>V</w:t>
      </w:r>
      <w:r w:rsidRPr="00196E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ІІІ.  Домашнє завдання – </w:t>
      </w:r>
      <w:r w:rsidR="00903088">
        <w:rPr>
          <w:rFonts w:ascii="Times New Roman" w:hAnsi="Times New Roman" w:cs="Times New Roman"/>
          <w:sz w:val="28"/>
          <w:szCs w:val="28"/>
          <w:lang w:val="uk-UA"/>
        </w:rPr>
        <w:t>ст.188</w:t>
      </w:r>
      <w:r w:rsidRPr="00196EE9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903088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="00D774CC">
        <w:rPr>
          <w:rFonts w:ascii="Times New Roman" w:hAnsi="Times New Roman" w:cs="Times New Roman"/>
          <w:sz w:val="28"/>
          <w:szCs w:val="28"/>
          <w:lang w:val="uk-UA"/>
        </w:rPr>
        <w:t xml:space="preserve"> -  читати, відповідати на запитання</w:t>
      </w:r>
    </w:p>
    <w:p w:rsidR="00527FE9" w:rsidRPr="00196EE9" w:rsidRDefault="00527FE9">
      <w:pPr>
        <w:rPr>
          <w:rFonts w:ascii="Times New Roman" w:hAnsi="Times New Roman" w:cs="Times New Roman"/>
          <w:sz w:val="28"/>
          <w:szCs w:val="28"/>
        </w:rPr>
      </w:pPr>
    </w:p>
    <w:sectPr w:rsidR="00527FE9" w:rsidRPr="00196EE9" w:rsidSect="00196EE9">
      <w:pgSz w:w="11906" w:h="16838"/>
      <w:pgMar w:top="1134" w:right="850" w:bottom="1134" w:left="1701" w:header="708" w:footer="708" w:gutter="0"/>
      <w:pgBorders w:display="firstPage" w:offsetFrom="page">
        <w:top w:val="flowersPansy" w:sz="15" w:space="24" w:color="auto"/>
        <w:left w:val="flowersPansy" w:sz="15" w:space="24" w:color="auto"/>
        <w:bottom w:val="flowersPansy" w:sz="15" w:space="24" w:color="auto"/>
        <w:right w:val="flowersPansy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AAE" w:rsidRDefault="008D4AAE" w:rsidP="008D4AAE">
      <w:pPr>
        <w:spacing w:after="0" w:line="240" w:lineRule="auto"/>
      </w:pPr>
      <w:r>
        <w:separator/>
      </w:r>
    </w:p>
  </w:endnote>
  <w:endnote w:type="continuationSeparator" w:id="0">
    <w:p w:rsidR="008D4AAE" w:rsidRDefault="008D4AAE" w:rsidP="008D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AAE" w:rsidRDefault="008D4AAE" w:rsidP="008D4AAE">
      <w:pPr>
        <w:spacing w:after="0" w:line="240" w:lineRule="auto"/>
      </w:pPr>
      <w:r>
        <w:separator/>
      </w:r>
    </w:p>
  </w:footnote>
  <w:footnote w:type="continuationSeparator" w:id="0">
    <w:p w:rsidR="008D4AAE" w:rsidRDefault="008D4AAE" w:rsidP="008D4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AD9"/>
    <w:multiLevelType w:val="hybridMultilevel"/>
    <w:tmpl w:val="B26C7852"/>
    <w:lvl w:ilvl="0" w:tplc="A7C26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551D28"/>
    <w:multiLevelType w:val="hybridMultilevel"/>
    <w:tmpl w:val="B26C7852"/>
    <w:lvl w:ilvl="0" w:tplc="A7C26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D3919F4"/>
    <w:multiLevelType w:val="hybridMultilevel"/>
    <w:tmpl w:val="52D40EB0"/>
    <w:lvl w:ilvl="0" w:tplc="2EEA4A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838EB"/>
    <w:multiLevelType w:val="hybridMultilevel"/>
    <w:tmpl w:val="E27ADF18"/>
    <w:lvl w:ilvl="0" w:tplc="F662A0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2FD26D3"/>
    <w:multiLevelType w:val="hybridMultilevel"/>
    <w:tmpl w:val="9FA29644"/>
    <w:lvl w:ilvl="0" w:tplc="64FA5E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D21"/>
    <w:rsid w:val="000358FA"/>
    <w:rsid w:val="00196EE9"/>
    <w:rsid w:val="00255714"/>
    <w:rsid w:val="002F3DCC"/>
    <w:rsid w:val="002F4ABD"/>
    <w:rsid w:val="003C0A92"/>
    <w:rsid w:val="00440A2C"/>
    <w:rsid w:val="00527FE9"/>
    <w:rsid w:val="006B18BF"/>
    <w:rsid w:val="00841D21"/>
    <w:rsid w:val="008D4AAE"/>
    <w:rsid w:val="00903088"/>
    <w:rsid w:val="00A1668F"/>
    <w:rsid w:val="00CC1009"/>
    <w:rsid w:val="00D74B5F"/>
    <w:rsid w:val="00D74D96"/>
    <w:rsid w:val="00D774CC"/>
    <w:rsid w:val="00F56A4B"/>
    <w:rsid w:val="00F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D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1D21"/>
    <w:rPr>
      <w:color w:val="0000FF"/>
      <w:u w:val="single"/>
    </w:rPr>
  </w:style>
  <w:style w:type="character" w:styleId="a6">
    <w:name w:val="Strong"/>
    <w:basedOn w:val="a0"/>
    <w:uiPriority w:val="22"/>
    <w:qFormat/>
    <w:rsid w:val="00841D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DC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D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4AAE"/>
  </w:style>
  <w:style w:type="paragraph" w:styleId="ab">
    <w:name w:val="footer"/>
    <w:basedOn w:val="a"/>
    <w:link w:val="ac"/>
    <w:uiPriority w:val="99"/>
    <w:semiHidden/>
    <w:unhideWhenUsed/>
    <w:rsid w:val="008D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chika.in.ua/utvorennya-zaporozekoyi-sichi-dmitro-bajda-vishneveceki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89D8A-8FD9-409B-9353-C7043CFD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Digor</dc:creator>
  <cp:lastModifiedBy>Digor</cp:lastModifiedBy>
  <cp:revision>8</cp:revision>
  <dcterms:created xsi:type="dcterms:W3CDTF">2018-02-21T17:31:00Z</dcterms:created>
  <dcterms:modified xsi:type="dcterms:W3CDTF">2018-11-09T15:00:00Z</dcterms:modified>
</cp:coreProperties>
</file>