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43" w:rsidRPr="00FE7F0D" w:rsidRDefault="00094A25">
      <w:pPr>
        <w:pStyle w:val="10"/>
        <w:keepNext/>
        <w:keepLines/>
        <w:shd w:val="clear" w:color="auto" w:fill="auto"/>
        <w:tabs>
          <w:tab w:val="left" w:pos="3936"/>
        </w:tabs>
      </w:pPr>
      <w:bookmarkStart w:id="0" w:name="bookmark0"/>
      <w:r w:rsidRPr="00FE7F0D">
        <w:t>8</w:t>
      </w:r>
      <w:r w:rsidR="0010173E" w:rsidRPr="00FE7F0D">
        <w:t xml:space="preserve"> </w:t>
      </w:r>
      <w:proofErr w:type="spellStart"/>
      <w:r w:rsidR="0010173E" w:rsidRPr="00FE7F0D">
        <w:t>кл</w:t>
      </w:r>
      <w:proofErr w:type="spellEnd"/>
      <w:r w:rsidR="0010173E" w:rsidRPr="00FE7F0D">
        <w:t>.</w:t>
      </w:r>
      <w:r w:rsidR="0010173E" w:rsidRPr="00FE7F0D">
        <w:tab/>
      </w:r>
      <w:r w:rsidR="002F087D">
        <w:t>Інтегрований у</w:t>
      </w:r>
      <w:r w:rsidR="0010173E" w:rsidRPr="00FE7F0D">
        <w:t xml:space="preserve">рок </w:t>
      </w:r>
      <w:bookmarkEnd w:id="0"/>
    </w:p>
    <w:p w:rsidR="00816043" w:rsidRPr="00FE7F0D" w:rsidRDefault="0010173E">
      <w:pPr>
        <w:pStyle w:val="30"/>
        <w:shd w:val="clear" w:color="auto" w:fill="auto"/>
      </w:pPr>
      <w:r w:rsidRPr="00FE7F0D">
        <w:t xml:space="preserve">Тема: </w:t>
      </w:r>
      <w:r w:rsidR="00094A25" w:rsidRPr="00FE7F0D">
        <w:t>БАРОКО І РОКОКО В УКРАЇНСЬКОМУ МИСТЕЦТВІ</w:t>
      </w:r>
      <w:r w:rsidRPr="00FE7F0D">
        <w:t>.</w:t>
      </w:r>
    </w:p>
    <w:p w:rsidR="00094A25" w:rsidRPr="00FE7F0D" w:rsidRDefault="0010173E">
      <w:pPr>
        <w:pStyle w:val="20"/>
        <w:shd w:val="clear" w:color="auto" w:fill="auto"/>
        <w:ind w:firstLine="0"/>
        <w:rPr>
          <w:rStyle w:val="21"/>
        </w:rPr>
      </w:pPr>
      <w:r w:rsidRPr="00FE7F0D">
        <w:rPr>
          <w:rStyle w:val="21"/>
        </w:rPr>
        <w:t>Мета:</w:t>
      </w:r>
      <w:r w:rsidR="00094A25" w:rsidRPr="00FE7F0D">
        <w:rPr>
          <w:rStyle w:val="21"/>
        </w:rPr>
        <w:t xml:space="preserve">       </w:t>
      </w:r>
    </w:p>
    <w:p w:rsidR="00816043" w:rsidRPr="00FE7F0D" w:rsidRDefault="0010173E" w:rsidP="00094A25">
      <w:pPr>
        <w:pStyle w:val="20"/>
        <w:numPr>
          <w:ilvl w:val="0"/>
          <w:numId w:val="6"/>
        </w:numPr>
        <w:shd w:val="clear" w:color="auto" w:fill="auto"/>
      </w:pPr>
      <w:r w:rsidRPr="00FE7F0D">
        <w:t xml:space="preserve">познайомити учнів з особливостями </w:t>
      </w:r>
      <w:r w:rsidR="00094A25" w:rsidRPr="00FE7F0D">
        <w:t>мистецтв</w:t>
      </w:r>
      <w:r w:rsidR="00B74D2E">
        <w:t>а бароко і рококо в українській культурі</w:t>
      </w:r>
      <w:r w:rsidRPr="00FE7F0D">
        <w:t>;</w:t>
      </w:r>
    </w:p>
    <w:p w:rsidR="00094A25" w:rsidRDefault="0010173E" w:rsidP="00094A25">
      <w:pPr>
        <w:pStyle w:val="20"/>
        <w:numPr>
          <w:ilvl w:val="0"/>
          <w:numId w:val="6"/>
        </w:numPr>
        <w:shd w:val="clear" w:color="auto" w:fill="auto"/>
      </w:pPr>
      <w:r w:rsidRPr="00FE7F0D">
        <w:t xml:space="preserve">показати </w:t>
      </w:r>
      <w:r w:rsidR="00094A25" w:rsidRPr="00FE7F0D">
        <w:t>традиції, які поєднанні в архітектурних шедеврах України того часу</w:t>
      </w:r>
      <w:r w:rsidRPr="00FE7F0D">
        <w:t>;</w:t>
      </w:r>
    </w:p>
    <w:p w:rsidR="002F087D" w:rsidRDefault="002F087D" w:rsidP="002F087D">
      <w:pPr>
        <w:pStyle w:val="20"/>
        <w:numPr>
          <w:ilvl w:val="0"/>
          <w:numId w:val="6"/>
        </w:numPr>
        <w:shd w:val="clear" w:color="auto" w:fill="auto"/>
      </w:pPr>
      <w:r w:rsidRPr="002F087D">
        <w:t xml:space="preserve">розвивати вміння сприймати, порівнювати, інтерпретувати, аналізувати твори різних видів мистецтва; </w:t>
      </w:r>
    </w:p>
    <w:p w:rsidR="00094A25" w:rsidRPr="00FE7F0D" w:rsidRDefault="00094A25" w:rsidP="00094A25">
      <w:pPr>
        <w:pStyle w:val="20"/>
        <w:numPr>
          <w:ilvl w:val="0"/>
          <w:numId w:val="6"/>
        </w:numPr>
        <w:shd w:val="clear" w:color="auto" w:fill="auto"/>
      </w:pPr>
      <w:r w:rsidRPr="00FE7F0D">
        <w:t>виявити унікальність українського бароко</w:t>
      </w:r>
      <w:r w:rsidR="0010173E" w:rsidRPr="00FE7F0D">
        <w:t>;</w:t>
      </w:r>
    </w:p>
    <w:p w:rsidR="00816043" w:rsidRPr="00FE7F0D" w:rsidRDefault="0010173E" w:rsidP="00094A25">
      <w:pPr>
        <w:pStyle w:val="20"/>
        <w:numPr>
          <w:ilvl w:val="0"/>
          <w:numId w:val="6"/>
        </w:numPr>
        <w:shd w:val="clear" w:color="auto" w:fill="auto"/>
      </w:pPr>
      <w:r w:rsidRPr="00FE7F0D">
        <w:t>виховувати спостережливість, увагу, любов до всіх прекрасних творінь людства;</w:t>
      </w:r>
    </w:p>
    <w:p w:rsidR="00611AD1" w:rsidRPr="00FE7F0D" w:rsidRDefault="0010173E">
      <w:pPr>
        <w:pStyle w:val="20"/>
        <w:shd w:val="clear" w:color="auto" w:fill="auto"/>
        <w:ind w:firstLine="0"/>
        <w:jc w:val="both"/>
      </w:pPr>
      <w:r w:rsidRPr="00FE7F0D">
        <w:rPr>
          <w:rStyle w:val="21"/>
        </w:rPr>
        <w:t xml:space="preserve">Поняття: </w:t>
      </w:r>
      <w:r w:rsidR="00611AD1" w:rsidRPr="00FE7F0D">
        <w:t>українське або козацьке бароко</w:t>
      </w:r>
      <w:r w:rsidRPr="00FE7F0D">
        <w:t>.</w:t>
      </w:r>
    </w:p>
    <w:p w:rsidR="00611AD1" w:rsidRPr="00FE7F0D" w:rsidRDefault="00B74D2E">
      <w:pPr>
        <w:pStyle w:val="20"/>
        <w:shd w:val="clear" w:color="auto" w:fill="auto"/>
        <w:ind w:firstLine="0"/>
        <w:jc w:val="both"/>
        <w:rPr>
          <w:rStyle w:val="21"/>
        </w:rPr>
      </w:pPr>
      <w:r>
        <w:rPr>
          <w:rStyle w:val="21"/>
        </w:rPr>
        <w:t xml:space="preserve">Вміння: </w:t>
      </w:r>
      <w:bookmarkStart w:id="1" w:name="_GoBack"/>
      <w:bookmarkEnd w:id="1"/>
      <w:r w:rsidR="0010173E" w:rsidRPr="00FE7F0D">
        <w:rPr>
          <w:rStyle w:val="21"/>
        </w:rPr>
        <w:t xml:space="preserve"> </w:t>
      </w:r>
    </w:p>
    <w:p w:rsidR="00611AD1" w:rsidRPr="00FE7F0D" w:rsidRDefault="0010173E" w:rsidP="00611AD1">
      <w:pPr>
        <w:pStyle w:val="20"/>
        <w:numPr>
          <w:ilvl w:val="0"/>
          <w:numId w:val="7"/>
        </w:numPr>
        <w:shd w:val="clear" w:color="auto" w:fill="auto"/>
        <w:jc w:val="both"/>
      </w:pPr>
      <w:r w:rsidRPr="00FE7F0D">
        <w:t xml:space="preserve">навчити розрізняти та порівнювати ознаки різних </w:t>
      </w:r>
      <w:r w:rsidR="00611AD1" w:rsidRPr="00FE7F0D">
        <w:t>стилів</w:t>
      </w:r>
      <w:r w:rsidRPr="00FE7F0D">
        <w:t>;</w:t>
      </w:r>
    </w:p>
    <w:p w:rsidR="00611AD1" w:rsidRPr="00FE7F0D" w:rsidRDefault="0010173E" w:rsidP="00611AD1">
      <w:pPr>
        <w:pStyle w:val="20"/>
        <w:numPr>
          <w:ilvl w:val="0"/>
          <w:numId w:val="7"/>
        </w:numPr>
        <w:shd w:val="clear" w:color="auto" w:fill="auto"/>
        <w:jc w:val="both"/>
      </w:pPr>
      <w:r w:rsidRPr="00FE7F0D">
        <w:t>характеризувати зразки творів мистецтва;</w:t>
      </w:r>
    </w:p>
    <w:p w:rsidR="00611AD1" w:rsidRPr="00FE7F0D" w:rsidRDefault="0010173E" w:rsidP="00611AD1">
      <w:pPr>
        <w:pStyle w:val="20"/>
        <w:numPr>
          <w:ilvl w:val="0"/>
          <w:numId w:val="7"/>
        </w:numPr>
        <w:shd w:val="clear" w:color="auto" w:fill="auto"/>
        <w:jc w:val="both"/>
      </w:pPr>
      <w:r w:rsidRPr="00FE7F0D">
        <w:t>володіти термінологією;</w:t>
      </w:r>
    </w:p>
    <w:p w:rsidR="00816043" w:rsidRDefault="0010173E" w:rsidP="00611AD1">
      <w:pPr>
        <w:pStyle w:val="20"/>
        <w:numPr>
          <w:ilvl w:val="0"/>
          <w:numId w:val="7"/>
        </w:numPr>
        <w:shd w:val="clear" w:color="auto" w:fill="auto"/>
        <w:jc w:val="both"/>
      </w:pPr>
      <w:proofErr w:type="spellStart"/>
      <w:r w:rsidRPr="00FE7F0D">
        <w:t>емоційно</w:t>
      </w:r>
      <w:proofErr w:type="spellEnd"/>
      <w:r w:rsidRPr="00FE7F0D">
        <w:t xml:space="preserve"> відгукуватися на красу та досконалість творів мистецтва.</w:t>
      </w:r>
    </w:p>
    <w:p w:rsidR="002F087D" w:rsidRPr="00FE7F0D" w:rsidRDefault="002F087D" w:rsidP="002F087D">
      <w:pPr>
        <w:pStyle w:val="20"/>
        <w:shd w:val="clear" w:color="auto" w:fill="auto"/>
        <w:ind w:left="720" w:hanging="720"/>
        <w:jc w:val="both"/>
      </w:pPr>
      <w:r w:rsidRPr="002F087D">
        <w:rPr>
          <w:b/>
        </w:rPr>
        <w:t>Обладнання:</w:t>
      </w:r>
      <w:r w:rsidRPr="002F087D">
        <w:t xml:space="preserve"> мульти</w:t>
      </w:r>
      <w:r>
        <w:t>медійний проектор, тексти пісні</w:t>
      </w:r>
      <w:r w:rsidRPr="002F087D">
        <w:t>.</w:t>
      </w:r>
    </w:p>
    <w:p w:rsidR="00816043" w:rsidRPr="00FE7F0D" w:rsidRDefault="0010173E">
      <w:pPr>
        <w:pStyle w:val="20"/>
        <w:shd w:val="clear" w:color="auto" w:fill="auto"/>
        <w:spacing w:after="333"/>
        <w:ind w:firstLine="0"/>
        <w:jc w:val="both"/>
      </w:pPr>
      <w:r w:rsidRPr="00FE7F0D">
        <w:rPr>
          <w:rStyle w:val="21"/>
        </w:rPr>
        <w:t xml:space="preserve">Тип уроку: </w:t>
      </w:r>
      <w:r w:rsidRPr="00FE7F0D">
        <w:t>засвоєння нових знань з елементами кооперативного навчання.</w:t>
      </w:r>
    </w:p>
    <w:p w:rsidR="00816043" w:rsidRPr="00FE7F0D" w:rsidRDefault="0010173E">
      <w:pPr>
        <w:pStyle w:val="10"/>
        <w:keepNext/>
        <w:keepLines/>
        <w:shd w:val="clear" w:color="auto" w:fill="auto"/>
        <w:spacing w:after="299" w:line="280" w:lineRule="exact"/>
        <w:ind w:right="80"/>
        <w:jc w:val="center"/>
      </w:pPr>
      <w:bookmarkStart w:id="2" w:name="bookmark1"/>
      <w:r w:rsidRPr="00FE7F0D">
        <w:t>Хід уроку.</w:t>
      </w:r>
      <w:bookmarkEnd w:id="2"/>
    </w:p>
    <w:p w:rsidR="00816043" w:rsidRPr="00FE7F0D" w:rsidRDefault="0010173E">
      <w:pPr>
        <w:pStyle w:val="10"/>
        <w:keepNext/>
        <w:keepLines/>
        <w:numPr>
          <w:ilvl w:val="0"/>
          <w:numId w:val="2"/>
        </w:numPr>
        <w:shd w:val="clear" w:color="auto" w:fill="auto"/>
        <w:tabs>
          <w:tab w:val="left" w:pos="360"/>
        </w:tabs>
      </w:pPr>
      <w:bookmarkStart w:id="3" w:name="bookmark2"/>
      <w:r w:rsidRPr="00FE7F0D">
        <w:t>Організаційний момент.</w:t>
      </w:r>
      <w:bookmarkEnd w:id="3"/>
    </w:p>
    <w:p w:rsidR="00816043" w:rsidRPr="00FE7F0D" w:rsidRDefault="0010173E">
      <w:pPr>
        <w:pStyle w:val="30"/>
        <w:numPr>
          <w:ilvl w:val="0"/>
          <w:numId w:val="2"/>
        </w:numPr>
        <w:shd w:val="clear" w:color="auto" w:fill="auto"/>
        <w:tabs>
          <w:tab w:val="left" w:pos="469"/>
        </w:tabs>
      </w:pPr>
      <w:r w:rsidRPr="00FE7F0D">
        <w:t>Актуалізація опорних знань.</w:t>
      </w:r>
    </w:p>
    <w:p w:rsidR="00816043" w:rsidRPr="00FE7F0D" w:rsidRDefault="00611AD1">
      <w:pPr>
        <w:pStyle w:val="20"/>
        <w:numPr>
          <w:ilvl w:val="0"/>
          <w:numId w:val="3"/>
        </w:numPr>
        <w:shd w:val="clear" w:color="auto" w:fill="auto"/>
        <w:tabs>
          <w:tab w:val="left" w:pos="762"/>
        </w:tabs>
        <w:ind w:left="420" w:firstLine="0"/>
        <w:jc w:val="both"/>
      </w:pPr>
      <w:r w:rsidRPr="00FE7F0D">
        <w:t>Назвіть характерні риси барокових споруд.</w:t>
      </w:r>
    </w:p>
    <w:p w:rsidR="00816043" w:rsidRPr="00FE7F0D" w:rsidRDefault="00611AD1">
      <w:pPr>
        <w:pStyle w:val="20"/>
        <w:numPr>
          <w:ilvl w:val="0"/>
          <w:numId w:val="3"/>
        </w:numPr>
        <w:shd w:val="clear" w:color="auto" w:fill="auto"/>
        <w:tabs>
          <w:tab w:val="left" w:pos="762"/>
        </w:tabs>
        <w:ind w:left="420" w:firstLine="0"/>
        <w:jc w:val="both"/>
      </w:pPr>
      <w:r w:rsidRPr="00FE7F0D">
        <w:t>Розкажіть про особливості барокових палаців.</w:t>
      </w:r>
    </w:p>
    <w:p w:rsidR="00816043" w:rsidRPr="00FE7F0D" w:rsidRDefault="00ED34F4">
      <w:pPr>
        <w:pStyle w:val="20"/>
        <w:numPr>
          <w:ilvl w:val="0"/>
          <w:numId w:val="3"/>
        </w:numPr>
        <w:shd w:val="clear" w:color="auto" w:fill="auto"/>
        <w:tabs>
          <w:tab w:val="left" w:pos="762"/>
        </w:tabs>
        <w:ind w:left="420" w:firstLine="0"/>
        <w:jc w:val="both"/>
      </w:pPr>
      <w:r w:rsidRPr="00FE7F0D">
        <w:t>Порівняйте скульптурні твори рококо і бароко. Назвіть їхні спільні та відмінні риси.</w:t>
      </w:r>
    </w:p>
    <w:p w:rsidR="00816043" w:rsidRDefault="0010173E">
      <w:pPr>
        <w:pStyle w:val="20"/>
        <w:shd w:val="clear" w:color="auto" w:fill="auto"/>
        <w:ind w:firstLine="0"/>
        <w:jc w:val="both"/>
        <w:rPr>
          <w:rStyle w:val="22"/>
        </w:rPr>
      </w:pPr>
      <w:r w:rsidRPr="00FE7F0D">
        <w:t xml:space="preserve">Розгадування кросворду. </w:t>
      </w:r>
      <w:r w:rsidRPr="00FE7F0D">
        <w:rPr>
          <w:rStyle w:val="22"/>
        </w:rPr>
        <w:t>(1-2 учні).</w:t>
      </w:r>
    </w:p>
    <w:p w:rsidR="00F12921" w:rsidRPr="00F12921" w:rsidRDefault="00F12921">
      <w:pPr>
        <w:pStyle w:val="20"/>
        <w:shd w:val="clear" w:color="auto" w:fill="auto"/>
        <w:ind w:firstLine="0"/>
        <w:jc w:val="both"/>
        <w:rPr>
          <w:b/>
        </w:rPr>
      </w:pPr>
      <w:r w:rsidRPr="00F12921">
        <w:rPr>
          <w:rStyle w:val="22"/>
          <w:b/>
        </w:rPr>
        <w:t>(слайд 2)</w:t>
      </w:r>
    </w:p>
    <w:p w:rsidR="003C43B5" w:rsidRPr="00FE7F0D" w:rsidRDefault="003C43B5" w:rsidP="003C43B5">
      <w:pPr>
        <w:pStyle w:val="40"/>
        <w:rPr>
          <w:i w:val="0"/>
          <w:iCs w:val="0"/>
        </w:rPr>
      </w:pPr>
      <w:r w:rsidRPr="00FE7F0D">
        <w:rPr>
          <w:i w:val="0"/>
          <w:iCs w:val="0"/>
        </w:rPr>
        <w:t>По горизонталі:</w:t>
      </w:r>
    </w:p>
    <w:p w:rsidR="003C43B5" w:rsidRPr="00FE7F0D" w:rsidRDefault="003C43B5" w:rsidP="003C43B5">
      <w:pPr>
        <w:pStyle w:val="40"/>
        <w:rPr>
          <w:i w:val="0"/>
          <w:iCs w:val="0"/>
        </w:rPr>
      </w:pPr>
      <w:r w:rsidRPr="00FE7F0D">
        <w:rPr>
          <w:i w:val="0"/>
          <w:iCs w:val="0"/>
        </w:rPr>
        <w:t>1. Основна риса стилю бароко у архітектурі та скульптурі. (динамічність)</w:t>
      </w:r>
    </w:p>
    <w:p w:rsidR="003C43B5" w:rsidRPr="00FE7F0D" w:rsidRDefault="003C43B5" w:rsidP="003C43B5">
      <w:pPr>
        <w:pStyle w:val="40"/>
        <w:rPr>
          <w:i w:val="0"/>
          <w:iCs w:val="0"/>
        </w:rPr>
      </w:pPr>
      <w:r w:rsidRPr="00FE7F0D">
        <w:rPr>
          <w:i w:val="0"/>
          <w:iCs w:val="0"/>
        </w:rPr>
        <w:t xml:space="preserve">2. Назва реалістичної течії в мистецтві епохи бароко, яка походить від прозвища італійського живописця Мікеланджело </w:t>
      </w:r>
      <w:proofErr w:type="spellStart"/>
      <w:r w:rsidRPr="00FE7F0D">
        <w:rPr>
          <w:i w:val="0"/>
          <w:iCs w:val="0"/>
        </w:rPr>
        <w:t>Мерізі</w:t>
      </w:r>
      <w:proofErr w:type="spellEnd"/>
      <w:r w:rsidRPr="00FE7F0D">
        <w:rPr>
          <w:i w:val="0"/>
          <w:iCs w:val="0"/>
        </w:rPr>
        <w:t>. (</w:t>
      </w:r>
      <w:proofErr w:type="spellStart"/>
      <w:r w:rsidRPr="00FE7F0D">
        <w:rPr>
          <w:i w:val="0"/>
          <w:iCs w:val="0"/>
        </w:rPr>
        <w:t>караваджизм</w:t>
      </w:r>
      <w:proofErr w:type="spellEnd"/>
      <w:r w:rsidRPr="00FE7F0D">
        <w:rPr>
          <w:i w:val="0"/>
          <w:iCs w:val="0"/>
        </w:rPr>
        <w:t>)</w:t>
      </w:r>
    </w:p>
    <w:p w:rsidR="003C43B5" w:rsidRPr="00FE7F0D" w:rsidRDefault="003C43B5" w:rsidP="003C43B5">
      <w:pPr>
        <w:pStyle w:val="40"/>
        <w:rPr>
          <w:i w:val="0"/>
          <w:iCs w:val="0"/>
        </w:rPr>
      </w:pPr>
      <w:r w:rsidRPr="00FE7F0D">
        <w:rPr>
          <w:i w:val="0"/>
          <w:iCs w:val="0"/>
        </w:rPr>
        <w:t>3. Прізвище видатного фламандського живописця, якого за високий професіоналізм називали «королем живопису і живописцем королів». (Рубенс)</w:t>
      </w:r>
    </w:p>
    <w:p w:rsidR="003C43B5" w:rsidRPr="00FE7F0D" w:rsidRDefault="003C43B5" w:rsidP="003C43B5">
      <w:pPr>
        <w:pStyle w:val="40"/>
        <w:rPr>
          <w:i w:val="0"/>
          <w:iCs w:val="0"/>
        </w:rPr>
      </w:pPr>
      <w:r w:rsidRPr="00FE7F0D">
        <w:rPr>
          <w:i w:val="0"/>
          <w:iCs w:val="0"/>
        </w:rPr>
        <w:t>4. Як називають комплект з декількох предметів меблів, виконаних в одному стилі? (гарнітур)</w:t>
      </w:r>
    </w:p>
    <w:p w:rsidR="003C43B5" w:rsidRPr="00FE7F0D" w:rsidRDefault="003C43B5" w:rsidP="003C43B5">
      <w:pPr>
        <w:pStyle w:val="40"/>
        <w:rPr>
          <w:i w:val="0"/>
          <w:iCs w:val="0"/>
        </w:rPr>
      </w:pPr>
      <w:r w:rsidRPr="00FE7F0D">
        <w:rPr>
          <w:i w:val="0"/>
          <w:iCs w:val="0"/>
        </w:rPr>
        <w:t xml:space="preserve">5. На площі якого святого у Римі, за проектом Джованні Лоренцо </w:t>
      </w:r>
      <w:proofErr w:type="spellStart"/>
      <w:r w:rsidRPr="00FE7F0D">
        <w:rPr>
          <w:i w:val="0"/>
          <w:iCs w:val="0"/>
        </w:rPr>
        <w:t>Берніні</w:t>
      </w:r>
      <w:proofErr w:type="spellEnd"/>
      <w:r w:rsidRPr="00FE7F0D">
        <w:rPr>
          <w:i w:val="0"/>
          <w:iCs w:val="0"/>
        </w:rPr>
        <w:t>, створено грандіозні напівкруглі колонади тосканського ордера? (Петра)</w:t>
      </w:r>
    </w:p>
    <w:p w:rsidR="003C43B5" w:rsidRPr="00FE7F0D" w:rsidRDefault="003C43B5" w:rsidP="003C43B5">
      <w:pPr>
        <w:pStyle w:val="40"/>
        <w:rPr>
          <w:i w:val="0"/>
          <w:iCs w:val="0"/>
        </w:rPr>
      </w:pPr>
      <w:r w:rsidRPr="00FE7F0D">
        <w:rPr>
          <w:i w:val="0"/>
          <w:iCs w:val="0"/>
        </w:rPr>
        <w:t xml:space="preserve">6. </w:t>
      </w:r>
      <w:r w:rsidR="004B41E8" w:rsidRPr="00FE7F0D">
        <w:rPr>
          <w:i w:val="0"/>
          <w:iCs w:val="0"/>
        </w:rPr>
        <w:t>Керамічна маса білого кольору, що використовується для виготовлення тонкого посуду.</w:t>
      </w:r>
      <w:r w:rsidRPr="00FE7F0D">
        <w:rPr>
          <w:i w:val="0"/>
          <w:iCs w:val="0"/>
        </w:rPr>
        <w:t xml:space="preserve"> (</w:t>
      </w:r>
      <w:r w:rsidR="004B41E8" w:rsidRPr="00FE7F0D">
        <w:rPr>
          <w:i w:val="0"/>
          <w:iCs w:val="0"/>
        </w:rPr>
        <w:t>порцеляна</w:t>
      </w:r>
      <w:r w:rsidRPr="00FE7F0D">
        <w:rPr>
          <w:i w:val="0"/>
          <w:iCs w:val="0"/>
        </w:rPr>
        <w:t>)</w:t>
      </w:r>
    </w:p>
    <w:p w:rsidR="003C43B5" w:rsidRPr="00FE7F0D" w:rsidRDefault="003C43B5" w:rsidP="003C43B5">
      <w:pPr>
        <w:pStyle w:val="40"/>
        <w:rPr>
          <w:i w:val="0"/>
          <w:iCs w:val="0"/>
        </w:rPr>
      </w:pPr>
      <w:r w:rsidRPr="00FE7F0D">
        <w:rPr>
          <w:i w:val="0"/>
          <w:iCs w:val="0"/>
        </w:rPr>
        <w:t xml:space="preserve">7. Італійський майстер струнних інструментів з міста </w:t>
      </w:r>
      <w:proofErr w:type="spellStart"/>
      <w:r w:rsidRPr="00FE7F0D">
        <w:rPr>
          <w:i w:val="0"/>
          <w:iCs w:val="0"/>
        </w:rPr>
        <w:t>Кремона</w:t>
      </w:r>
      <w:proofErr w:type="spellEnd"/>
      <w:r w:rsidRPr="00FE7F0D">
        <w:rPr>
          <w:i w:val="0"/>
          <w:iCs w:val="0"/>
        </w:rPr>
        <w:t>, учень Ніколо Аматі, який розробив нову модель скрипки із чарівним тембром, яка і принесла йому безсмертну славу. (</w:t>
      </w:r>
      <w:proofErr w:type="spellStart"/>
      <w:r w:rsidRPr="00FE7F0D">
        <w:rPr>
          <w:i w:val="0"/>
          <w:iCs w:val="0"/>
        </w:rPr>
        <w:t>Страдіварі</w:t>
      </w:r>
      <w:proofErr w:type="spellEnd"/>
      <w:r w:rsidRPr="00FE7F0D">
        <w:rPr>
          <w:i w:val="0"/>
          <w:iCs w:val="0"/>
        </w:rPr>
        <w:t>)</w:t>
      </w:r>
    </w:p>
    <w:p w:rsidR="003C43B5" w:rsidRPr="00FE7F0D" w:rsidRDefault="003C43B5" w:rsidP="003C43B5">
      <w:pPr>
        <w:pStyle w:val="40"/>
        <w:rPr>
          <w:i w:val="0"/>
          <w:iCs w:val="0"/>
        </w:rPr>
      </w:pPr>
      <w:r w:rsidRPr="00FE7F0D">
        <w:rPr>
          <w:i w:val="0"/>
          <w:iCs w:val="0"/>
        </w:rPr>
        <w:lastRenderedPageBreak/>
        <w:t>8. Італійський композитор, автор всесвітньовідомих чотирьох скрипкових концертів «Пори року», які співзвучні з пишністю барокових храмів, щедрим декором палаців і буянням фарб розписів.</w:t>
      </w:r>
      <w:r w:rsidR="000E5C1A" w:rsidRPr="00FE7F0D">
        <w:rPr>
          <w:i w:val="0"/>
          <w:iCs w:val="0"/>
        </w:rPr>
        <w:t>(</w:t>
      </w:r>
      <w:proofErr w:type="spellStart"/>
      <w:r w:rsidR="000E5C1A" w:rsidRPr="00FE7F0D">
        <w:rPr>
          <w:i w:val="0"/>
          <w:iCs w:val="0"/>
        </w:rPr>
        <w:t>Вівальді</w:t>
      </w:r>
      <w:proofErr w:type="spellEnd"/>
      <w:r w:rsidR="000E5C1A" w:rsidRPr="00FE7F0D">
        <w:rPr>
          <w:i w:val="0"/>
          <w:iCs w:val="0"/>
        </w:rPr>
        <w:t>)</w:t>
      </w:r>
    </w:p>
    <w:p w:rsidR="003C43B5" w:rsidRPr="00FE7F0D" w:rsidRDefault="003C43B5" w:rsidP="003C43B5">
      <w:pPr>
        <w:pStyle w:val="40"/>
        <w:rPr>
          <w:i w:val="0"/>
          <w:iCs w:val="0"/>
        </w:rPr>
      </w:pPr>
    </w:p>
    <w:p w:rsidR="003C43B5" w:rsidRPr="00FE7F0D" w:rsidRDefault="003C43B5" w:rsidP="003C43B5">
      <w:pPr>
        <w:pStyle w:val="40"/>
        <w:rPr>
          <w:i w:val="0"/>
          <w:iCs w:val="0"/>
        </w:rPr>
      </w:pPr>
      <w:r w:rsidRPr="00FE7F0D">
        <w:rPr>
          <w:i w:val="0"/>
          <w:iCs w:val="0"/>
        </w:rPr>
        <w:t xml:space="preserve">9. Назва скульптури « … Авраама» </w:t>
      </w:r>
      <w:proofErr w:type="spellStart"/>
      <w:r w:rsidRPr="00FE7F0D">
        <w:rPr>
          <w:i w:val="0"/>
          <w:iCs w:val="0"/>
        </w:rPr>
        <w:t>Іоана</w:t>
      </w:r>
      <w:proofErr w:type="spellEnd"/>
      <w:r w:rsidRPr="00FE7F0D">
        <w:rPr>
          <w:i w:val="0"/>
          <w:iCs w:val="0"/>
        </w:rPr>
        <w:t xml:space="preserve"> Георгія </w:t>
      </w:r>
      <w:proofErr w:type="spellStart"/>
      <w:r w:rsidRPr="00FE7F0D">
        <w:rPr>
          <w:i w:val="0"/>
          <w:iCs w:val="0"/>
        </w:rPr>
        <w:t>Пінзеля</w:t>
      </w:r>
      <w:proofErr w:type="spellEnd"/>
      <w:r w:rsidRPr="00FE7F0D">
        <w:rPr>
          <w:i w:val="0"/>
          <w:iCs w:val="0"/>
        </w:rPr>
        <w:t>- галицького скульптора, творам якого характерні велика емоційність та динаміка, надання створеним формам життєвих рис. (Жертвоприношення)</w:t>
      </w:r>
    </w:p>
    <w:p w:rsidR="003C43B5" w:rsidRPr="00FE7F0D" w:rsidRDefault="003C43B5" w:rsidP="003C43B5">
      <w:pPr>
        <w:pStyle w:val="40"/>
        <w:rPr>
          <w:i w:val="0"/>
          <w:iCs w:val="0"/>
        </w:rPr>
      </w:pPr>
    </w:p>
    <w:p w:rsidR="003C43B5" w:rsidRPr="00FE7F0D" w:rsidRDefault="004B41E8" w:rsidP="004B41E8">
      <w:pPr>
        <w:pStyle w:val="40"/>
        <w:rPr>
          <w:i w:val="0"/>
          <w:iCs w:val="0"/>
        </w:rPr>
      </w:pPr>
      <w:r w:rsidRPr="00FE7F0D">
        <w:rPr>
          <w:i w:val="0"/>
          <w:iCs w:val="0"/>
        </w:rPr>
        <w:t>По вертикалі:</w:t>
      </w:r>
    </w:p>
    <w:p w:rsidR="00816043" w:rsidRDefault="003C43B5" w:rsidP="003C43B5">
      <w:pPr>
        <w:pStyle w:val="40"/>
        <w:shd w:val="clear" w:color="auto" w:fill="auto"/>
        <w:ind w:firstLine="0"/>
        <w:jc w:val="left"/>
      </w:pPr>
      <w:r w:rsidRPr="00FE7F0D">
        <w:rPr>
          <w:i w:val="0"/>
          <w:iCs w:val="0"/>
        </w:rPr>
        <w:t>Ключове слово- МИСТЕЦТВО</w:t>
      </w:r>
      <w:r w:rsidR="0010173E" w:rsidRPr="00FE7F0D">
        <w:t>.</w:t>
      </w:r>
    </w:p>
    <w:tbl>
      <w:tblPr>
        <w:tblStyle w:val="a8"/>
        <w:tblW w:w="0" w:type="auto"/>
        <w:tblInd w:w="5" w:type="dxa"/>
        <w:tblLook w:val="04A0" w:firstRow="1" w:lastRow="0" w:firstColumn="1" w:lastColumn="0" w:noHBand="0" w:noVBand="1"/>
      </w:tblPr>
      <w:tblGrid>
        <w:gridCol w:w="426"/>
        <w:gridCol w:w="410"/>
        <w:gridCol w:w="449"/>
        <w:gridCol w:w="394"/>
        <w:gridCol w:w="384"/>
        <w:gridCol w:w="450"/>
        <w:gridCol w:w="450"/>
        <w:gridCol w:w="451"/>
        <w:gridCol w:w="426"/>
        <w:gridCol w:w="451"/>
        <w:gridCol w:w="445"/>
        <w:gridCol w:w="493"/>
        <w:gridCol w:w="432"/>
        <w:gridCol w:w="426"/>
        <w:gridCol w:w="404"/>
        <w:gridCol w:w="404"/>
        <w:gridCol w:w="385"/>
        <w:gridCol w:w="383"/>
        <w:gridCol w:w="387"/>
        <w:gridCol w:w="294"/>
      </w:tblGrid>
      <w:tr w:rsidR="00AF6370" w:rsidTr="00F12921">
        <w:tc>
          <w:tcPr>
            <w:tcW w:w="836" w:type="dxa"/>
            <w:gridSpan w:val="2"/>
            <w:vMerge w:val="restart"/>
            <w:tcBorders>
              <w:top w:val="nil"/>
              <w:left w:val="nil"/>
              <w:right w:val="nil"/>
            </w:tcBorders>
          </w:tcPr>
          <w:p w:rsidR="00AF6370" w:rsidRDefault="00AF6370" w:rsidP="003174A9">
            <w:pPr>
              <w:pStyle w:val="40"/>
              <w:shd w:val="clear" w:color="auto" w:fill="auto"/>
              <w:ind w:firstLine="0"/>
              <w:jc w:val="left"/>
            </w:pPr>
          </w:p>
        </w:tc>
        <w:tc>
          <w:tcPr>
            <w:tcW w:w="1677" w:type="dxa"/>
            <w:gridSpan w:val="4"/>
            <w:tcBorders>
              <w:top w:val="nil"/>
              <w:left w:val="nil"/>
            </w:tcBorders>
          </w:tcPr>
          <w:p w:rsidR="00AF6370" w:rsidRDefault="00AF6370" w:rsidP="003174A9">
            <w:pPr>
              <w:pStyle w:val="40"/>
              <w:shd w:val="clear" w:color="auto" w:fill="auto"/>
              <w:ind w:firstLine="0"/>
              <w:jc w:val="left"/>
            </w:pPr>
          </w:p>
        </w:tc>
        <w:tc>
          <w:tcPr>
            <w:tcW w:w="450"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1</w:t>
            </w:r>
            <w:r w:rsidRPr="00DE51F6">
              <w:rPr>
                <w:rFonts w:ascii="Times New Roman" w:eastAsia="Calibri" w:hAnsi="Times New Roman" w:cs="Times New Roman"/>
                <w:color w:val="auto"/>
                <w:sz w:val="28"/>
                <w:szCs w:val="28"/>
                <w:lang w:val="ru-RU" w:eastAsia="en-US" w:bidi="ar-SA"/>
              </w:rPr>
              <w:t>.</w:t>
            </w:r>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д</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и</w:t>
            </w:r>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н</w:t>
            </w:r>
          </w:p>
        </w:tc>
        <w:tc>
          <w:tcPr>
            <w:tcW w:w="445" w:type="dxa"/>
            <w:tcBorders>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493" w:type="dxa"/>
            <w:tcBorders>
              <w:left w:val="single" w:sz="24" w:space="0" w:color="FF0000"/>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М</w:t>
            </w:r>
          </w:p>
        </w:tc>
        <w:tc>
          <w:tcPr>
            <w:tcW w:w="432" w:type="dxa"/>
            <w:tcBorders>
              <w:lef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і</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ч</w:t>
            </w:r>
          </w:p>
        </w:tc>
        <w:tc>
          <w:tcPr>
            <w:tcW w:w="404"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н</w:t>
            </w:r>
          </w:p>
        </w:tc>
        <w:tc>
          <w:tcPr>
            <w:tcW w:w="404"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і</w:t>
            </w:r>
          </w:p>
        </w:tc>
        <w:tc>
          <w:tcPr>
            <w:tcW w:w="385"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с</w:t>
            </w:r>
          </w:p>
        </w:tc>
        <w:tc>
          <w:tcPr>
            <w:tcW w:w="383"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т</w:t>
            </w:r>
          </w:p>
        </w:tc>
        <w:tc>
          <w:tcPr>
            <w:tcW w:w="387"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ь</w:t>
            </w:r>
          </w:p>
        </w:tc>
        <w:tc>
          <w:tcPr>
            <w:tcW w:w="294" w:type="dxa"/>
            <w:vMerge w:val="restart"/>
            <w:tcBorders>
              <w:top w:val="nil"/>
              <w:right w:val="nil"/>
            </w:tcBorders>
            <w:shd w:val="clear" w:color="auto" w:fill="auto"/>
          </w:tcPr>
          <w:p w:rsidR="00AF6370" w:rsidRDefault="00AF6370"/>
        </w:tc>
      </w:tr>
      <w:tr w:rsidR="00AF6370" w:rsidTr="00F12921">
        <w:tc>
          <w:tcPr>
            <w:tcW w:w="836" w:type="dxa"/>
            <w:gridSpan w:val="2"/>
            <w:vMerge/>
            <w:tcBorders>
              <w:left w:val="nil"/>
            </w:tcBorders>
          </w:tcPr>
          <w:p w:rsidR="00AF6370" w:rsidRDefault="00AF6370" w:rsidP="003174A9">
            <w:pPr>
              <w:pStyle w:val="40"/>
              <w:shd w:val="clear" w:color="auto" w:fill="auto"/>
              <w:ind w:firstLine="0"/>
              <w:jc w:val="left"/>
            </w:pPr>
          </w:p>
        </w:tc>
        <w:tc>
          <w:tcPr>
            <w:tcW w:w="449" w:type="dxa"/>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2.</w:t>
            </w:r>
          </w:p>
        </w:tc>
        <w:tc>
          <w:tcPr>
            <w:tcW w:w="394"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к</w:t>
            </w:r>
          </w:p>
        </w:tc>
        <w:tc>
          <w:tcPr>
            <w:tcW w:w="384"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450"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р</w:t>
            </w:r>
            <w:proofErr w:type="gramEnd"/>
          </w:p>
        </w:tc>
        <w:tc>
          <w:tcPr>
            <w:tcW w:w="450"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в</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д</w:t>
            </w:r>
          </w:p>
        </w:tc>
        <w:tc>
          <w:tcPr>
            <w:tcW w:w="445" w:type="dxa"/>
            <w:tcBorders>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ж</w:t>
            </w:r>
          </w:p>
        </w:tc>
        <w:tc>
          <w:tcPr>
            <w:tcW w:w="493" w:type="dxa"/>
            <w:tcBorders>
              <w:left w:val="single" w:sz="24" w:space="0" w:color="FF0000"/>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И</w:t>
            </w:r>
          </w:p>
        </w:tc>
        <w:tc>
          <w:tcPr>
            <w:tcW w:w="432" w:type="dxa"/>
            <w:tcBorders>
              <w:lef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з</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м</w:t>
            </w:r>
          </w:p>
        </w:tc>
        <w:tc>
          <w:tcPr>
            <w:tcW w:w="1963" w:type="dxa"/>
            <w:gridSpan w:val="5"/>
            <w:tcBorders>
              <w:bottom w:val="nil"/>
              <w:right w:val="nil"/>
            </w:tcBorders>
          </w:tcPr>
          <w:p w:rsidR="00AF6370" w:rsidRDefault="00AF6370" w:rsidP="003174A9">
            <w:pPr>
              <w:pStyle w:val="40"/>
              <w:shd w:val="clear" w:color="auto" w:fill="auto"/>
              <w:ind w:firstLine="0"/>
              <w:jc w:val="left"/>
            </w:pPr>
          </w:p>
        </w:tc>
        <w:tc>
          <w:tcPr>
            <w:tcW w:w="294" w:type="dxa"/>
            <w:vMerge/>
            <w:tcBorders>
              <w:left w:val="nil"/>
              <w:bottom w:val="nil"/>
              <w:right w:val="nil"/>
            </w:tcBorders>
            <w:shd w:val="clear" w:color="auto" w:fill="auto"/>
          </w:tcPr>
          <w:p w:rsidR="00AF6370" w:rsidRDefault="00AF6370"/>
        </w:tc>
      </w:tr>
      <w:tr w:rsidR="00AF6370" w:rsidTr="00F12921">
        <w:tc>
          <w:tcPr>
            <w:tcW w:w="836" w:type="dxa"/>
            <w:gridSpan w:val="2"/>
            <w:vMerge/>
            <w:tcBorders>
              <w:left w:val="nil"/>
              <w:right w:val="nil"/>
            </w:tcBorders>
          </w:tcPr>
          <w:p w:rsidR="00AF6370" w:rsidRDefault="00AF6370" w:rsidP="003174A9">
            <w:pPr>
              <w:pStyle w:val="40"/>
              <w:shd w:val="clear" w:color="auto" w:fill="auto"/>
              <w:ind w:firstLine="0"/>
              <w:jc w:val="left"/>
            </w:pPr>
          </w:p>
        </w:tc>
        <w:tc>
          <w:tcPr>
            <w:tcW w:w="1227" w:type="dxa"/>
            <w:gridSpan w:val="3"/>
            <w:tcBorders>
              <w:left w:val="nil"/>
              <w:bottom w:val="nil"/>
            </w:tcBorders>
          </w:tcPr>
          <w:p w:rsidR="00AF6370" w:rsidRDefault="00AF6370" w:rsidP="003174A9">
            <w:pPr>
              <w:pStyle w:val="40"/>
              <w:shd w:val="clear" w:color="auto" w:fill="auto"/>
              <w:ind w:firstLine="0"/>
              <w:jc w:val="left"/>
            </w:pPr>
          </w:p>
        </w:tc>
        <w:tc>
          <w:tcPr>
            <w:tcW w:w="450" w:type="dxa"/>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3.</w:t>
            </w:r>
          </w:p>
        </w:tc>
        <w:tc>
          <w:tcPr>
            <w:tcW w:w="450"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Р</w:t>
            </w:r>
            <w:proofErr w:type="gramEnd"/>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у</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б</w:t>
            </w:r>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е</w:t>
            </w:r>
          </w:p>
        </w:tc>
        <w:tc>
          <w:tcPr>
            <w:tcW w:w="445" w:type="dxa"/>
            <w:tcBorders>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н</w:t>
            </w:r>
          </w:p>
        </w:tc>
        <w:tc>
          <w:tcPr>
            <w:tcW w:w="493" w:type="dxa"/>
            <w:tcBorders>
              <w:left w:val="single" w:sz="24" w:space="0" w:color="FF0000"/>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С</w:t>
            </w:r>
          </w:p>
        </w:tc>
        <w:tc>
          <w:tcPr>
            <w:tcW w:w="3115" w:type="dxa"/>
            <w:gridSpan w:val="8"/>
            <w:tcBorders>
              <w:top w:val="nil"/>
              <w:left w:val="single" w:sz="24" w:space="0" w:color="FF0000"/>
              <w:bottom w:val="nil"/>
              <w:right w:val="nil"/>
            </w:tcBorders>
          </w:tcPr>
          <w:p w:rsidR="00AF6370" w:rsidRDefault="00AF6370"/>
        </w:tc>
      </w:tr>
      <w:tr w:rsidR="00AF6370" w:rsidTr="00F12921">
        <w:tc>
          <w:tcPr>
            <w:tcW w:w="836" w:type="dxa"/>
            <w:gridSpan w:val="2"/>
            <w:vMerge/>
            <w:tcBorders>
              <w:left w:val="nil"/>
              <w:right w:val="nil"/>
            </w:tcBorders>
          </w:tcPr>
          <w:p w:rsidR="00AF6370" w:rsidRDefault="00AF6370" w:rsidP="003174A9">
            <w:pPr>
              <w:pStyle w:val="40"/>
              <w:shd w:val="clear" w:color="auto" w:fill="auto"/>
              <w:ind w:firstLine="0"/>
              <w:jc w:val="left"/>
            </w:pPr>
          </w:p>
        </w:tc>
        <w:tc>
          <w:tcPr>
            <w:tcW w:w="1227" w:type="dxa"/>
            <w:gridSpan w:val="3"/>
            <w:vMerge w:val="restart"/>
            <w:tcBorders>
              <w:top w:val="nil"/>
              <w:left w:val="nil"/>
              <w:right w:val="nil"/>
            </w:tcBorders>
          </w:tcPr>
          <w:p w:rsidR="00AF6370" w:rsidRDefault="00AF6370" w:rsidP="003174A9">
            <w:pPr>
              <w:pStyle w:val="40"/>
              <w:shd w:val="clear" w:color="auto" w:fill="auto"/>
              <w:ind w:firstLine="0"/>
              <w:jc w:val="left"/>
            </w:pPr>
          </w:p>
        </w:tc>
        <w:tc>
          <w:tcPr>
            <w:tcW w:w="450" w:type="dxa"/>
            <w:tcBorders>
              <w:left w:val="nil"/>
            </w:tcBorders>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4.</w:t>
            </w:r>
          </w:p>
        </w:tc>
        <w:tc>
          <w:tcPr>
            <w:tcW w:w="450"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г</w:t>
            </w:r>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р</w:t>
            </w:r>
            <w:proofErr w:type="gramEnd"/>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н</w:t>
            </w:r>
          </w:p>
        </w:tc>
        <w:tc>
          <w:tcPr>
            <w:tcW w:w="445" w:type="dxa"/>
            <w:tcBorders>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і</w:t>
            </w:r>
          </w:p>
        </w:tc>
        <w:tc>
          <w:tcPr>
            <w:tcW w:w="493" w:type="dxa"/>
            <w:tcBorders>
              <w:left w:val="single" w:sz="24" w:space="0" w:color="FF0000"/>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Т</w:t>
            </w:r>
          </w:p>
        </w:tc>
        <w:tc>
          <w:tcPr>
            <w:tcW w:w="432" w:type="dxa"/>
            <w:tcBorders>
              <w:lef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у</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р</w:t>
            </w:r>
            <w:proofErr w:type="gramEnd"/>
          </w:p>
        </w:tc>
        <w:tc>
          <w:tcPr>
            <w:tcW w:w="2257" w:type="dxa"/>
            <w:gridSpan w:val="6"/>
            <w:tcBorders>
              <w:top w:val="nil"/>
              <w:bottom w:val="nil"/>
              <w:right w:val="nil"/>
            </w:tcBorders>
          </w:tcPr>
          <w:p w:rsidR="00AF6370" w:rsidRDefault="00AF6370"/>
        </w:tc>
      </w:tr>
      <w:tr w:rsidR="00AF6370" w:rsidTr="00F12921">
        <w:tc>
          <w:tcPr>
            <w:tcW w:w="836" w:type="dxa"/>
            <w:gridSpan w:val="2"/>
            <w:vMerge/>
            <w:tcBorders>
              <w:left w:val="nil"/>
              <w:right w:val="nil"/>
            </w:tcBorders>
          </w:tcPr>
          <w:p w:rsidR="00AF6370" w:rsidRDefault="00AF6370" w:rsidP="003174A9">
            <w:pPr>
              <w:pStyle w:val="40"/>
              <w:shd w:val="clear" w:color="auto" w:fill="auto"/>
              <w:ind w:firstLine="0"/>
              <w:jc w:val="left"/>
            </w:pPr>
          </w:p>
        </w:tc>
        <w:tc>
          <w:tcPr>
            <w:tcW w:w="1227" w:type="dxa"/>
            <w:gridSpan w:val="3"/>
            <w:vMerge/>
            <w:tcBorders>
              <w:left w:val="nil"/>
              <w:right w:val="nil"/>
            </w:tcBorders>
          </w:tcPr>
          <w:p w:rsidR="00AF6370" w:rsidRDefault="00AF6370" w:rsidP="003174A9">
            <w:pPr>
              <w:pStyle w:val="40"/>
              <w:shd w:val="clear" w:color="auto" w:fill="auto"/>
              <w:ind w:firstLine="0"/>
              <w:jc w:val="left"/>
            </w:pPr>
          </w:p>
        </w:tc>
        <w:tc>
          <w:tcPr>
            <w:tcW w:w="1777" w:type="dxa"/>
            <w:gridSpan w:val="4"/>
            <w:tcBorders>
              <w:left w:val="nil"/>
              <w:bottom w:val="nil"/>
            </w:tcBorders>
          </w:tcPr>
          <w:p w:rsidR="00AF6370" w:rsidRDefault="00AF6370" w:rsidP="003174A9">
            <w:pPr>
              <w:pStyle w:val="40"/>
              <w:shd w:val="clear" w:color="auto" w:fill="auto"/>
              <w:ind w:firstLine="0"/>
              <w:jc w:val="left"/>
            </w:pPr>
          </w:p>
        </w:tc>
        <w:tc>
          <w:tcPr>
            <w:tcW w:w="451" w:type="dxa"/>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5.</w:t>
            </w:r>
          </w:p>
        </w:tc>
        <w:tc>
          <w:tcPr>
            <w:tcW w:w="445" w:type="dxa"/>
            <w:tcBorders>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П</w:t>
            </w:r>
            <w:proofErr w:type="gramEnd"/>
          </w:p>
        </w:tc>
        <w:tc>
          <w:tcPr>
            <w:tcW w:w="493" w:type="dxa"/>
            <w:tcBorders>
              <w:left w:val="single" w:sz="24" w:space="0" w:color="FF0000"/>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Е</w:t>
            </w:r>
          </w:p>
        </w:tc>
        <w:tc>
          <w:tcPr>
            <w:tcW w:w="432" w:type="dxa"/>
            <w:tcBorders>
              <w:lef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т</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р</w:t>
            </w:r>
            <w:proofErr w:type="gramEnd"/>
          </w:p>
        </w:tc>
        <w:tc>
          <w:tcPr>
            <w:tcW w:w="404"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1853" w:type="dxa"/>
            <w:gridSpan w:val="5"/>
            <w:tcBorders>
              <w:top w:val="nil"/>
              <w:bottom w:val="nil"/>
              <w:right w:val="nil"/>
            </w:tcBorders>
          </w:tcPr>
          <w:p w:rsidR="00AF6370" w:rsidRDefault="00AF6370"/>
        </w:tc>
      </w:tr>
      <w:tr w:rsidR="00AF6370" w:rsidTr="00F12921">
        <w:tc>
          <w:tcPr>
            <w:tcW w:w="836" w:type="dxa"/>
            <w:gridSpan w:val="2"/>
            <w:vMerge/>
            <w:tcBorders>
              <w:left w:val="nil"/>
              <w:right w:val="nil"/>
            </w:tcBorders>
          </w:tcPr>
          <w:p w:rsidR="00AF6370" w:rsidRDefault="00AF6370" w:rsidP="003174A9">
            <w:pPr>
              <w:pStyle w:val="40"/>
              <w:shd w:val="clear" w:color="auto" w:fill="auto"/>
              <w:ind w:firstLine="0"/>
              <w:jc w:val="left"/>
            </w:pPr>
          </w:p>
        </w:tc>
        <w:tc>
          <w:tcPr>
            <w:tcW w:w="1227" w:type="dxa"/>
            <w:gridSpan w:val="3"/>
            <w:vMerge/>
            <w:tcBorders>
              <w:left w:val="nil"/>
              <w:right w:val="nil"/>
            </w:tcBorders>
          </w:tcPr>
          <w:p w:rsidR="00AF6370" w:rsidRDefault="00AF6370" w:rsidP="003174A9">
            <w:pPr>
              <w:pStyle w:val="40"/>
              <w:shd w:val="clear" w:color="auto" w:fill="auto"/>
              <w:ind w:firstLine="0"/>
              <w:jc w:val="left"/>
            </w:pPr>
          </w:p>
        </w:tc>
        <w:tc>
          <w:tcPr>
            <w:tcW w:w="900" w:type="dxa"/>
            <w:gridSpan w:val="2"/>
            <w:vMerge w:val="restart"/>
            <w:tcBorders>
              <w:top w:val="nil"/>
              <w:left w:val="nil"/>
            </w:tcBorders>
          </w:tcPr>
          <w:p w:rsidR="00AF6370" w:rsidRDefault="00AF6370" w:rsidP="003174A9">
            <w:pPr>
              <w:pStyle w:val="40"/>
              <w:shd w:val="clear" w:color="auto" w:fill="auto"/>
              <w:ind w:firstLine="0"/>
              <w:jc w:val="left"/>
            </w:pPr>
          </w:p>
        </w:tc>
        <w:tc>
          <w:tcPr>
            <w:tcW w:w="451" w:type="dxa"/>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eastAsia="en-US" w:bidi="ar-SA"/>
              </w:rPr>
            </w:pPr>
            <w:r w:rsidRPr="00DE51F6">
              <w:rPr>
                <w:rFonts w:ascii="Times New Roman" w:eastAsia="Calibri" w:hAnsi="Times New Roman" w:cs="Times New Roman"/>
                <w:b/>
                <w:color w:val="auto"/>
                <w:sz w:val="28"/>
                <w:szCs w:val="28"/>
                <w:lang w:val="ru-RU" w:eastAsia="en-US" w:bidi="ar-SA"/>
              </w:rPr>
              <w:t>6</w:t>
            </w:r>
            <w:r w:rsidRPr="00DE51F6">
              <w:rPr>
                <w:rFonts w:ascii="Times New Roman" w:eastAsia="Calibri" w:hAnsi="Times New Roman" w:cs="Times New Roman"/>
                <w:b/>
                <w:color w:val="auto"/>
                <w:sz w:val="28"/>
                <w:szCs w:val="28"/>
                <w:lang w:eastAsia="en-US" w:bidi="ar-SA"/>
              </w:rPr>
              <w:t>.</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п</w:t>
            </w:r>
            <w:proofErr w:type="gramEnd"/>
          </w:p>
        </w:tc>
        <w:tc>
          <w:tcPr>
            <w:tcW w:w="451"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о</w:t>
            </w:r>
          </w:p>
        </w:tc>
        <w:tc>
          <w:tcPr>
            <w:tcW w:w="445" w:type="dxa"/>
            <w:tcBorders>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р</w:t>
            </w:r>
            <w:proofErr w:type="gramEnd"/>
          </w:p>
        </w:tc>
        <w:tc>
          <w:tcPr>
            <w:tcW w:w="493" w:type="dxa"/>
            <w:tcBorders>
              <w:left w:val="single" w:sz="24" w:space="0" w:color="FF0000"/>
              <w:righ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b/>
                <w:color w:val="auto"/>
                <w:sz w:val="28"/>
                <w:szCs w:val="28"/>
                <w:lang w:val="ru-RU" w:eastAsia="en-US" w:bidi="ar-SA"/>
              </w:rPr>
            </w:pPr>
            <w:proofErr w:type="gramStart"/>
            <w:r w:rsidRPr="00DE51F6">
              <w:rPr>
                <w:rFonts w:ascii="Times New Roman" w:eastAsia="Calibri" w:hAnsi="Times New Roman" w:cs="Times New Roman"/>
                <w:b/>
                <w:color w:val="auto"/>
                <w:sz w:val="28"/>
                <w:szCs w:val="28"/>
                <w:lang w:val="ru-RU" w:eastAsia="en-US" w:bidi="ar-SA"/>
              </w:rPr>
              <w:t>Ц</w:t>
            </w:r>
            <w:proofErr w:type="gramEnd"/>
          </w:p>
        </w:tc>
        <w:tc>
          <w:tcPr>
            <w:tcW w:w="432" w:type="dxa"/>
            <w:tcBorders>
              <w:left w:val="single" w:sz="24" w:space="0" w:color="FF0000"/>
            </w:tcBorders>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е</w:t>
            </w:r>
          </w:p>
        </w:tc>
        <w:tc>
          <w:tcPr>
            <w:tcW w:w="426"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л</w:t>
            </w:r>
          </w:p>
        </w:tc>
        <w:tc>
          <w:tcPr>
            <w:tcW w:w="404"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я</w:t>
            </w:r>
          </w:p>
        </w:tc>
        <w:tc>
          <w:tcPr>
            <w:tcW w:w="404"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н</w:t>
            </w:r>
          </w:p>
        </w:tc>
        <w:tc>
          <w:tcPr>
            <w:tcW w:w="385" w:type="dxa"/>
          </w:tcPr>
          <w:p w:rsidR="00AF6370" w:rsidRPr="00DE51F6" w:rsidRDefault="00AF6370" w:rsidP="003174A9">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1064" w:type="dxa"/>
            <w:gridSpan w:val="3"/>
            <w:tcBorders>
              <w:top w:val="nil"/>
              <w:right w:val="nil"/>
            </w:tcBorders>
          </w:tcPr>
          <w:p w:rsidR="00AF6370" w:rsidRDefault="00AF6370"/>
        </w:tc>
      </w:tr>
      <w:tr w:rsidR="00AF6370" w:rsidTr="00F12921">
        <w:tc>
          <w:tcPr>
            <w:tcW w:w="836" w:type="dxa"/>
            <w:gridSpan w:val="2"/>
            <w:vMerge/>
            <w:tcBorders>
              <w:left w:val="nil"/>
              <w:right w:val="nil"/>
            </w:tcBorders>
          </w:tcPr>
          <w:p w:rsidR="00AF6370" w:rsidRDefault="00AF6370" w:rsidP="00AF6370">
            <w:pPr>
              <w:pStyle w:val="40"/>
              <w:shd w:val="clear" w:color="auto" w:fill="auto"/>
              <w:ind w:firstLine="0"/>
              <w:jc w:val="left"/>
            </w:pPr>
          </w:p>
        </w:tc>
        <w:tc>
          <w:tcPr>
            <w:tcW w:w="1227" w:type="dxa"/>
            <w:gridSpan w:val="3"/>
            <w:vMerge/>
            <w:tcBorders>
              <w:left w:val="nil"/>
              <w:right w:val="nil"/>
            </w:tcBorders>
          </w:tcPr>
          <w:p w:rsidR="00AF6370" w:rsidRDefault="00AF6370" w:rsidP="00AF6370">
            <w:pPr>
              <w:pStyle w:val="40"/>
              <w:shd w:val="clear" w:color="auto" w:fill="auto"/>
              <w:ind w:firstLine="0"/>
              <w:jc w:val="left"/>
            </w:pPr>
          </w:p>
        </w:tc>
        <w:tc>
          <w:tcPr>
            <w:tcW w:w="900" w:type="dxa"/>
            <w:gridSpan w:val="2"/>
            <w:vMerge/>
            <w:tcBorders>
              <w:left w:val="nil"/>
              <w:bottom w:val="nil"/>
              <w:right w:val="nil"/>
            </w:tcBorders>
          </w:tcPr>
          <w:p w:rsidR="00AF6370" w:rsidRDefault="00AF6370" w:rsidP="00AF6370">
            <w:pPr>
              <w:pStyle w:val="40"/>
              <w:shd w:val="clear" w:color="auto" w:fill="auto"/>
              <w:ind w:firstLine="0"/>
              <w:jc w:val="left"/>
            </w:pPr>
          </w:p>
        </w:tc>
        <w:tc>
          <w:tcPr>
            <w:tcW w:w="877" w:type="dxa"/>
            <w:gridSpan w:val="2"/>
            <w:tcBorders>
              <w:left w:val="nil"/>
              <w:bottom w:val="nil"/>
            </w:tcBorders>
          </w:tcPr>
          <w:p w:rsidR="00AF6370" w:rsidRDefault="00AF6370" w:rsidP="00AF6370">
            <w:pPr>
              <w:pStyle w:val="40"/>
              <w:shd w:val="clear" w:color="auto" w:fill="auto"/>
              <w:ind w:firstLine="0"/>
              <w:jc w:val="left"/>
            </w:pPr>
          </w:p>
        </w:tc>
        <w:tc>
          <w:tcPr>
            <w:tcW w:w="451" w:type="dxa"/>
          </w:tcPr>
          <w:p w:rsidR="00AF6370" w:rsidRPr="00DE51F6" w:rsidRDefault="00AF6370" w:rsidP="00AF6370">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7.</w:t>
            </w:r>
          </w:p>
        </w:tc>
        <w:tc>
          <w:tcPr>
            <w:tcW w:w="445" w:type="dxa"/>
            <w:tcBorders>
              <w:righ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С</w:t>
            </w:r>
          </w:p>
        </w:tc>
        <w:tc>
          <w:tcPr>
            <w:tcW w:w="493" w:type="dxa"/>
            <w:tcBorders>
              <w:left w:val="single" w:sz="24" w:space="0" w:color="FF0000"/>
              <w:righ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Т</w:t>
            </w:r>
          </w:p>
        </w:tc>
        <w:tc>
          <w:tcPr>
            <w:tcW w:w="432" w:type="dxa"/>
            <w:tcBorders>
              <w:lef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proofErr w:type="gramStart"/>
            <w:r w:rsidRPr="00DE51F6">
              <w:rPr>
                <w:rFonts w:ascii="Times New Roman" w:eastAsia="Calibri" w:hAnsi="Times New Roman" w:cs="Times New Roman"/>
                <w:color w:val="auto"/>
                <w:sz w:val="28"/>
                <w:szCs w:val="28"/>
                <w:lang w:val="ru-RU" w:eastAsia="en-US" w:bidi="ar-SA"/>
              </w:rPr>
              <w:t>р</w:t>
            </w:r>
            <w:proofErr w:type="gramEnd"/>
          </w:p>
        </w:tc>
        <w:tc>
          <w:tcPr>
            <w:tcW w:w="426"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404"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д</w:t>
            </w:r>
          </w:p>
        </w:tc>
        <w:tc>
          <w:tcPr>
            <w:tcW w:w="404"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і</w:t>
            </w:r>
          </w:p>
        </w:tc>
        <w:tc>
          <w:tcPr>
            <w:tcW w:w="385"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в</w:t>
            </w:r>
          </w:p>
        </w:tc>
        <w:tc>
          <w:tcPr>
            <w:tcW w:w="383"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387"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р</w:t>
            </w:r>
          </w:p>
        </w:tc>
        <w:tc>
          <w:tcPr>
            <w:tcW w:w="294" w:type="dxa"/>
            <w:shd w:val="clear" w:color="auto" w:fill="auto"/>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і</w:t>
            </w:r>
          </w:p>
        </w:tc>
      </w:tr>
      <w:tr w:rsidR="00AF6370" w:rsidTr="00F12921">
        <w:tc>
          <w:tcPr>
            <w:tcW w:w="836" w:type="dxa"/>
            <w:gridSpan w:val="2"/>
            <w:vMerge/>
            <w:tcBorders>
              <w:left w:val="nil"/>
              <w:right w:val="nil"/>
            </w:tcBorders>
          </w:tcPr>
          <w:p w:rsidR="00AF6370" w:rsidRDefault="00AF6370" w:rsidP="00AF6370">
            <w:pPr>
              <w:pStyle w:val="40"/>
              <w:shd w:val="clear" w:color="auto" w:fill="auto"/>
              <w:ind w:firstLine="0"/>
              <w:jc w:val="left"/>
            </w:pPr>
          </w:p>
        </w:tc>
        <w:tc>
          <w:tcPr>
            <w:tcW w:w="1227" w:type="dxa"/>
            <w:gridSpan w:val="3"/>
            <w:vMerge/>
            <w:tcBorders>
              <w:left w:val="nil"/>
              <w:right w:val="nil"/>
            </w:tcBorders>
          </w:tcPr>
          <w:p w:rsidR="00AF6370" w:rsidRDefault="00AF6370" w:rsidP="00AF6370">
            <w:pPr>
              <w:pStyle w:val="40"/>
              <w:shd w:val="clear" w:color="auto" w:fill="auto"/>
              <w:ind w:firstLine="0"/>
              <w:jc w:val="left"/>
            </w:pPr>
          </w:p>
        </w:tc>
        <w:tc>
          <w:tcPr>
            <w:tcW w:w="1351" w:type="dxa"/>
            <w:gridSpan w:val="3"/>
            <w:tcBorders>
              <w:top w:val="nil"/>
              <w:left w:val="nil"/>
            </w:tcBorders>
          </w:tcPr>
          <w:p w:rsidR="00AF6370" w:rsidRDefault="00AF6370" w:rsidP="00AF6370">
            <w:pPr>
              <w:pStyle w:val="40"/>
              <w:shd w:val="clear" w:color="auto" w:fill="auto"/>
              <w:ind w:firstLine="0"/>
              <w:jc w:val="left"/>
            </w:pPr>
          </w:p>
        </w:tc>
        <w:tc>
          <w:tcPr>
            <w:tcW w:w="426" w:type="dxa"/>
          </w:tcPr>
          <w:p w:rsidR="00AF6370" w:rsidRPr="00DE51F6" w:rsidRDefault="00AF6370" w:rsidP="00AF6370">
            <w:pPr>
              <w:widowControl/>
              <w:spacing w:after="160" w:line="259" w:lineRule="auto"/>
              <w:rPr>
                <w:rFonts w:ascii="Times New Roman" w:eastAsia="Calibri" w:hAnsi="Times New Roman" w:cs="Times New Roman"/>
                <w:b/>
                <w:color w:val="auto"/>
                <w:sz w:val="28"/>
                <w:szCs w:val="28"/>
                <w:lang w:eastAsia="en-US" w:bidi="ar-SA"/>
              </w:rPr>
            </w:pPr>
            <w:r w:rsidRPr="00DE51F6">
              <w:rPr>
                <w:rFonts w:ascii="Times New Roman" w:eastAsia="Calibri" w:hAnsi="Times New Roman" w:cs="Times New Roman"/>
                <w:b/>
                <w:color w:val="auto"/>
                <w:sz w:val="28"/>
                <w:szCs w:val="28"/>
                <w:lang w:eastAsia="en-US" w:bidi="ar-SA"/>
              </w:rPr>
              <w:t>8.</w:t>
            </w:r>
          </w:p>
        </w:tc>
        <w:tc>
          <w:tcPr>
            <w:tcW w:w="451"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В</w:t>
            </w:r>
          </w:p>
        </w:tc>
        <w:tc>
          <w:tcPr>
            <w:tcW w:w="445" w:type="dxa"/>
            <w:tcBorders>
              <w:righ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і</w:t>
            </w:r>
          </w:p>
        </w:tc>
        <w:tc>
          <w:tcPr>
            <w:tcW w:w="493" w:type="dxa"/>
            <w:tcBorders>
              <w:left w:val="single" w:sz="24" w:space="0" w:color="FF0000"/>
              <w:righ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b/>
                <w:color w:val="auto"/>
                <w:sz w:val="28"/>
                <w:szCs w:val="28"/>
                <w:lang w:val="ru-RU" w:eastAsia="en-US" w:bidi="ar-SA"/>
              </w:rPr>
            </w:pPr>
            <w:r w:rsidRPr="00DE51F6">
              <w:rPr>
                <w:rFonts w:ascii="Times New Roman" w:eastAsia="Calibri" w:hAnsi="Times New Roman" w:cs="Times New Roman"/>
                <w:b/>
                <w:color w:val="auto"/>
                <w:sz w:val="28"/>
                <w:szCs w:val="28"/>
                <w:lang w:val="ru-RU" w:eastAsia="en-US" w:bidi="ar-SA"/>
              </w:rPr>
              <w:t>В</w:t>
            </w:r>
          </w:p>
        </w:tc>
        <w:tc>
          <w:tcPr>
            <w:tcW w:w="432" w:type="dxa"/>
            <w:tcBorders>
              <w:lef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а</w:t>
            </w:r>
          </w:p>
        </w:tc>
        <w:tc>
          <w:tcPr>
            <w:tcW w:w="426"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л</w:t>
            </w:r>
          </w:p>
        </w:tc>
        <w:tc>
          <w:tcPr>
            <w:tcW w:w="404"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ь</w:t>
            </w:r>
          </w:p>
        </w:tc>
        <w:tc>
          <w:tcPr>
            <w:tcW w:w="404"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д</w:t>
            </w:r>
          </w:p>
        </w:tc>
        <w:tc>
          <w:tcPr>
            <w:tcW w:w="385"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val="ru-RU" w:eastAsia="en-US" w:bidi="ar-SA"/>
              </w:rPr>
            </w:pPr>
            <w:r w:rsidRPr="00DE51F6">
              <w:rPr>
                <w:rFonts w:ascii="Times New Roman" w:eastAsia="Calibri" w:hAnsi="Times New Roman" w:cs="Times New Roman"/>
                <w:color w:val="auto"/>
                <w:sz w:val="28"/>
                <w:szCs w:val="28"/>
                <w:lang w:val="ru-RU" w:eastAsia="en-US" w:bidi="ar-SA"/>
              </w:rPr>
              <w:t>і</w:t>
            </w:r>
          </w:p>
        </w:tc>
        <w:tc>
          <w:tcPr>
            <w:tcW w:w="1064" w:type="dxa"/>
            <w:gridSpan w:val="3"/>
            <w:tcBorders>
              <w:bottom w:val="nil"/>
              <w:right w:val="nil"/>
            </w:tcBorders>
          </w:tcPr>
          <w:p w:rsidR="00AF6370" w:rsidRDefault="00AF6370" w:rsidP="00AF6370">
            <w:pPr>
              <w:rPr>
                <w:i/>
                <w:iCs/>
              </w:rPr>
            </w:pPr>
          </w:p>
        </w:tc>
      </w:tr>
      <w:tr w:rsidR="00AF6370" w:rsidTr="00F12921">
        <w:trPr>
          <w:gridAfter w:val="3"/>
          <w:wAfter w:w="1064" w:type="dxa"/>
          <w:trHeight w:val="467"/>
        </w:trPr>
        <w:tc>
          <w:tcPr>
            <w:tcW w:w="426" w:type="dxa"/>
            <w:shd w:val="clear" w:color="auto" w:fill="auto"/>
          </w:tcPr>
          <w:p w:rsidR="00AF6370" w:rsidRPr="0039387D" w:rsidRDefault="00AF6370" w:rsidP="00AF6370">
            <w:pPr>
              <w:widowControl/>
              <w:spacing w:after="160" w:line="259" w:lineRule="auto"/>
              <w:rPr>
                <w:rFonts w:ascii="Times New Roman" w:eastAsia="Calibri" w:hAnsi="Times New Roman" w:cs="Times New Roman"/>
                <w:b/>
                <w:color w:val="auto"/>
                <w:sz w:val="28"/>
                <w:szCs w:val="28"/>
                <w:lang w:eastAsia="en-US" w:bidi="ar-SA"/>
              </w:rPr>
            </w:pPr>
            <w:r w:rsidRPr="00DE51F6">
              <w:rPr>
                <w:rFonts w:ascii="Times New Roman" w:eastAsia="Calibri" w:hAnsi="Times New Roman" w:cs="Times New Roman"/>
                <w:b/>
                <w:color w:val="auto"/>
                <w:sz w:val="28"/>
                <w:szCs w:val="28"/>
                <w:lang w:eastAsia="en-US" w:bidi="ar-SA"/>
              </w:rPr>
              <w:t>9.</w:t>
            </w:r>
          </w:p>
        </w:tc>
        <w:tc>
          <w:tcPr>
            <w:tcW w:w="410" w:type="dxa"/>
            <w:shd w:val="clear" w:color="auto" w:fill="auto"/>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ж</w:t>
            </w:r>
          </w:p>
        </w:tc>
        <w:tc>
          <w:tcPr>
            <w:tcW w:w="449" w:type="dxa"/>
            <w:shd w:val="clear" w:color="auto" w:fill="auto"/>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е</w:t>
            </w:r>
          </w:p>
        </w:tc>
        <w:tc>
          <w:tcPr>
            <w:tcW w:w="394" w:type="dxa"/>
            <w:shd w:val="clear" w:color="auto" w:fill="auto"/>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р</w:t>
            </w:r>
          </w:p>
        </w:tc>
        <w:tc>
          <w:tcPr>
            <w:tcW w:w="384" w:type="dxa"/>
            <w:shd w:val="clear" w:color="auto" w:fill="auto"/>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т</w:t>
            </w:r>
          </w:p>
        </w:tc>
        <w:tc>
          <w:tcPr>
            <w:tcW w:w="450"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в</w:t>
            </w:r>
          </w:p>
        </w:tc>
        <w:tc>
          <w:tcPr>
            <w:tcW w:w="450" w:type="dxa"/>
          </w:tcPr>
          <w:p w:rsidR="00AF6370" w:rsidRDefault="00AF6370" w:rsidP="00AF6370">
            <w:pPr>
              <w:rPr>
                <w:rFonts w:ascii="Times New Roman" w:eastAsia="Calibri" w:hAnsi="Times New Roman" w:cs="Times New Roman"/>
                <w:color w:val="auto"/>
                <w:sz w:val="28"/>
                <w:szCs w:val="28"/>
                <w:lang w:eastAsia="en-US" w:bidi="ar-SA"/>
              </w:rPr>
            </w:pPr>
            <w:r w:rsidRPr="0039387D">
              <w:rPr>
                <w:rFonts w:ascii="Times New Roman" w:eastAsia="Calibri" w:hAnsi="Times New Roman" w:cs="Times New Roman"/>
                <w:color w:val="auto"/>
                <w:sz w:val="28"/>
                <w:szCs w:val="28"/>
                <w:lang w:eastAsia="en-US" w:bidi="ar-SA"/>
              </w:rPr>
              <w:t>о</w:t>
            </w:r>
          </w:p>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p>
        </w:tc>
        <w:tc>
          <w:tcPr>
            <w:tcW w:w="451"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п</w:t>
            </w:r>
          </w:p>
        </w:tc>
        <w:tc>
          <w:tcPr>
            <w:tcW w:w="426"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р</w:t>
            </w:r>
          </w:p>
        </w:tc>
        <w:tc>
          <w:tcPr>
            <w:tcW w:w="451"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и</w:t>
            </w:r>
          </w:p>
        </w:tc>
        <w:tc>
          <w:tcPr>
            <w:tcW w:w="445" w:type="dxa"/>
            <w:tcBorders>
              <w:righ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н</w:t>
            </w:r>
          </w:p>
        </w:tc>
        <w:tc>
          <w:tcPr>
            <w:tcW w:w="493" w:type="dxa"/>
            <w:tcBorders>
              <w:left w:val="single" w:sz="24" w:space="0" w:color="FF0000"/>
              <w:righ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О</w:t>
            </w:r>
          </w:p>
        </w:tc>
        <w:tc>
          <w:tcPr>
            <w:tcW w:w="432" w:type="dxa"/>
            <w:tcBorders>
              <w:left w:val="single" w:sz="24" w:space="0" w:color="FF0000"/>
            </w:tcBorders>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ш</w:t>
            </w:r>
          </w:p>
        </w:tc>
        <w:tc>
          <w:tcPr>
            <w:tcW w:w="426"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е</w:t>
            </w:r>
          </w:p>
        </w:tc>
        <w:tc>
          <w:tcPr>
            <w:tcW w:w="404"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н</w:t>
            </w:r>
          </w:p>
        </w:tc>
        <w:tc>
          <w:tcPr>
            <w:tcW w:w="404"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н</w:t>
            </w:r>
          </w:p>
        </w:tc>
        <w:tc>
          <w:tcPr>
            <w:tcW w:w="385" w:type="dxa"/>
          </w:tcPr>
          <w:p w:rsidR="00AF6370" w:rsidRPr="00DE51F6" w:rsidRDefault="00AF6370" w:rsidP="00AF6370">
            <w:pPr>
              <w:widowControl/>
              <w:spacing w:after="160" w:line="259" w:lineRule="auto"/>
              <w:rPr>
                <w:rFonts w:ascii="Times New Roman" w:eastAsia="Calibri" w:hAnsi="Times New Roman" w:cs="Times New Roman"/>
                <w:color w:val="auto"/>
                <w:sz w:val="28"/>
                <w:szCs w:val="28"/>
                <w:lang w:eastAsia="en-US" w:bidi="ar-SA"/>
              </w:rPr>
            </w:pPr>
            <w:r w:rsidRPr="00DE51F6">
              <w:rPr>
                <w:rFonts w:ascii="Times New Roman" w:eastAsia="Calibri" w:hAnsi="Times New Roman" w:cs="Times New Roman"/>
                <w:color w:val="auto"/>
                <w:sz w:val="28"/>
                <w:szCs w:val="28"/>
                <w:lang w:eastAsia="en-US" w:bidi="ar-SA"/>
              </w:rPr>
              <w:t>я</w:t>
            </w:r>
          </w:p>
        </w:tc>
      </w:tr>
    </w:tbl>
    <w:p w:rsidR="003174A9" w:rsidRDefault="003174A9" w:rsidP="003C43B5">
      <w:pPr>
        <w:pStyle w:val="40"/>
        <w:shd w:val="clear" w:color="auto" w:fill="auto"/>
        <w:ind w:firstLine="0"/>
        <w:jc w:val="left"/>
      </w:pPr>
    </w:p>
    <w:p w:rsidR="00816043" w:rsidRPr="00FE7F0D" w:rsidRDefault="0010173E" w:rsidP="0066235A">
      <w:pPr>
        <w:pStyle w:val="30"/>
        <w:numPr>
          <w:ilvl w:val="0"/>
          <w:numId w:val="2"/>
        </w:numPr>
        <w:shd w:val="clear" w:color="auto" w:fill="auto"/>
        <w:tabs>
          <w:tab w:val="left" w:pos="574"/>
        </w:tabs>
      </w:pPr>
      <w:r w:rsidRPr="00FE7F0D">
        <w:t>Оголошення теми і мети.</w:t>
      </w:r>
    </w:p>
    <w:p w:rsidR="00816043" w:rsidRPr="00FE7F0D" w:rsidRDefault="0010173E" w:rsidP="0066235A">
      <w:pPr>
        <w:pStyle w:val="10"/>
        <w:keepNext/>
        <w:keepLines/>
        <w:shd w:val="clear" w:color="auto" w:fill="auto"/>
        <w:ind w:left="780"/>
      </w:pPr>
      <w:bookmarkStart w:id="4" w:name="bookmark3"/>
      <w:r w:rsidRPr="00FE7F0D">
        <w:t>Історична довідка.</w:t>
      </w:r>
      <w:bookmarkEnd w:id="4"/>
    </w:p>
    <w:p w:rsidR="00816043" w:rsidRDefault="0066235A" w:rsidP="003B52A6">
      <w:pPr>
        <w:pStyle w:val="30"/>
        <w:numPr>
          <w:ilvl w:val="0"/>
          <w:numId w:val="10"/>
        </w:numPr>
        <w:shd w:val="clear" w:color="auto" w:fill="auto"/>
      </w:pPr>
      <w:r w:rsidRPr="00FE7F0D">
        <w:t>Розповідь вчителя історії:</w:t>
      </w:r>
    </w:p>
    <w:p w:rsidR="00F12921" w:rsidRPr="00F12921" w:rsidRDefault="00F12921" w:rsidP="00F12921">
      <w:pPr>
        <w:pStyle w:val="40"/>
        <w:shd w:val="clear" w:color="auto" w:fill="auto"/>
        <w:ind w:firstLine="0"/>
        <w:jc w:val="left"/>
        <w:rPr>
          <w:b/>
          <w:i w:val="0"/>
        </w:rPr>
      </w:pPr>
      <w:r w:rsidRPr="00F12921">
        <w:rPr>
          <w:b/>
          <w:i w:val="0"/>
        </w:rPr>
        <w:t>(слайд 3)</w:t>
      </w:r>
    </w:p>
    <w:p w:rsidR="0066235A" w:rsidRDefault="0066235A" w:rsidP="0066235A">
      <w:pPr>
        <w:pStyle w:val="40"/>
        <w:shd w:val="clear" w:color="auto" w:fill="auto"/>
        <w:ind w:firstLine="760"/>
        <w:jc w:val="left"/>
        <w:rPr>
          <w:i w:val="0"/>
        </w:rPr>
      </w:pPr>
      <w:r w:rsidRPr="00FE7F0D">
        <w:rPr>
          <w:i w:val="0"/>
        </w:rPr>
        <w:t>У період другої половини XVII–XVIII </w:t>
      </w:r>
      <w:proofErr w:type="spellStart"/>
      <w:r w:rsidRPr="00FE7F0D">
        <w:rPr>
          <w:i w:val="0"/>
        </w:rPr>
        <w:t>ст</w:t>
      </w:r>
      <w:proofErr w:type="spellEnd"/>
      <w:r w:rsidRPr="00FE7F0D">
        <w:rPr>
          <w:i w:val="0"/>
        </w:rPr>
        <w:t xml:space="preserve"> мистецтво бароко проявило себе в усіх культурних сферах нашої країни, а у XVIII ст. воно вже відоме всьому світові як українське бароко, яке нерідко називають козацьким (хоча деякі дослідники заперечують що назву). Козацтво було носієм нового художнього смаку і замовником багатьох творів, утворюючи вл</w:t>
      </w:r>
      <w:r w:rsidR="00FE7F0D">
        <w:rPr>
          <w:i w:val="0"/>
        </w:rPr>
        <w:t>асне творче середовище, й виступ</w:t>
      </w:r>
      <w:r w:rsidRPr="00FE7F0D">
        <w:rPr>
          <w:i w:val="0"/>
        </w:rPr>
        <w:t>ало як творець самобутніх художніх цінностей: козацькі думи, пісні, танці, літописи, ікони, собори.</w:t>
      </w:r>
    </w:p>
    <w:p w:rsidR="00CD71AE" w:rsidRPr="00F12921" w:rsidRDefault="00F12921" w:rsidP="0066235A">
      <w:pPr>
        <w:pStyle w:val="40"/>
        <w:shd w:val="clear" w:color="auto" w:fill="auto"/>
        <w:ind w:firstLine="760"/>
        <w:jc w:val="left"/>
        <w:rPr>
          <w:b/>
          <w:i w:val="0"/>
        </w:rPr>
      </w:pPr>
      <w:r>
        <w:rPr>
          <w:b/>
          <w:i w:val="0"/>
        </w:rPr>
        <w:t>(слайд 4</w:t>
      </w:r>
      <w:r w:rsidR="00CD71AE" w:rsidRPr="00F12921">
        <w:rPr>
          <w:b/>
          <w:i w:val="0"/>
        </w:rPr>
        <w:t>)</w:t>
      </w:r>
    </w:p>
    <w:p w:rsidR="0066235A" w:rsidRPr="00FE7F0D" w:rsidRDefault="0066235A" w:rsidP="0066235A">
      <w:pPr>
        <w:pStyle w:val="40"/>
        <w:shd w:val="clear" w:color="auto" w:fill="auto"/>
        <w:ind w:firstLine="760"/>
        <w:jc w:val="left"/>
        <w:rPr>
          <w:i w:val="0"/>
        </w:rPr>
      </w:pPr>
      <w:r w:rsidRPr="00FE7F0D">
        <w:rPr>
          <w:i w:val="0"/>
        </w:rPr>
        <w:t>Українське бароко розвивалося під впливом, з одного боку, європейського бароко, а з другого, — народної культури та місцевих мистецьких традицій.</w:t>
      </w:r>
    </w:p>
    <w:p w:rsidR="0066235A" w:rsidRPr="00FE7F0D" w:rsidRDefault="0066235A" w:rsidP="0066235A">
      <w:pPr>
        <w:pStyle w:val="40"/>
        <w:shd w:val="clear" w:color="auto" w:fill="auto"/>
        <w:ind w:firstLine="760"/>
        <w:jc w:val="left"/>
        <w:rPr>
          <w:i w:val="0"/>
        </w:rPr>
      </w:pPr>
      <w:r w:rsidRPr="00FE7F0D">
        <w:rPr>
          <w:i w:val="0"/>
        </w:rPr>
        <w:t>Національні риси бароко в Україні виявилися у всіх видах мистецтва (живописі, графіці, скульптурі, а</w:t>
      </w:r>
      <w:r w:rsidR="00FE7F0D">
        <w:rPr>
          <w:i w:val="0"/>
        </w:rPr>
        <w:t>рхітектурі, музиці тощо) і сфор</w:t>
      </w:r>
      <w:r w:rsidRPr="00FE7F0D">
        <w:rPr>
          <w:i w:val="0"/>
        </w:rPr>
        <w:t>мувалися у містах Придніпров’я та Києві, який у XVII столітті став центром художнього життя нашої країни.</w:t>
      </w:r>
    </w:p>
    <w:p w:rsidR="0066235A" w:rsidRPr="00FE7F0D" w:rsidRDefault="0066235A" w:rsidP="0066235A">
      <w:pPr>
        <w:pStyle w:val="40"/>
        <w:shd w:val="clear" w:color="auto" w:fill="auto"/>
        <w:ind w:firstLine="760"/>
        <w:jc w:val="left"/>
        <w:rPr>
          <w:i w:val="0"/>
        </w:rPr>
      </w:pPr>
      <w:r w:rsidRPr="00FE7F0D">
        <w:rPr>
          <w:i w:val="0"/>
        </w:rPr>
        <w:t xml:space="preserve">Бароко в Україні найбільше представлене в церковній архітектурі, яка </w:t>
      </w:r>
      <w:r w:rsidRPr="00FE7F0D">
        <w:rPr>
          <w:i w:val="0"/>
        </w:rPr>
        <w:lastRenderedPageBreak/>
        <w:t>відігравала домінуючу роль у мистецтві того часу і залишила найбільшу кількість характерних зразків стилю в різних регіонах України.</w:t>
      </w:r>
    </w:p>
    <w:p w:rsidR="0066235A" w:rsidRPr="00FE7F0D" w:rsidRDefault="0066235A" w:rsidP="0066235A">
      <w:pPr>
        <w:pStyle w:val="40"/>
        <w:shd w:val="clear" w:color="auto" w:fill="auto"/>
        <w:ind w:firstLine="760"/>
        <w:jc w:val="left"/>
        <w:rPr>
          <w:i w:val="0"/>
        </w:rPr>
      </w:pPr>
      <w:r w:rsidRPr="00FE7F0D">
        <w:rPr>
          <w:i w:val="0"/>
        </w:rPr>
        <w:t xml:space="preserve">Значно менше було зразків у скульптурі. На Лівобережній Україні різьблення вівтарів (бароковий вівтар Софії Київської, вівтар </w:t>
      </w:r>
      <w:r w:rsidR="00FE7F0D">
        <w:rPr>
          <w:i w:val="0"/>
        </w:rPr>
        <w:t>у церкві міста Глу</w:t>
      </w:r>
      <w:r w:rsidRPr="00FE7F0D">
        <w:rPr>
          <w:i w:val="0"/>
        </w:rPr>
        <w:t>хі</w:t>
      </w:r>
      <w:r w:rsidR="00FE7F0D">
        <w:rPr>
          <w:i w:val="0"/>
        </w:rPr>
        <w:t>в тощо) пов’язане з храмовим бу</w:t>
      </w:r>
      <w:r w:rsidRPr="00FE7F0D">
        <w:rPr>
          <w:i w:val="0"/>
        </w:rPr>
        <w:t>дівництвом у країні.</w:t>
      </w:r>
    </w:p>
    <w:p w:rsidR="0066235A" w:rsidRPr="00FE7F0D" w:rsidRDefault="0066235A" w:rsidP="0066235A">
      <w:pPr>
        <w:pStyle w:val="40"/>
        <w:shd w:val="clear" w:color="auto" w:fill="auto"/>
        <w:ind w:firstLine="760"/>
        <w:jc w:val="left"/>
        <w:rPr>
          <w:i w:val="0"/>
        </w:rPr>
      </w:pPr>
      <w:r w:rsidRPr="00FE7F0D">
        <w:rPr>
          <w:i w:val="0"/>
        </w:rPr>
        <w:t>Скульптурне мистецтво також р</w:t>
      </w:r>
      <w:r w:rsidR="00FE7F0D">
        <w:rPr>
          <w:i w:val="0"/>
        </w:rPr>
        <w:t>озвивалось у творчості скульпто</w:t>
      </w:r>
      <w:r w:rsidRPr="00FE7F0D">
        <w:rPr>
          <w:i w:val="0"/>
        </w:rPr>
        <w:t xml:space="preserve">ра И.Г. </w:t>
      </w:r>
      <w:proofErr w:type="spellStart"/>
      <w:r w:rsidRPr="00FE7F0D">
        <w:rPr>
          <w:i w:val="0"/>
        </w:rPr>
        <w:t>Пінзеля</w:t>
      </w:r>
      <w:proofErr w:type="spellEnd"/>
      <w:r w:rsidRPr="00FE7F0D">
        <w:rPr>
          <w:i w:val="0"/>
        </w:rPr>
        <w:t xml:space="preserve"> та усіх представників Львівської школи скульптури: І. Григоровича</w:t>
      </w:r>
      <w:r w:rsidR="00FE7F0D">
        <w:rPr>
          <w:i w:val="0"/>
        </w:rPr>
        <w:t>-Барського, С. Ковніра</w:t>
      </w:r>
      <w:r w:rsidRPr="00FE7F0D">
        <w:rPr>
          <w:i w:val="0"/>
        </w:rPr>
        <w:t>.</w:t>
      </w:r>
    </w:p>
    <w:p w:rsidR="0066235A" w:rsidRPr="00FE7F0D" w:rsidRDefault="0066235A" w:rsidP="0066235A">
      <w:pPr>
        <w:pStyle w:val="40"/>
        <w:shd w:val="clear" w:color="auto" w:fill="auto"/>
        <w:ind w:firstLine="760"/>
        <w:jc w:val="left"/>
        <w:rPr>
          <w:i w:val="0"/>
        </w:rPr>
      </w:pPr>
      <w:r w:rsidRPr="00FE7F0D">
        <w:rPr>
          <w:i w:val="0"/>
        </w:rPr>
        <w:t xml:space="preserve">Мистецтво бароко вплинуло на живопис України — фрески, </w:t>
      </w:r>
      <w:proofErr w:type="spellStart"/>
      <w:r w:rsidRPr="00FE7F0D">
        <w:rPr>
          <w:i w:val="0"/>
        </w:rPr>
        <w:t>стінописи</w:t>
      </w:r>
      <w:proofErr w:type="spellEnd"/>
      <w:r w:rsidRPr="00FE7F0D">
        <w:rPr>
          <w:i w:val="0"/>
        </w:rPr>
        <w:t>, гравюру.</w:t>
      </w:r>
    </w:p>
    <w:p w:rsidR="0066235A" w:rsidRPr="00FE7F0D" w:rsidRDefault="0066235A" w:rsidP="0066235A">
      <w:pPr>
        <w:pStyle w:val="40"/>
        <w:shd w:val="clear" w:color="auto" w:fill="auto"/>
        <w:ind w:firstLine="760"/>
        <w:jc w:val="left"/>
        <w:rPr>
          <w:i w:val="0"/>
        </w:rPr>
      </w:pPr>
      <w:r w:rsidRPr="00FE7F0D">
        <w:rPr>
          <w:i w:val="0"/>
        </w:rPr>
        <w:t>Українське або Козацьке бароко — назва мистецького стилю, що був поширений на українських землях Війська Запоро</w:t>
      </w:r>
      <w:r w:rsidR="00FE7F0D">
        <w:rPr>
          <w:i w:val="0"/>
        </w:rPr>
        <w:t>зького у ХУІІ-ХУІІІ ст. Виник вн</w:t>
      </w:r>
      <w:r w:rsidRPr="00FE7F0D">
        <w:rPr>
          <w:i w:val="0"/>
        </w:rPr>
        <w:t>аслідок поєднання місцевих архітектурних традицій та європейського бароко.</w:t>
      </w:r>
    </w:p>
    <w:p w:rsidR="0066235A" w:rsidRDefault="0066235A" w:rsidP="0066235A">
      <w:pPr>
        <w:pStyle w:val="40"/>
        <w:shd w:val="clear" w:color="auto" w:fill="auto"/>
        <w:ind w:firstLine="760"/>
        <w:jc w:val="left"/>
        <w:rPr>
          <w:i w:val="0"/>
        </w:rPr>
      </w:pPr>
      <w:r w:rsidRPr="00FE7F0D">
        <w:rPr>
          <w:i w:val="0"/>
        </w:rPr>
        <w:t>Пригадайте характерні риси барокової архітектури: будівлі із випуклими, увігнутими, криволінійними фасадами, овальні зали, різноманітні арки, примхливі сходи, складний декор: ліпнина, різьба, карбування, інкрустування, позолота, в оздобленні приміщень — рослинні мотиви: гірлянди квітів, листя, вінки. Архітектура цього стилю нехтувала симетрією у композиції, відкривала нові просторові рішення, набуваючи пластики та динамізму.</w:t>
      </w:r>
    </w:p>
    <w:p w:rsidR="000A7176" w:rsidRPr="000A7176" w:rsidRDefault="000A7176" w:rsidP="003B52A6">
      <w:pPr>
        <w:pStyle w:val="40"/>
        <w:numPr>
          <w:ilvl w:val="0"/>
          <w:numId w:val="9"/>
        </w:numPr>
        <w:shd w:val="clear" w:color="auto" w:fill="auto"/>
        <w:jc w:val="left"/>
        <w:rPr>
          <w:b/>
          <w:i w:val="0"/>
        </w:rPr>
      </w:pPr>
      <w:r w:rsidRPr="000A7176">
        <w:rPr>
          <w:b/>
          <w:i w:val="0"/>
        </w:rPr>
        <w:t>Розповідь вчителя</w:t>
      </w:r>
      <w:r w:rsidR="00CD71AE">
        <w:rPr>
          <w:b/>
          <w:i w:val="0"/>
        </w:rPr>
        <w:t xml:space="preserve"> </w:t>
      </w:r>
      <w:r>
        <w:rPr>
          <w:b/>
          <w:i w:val="0"/>
        </w:rPr>
        <w:t>мистецтва:</w:t>
      </w:r>
    </w:p>
    <w:p w:rsidR="000A7176" w:rsidRPr="000A7176" w:rsidRDefault="000A7176" w:rsidP="000A7176">
      <w:pPr>
        <w:pStyle w:val="40"/>
        <w:shd w:val="clear" w:color="auto" w:fill="auto"/>
        <w:spacing w:after="333"/>
        <w:ind w:firstLine="760"/>
        <w:rPr>
          <w:b/>
          <w:bCs/>
          <w:lang w:val="ru-RU"/>
        </w:rPr>
      </w:pPr>
      <w:proofErr w:type="spellStart"/>
      <w:r w:rsidRPr="000A7176">
        <w:rPr>
          <w:b/>
          <w:bCs/>
          <w:lang w:val="ru-RU"/>
        </w:rPr>
        <w:t>Ступінь</w:t>
      </w:r>
      <w:proofErr w:type="spellEnd"/>
      <w:r w:rsidRPr="000A7176">
        <w:rPr>
          <w:b/>
          <w:bCs/>
          <w:lang w:val="ru-RU"/>
        </w:rPr>
        <w:t xml:space="preserve"> </w:t>
      </w:r>
      <w:proofErr w:type="spellStart"/>
      <w:r w:rsidRPr="000A7176">
        <w:rPr>
          <w:b/>
          <w:bCs/>
          <w:lang w:val="ru-RU"/>
        </w:rPr>
        <w:t>вивчення</w:t>
      </w:r>
      <w:proofErr w:type="spellEnd"/>
      <w:r w:rsidRPr="000A7176">
        <w:rPr>
          <w:b/>
          <w:bCs/>
          <w:lang w:val="ru-RU"/>
        </w:rPr>
        <w:t xml:space="preserve"> </w:t>
      </w:r>
      <w:proofErr w:type="spellStart"/>
      <w:proofErr w:type="gramStart"/>
      <w:r w:rsidRPr="000A7176">
        <w:rPr>
          <w:b/>
          <w:bCs/>
          <w:lang w:val="ru-RU"/>
        </w:rPr>
        <w:t>досл</w:t>
      </w:r>
      <w:proofErr w:type="gramEnd"/>
      <w:r w:rsidRPr="000A7176">
        <w:rPr>
          <w:b/>
          <w:bCs/>
          <w:lang w:val="ru-RU"/>
        </w:rPr>
        <w:t>ідниками</w:t>
      </w:r>
      <w:proofErr w:type="spellEnd"/>
      <w:r w:rsidRPr="000A7176">
        <w:rPr>
          <w:b/>
          <w:bCs/>
          <w:lang w:val="ru-RU"/>
        </w:rPr>
        <w:t xml:space="preserve"> </w:t>
      </w:r>
      <w:proofErr w:type="spellStart"/>
      <w:r w:rsidRPr="000A7176">
        <w:rPr>
          <w:b/>
          <w:bCs/>
          <w:lang w:val="ru-RU"/>
        </w:rPr>
        <w:t>України</w:t>
      </w:r>
      <w:proofErr w:type="spellEnd"/>
      <w:r w:rsidRPr="000A7176">
        <w:rPr>
          <w:b/>
          <w:bCs/>
          <w:lang w:val="ru-RU"/>
        </w:rPr>
        <w:t xml:space="preserve"> </w:t>
      </w:r>
      <w:proofErr w:type="spellStart"/>
      <w:r w:rsidRPr="000A7176">
        <w:rPr>
          <w:b/>
          <w:bCs/>
          <w:lang w:val="ru-RU"/>
        </w:rPr>
        <w:t>становлення</w:t>
      </w:r>
      <w:proofErr w:type="spellEnd"/>
      <w:r w:rsidRPr="000A7176">
        <w:rPr>
          <w:b/>
          <w:bCs/>
          <w:lang w:val="ru-RU"/>
        </w:rPr>
        <w:t xml:space="preserve"> </w:t>
      </w:r>
      <w:proofErr w:type="spellStart"/>
      <w:r w:rsidRPr="000A7176">
        <w:rPr>
          <w:b/>
          <w:bCs/>
          <w:lang w:val="ru-RU"/>
        </w:rPr>
        <w:t>бароко</w:t>
      </w:r>
      <w:proofErr w:type="spellEnd"/>
    </w:p>
    <w:p w:rsidR="000A7176" w:rsidRPr="006F2618" w:rsidRDefault="000A7176" w:rsidP="00CD71AE">
      <w:pPr>
        <w:pStyle w:val="40"/>
        <w:shd w:val="clear" w:color="auto" w:fill="auto"/>
        <w:ind w:firstLine="760"/>
        <w:jc w:val="left"/>
        <w:rPr>
          <w:i w:val="0"/>
          <w:color w:val="auto"/>
          <w:lang w:val="ru-RU"/>
        </w:rPr>
      </w:pPr>
      <w:proofErr w:type="spellStart"/>
      <w:r w:rsidRPr="006F2618">
        <w:rPr>
          <w:i w:val="0"/>
          <w:color w:val="auto"/>
          <w:lang w:val="ru-RU"/>
        </w:rPr>
        <w:t>Найпотужнішим</w:t>
      </w:r>
      <w:proofErr w:type="spellEnd"/>
      <w:r w:rsidRPr="006F2618">
        <w:rPr>
          <w:i w:val="0"/>
          <w:color w:val="auto"/>
          <w:lang w:val="ru-RU"/>
        </w:rPr>
        <w:t xml:space="preserve"> з </w:t>
      </w:r>
      <w:proofErr w:type="spellStart"/>
      <w:r w:rsidRPr="006F2618">
        <w:rPr>
          <w:i w:val="0"/>
          <w:color w:val="auto"/>
          <w:lang w:val="ru-RU"/>
        </w:rPr>
        <w:t>подібних</w:t>
      </w:r>
      <w:proofErr w:type="spellEnd"/>
      <w:r w:rsidRPr="006F2618">
        <w:rPr>
          <w:i w:val="0"/>
          <w:color w:val="auto"/>
          <w:lang w:val="ru-RU"/>
        </w:rPr>
        <w:t xml:space="preserve"> </w:t>
      </w:r>
      <w:proofErr w:type="spellStart"/>
      <w:proofErr w:type="gramStart"/>
      <w:r w:rsidRPr="006F2618">
        <w:rPr>
          <w:i w:val="0"/>
          <w:color w:val="auto"/>
          <w:lang w:val="ru-RU"/>
        </w:rPr>
        <w:t>св</w:t>
      </w:r>
      <w:proofErr w:type="gramEnd"/>
      <w:r w:rsidRPr="006F2618">
        <w:rPr>
          <w:i w:val="0"/>
          <w:color w:val="auto"/>
          <w:lang w:val="ru-RU"/>
        </w:rPr>
        <w:t>ідчень</w:t>
      </w:r>
      <w:proofErr w:type="spellEnd"/>
      <w:r w:rsidRPr="006F2618">
        <w:rPr>
          <w:i w:val="0"/>
          <w:color w:val="auto"/>
          <w:lang w:val="ru-RU"/>
        </w:rPr>
        <w:t xml:space="preserve">, </w:t>
      </w:r>
      <w:proofErr w:type="spellStart"/>
      <w:r w:rsidRPr="006F2618">
        <w:rPr>
          <w:i w:val="0"/>
          <w:color w:val="auto"/>
          <w:lang w:val="ru-RU"/>
        </w:rPr>
        <w:t>що</w:t>
      </w:r>
      <w:proofErr w:type="spellEnd"/>
      <w:r w:rsidRPr="006F2618">
        <w:rPr>
          <w:i w:val="0"/>
          <w:color w:val="auto"/>
          <w:lang w:val="ru-RU"/>
        </w:rPr>
        <w:t xml:space="preserve"> </w:t>
      </w:r>
      <w:proofErr w:type="spellStart"/>
      <w:r w:rsidRPr="006F2618">
        <w:rPr>
          <w:i w:val="0"/>
          <w:color w:val="auto"/>
          <w:lang w:val="ru-RU"/>
        </w:rPr>
        <w:t>тримають</w:t>
      </w:r>
      <w:proofErr w:type="spellEnd"/>
      <w:r w:rsidRPr="006F2618">
        <w:rPr>
          <w:i w:val="0"/>
          <w:color w:val="auto"/>
          <w:lang w:val="ru-RU"/>
        </w:rPr>
        <w:t xml:space="preserve"> на </w:t>
      </w:r>
      <w:proofErr w:type="spellStart"/>
      <w:r w:rsidRPr="006F2618">
        <w:rPr>
          <w:i w:val="0"/>
          <w:color w:val="auto"/>
          <w:lang w:val="ru-RU"/>
        </w:rPr>
        <w:t>собі</w:t>
      </w:r>
      <w:proofErr w:type="spellEnd"/>
      <w:r w:rsidRPr="006F2618">
        <w:rPr>
          <w:i w:val="0"/>
          <w:color w:val="auto"/>
          <w:lang w:val="ru-RU"/>
        </w:rPr>
        <w:t xml:space="preserve"> печать </w:t>
      </w:r>
      <w:proofErr w:type="spellStart"/>
      <w:r w:rsidRPr="006F2618">
        <w:rPr>
          <w:i w:val="0"/>
          <w:color w:val="auto"/>
          <w:lang w:val="ru-RU"/>
        </w:rPr>
        <w:t>мудрості</w:t>
      </w:r>
      <w:proofErr w:type="spellEnd"/>
      <w:r w:rsidRPr="006F2618">
        <w:rPr>
          <w:i w:val="0"/>
          <w:color w:val="auto"/>
          <w:lang w:val="ru-RU"/>
        </w:rPr>
        <w:t xml:space="preserve"> </w:t>
      </w:r>
      <w:proofErr w:type="spellStart"/>
      <w:r w:rsidRPr="006F2618">
        <w:rPr>
          <w:i w:val="0"/>
          <w:color w:val="auto"/>
          <w:lang w:val="ru-RU"/>
        </w:rPr>
        <w:t>віків</w:t>
      </w:r>
      <w:proofErr w:type="spellEnd"/>
      <w:r w:rsidRPr="006F2618">
        <w:rPr>
          <w:i w:val="0"/>
          <w:color w:val="auto"/>
          <w:lang w:val="ru-RU"/>
        </w:rPr>
        <w:t xml:space="preserve">, є </w:t>
      </w:r>
      <w:proofErr w:type="spellStart"/>
      <w:r w:rsidRPr="006F2618">
        <w:rPr>
          <w:i w:val="0"/>
          <w:color w:val="auto"/>
          <w:lang w:val="ru-RU"/>
        </w:rPr>
        <w:t>українська</w:t>
      </w:r>
      <w:proofErr w:type="spellEnd"/>
      <w:r w:rsidRPr="006F2618">
        <w:rPr>
          <w:i w:val="0"/>
          <w:color w:val="auto"/>
          <w:lang w:val="ru-RU"/>
        </w:rPr>
        <w:t xml:space="preserve"> </w:t>
      </w:r>
      <w:proofErr w:type="spellStart"/>
      <w:r w:rsidRPr="006F2618">
        <w:rPr>
          <w:i w:val="0"/>
          <w:color w:val="auto"/>
          <w:lang w:val="ru-RU"/>
        </w:rPr>
        <w:t>архітектура</w:t>
      </w:r>
      <w:proofErr w:type="spellEnd"/>
      <w:r w:rsidRPr="006F2618">
        <w:rPr>
          <w:i w:val="0"/>
          <w:color w:val="auto"/>
          <w:lang w:val="ru-RU"/>
        </w:rPr>
        <w:t xml:space="preserve">. На жаль, </w:t>
      </w:r>
      <w:proofErr w:type="spellStart"/>
      <w:proofErr w:type="gramStart"/>
      <w:r w:rsidRPr="006F2618">
        <w:rPr>
          <w:i w:val="0"/>
          <w:color w:val="auto"/>
          <w:lang w:val="ru-RU"/>
        </w:rPr>
        <w:t>досл</w:t>
      </w:r>
      <w:proofErr w:type="gramEnd"/>
      <w:r w:rsidRPr="006F2618">
        <w:rPr>
          <w:i w:val="0"/>
          <w:color w:val="auto"/>
          <w:lang w:val="ru-RU"/>
        </w:rPr>
        <w:t>ідження</w:t>
      </w:r>
      <w:proofErr w:type="spellEnd"/>
      <w:r w:rsidRPr="006F2618">
        <w:rPr>
          <w:i w:val="0"/>
          <w:color w:val="auto"/>
          <w:lang w:val="ru-RU"/>
        </w:rPr>
        <w:t xml:space="preserve"> у </w:t>
      </w:r>
      <w:proofErr w:type="spellStart"/>
      <w:r w:rsidRPr="006F2618">
        <w:rPr>
          <w:i w:val="0"/>
          <w:color w:val="auto"/>
          <w:lang w:val="ru-RU"/>
        </w:rPr>
        <w:t>цій</w:t>
      </w:r>
      <w:proofErr w:type="spellEnd"/>
      <w:r w:rsidRPr="006F2618">
        <w:rPr>
          <w:i w:val="0"/>
          <w:color w:val="auto"/>
          <w:lang w:val="ru-RU"/>
        </w:rPr>
        <w:t xml:space="preserve"> </w:t>
      </w:r>
      <w:proofErr w:type="spellStart"/>
      <w:r w:rsidRPr="006F2618">
        <w:rPr>
          <w:i w:val="0"/>
          <w:color w:val="auto"/>
          <w:lang w:val="ru-RU"/>
        </w:rPr>
        <w:t>царині</w:t>
      </w:r>
      <w:proofErr w:type="spellEnd"/>
      <w:r w:rsidRPr="006F2618">
        <w:rPr>
          <w:i w:val="0"/>
          <w:color w:val="auto"/>
          <w:lang w:val="ru-RU"/>
        </w:rPr>
        <w:t xml:space="preserve"> </w:t>
      </w:r>
      <w:proofErr w:type="spellStart"/>
      <w:r w:rsidRPr="006F2618">
        <w:rPr>
          <w:i w:val="0"/>
          <w:color w:val="auto"/>
          <w:lang w:val="ru-RU"/>
        </w:rPr>
        <w:t>навіть</w:t>
      </w:r>
      <w:proofErr w:type="spellEnd"/>
      <w:r w:rsidRPr="006F2618">
        <w:rPr>
          <w:i w:val="0"/>
          <w:color w:val="auto"/>
          <w:lang w:val="ru-RU"/>
        </w:rPr>
        <w:t xml:space="preserve"> </w:t>
      </w:r>
      <w:proofErr w:type="spellStart"/>
      <w:r w:rsidRPr="006F2618">
        <w:rPr>
          <w:i w:val="0"/>
          <w:color w:val="auto"/>
          <w:lang w:val="ru-RU"/>
        </w:rPr>
        <w:t>сьогодні</w:t>
      </w:r>
      <w:proofErr w:type="spellEnd"/>
      <w:r w:rsidRPr="006F2618">
        <w:rPr>
          <w:i w:val="0"/>
          <w:color w:val="auto"/>
          <w:lang w:val="ru-RU"/>
        </w:rPr>
        <w:t xml:space="preserve"> </w:t>
      </w:r>
      <w:proofErr w:type="spellStart"/>
      <w:r w:rsidRPr="006F2618">
        <w:rPr>
          <w:i w:val="0"/>
          <w:color w:val="auto"/>
          <w:lang w:val="ru-RU"/>
        </w:rPr>
        <w:t>мають</w:t>
      </w:r>
      <w:proofErr w:type="spellEnd"/>
      <w:r w:rsidRPr="006F2618">
        <w:rPr>
          <w:i w:val="0"/>
          <w:color w:val="auto"/>
          <w:lang w:val="ru-RU"/>
        </w:rPr>
        <w:t xml:space="preserve"> </w:t>
      </w:r>
      <w:proofErr w:type="spellStart"/>
      <w:r w:rsidRPr="006F2618">
        <w:rPr>
          <w:i w:val="0"/>
          <w:color w:val="auto"/>
          <w:lang w:val="ru-RU"/>
        </w:rPr>
        <w:t>лише</w:t>
      </w:r>
      <w:proofErr w:type="spellEnd"/>
      <w:r w:rsidRPr="006F2618">
        <w:rPr>
          <w:i w:val="0"/>
          <w:color w:val="auto"/>
          <w:lang w:val="ru-RU"/>
        </w:rPr>
        <w:t xml:space="preserve"> </w:t>
      </w:r>
      <w:proofErr w:type="spellStart"/>
      <w:r w:rsidRPr="006F2618">
        <w:rPr>
          <w:i w:val="0"/>
          <w:color w:val="auto"/>
          <w:lang w:val="ru-RU"/>
        </w:rPr>
        <w:t>підґрунтя</w:t>
      </w:r>
      <w:proofErr w:type="spellEnd"/>
      <w:r w:rsidRPr="006F2618">
        <w:rPr>
          <w:i w:val="0"/>
          <w:color w:val="auto"/>
          <w:lang w:val="ru-RU"/>
        </w:rPr>
        <w:t xml:space="preserve">, на </w:t>
      </w:r>
      <w:proofErr w:type="spellStart"/>
      <w:r w:rsidRPr="006F2618">
        <w:rPr>
          <w:i w:val="0"/>
          <w:color w:val="auto"/>
          <w:lang w:val="ru-RU"/>
        </w:rPr>
        <w:t>якому</w:t>
      </w:r>
      <w:proofErr w:type="spellEnd"/>
      <w:r w:rsidRPr="006F2618">
        <w:rPr>
          <w:i w:val="0"/>
          <w:color w:val="auto"/>
          <w:lang w:val="ru-RU"/>
        </w:rPr>
        <w:t xml:space="preserve"> </w:t>
      </w:r>
      <w:proofErr w:type="spellStart"/>
      <w:r w:rsidRPr="006F2618">
        <w:rPr>
          <w:i w:val="0"/>
          <w:color w:val="auto"/>
          <w:lang w:val="ru-RU"/>
        </w:rPr>
        <w:t>має</w:t>
      </w:r>
      <w:proofErr w:type="spellEnd"/>
      <w:r w:rsidRPr="006F2618">
        <w:rPr>
          <w:i w:val="0"/>
          <w:color w:val="auto"/>
          <w:lang w:val="ru-RU"/>
        </w:rPr>
        <w:t xml:space="preserve"> </w:t>
      </w:r>
      <w:proofErr w:type="spellStart"/>
      <w:r w:rsidRPr="006F2618">
        <w:rPr>
          <w:i w:val="0"/>
          <w:color w:val="auto"/>
          <w:lang w:val="ru-RU"/>
        </w:rPr>
        <w:t>зводитися</w:t>
      </w:r>
      <w:proofErr w:type="spellEnd"/>
      <w:r w:rsidRPr="006F2618">
        <w:rPr>
          <w:i w:val="0"/>
          <w:color w:val="auto"/>
          <w:lang w:val="ru-RU"/>
        </w:rPr>
        <w:t xml:space="preserve"> </w:t>
      </w:r>
      <w:proofErr w:type="spellStart"/>
      <w:r w:rsidRPr="006F2618">
        <w:rPr>
          <w:i w:val="0"/>
          <w:color w:val="auto"/>
          <w:lang w:val="ru-RU"/>
        </w:rPr>
        <w:t>величний</w:t>
      </w:r>
      <w:proofErr w:type="spellEnd"/>
      <w:r w:rsidRPr="006F2618">
        <w:rPr>
          <w:i w:val="0"/>
          <w:color w:val="auto"/>
          <w:lang w:val="ru-RU"/>
        </w:rPr>
        <w:t xml:space="preserve"> храм </w:t>
      </w:r>
      <w:proofErr w:type="spellStart"/>
      <w:r w:rsidRPr="006F2618">
        <w:rPr>
          <w:i w:val="0"/>
          <w:color w:val="auto"/>
          <w:lang w:val="ru-RU"/>
        </w:rPr>
        <w:t>пізнання</w:t>
      </w:r>
      <w:proofErr w:type="spellEnd"/>
      <w:r w:rsidRPr="006F2618">
        <w:rPr>
          <w:i w:val="0"/>
          <w:color w:val="auto"/>
          <w:lang w:val="ru-RU"/>
        </w:rPr>
        <w:t xml:space="preserve">. Особливо </w:t>
      </w:r>
      <w:proofErr w:type="spellStart"/>
      <w:r w:rsidRPr="006F2618">
        <w:rPr>
          <w:i w:val="0"/>
          <w:color w:val="auto"/>
          <w:lang w:val="ru-RU"/>
        </w:rPr>
        <w:t>це</w:t>
      </w:r>
      <w:proofErr w:type="spellEnd"/>
      <w:r w:rsidRPr="006F2618">
        <w:rPr>
          <w:i w:val="0"/>
          <w:color w:val="auto"/>
          <w:lang w:val="ru-RU"/>
        </w:rPr>
        <w:t xml:space="preserve"> </w:t>
      </w:r>
      <w:proofErr w:type="spellStart"/>
      <w:r w:rsidRPr="006F2618">
        <w:rPr>
          <w:i w:val="0"/>
          <w:color w:val="auto"/>
          <w:lang w:val="ru-RU"/>
        </w:rPr>
        <w:t>стосується</w:t>
      </w:r>
      <w:proofErr w:type="spellEnd"/>
      <w:r w:rsidRPr="006F2618">
        <w:rPr>
          <w:i w:val="0"/>
          <w:color w:val="auto"/>
          <w:lang w:val="ru-RU"/>
        </w:rPr>
        <w:t> </w:t>
      </w:r>
      <w:proofErr w:type="spellStart"/>
      <w:r w:rsidR="00D64064">
        <w:fldChar w:fldCharType="begin"/>
      </w:r>
      <w:r w:rsidR="00D64064">
        <w:instrText xml:space="preserve"> HYPERLINK "http://www.uamodna.com/articles/znayomtesya-baroko-po-ukrayinsjky/" \t "_blank" </w:instrText>
      </w:r>
      <w:r w:rsidR="00D64064">
        <w:fldChar w:fldCharType="separate"/>
      </w:r>
      <w:r w:rsidRPr="006F2618">
        <w:rPr>
          <w:rStyle w:val="a3"/>
          <w:i w:val="0"/>
          <w:color w:val="auto"/>
          <w:lang w:val="ru-RU"/>
        </w:rPr>
        <w:t>українського</w:t>
      </w:r>
      <w:proofErr w:type="spellEnd"/>
      <w:r w:rsidRPr="006F2618">
        <w:rPr>
          <w:rStyle w:val="a3"/>
          <w:i w:val="0"/>
          <w:color w:val="auto"/>
          <w:lang w:val="ru-RU"/>
        </w:rPr>
        <w:t xml:space="preserve"> </w:t>
      </w:r>
      <w:proofErr w:type="spellStart"/>
      <w:r w:rsidRPr="006F2618">
        <w:rPr>
          <w:rStyle w:val="a3"/>
          <w:i w:val="0"/>
          <w:color w:val="auto"/>
          <w:lang w:val="ru-RU"/>
        </w:rPr>
        <w:t>бароко</w:t>
      </w:r>
      <w:proofErr w:type="spellEnd"/>
      <w:r w:rsidR="00D64064">
        <w:rPr>
          <w:rStyle w:val="a3"/>
          <w:i w:val="0"/>
          <w:color w:val="auto"/>
          <w:lang w:val="ru-RU"/>
        </w:rPr>
        <w:fldChar w:fldCharType="end"/>
      </w:r>
      <w:r w:rsidRPr="006F2618">
        <w:rPr>
          <w:i w:val="0"/>
          <w:color w:val="auto"/>
          <w:lang w:val="ru-RU"/>
        </w:rPr>
        <w:t>.</w:t>
      </w:r>
      <w:r w:rsidRPr="006F2618">
        <w:rPr>
          <w:i w:val="0"/>
          <w:color w:val="auto"/>
          <w:lang w:val="ru-RU"/>
        </w:rPr>
        <w:br/>
      </w:r>
      <w:proofErr w:type="gramStart"/>
      <w:r w:rsidRPr="006F2618">
        <w:rPr>
          <w:i w:val="0"/>
          <w:color w:val="auto"/>
          <w:lang w:val="ru-RU"/>
        </w:rPr>
        <w:t>З</w:t>
      </w:r>
      <w:proofErr w:type="gramEnd"/>
      <w:r w:rsidRPr="006F2618">
        <w:rPr>
          <w:i w:val="0"/>
          <w:color w:val="auto"/>
          <w:lang w:val="ru-RU"/>
        </w:rPr>
        <w:t xml:space="preserve"> приходом </w:t>
      </w:r>
      <w:proofErr w:type="spellStart"/>
      <w:r w:rsidRPr="006F2618">
        <w:rPr>
          <w:i w:val="0"/>
          <w:color w:val="auto"/>
          <w:lang w:val="ru-RU"/>
        </w:rPr>
        <w:t>радянської</w:t>
      </w:r>
      <w:proofErr w:type="spellEnd"/>
      <w:r w:rsidRPr="006F2618">
        <w:rPr>
          <w:i w:val="0"/>
          <w:color w:val="auto"/>
          <w:lang w:val="ru-RU"/>
        </w:rPr>
        <w:t xml:space="preserve"> </w:t>
      </w:r>
      <w:proofErr w:type="spellStart"/>
      <w:r w:rsidRPr="006F2618">
        <w:rPr>
          <w:i w:val="0"/>
          <w:color w:val="auto"/>
          <w:lang w:val="ru-RU"/>
        </w:rPr>
        <w:t>влади</w:t>
      </w:r>
      <w:proofErr w:type="spellEnd"/>
      <w:r w:rsidRPr="006F2618">
        <w:rPr>
          <w:i w:val="0"/>
          <w:color w:val="auto"/>
          <w:lang w:val="ru-RU"/>
        </w:rPr>
        <w:t xml:space="preserve"> у </w:t>
      </w:r>
      <w:proofErr w:type="spellStart"/>
      <w:r w:rsidRPr="006F2618">
        <w:rPr>
          <w:i w:val="0"/>
          <w:color w:val="auto"/>
          <w:lang w:val="ru-RU"/>
        </w:rPr>
        <w:t>наукових</w:t>
      </w:r>
      <w:proofErr w:type="spellEnd"/>
      <w:r w:rsidRPr="006F2618">
        <w:rPr>
          <w:i w:val="0"/>
          <w:color w:val="auto"/>
          <w:lang w:val="ru-RU"/>
        </w:rPr>
        <w:t xml:space="preserve"> </w:t>
      </w:r>
      <w:proofErr w:type="spellStart"/>
      <w:r w:rsidRPr="006F2618">
        <w:rPr>
          <w:i w:val="0"/>
          <w:color w:val="auto"/>
          <w:lang w:val="ru-RU"/>
        </w:rPr>
        <w:t>виданнях</w:t>
      </w:r>
      <w:proofErr w:type="spellEnd"/>
      <w:r w:rsidRPr="006F2618">
        <w:rPr>
          <w:i w:val="0"/>
          <w:color w:val="auto"/>
          <w:lang w:val="ru-RU"/>
        </w:rPr>
        <w:t xml:space="preserve"> </w:t>
      </w:r>
      <w:proofErr w:type="spellStart"/>
      <w:r w:rsidRPr="006F2618">
        <w:rPr>
          <w:i w:val="0"/>
          <w:color w:val="auto"/>
          <w:lang w:val="ru-RU"/>
        </w:rPr>
        <w:t>зникли</w:t>
      </w:r>
      <w:proofErr w:type="spellEnd"/>
      <w:r w:rsidRPr="006F2618">
        <w:rPr>
          <w:i w:val="0"/>
          <w:color w:val="auto"/>
          <w:lang w:val="ru-RU"/>
        </w:rPr>
        <w:t xml:space="preserve"> </w:t>
      </w:r>
      <w:proofErr w:type="spellStart"/>
      <w:r w:rsidRPr="006F2618">
        <w:rPr>
          <w:i w:val="0"/>
          <w:color w:val="auto"/>
          <w:lang w:val="ru-RU"/>
        </w:rPr>
        <w:t>всі</w:t>
      </w:r>
      <w:proofErr w:type="spellEnd"/>
      <w:r w:rsidRPr="006F2618">
        <w:rPr>
          <w:i w:val="0"/>
          <w:color w:val="auto"/>
          <w:lang w:val="ru-RU"/>
        </w:rPr>
        <w:t xml:space="preserve"> </w:t>
      </w:r>
      <w:proofErr w:type="spellStart"/>
      <w:r w:rsidRPr="006F2618">
        <w:rPr>
          <w:i w:val="0"/>
          <w:color w:val="auto"/>
          <w:lang w:val="ru-RU"/>
        </w:rPr>
        <w:t>згадки</w:t>
      </w:r>
      <w:proofErr w:type="spellEnd"/>
      <w:r w:rsidRPr="006F2618">
        <w:rPr>
          <w:i w:val="0"/>
          <w:color w:val="auto"/>
          <w:lang w:val="ru-RU"/>
        </w:rPr>
        <w:t xml:space="preserve"> про </w:t>
      </w:r>
      <w:proofErr w:type="spellStart"/>
      <w:r w:rsidRPr="006F2618">
        <w:rPr>
          <w:i w:val="0"/>
          <w:color w:val="auto"/>
          <w:lang w:val="ru-RU"/>
        </w:rPr>
        <w:t>розвиток</w:t>
      </w:r>
      <w:proofErr w:type="spellEnd"/>
      <w:r w:rsidRPr="006F2618">
        <w:rPr>
          <w:i w:val="0"/>
          <w:color w:val="auto"/>
          <w:lang w:val="ru-RU"/>
        </w:rPr>
        <w:t xml:space="preserve"> </w:t>
      </w:r>
      <w:proofErr w:type="spellStart"/>
      <w:r w:rsidRPr="006F2618">
        <w:rPr>
          <w:i w:val="0"/>
          <w:color w:val="auto"/>
          <w:lang w:val="ru-RU"/>
        </w:rPr>
        <w:t>бароко</w:t>
      </w:r>
      <w:proofErr w:type="spellEnd"/>
      <w:r w:rsidRPr="006F2618">
        <w:rPr>
          <w:i w:val="0"/>
          <w:color w:val="auto"/>
          <w:lang w:val="ru-RU"/>
        </w:rPr>
        <w:t xml:space="preserve"> в </w:t>
      </w:r>
      <w:proofErr w:type="spellStart"/>
      <w:r w:rsidRPr="006F2618">
        <w:rPr>
          <w:i w:val="0"/>
          <w:color w:val="auto"/>
          <w:lang w:val="ru-RU"/>
        </w:rPr>
        <w:t>Україні</w:t>
      </w:r>
      <w:proofErr w:type="spellEnd"/>
      <w:r w:rsidRPr="006F2618">
        <w:rPr>
          <w:i w:val="0"/>
          <w:color w:val="auto"/>
          <w:lang w:val="ru-RU"/>
        </w:rPr>
        <w:t xml:space="preserve">: </w:t>
      </w:r>
      <w:proofErr w:type="spellStart"/>
      <w:r w:rsidRPr="006F2618">
        <w:rPr>
          <w:i w:val="0"/>
          <w:color w:val="auto"/>
          <w:lang w:val="ru-RU"/>
        </w:rPr>
        <w:t>надто</w:t>
      </w:r>
      <w:proofErr w:type="spellEnd"/>
      <w:r w:rsidRPr="006F2618">
        <w:rPr>
          <w:i w:val="0"/>
          <w:color w:val="auto"/>
          <w:lang w:val="ru-RU"/>
        </w:rPr>
        <w:t xml:space="preserve"> популярною </w:t>
      </w:r>
      <w:proofErr w:type="spellStart"/>
      <w:r w:rsidRPr="006F2618">
        <w:rPr>
          <w:i w:val="0"/>
          <w:color w:val="auto"/>
          <w:lang w:val="ru-RU"/>
        </w:rPr>
        <w:t>була</w:t>
      </w:r>
      <w:proofErr w:type="spellEnd"/>
      <w:r w:rsidRPr="006F2618">
        <w:rPr>
          <w:i w:val="0"/>
          <w:color w:val="auto"/>
          <w:lang w:val="ru-RU"/>
        </w:rPr>
        <w:t xml:space="preserve"> </w:t>
      </w:r>
      <w:proofErr w:type="spellStart"/>
      <w:r w:rsidRPr="006F2618">
        <w:rPr>
          <w:i w:val="0"/>
          <w:color w:val="auto"/>
          <w:lang w:val="ru-RU"/>
        </w:rPr>
        <w:t>після</w:t>
      </w:r>
      <w:proofErr w:type="spellEnd"/>
      <w:r w:rsidRPr="006F2618">
        <w:rPr>
          <w:i w:val="0"/>
          <w:color w:val="auto"/>
          <w:lang w:val="ru-RU"/>
        </w:rPr>
        <w:t xml:space="preserve"> 30-х </w:t>
      </w:r>
      <w:proofErr w:type="spellStart"/>
      <w:r w:rsidRPr="006F2618">
        <w:rPr>
          <w:i w:val="0"/>
          <w:color w:val="auto"/>
          <w:lang w:val="ru-RU"/>
        </w:rPr>
        <w:t>років</w:t>
      </w:r>
      <w:proofErr w:type="spellEnd"/>
      <w:r w:rsidRPr="006F2618">
        <w:rPr>
          <w:i w:val="0"/>
          <w:color w:val="auto"/>
          <w:lang w:val="ru-RU"/>
        </w:rPr>
        <w:t xml:space="preserve"> </w:t>
      </w:r>
      <w:proofErr w:type="spellStart"/>
      <w:r w:rsidRPr="006F2618">
        <w:rPr>
          <w:i w:val="0"/>
          <w:color w:val="auto"/>
          <w:lang w:val="ru-RU"/>
        </w:rPr>
        <w:t>боротьба</w:t>
      </w:r>
      <w:proofErr w:type="spellEnd"/>
      <w:r w:rsidRPr="006F2618">
        <w:rPr>
          <w:i w:val="0"/>
          <w:color w:val="auto"/>
          <w:lang w:val="ru-RU"/>
        </w:rPr>
        <w:t xml:space="preserve"> з "</w:t>
      </w:r>
      <w:proofErr w:type="spellStart"/>
      <w:r w:rsidRPr="006F2618">
        <w:rPr>
          <w:i w:val="0"/>
          <w:color w:val="auto"/>
          <w:lang w:val="ru-RU"/>
        </w:rPr>
        <w:t>впливом</w:t>
      </w:r>
      <w:proofErr w:type="spellEnd"/>
      <w:r w:rsidRPr="006F2618">
        <w:rPr>
          <w:i w:val="0"/>
          <w:color w:val="auto"/>
          <w:lang w:val="ru-RU"/>
        </w:rPr>
        <w:t xml:space="preserve"> Заходу". </w:t>
      </w:r>
      <w:proofErr w:type="spellStart"/>
      <w:r w:rsidRPr="006F2618">
        <w:rPr>
          <w:i w:val="0"/>
          <w:color w:val="auto"/>
          <w:lang w:val="ru-RU"/>
        </w:rPr>
        <w:t>Всі</w:t>
      </w:r>
      <w:proofErr w:type="spellEnd"/>
      <w:r w:rsidRPr="006F2618">
        <w:rPr>
          <w:i w:val="0"/>
          <w:color w:val="auto"/>
          <w:lang w:val="ru-RU"/>
        </w:rPr>
        <w:t xml:space="preserve"> </w:t>
      </w:r>
      <w:proofErr w:type="spellStart"/>
      <w:r w:rsidRPr="006F2618">
        <w:rPr>
          <w:i w:val="0"/>
          <w:color w:val="auto"/>
          <w:lang w:val="ru-RU"/>
        </w:rPr>
        <w:t>напрацювання</w:t>
      </w:r>
      <w:proofErr w:type="spellEnd"/>
      <w:r w:rsidRPr="006F2618">
        <w:rPr>
          <w:i w:val="0"/>
          <w:color w:val="auto"/>
          <w:lang w:val="ru-RU"/>
        </w:rPr>
        <w:t xml:space="preserve"> </w:t>
      </w:r>
      <w:proofErr w:type="spellStart"/>
      <w:proofErr w:type="gramStart"/>
      <w:r w:rsidRPr="006F2618">
        <w:rPr>
          <w:i w:val="0"/>
          <w:color w:val="auto"/>
          <w:lang w:val="ru-RU"/>
        </w:rPr>
        <w:t>досл</w:t>
      </w:r>
      <w:proofErr w:type="gramEnd"/>
      <w:r w:rsidRPr="006F2618">
        <w:rPr>
          <w:i w:val="0"/>
          <w:color w:val="auto"/>
          <w:lang w:val="ru-RU"/>
        </w:rPr>
        <w:t>ідників</w:t>
      </w:r>
      <w:proofErr w:type="spellEnd"/>
      <w:r w:rsidRPr="006F2618">
        <w:rPr>
          <w:i w:val="0"/>
          <w:color w:val="auto"/>
          <w:lang w:val="ru-RU"/>
        </w:rPr>
        <w:t xml:space="preserve">, </w:t>
      </w:r>
      <w:proofErr w:type="spellStart"/>
      <w:r w:rsidRPr="006F2618">
        <w:rPr>
          <w:i w:val="0"/>
          <w:color w:val="auto"/>
          <w:lang w:val="ru-RU"/>
        </w:rPr>
        <w:t>зокрема</w:t>
      </w:r>
      <w:proofErr w:type="spellEnd"/>
      <w:r w:rsidRPr="006F2618">
        <w:rPr>
          <w:i w:val="0"/>
          <w:color w:val="auto"/>
          <w:lang w:val="ru-RU"/>
        </w:rPr>
        <w:t xml:space="preserve"> М. </w:t>
      </w:r>
      <w:proofErr w:type="spellStart"/>
      <w:r w:rsidRPr="006F2618">
        <w:rPr>
          <w:i w:val="0"/>
          <w:color w:val="auto"/>
          <w:lang w:val="ru-RU"/>
        </w:rPr>
        <w:t>Драгана</w:t>
      </w:r>
      <w:proofErr w:type="spellEnd"/>
      <w:r w:rsidRPr="006F2618">
        <w:rPr>
          <w:i w:val="0"/>
          <w:color w:val="auto"/>
          <w:lang w:val="ru-RU"/>
        </w:rPr>
        <w:t xml:space="preserve">, В. </w:t>
      </w:r>
      <w:proofErr w:type="spellStart"/>
      <w:r w:rsidRPr="006F2618">
        <w:rPr>
          <w:i w:val="0"/>
          <w:color w:val="auto"/>
          <w:lang w:val="ru-RU"/>
        </w:rPr>
        <w:t>Залозєцького</w:t>
      </w:r>
      <w:proofErr w:type="spellEnd"/>
      <w:r w:rsidRPr="006F2618">
        <w:rPr>
          <w:i w:val="0"/>
          <w:color w:val="auto"/>
          <w:lang w:val="ru-RU"/>
        </w:rPr>
        <w:t xml:space="preserve">, В. </w:t>
      </w:r>
      <w:proofErr w:type="spellStart"/>
      <w:r w:rsidRPr="006F2618">
        <w:rPr>
          <w:i w:val="0"/>
          <w:color w:val="auto"/>
          <w:lang w:val="ru-RU"/>
        </w:rPr>
        <w:t>Щербатівського</w:t>
      </w:r>
      <w:proofErr w:type="spellEnd"/>
      <w:r w:rsidRPr="006F2618">
        <w:rPr>
          <w:i w:val="0"/>
          <w:color w:val="auto"/>
          <w:lang w:val="ru-RU"/>
        </w:rPr>
        <w:t xml:space="preserve"> й </w:t>
      </w:r>
      <w:proofErr w:type="spellStart"/>
      <w:r w:rsidRPr="006F2618">
        <w:rPr>
          <w:i w:val="0"/>
          <w:color w:val="auto"/>
          <w:lang w:val="ru-RU"/>
        </w:rPr>
        <w:t>інших</w:t>
      </w:r>
      <w:proofErr w:type="spellEnd"/>
      <w:r w:rsidRPr="006F2618">
        <w:rPr>
          <w:i w:val="0"/>
          <w:color w:val="auto"/>
          <w:lang w:val="ru-RU"/>
        </w:rPr>
        <w:t xml:space="preserve"> </w:t>
      </w:r>
      <w:proofErr w:type="spellStart"/>
      <w:r w:rsidRPr="006F2618">
        <w:rPr>
          <w:i w:val="0"/>
          <w:color w:val="auto"/>
          <w:lang w:val="ru-RU"/>
        </w:rPr>
        <w:t>було</w:t>
      </w:r>
      <w:proofErr w:type="spellEnd"/>
      <w:r w:rsidRPr="006F2618">
        <w:rPr>
          <w:i w:val="0"/>
          <w:color w:val="auto"/>
          <w:lang w:val="ru-RU"/>
        </w:rPr>
        <w:t xml:space="preserve"> </w:t>
      </w:r>
      <w:proofErr w:type="spellStart"/>
      <w:r w:rsidRPr="006F2618">
        <w:rPr>
          <w:i w:val="0"/>
          <w:color w:val="auto"/>
          <w:lang w:val="ru-RU"/>
        </w:rPr>
        <w:t>вилучено</w:t>
      </w:r>
      <w:proofErr w:type="spellEnd"/>
      <w:r w:rsidRPr="006F2618">
        <w:rPr>
          <w:i w:val="0"/>
          <w:color w:val="auto"/>
          <w:lang w:val="ru-RU"/>
        </w:rPr>
        <w:t xml:space="preserve"> з </w:t>
      </w:r>
      <w:proofErr w:type="spellStart"/>
      <w:r w:rsidRPr="006F2618">
        <w:rPr>
          <w:i w:val="0"/>
          <w:color w:val="auto"/>
          <w:lang w:val="ru-RU"/>
        </w:rPr>
        <w:t>бібліотек</w:t>
      </w:r>
      <w:proofErr w:type="spellEnd"/>
      <w:r w:rsidRPr="006F2618">
        <w:rPr>
          <w:i w:val="0"/>
          <w:color w:val="auto"/>
          <w:lang w:val="ru-RU"/>
        </w:rPr>
        <w:t xml:space="preserve"> та </w:t>
      </w:r>
      <w:proofErr w:type="spellStart"/>
      <w:r w:rsidRPr="006F2618">
        <w:rPr>
          <w:i w:val="0"/>
          <w:color w:val="auto"/>
          <w:lang w:val="ru-RU"/>
        </w:rPr>
        <w:t>видавництв</w:t>
      </w:r>
      <w:proofErr w:type="spellEnd"/>
      <w:r w:rsidRPr="006F2618">
        <w:rPr>
          <w:i w:val="0"/>
          <w:color w:val="auto"/>
          <w:lang w:val="ru-RU"/>
        </w:rPr>
        <w:t xml:space="preserve">. Тому тема </w:t>
      </w:r>
      <w:proofErr w:type="spellStart"/>
      <w:r w:rsidRPr="006F2618">
        <w:rPr>
          <w:i w:val="0"/>
          <w:color w:val="auto"/>
          <w:lang w:val="ru-RU"/>
        </w:rPr>
        <w:t>бароко</w:t>
      </w:r>
      <w:proofErr w:type="spellEnd"/>
      <w:r w:rsidRPr="006F2618">
        <w:rPr>
          <w:i w:val="0"/>
          <w:color w:val="auto"/>
          <w:lang w:val="ru-RU"/>
        </w:rPr>
        <w:t xml:space="preserve"> в </w:t>
      </w:r>
      <w:proofErr w:type="spellStart"/>
      <w:r w:rsidRPr="006F2618">
        <w:rPr>
          <w:i w:val="0"/>
          <w:color w:val="auto"/>
          <w:lang w:val="ru-RU"/>
        </w:rPr>
        <w:t>українській</w:t>
      </w:r>
      <w:proofErr w:type="spellEnd"/>
      <w:r w:rsidRPr="006F2618">
        <w:rPr>
          <w:i w:val="0"/>
          <w:color w:val="auto"/>
          <w:lang w:val="ru-RU"/>
        </w:rPr>
        <w:t xml:space="preserve"> </w:t>
      </w:r>
      <w:proofErr w:type="spellStart"/>
      <w:proofErr w:type="gramStart"/>
      <w:r w:rsidRPr="006F2618">
        <w:rPr>
          <w:i w:val="0"/>
          <w:color w:val="auto"/>
          <w:lang w:val="ru-RU"/>
        </w:rPr>
        <w:t>арх</w:t>
      </w:r>
      <w:proofErr w:type="gramEnd"/>
      <w:r w:rsidRPr="006F2618">
        <w:rPr>
          <w:i w:val="0"/>
          <w:color w:val="auto"/>
          <w:lang w:val="ru-RU"/>
        </w:rPr>
        <w:t>ітектурі</w:t>
      </w:r>
      <w:proofErr w:type="spellEnd"/>
      <w:r w:rsidRPr="006F2618">
        <w:rPr>
          <w:i w:val="0"/>
          <w:color w:val="auto"/>
          <w:lang w:val="ru-RU"/>
        </w:rPr>
        <w:t xml:space="preserve"> і </w:t>
      </w:r>
      <w:proofErr w:type="spellStart"/>
      <w:r w:rsidRPr="006F2618">
        <w:rPr>
          <w:i w:val="0"/>
          <w:color w:val="auto"/>
          <w:lang w:val="ru-RU"/>
        </w:rPr>
        <w:t>досі</w:t>
      </w:r>
      <w:proofErr w:type="spellEnd"/>
      <w:r w:rsidRPr="006F2618">
        <w:rPr>
          <w:i w:val="0"/>
          <w:color w:val="auto"/>
          <w:lang w:val="ru-RU"/>
        </w:rPr>
        <w:t xml:space="preserve"> є актуальною в </w:t>
      </w:r>
      <w:proofErr w:type="spellStart"/>
      <w:r w:rsidRPr="006F2618">
        <w:rPr>
          <w:i w:val="0"/>
          <w:color w:val="auto"/>
          <w:lang w:val="ru-RU"/>
        </w:rPr>
        <w:t>контексті</w:t>
      </w:r>
      <w:proofErr w:type="spellEnd"/>
      <w:r w:rsidRPr="006F2618">
        <w:rPr>
          <w:i w:val="0"/>
          <w:color w:val="auto"/>
          <w:lang w:val="ru-RU"/>
        </w:rPr>
        <w:t xml:space="preserve"> </w:t>
      </w:r>
      <w:proofErr w:type="spellStart"/>
      <w:r w:rsidRPr="006F2618">
        <w:rPr>
          <w:i w:val="0"/>
          <w:color w:val="auto"/>
          <w:lang w:val="ru-RU"/>
        </w:rPr>
        <w:t>вивчення</w:t>
      </w:r>
      <w:proofErr w:type="spellEnd"/>
      <w:r w:rsidRPr="006F2618">
        <w:rPr>
          <w:i w:val="0"/>
          <w:color w:val="auto"/>
          <w:lang w:val="ru-RU"/>
        </w:rPr>
        <w:t xml:space="preserve"> </w:t>
      </w:r>
      <w:proofErr w:type="spellStart"/>
      <w:r w:rsidRPr="006F2618">
        <w:rPr>
          <w:i w:val="0"/>
          <w:color w:val="auto"/>
          <w:lang w:val="ru-RU"/>
        </w:rPr>
        <w:t>особливостей</w:t>
      </w:r>
      <w:proofErr w:type="spellEnd"/>
      <w:r w:rsidRPr="006F2618">
        <w:rPr>
          <w:i w:val="0"/>
          <w:color w:val="auto"/>
          <w:lang w:val="ru-RU"/>
        </w:rPr>
        <w:t xml:space="preserve"> </w:t>
      </w:r>
      <w:proofErr w:type="spellStart"/>
      <w:r w:rsidRPr="006F2618">
        <w:rPr>
          <w:i w:val="0"/>
          <w:color w:val="auto"/>
          <w:lang w:val="ru-RU"/>
        </w:rPr>
        <w:t>історії</w:t>
      </w:r>
      <w:proofErr w:type="spellEnd"/>
      <w:r w:rsidRPr="006F2618">
        <w:rPr>
          <w:i w:val="0"/>
          <w:color w:val="auto"/>
          <w:lang w:val="ru-RU"/>
        </w:rPr>
        <w:t xml:space="preserve"> зодчества </w:t>
      </w:r>
      <w:proofErr w:type="spellStart"/>
      <w:r w:rsidRPr="006F2618">
        <w:rPr>
          <w:i w:val="0"/>
          <w:color w:val="auto"/>
          <w:lang w:val="ru-RU"/>
        </w:rPr>
        <w:t>нашої</w:t>
      </w:r>
      <w:proofErr w:type="spellEnd"/>
      <w:r w:rsidRPr="006F2618">
        <w:rPr>
          <w:i w:val="0"/>
          <w:color w:val="auto"/>
          <w:lang w:val="ru-RU"/>
        </w:rPr>
        <w:t xml:space="preserve"> </w:t>
      </w:r>
      <w:proofErr w:type="spellStart"/>
      <w:r w:rsidRPr="006F2618">
        <w:rPr>
          <w:i w:val="0"/>
          <w:color w:val="auto"/>
          <w:lang w:val="ru-RU"/>
        </w:rPr>
        <w:t>держави</w:t>
      </w:r>
      <w:proofErr w:type="spellEnd"/>
      <w:r w:rsidRPr="006F2618">
        <w:rPr>
          <w:i w:val="0"/>
          <w:color w:val="auto"/>
          <w:lang w:val="ru-RU"/>
        </w:rPr>
        <w:t xml:space="preserve">. Для </w:t>
      </w:r>
      <w:proofErr w:type="spellStart"/>
      <w:proofErr w:type="gramStart"/>
      <w:r w:rsidRPr="006F2618">
        <w:rPr>
          <w:i w:val="0"/>
          <w:color w:val="auto"/>
          <w:lang w:val="ru-RU"/>
        </w:rPr>
        <w:t>досл</w:t>
      </w:r>
      <w:proofErr w:type="gramEnd"/>
      <w:r w:rsidRPr="006F2618">
        <w:rPr>
          <w:i w:val="0"/>
          <w:color w:val="auto"/>
          <w:lang w:val="ru-RU"/>
        </w:rPr>
        <w:t>ідження</w:t>
      </w:r>
      <w:proofErr w:type="spellEnd"/>
      <w:r w:rsidRPr="006F2618">
        <w:rPr>
          <w:i w:val="0"/>
          <w:color w:val="auto"/>
          <w:lang w:val="ru-RU"/>
        </w:rPr>
        <w:t xml:space="preserve"> </w:t>
      </w:r>
      <w:proofErr w:type="spellStart"/>
      <w:r w:rsidRPr="006F2618">
        <w:rPr>
          <w:i w:val="0"/>
          <w:color w:val="auto"/>
          <w:lang w:val="ru-RU"/>
        </w:rPr>
        <w:t>цього</w:t>
      </w:r>
      <w:proofErr w:type="spellEnd"/>
      <w:r w:rsidRPr="006F2618">
        <w:rPr>
          <w:i w:val="0"/>
          <w:color w:val="auto"/>
          <w:lang w:val="ru-RU"/>
        </w:rPr>
        <w:t xml:space="preserve"> </w:t>
      </w:r>
      <w:proofErr w:type="spellStart"/>
      <w:r w:rsidRPr="006F2618">
        <w:rPr>
          <w:i w:val="0"/>
          <w:color w:val="auto"/>
          <w:lang w:val="ru-RU"/>
        </w:rPr>
        <w:t>явища</w:t>
      </w:r>
      <w:proofErr w:type="spellEnd"/>
      <w:r w:rsidRPr="006F2618">
        <w:rPr>
          <w:i w:val="0"/>
          <w:color w:val="auto"/>
          <w:lang w:val="ru-RU"/>
        </w:rPr>
        <w:t xml:space="preserve"> </w:t>
      </w:r>
      <w:proofErr w:type="spellStart"/>
      <w:r w:rsidRPr="006F2618">
        <w:rPr>
          <w:i w:val="0"/>
          <w:color w:val="auto"/>
          <w:lang w:val="ru-RU"/>
        </w:rPr>
        <w:t>історики</w:t>
      </w:r>
      <w:proofErr w:type="spellEnd"/>
      <w:r w:rsidRPr="006F2618">
        <w:rPr>
          <w:i w:val="0"/>
          <w:color w:val="auto"/>
          <w:lang w:val="ru-RU"/>
        </w:rPr>
        <w:t xml:space="preserve"> </w:t>
      </w:r>
      <w:proofErr w:type="spellStart"/>
      <w:r w:rsidRPr="006F2618">
        <w:rPr>
          <w:i w:val="0"/>
          <w:color w:val="auto"/>
          <w:lang w:val="ru-RU"/>
        </w:rPr>
        <w:t>звертаються</w:t>
      </w:r>
      <w:proofErr w:type="spellEnd"/>
      <w:r w:rsidRPr="006F2618">
        <w:rPr>
          <w:i w:val="0"/>
          <w:color w:val="auto"/>
          <w:lang w:val="ru-RU"/>
        </w:rPr>
        <w:t xml:space="preserve"> до </w:t>
      </w:r>
      <w:proofErr w:type="spellStart"/>
      <w:r w:rsidRPr="006F2618">
        <w:rPr>
          <w:i w:val="0"/>
          <w:color w:val="auto"/>
          <w:lang w:val="ru-RU"/>
        </w:rPr>
        <w:t>архітектури</w:t>
      </w:r>
      <w:proofErr w:type="spellEnd"/>
      <w:r w:rsidRPr="006F2618">
        <w:rPr>
          <w:i w:val="0"/>
          <w:color w:val="auto"/>
          <w:lang w:val="ru-RU"/>
        </w:rPr>
        <w:t xml:space="preserve"> </w:t>
      </w:r>
      <w:proofErr w:type="spellStart"/>
      <w:r w:rsidRPr="006F2618">
        <w:rPr>
          <w:i w:val="0"/>
          <w:color w:val="auto"/>
          <w:lang w:val="ru-RU"/>
        </w:rPr>
        <w:t>дерев’яних</w:t>
      </w:r>
      <w:proofErr w:type="spellEnd"/>
      <w:r w:rsidRPr="006F2618">
        <w:rPr>
          <w:i w:val="0"/>
          <w:color w:val="auto"/>
          <w:lang w:val="ru-RU"/>
        </w:rPr>
        <w:t xml:space="preserve"> </w:t>
      </w:r>
      <w:proofErr w:type="spellStart"/>
      <w:r w:rsidRPr="006F2618">
        <w:rPr>
          <w:i w:val="0"/>
          <w:color w:val="auto"/>
          <w:lang w:val="ru-RU"/>
        </w:rPr>
        <w:t>храмів</w:t>
      </w:r>
      <w:proofErr w:type="spellEnd"/>
      <w:r w:rsidRPr="006F2618">
        <w:rPr>
          <w:i w:val="0"/>
          <w:color w:val="auto"/>
          <w:lang w:val="ru-RU"/>
        </w:rPr>
        <w:t xml:space="preserve"> 16-18 </w:t>
      </w:r>
      <w:proofErr w:type="spellStart"/>
      <w:r w:rsidRPr="006F2618">
        <w:rPr>
          <w:i w:val="0"/>
          <w:color w:val="auto"/>
          <w:lang w:val="ru-RU"/>
        </w:rPr>
        <w:t>століть</w:t>
      </w:r>
      <w:proofErr w:type="spellEnd"/>
      <w:r w:rsidRPr="006F2618">
        <w:rPr>
          <w:i w:val="0"/>
          <w:color w:val="auto"/>
          <w:lang w:val="ru-RU"/>
        </w:rPr>
        <w:t xml:space="preserve">, </w:t>
      </w:r>
      <w:proofErr w:type="spellStart"/>
      <w:r w:rsidRPr="006F2618">
        <w:rPr>
          <w:i w:val="0"/>
          <w:color w:val="auto"/>
          <w:lang w:val="ru-RU"/>
        </w:rPr>
        <w:t>багато</w:t>
      </w:r>
      <w:proofErr w:type="spellEnd"/>
      <w:r w:rsidRPr="006F2618">
        <w:rPr>
          <w:i w:val="0"/>
          <w:color w:val="auto"/>
          <w:lang w:val="ru-RU"/>
        </w:rPr>
        <w:t xml:space="preserve"> з </w:t>
      </w:r>
      <w:proofErr w:type="spellStart"/>
      <w:r w:rsidRPr="006F2618">
        <w:rPr>
          <w:i w:val="0"/>
          <w:color w:val="auto"/>
          <w:lang w:val="ru-RU"/>
        </w:rPr>
        <w:t>яких</w:t>
      </w:r>
      <w:proofErr w:type="spellEnd"/>
      <w:r w:rsidRPr="006F2618">
        <w:rPr>
          <w:i w:val="0"/>
          <w:color w:val="auto"/>
          <w:lang w:val="ru-RU"/>
        </w:rPr>
        <w:t xml:space="preserve"> </w:t>
      </w:r>
      <w:proofErr w:type="spellStart"/>
      <w:r w:rsidRPr="006F2618">
        <w:rPr>
          <w:i w:val="0"/>
          <w:color w:val="auto"/>
          <w:lang w:val="ru-RU"/>
        </w:rPr>
        <w:t>збереглося</w:t>
      </w:r>
      <w:proofErr w:type="spellEnd"/>
      <w:r w:rsidRPr="006F2618">
        <w:rPr>
          <w:i w:val="0"/>
          <w:color w:val="auto"/>
          <w:lang w:val="ru-RU"/>
        </w:rPr>
        <w:t xml:space="preserve"> до наших </w:t>
      </w:r>
      <w:proofErr w:type="spellStart"/>
      <w:r w:rsidRPr="006F2618">
        <w:rPr>
          <w:i w:val="0"/>
          <w:color w:val="auto"/>
          <w:lang w:val="ru-RU"/>
        </w:rPr>
        <w:t>днів</w:t>
      </w:r>
      <w:proofErr w:type="spellEnd"/>
      <w:r w:rsidRPr="006F2618">
        <w:rPr>
          <w:i w:val="0"/>
          <w:color w:val="auto"/>
          <w:lang w:val="ru-RU"/>
        </w:rPr>
        <w:t xml:space="preserve">. </w:t>
      </w:r>
      <w:proofErr w:type="spellStart"/>
      <w:r w:rsidRPr="006F2618">
        <w:rPr>
          <w:i w:val="0"/>
          <w:color w:val="auto"/>
          <w:lang w:val="ru-RU"/>
        </w:rPr>
        <w:t>Вважається</w:t>
      </w:r>
      <w:proofErr w:type="spellEnd"/>
      <w:r w:rsidRPr="006F2618">
        <w:rPr>
          <w:i w:val="0"/>
          <w:color w:val="auto"/>
          <w:lang w:val="ru-RU"/>
        </w:rPr>
        <w:t xml:space="preserve">, </w:t>
      </w:r>
      <w:proofErr w:type="spellStart"/>
      <w:r w:rsidRPr="006F2618">
        <w:rPr>
          <w:i w:val="0"/>
          <w:color w:val="auto"/>
          <w:lang w:val="ru-RU"/>
        </w:rPr>
        <w:t>що</w:t>
      </w:r>
      <w:proofErr w:type="spellEnd"/>
      <w:r w:rsidRPr="006F2618">
        <w:rPr>
          <w:i w:val="0"/>
          <w:color w:val="auto"/>
          <w:lang w:val="ru-RU"/>
        </w:rPr>
        <w:t xml:space="preserve"> </w:t>
      </w:r>
      <w:proofErr w:type="spellStart"/>
      <w:r w:rsidRPr="006F2618">
        <w:rPr>
          <w:i w:val="0"/>
          <w:color w:val="auto"/>
          <w:lang w:val="ru-RU"/>
        </w:rPr>
        <w:t>саме</w:t>
      </w:r>
      <w:proofErr w:type="spellEnd"/>
      <w:r w:rsidRPr="006F2618">
        <w:rPr>
          <w:i w:val="0"/>
          <w:color w:val="auto"/>
          <w:lang w:val="ru-RU"/>
        </w:rPr>
        <w:t xml:space="preserve"> у </w:t>
      </w:r>
      <w:proofErr w:type="spellStart"/>
      <w:r w:rsidRPr="006F2618">
        <w:rPr>
          <w:i w:val="0"/>
          <w:color w:val="auto"/>
          <w:lang w:val="ru-RU"/>
        </w:rPr>
        <w:t>цих</w:t>
      </w:r>
      <w:proofErr w:type="spellEnd"/>
      <w:r w:rsidRPr="006F2618">
        <w:rPr>
          <w:i w:val="0"/>
          <w:color w:val="auto"/>
          <w:lang w:val="ru-RU"/>
        </w:rPr>
        <w:t xml:space="preserve"> </w:t>
      </w:r>
      <w:proofErr w:type="spellStart"/>
      <w:r w:rsidRPr="006F2618">
        <w:rPr>
          <w:i w:val="0"/>
          <w:color w:val="auto"/>
          <w:lang w:val="ru-RU"/>
        </w:rPr>
        <w:t>культових</w:t>
      </w:r>
      <w:proofErr w:type="spellEnd"/>
      <w:r w:rsidRPr="006F2618">
        <w:rPr>
          <w:i w:val="0"/>
          <w:color w:val="auto"/>
          <w:lang w:val="ru-RU"/>
        </w:rPr>
        <w:t xml:space="preserve"> </w:t>
      </w:r>
      <w:proofErr w:type="spellStart"/>
      <w:r w:rsidRPr="006F2618">
        <w:rPr>
          <w:i w:val="0"/>
          <w:color w:val="auto"/>
          <w:lang w:val="ru-RU"/>
        </w:rPr>
        <w:t>спорудах</w:t>
      </w:r>
      <w:proofErr w:type="spellEnd"/>
      <w:r w:rsidRPr="006F2618">
        <w:rPr>
          <w:i w:val="0"/>
          <w:color w:val="auto"/>
          <w:lang w:val="ru-RU"/>
        </w:rPr>
        <w:t xml:space="preserve"> </w:t>
      </w:r>
      <w:proofErr w:type="spellStart"/>
      <w:r w:rsidRPr="006F2618">
        <w:rPr>
          <w:i w:val="0"/>
          <w:color w:val="auto"/>
          <w:lang w:val="ru-RU"/>
        </w:rPr>
        <w:t>зароджувалося</w:t>
      </w:r>
      <w:proofErr w:type="spellEnd"/>
      <w:r w:rsidRPr="006F2618">
        <w:rPr>
          <w:i w:val="0"/>
          <w:color w:val="auto"/>
          <w:lang w:val="ru-RU"/>
        </w:rPr>
        <w:t xml:space="preserve"> </w:t>
      </w:r>
      <w:proofErr w:type="spellStart"/>
      <w:r w:rsidRPr="006F2618">
        <w:rPr>
          <w:i w:val="0"/>
          <w:color w:val="auto"/>
          <w:lang w:val="ru-RU"/>
        </w:rPr>
        <w:t>українське</w:t>
      </w:r>
      <w:proofErr w:type="spellEnd"/>
      <w:r w:rsidRPr="006F2618">
        <w:rPr>
          <w:i w:val="0"/>
          <w:color w:val="auto"/>
          <w:lang w:val="ru-RU"/>
        </w:rPr>
        <w:t xml:space="preserve"> </w:t>
      </w:r>
      <w:proofErr w:type="spellStart"/>
      <w:r w:rsidRPr="006F2618">
        <w:rPr>
          <w:i w:val="0"/>
          <w:color w:val="auto"/>
          <w:lang w:val="ru-RU"/>
        </w:rPr>
        <w:t>бароко</w:t>
      </w:r>
      <w:proofErr w:type="spellEnd"/>
      <w:r w:rsidRPr="006F2618">
        <w:rPr>
          <w:i w:val="0"/>
          <w:color w:val="auto"/>
          <w:lang w:val="ru-RU"/>
        </w:rPr>
        <w:t>.</w:t>
      </w:r>
    </w:p>
    <w:p w:rsidR="000A7176" w:rsidRPr="00B22481" w:rsidRDefault="000A7176" w:rsidP="00CD71AE">
      <w:pPr>
        <w:pStyle w:val="40"/>
        <w:shd w:val="clear" w:color="auto" w:fill="auto"/>
        <w:ind w:firstLine="760"/>
        <w:jc w:val="left"/>
        <w:rPr>
          <w:b/>
          <w:lang w:val="ru-RU"/>
        </w:rPr>
      </w:pPr>
      <w:r w:rsidRPr="00B22481">
        <w:rPr>
          <w:b/>
          <w:lang w:val="ru-RU"/>
        </w:rPr>
        <w:t>(слайд</w:t>
      </w:r>
      <w:r w:rsidR="00CD71AE" w:rsidRPr="00B22481">
        <w:rPr>
          <w:b/>
          <w:lang w:val="ru-RU"/>
        </w:rPr>
        <w:t xml:space="preserve"> </w:t>
      </w:r>
      <w:r w:rsidR="00B22481">
        <w:rPr>
          <w:b/>
          <w:lang w:val="ru-RU"/>
        </w:rPr>
        <w:t>5</w:t>
      </w:r>
      <w:r w:rsidRPr="00B22481">
        <w:rPr>
          <w:b/>
          <w:lang w:val="ru-RU"/>
        </w:rPr>
        <w:t>)</w:t>
      </w:r>
    </w:p>
    <w:p w:rsidR="00CD71AE" w:rsidRPr="006F2618" w:rsidRDefault="00CD71AE" w:rsidP="00CD71AE">
      <w:pPr>
        <w:pStyle w:val="40"/>
        <w:ind w:firstLine="760"/>
        <w:rPr>
          <w:i w:val="0"/>
          <w:color w:val="auto"/>
        </w:rPr>
      </w:pPr>
      <w:r w:rsidRPr="006F2618">
        <w:rPr>
          <w:i w:val="0"/>
          <w:color w:val="auto"/>
        </w:rPr>
        <w:t>Бароко як стиль в архітектурі до України прийшло в 16-му столітті, розквітаючи непідробною красою аж до 18-го, щоби потім віддати права на розвиток більш стриманому класицизму. Характерні риси українського бароко, його композиційні і структурні особливості, об’ємність і вишуканість гарно уживаються з подібним явищем у тогочасній Європі, проте мають виключно етнічні особливості з огляду на те, що архітектура в нашому краї на той час була вже достатньо багатою, і нововведення в декорі накладалися на усталені бачення будівництва.</w:t>
      </w:r>
    </w:p>
    <w:p w:rsidR="00CD71AE" w:rsidRPr="006F2618" w:rsidRDefault="00CD71AE" w:rsidP="00CD71AE">
      <w:pPr>
        <w:pStyle w:val="40"/>
        <w:ind w:firstLine="760"/>
        <w:rPr>
          <w:i w:val="0"/>
          <w:color w:val="auto"/>
        </w:rPr>
      </w:pPr>
      <w:r w:rsidRPr="006F2618">
        <w:rPr>
          <w:i w:val="0"/>
          <w:color w:val="auto"/>
        </w:rPr>
        <w:t xml:space="preserve">Для бароко характерні ускладнення </w:t>
      </w:r>
      <w:proofErr w:type="spellStart"/>
      <w:r w:rsidRPr="006F2618">
        <w:rPr>
          <w:i w:val="0"/>
          <w:color w:val="auto"/>
        </w:rPr>
        <w:t>об’ємно</w:t>
      </w:r>
      <w:proofErr w:type="spellEnd"/>
      <w:r w:rsidRPr="006F2618">
        <w:rPr>
          <w:i w:val="0"/>
          <w:color w:val="auto"/>
        </w:rPr>
        <w:t xml:space="preserve">-просторових композицій, неординарне художньо-декоративне рішення, тонке моделювання </w:t>
      </w:r>
      <w:proofErr w:type="spellStart"/>
      <w:r w:rsidRPr="006F2618">
        <w:rPr>
          <w:i w:val="0"/>
          <w:color w:val="auto"/>
        </w:rPr>
        <w:t>прикрашуваної</w:t>
      </w:r>
      <w:proofErr w:type="spellEnd"/>
      <w:r w:rsidRPr="006F2618">
        <w:rPr>
          <w:i w:val="0"/>
          <w:color w:val="auto"/>
        </w:rPr>
        <w:t xml:space="preserve"> </w:t>
      </w:r>
      <w:r w:rsidRPr="006F2618">
        <w:rPr>
          <w:i w:val="0"/>
          <w:color w:val="auto"/>
        </w:rPr>
        <w:lastRenderedPageBreak/>
        <w:t xml:space="preserve">поверхні та пластичні переходи одного елементу декору в інший. Всі ці нововведення використовувалися в оздобленні </w:t>
      </w:r>
      <w:proofErr w:type="spellStart"/>
      <w:r w:rsidRPr="006F2618">
        <w:rPr>
          <w:i w:val="0"/>
          <w:color w:val="auto"/>
        </w:rPr>
        <w:t>тризрубних</w:t>
      </w:r>
      <w:proofErr w:type="spellEnd"/>
      <w:r w:rsidRPr="006F2618">
        <w:rPr>
          <w:i w:val="0"/>
          <w:color w:val="auto"/>
        </w:rPr>
        <w:t xml:space="preserve"> дерев’яних храмів, а згодом і загалом у будівництві.</w:t>
      </w:r>
    </w:p>
    <w:p w:rsidR="00CD71AE" w:rsidRPr="00B22481" w:rsidRDefault="00B22481" w:rsidP="00CD71AE">
      <w:pPr>
        <w:pStyle w:val="40"/>
        <w:ind w:firstLine="760"/>
        <w:rPr>
          <w:b/>
        </w:rPr>
      </w:pPr>
      <w:r>
        <w:rPr>
          <w:b/>
        </w:rPr>
        <w:t>(слайд 6</w:t>
      </w:r>
      <w:r w:rsidR="00CD71AE" w:rsidRPr="00B22481">
        <w:rPr>
          <w:b/>
        </w:rPr>
        <w:t>)</w:t>
      </w:r>
    </w:p>
    <w:p w:rsidR="006F2618" w:rsidRDefault="006F2618">
      <w:pPr>
        <w:pStyle w:val="20"/>
        <w:shd w:val="clear" w:color="auto" w:fill="auto"/>
        <w:ind w:firstLine="760"/>
        <w:rPr>
          <w:bCs/>
        </w:rPr>
      </w:pPr>
      <w:r w:rsidRPr="006F2618">
        <w:rPr>
          <w:bCs/>
        </w:rPr>
        <w:t>Вважається, що найбільша кількість храмів у стилі бароко постала на території України за часів козацтва. Хоча це в деякій мірі й перебільшення, але слід зазначити, що козацька доба дала гарний поштовх у цьому напрямку. Найбільше барокових споруд було збудовано за часів Івана Мазепи, що славився своєю прихильністю до української культури. Те саме можна сказати і про сприяння в будівництві храмів козацької старшини загалом. Тоді вважалося за честь профінансувати церкву, і козаки, що мали можливість, активно долучалися до храмобудівництва. Також поширеним було сприяння будівництву цивільних будівель, і за доби Мазепи зведено велику кількість колегіумів, магістратів, військових канцелярій та житлових споруд у стилі бароко. Серед них – профінансована Мазепою Київська академія. Тих же часів сягають корені славної будівлі Чернігівського колегіуму.</w:t>
      </w:r>
    </w:p>
    <w:p w:rsidR="006F2618" w:rsidRPr="00B22481" w:rsidRDefault="00B22481">
      <w:pPr>
        <w:pStyle w:val="20"/>
        <w:shd w:val="clear" w:color="auto" w:fill="auto"/>
        <w:ind w:firstLine="760"/>
        <w:rPr>
          <w:b/>
          <w:bCs/>
          <w:i/>
        </w:rPr>
      </w:pPr>
      <w:r>
        <w:rPr>
          <w:b/>
          <w:bCs/>
          <w:i/>
        </w:rPr>
        <w:t>(слайд 7</w:t>
      </w:r>
      <w:r w:rsidR="006F2618" w:rsidRPr="00B22481">
        <w:rPr>
          <w:b/>
          <w:bCs/>
          <w:i/>
        </w:rPr>
        <w:t>)</w:t>
      </w:r>
    </w:p>
    <w:p w:rsidR="006F2618" w:rsidRDefault="006F2618">
      <w:pPr>
        <w:pStyle w:val="20"/>
        <w:shd w:val="clear" w:color="auto" w:fill="auto"/>
        <w:ind w:firstLine="760"/>
        <w:rPr>
          <w:color w:val="2E2E2E"/>
          <w:szCs w:val="23"/>
          <w:shd w:val="clear" w:color="auto" w:fill="FFFFFF"/>
        </w:rPr>
      </w:pPr>
      <w:r w:rsidRPr="006F2618">
        <w:rPr>
          <w:color w:val="2E2E2E"/>
          <w:szCs w:val="23"/>
          <w:shd w:val="clear" w:color="auto" w:fill="FFFFFF"/>
        </w:rPr>
        <w:t>Одними із перших зразків барокових забудов можна вважати дерев’яні храми, що обростали в 17 столітті новими і новими добудовами, оздоблювалися і доповнювалися елементами, які свідчать про пізнання українцями новинок у світовому будівництві. Серед перших барокових храмів – Миколаївська соборна церква у м. Ніжин (1658), що й досі приворожує жителів міста і його гостей.</w:t>
      </w:r>
    </w:p>
    <w:p w:rsidR="006F2618" w:rsidRPr="00B22481" w:rsidRDefault="00B22481">
      <w:pPr>
        <w:pStyle w:val="20"/>
        <w:shd w:val="clear" w:color="auto" w:fill="auto"/>
        <w:ind w:firstLine="760"/>
        <w:rPr>
          <w:b/>
          <w:i/>
          <w:color w:val="2E2E2E"/>
          <w:szCs w:val="23"/>
          <w:shd w:val="clear" w:color="auto" w:fill="FFFFFF"/>
        </w:rPr>
      </w:pPr>
      <w:r>
        <w:rPr>
          <w:b/>
          <w:i/>
          <w:color w:val="2E2E2E"/>
          <w:szCs w:val="23"/>
          <w:shd w:val="clear" w:color="auto" w:fill="FFFFFF"/>
        </w:rPr>
        <w:t>(слайд 8</w:t>
      </w:r>
      <w:r w:rsidR="006F2618" w:rsidRPr="00B22481">
        <w:rPr>
          <w:b/>
          <w:i/>
          <w:color w:val="2E2E2E"/>
          <w:szCs w:val="23"/>
          <w:shd w:val="clear" w:color="auto" w:fill="FFFFFF"/>
        </w:rPr>
        <w:t>)</w:t>
      </w:r>
    </w:p>
    <w:p w:rsidR="006F2618" w:rsidRDefault="006F2618">
      <w:pPr>
        <w:pStyle w:val="20"/>
        <w:shd w:val="clear" w:color="auto" w:fill="auto"/>
        <w:ind w:firstLine="760"/>
        <w:rPr>
          <w:color w:val="2E2E2E"/>
          <w:szCs w:val="23"/>
          <w:shd w:val="clear" w:color="auto" w:fill="FFFFFF"/>
        </w:rPr>
      </w:pPr>
      <w:r w:rsidRPr="006F2618">
        <w:rPr>
          <w:color w:val="2E2E2E"/>
          <w:szCs w:val="23"/>
          <w:shd w:val="clear" w:color="auto" w:fill="FFFFFF"/>
        </w:rPr>
        <w:t>Цікавим з огляду на тривалість забудови і доповнень є Густинський монастир біля м. Прилуки Чернігівської області. Засновано його ще у 1600-му році, але Троїцька соборна церква, що є прикладом українського бароко, зводилася вже у 1672-1676 рр.</w:t>
      </w:r>
    </w:p>
    <w:p w:rsidR="006F2618" w:rsidRPr="00B22481" w:rsidRDefault="00B22481">
      <w:pPr>
        <w:pStyle w:val="20"/>
        <w:shd w:val="clear" w:color="auto" w:fill="auto"/>
        <w:ind w:firstLine="760"/>
        <w:rPr>
          <w:b/>
          <w:i/>
          <w:color w:val="2E2E2E"/>
          <w:szCs w:val="23"/>
          <w:shd w:val="clear" w:color="auto" w:fill="FFFFFF"/>
        </w:rPr>
      </w:pPr>
      <w:r>
        <w:rPr>
          <w:b/>
          <w:i/>
          <w:color w:val="2E2E2E"/>
          <w:szCs w:val="23"/>
          <w:shd w:val="clear" w:color="auto" w:fill="FFFFFF"/>
        </w:rPr>
        <w:t>(слайд 9</w:t>
      </w:r>
      <w:r w:rsidR="006F2618" w:rsidRPr="00B22481">
        <w:rPr>
          <w:b/>
          <w:i/>
          <w:color w:val="2E2E2E"/>
          <w:szCs w:val="23"/>
          <w:shd w:val="clear" w:color="auto" w:fill="FFFFFF"/>
        </w:rPr>
        <w:t>)</w:t>
      </w:r>
    </w:p>
    <w:p w:rsidR="006F2618" w:rsidRDefault="006F2618">
      <w:pPr>
        <w:pStyle w:val="20"/>
        <w:shd w:val="clear" w:color="auto" w:fill="auto"/>
        <w:ind w:firstLine="760"/>
        <w:rPr>
          <w:bCs/>
        </w:rPr>
      </w:pPr>
      <w:r w:rsidRPr="006F2618">
        <w:rPr>
          <w:bCs/>
        </w:rPr>
        <w:t>Також до козацького бароко можна віднести Георгіївську церкву Видубицьког</w:t>
      </w:r>
      <w:r>
        <w:rPr>
          <w:bCs/>
        </w:rPr>
        <w:t>о монастиря в Києві (1696-1701).</w:t>
      </w:r>
    </w:p>
    <w:p w:rsidR="006F2618" w:rsidRDefault="006F2618">
      <w:pPr>
        <w:pStyle w:val="20"/>
        <w:shd w:val="clear" w:color="auto" w:fill="auto"/>
        <w:ind w:firstLine="760"/>
        <w:rPr>
          <w:b/>
          <w:bCs/>
          <w:i/>
        </w:rPr>
      </w:pPr>
      <w:r w:rsidRPr="00B22481">
        <w:rPr>
          <w:b/>
          <w:bCs/>
          <w:i/>
        </w:rPr>
        <w:t>(с</w:t>
      </w:r>
      <w:r w:rsidR="00B22481">
        <w:rPr>
          <w:b/>
          <w:bCs/>
          <w:i/>
        </w:rPr>
        <w:t>лайд 10</w:t>
      </w:r>
      <w:r w:rsidRPr="00B22481">
        <w:rPr>
          <w:b/>
          <w:bCs/>
          <w:i/>
        </w:rPr>
        <w:t>)</w:t>
      </w:r>
    </w:p>
    <w:p w:rsidR="009D4619" w:rsidRPr="009D4619" w:rsidRDefault="009D4619" w:rsidP="009D4619">
      <w:pPr>
        <w:numPr>
          <w:ilvl w:val="0"/>
          <w:numId w:val="8"/>
        </w:numPr>
        <w:spacing w:line="322" w:lineRule="exact"/>
        <w:rPr>
          <w:rFonts w:ascii="Times New Roman" w:eastAsia="Times New Roman" w:hAnsi="Times New Roman" w:cs="Times New Roman"/>
          <w:b/>
          <w:bCs/>
          <w:color w:val="auto"/>
          <w:sz w:val="28"/>
          <w:szCs w:val="28"/>
        </w:rPr>
      </w:pPr>
      <w:r w:rsidRPr="009D4619">
        <w:rPr>
          <w:rFonts w:ascii="Times New Roman" w:eastAsia="Times New Roman" w:hAnsi="Times New Roman" w:cs="Times New Roman"/>
          <w:b/>
          <w:bCs/>
          <w:color w:val="auto"/>
          <w:sz w:val="28"/>
          <w:szCs w:val="28"/>
        </w:rPr>
        <w:t>Повідомлення учнів:</w:t>
      </w:r>
    </w:p>
    <w:p w:rsidR="009D4619" w:rsidRPr="009D4619" w:rsidRDefault="009D4619" w:rsidP="009D4619">
      <w:pPr>
        <w:numPr>
          <w:ilvl w:val="0"/>
          <w:numId w:val="11"/>
        </w:numPr>
        <w:shd w:val="clear" w:color="auto" w:fill="FFFFFF"/>
        <w:spacing w:line="322" w:lineRule="exact"/>
        <w:rPr>
          <w:rFonts w:ascii="Times New Roman" w:eastAsia="Times New Roman" w:hAnsi="Times New Roman" w:cs="Times New Roman"/>
          <w:bCs/>
          <w:color w:val="auto"/>
          <w:sz w:val="28"/>
          <w:szCs w:val="28"/>
        </w:rPr>
      </w:pPr>
      <w:r w:rsidRPr="009D4619">
        <w:rPr>
          <w:rFonts w:ascii="Times New Roman" w:eastAsia="Times New Roman" w:hAnsi="Times New Roman" w:cs="Times New Roman"/>
          <w:bCs/>
          <w:color w:val="auto"/>
          <w:sz w:val="28"/>
          <w:szCs w:val="28"/>
        </w:rPr>
        <w:t>Характерною особливістю бароко є проникнення його в усі сфери художньої діяльності. В образотворчому та декоративному мистецтві України  XVII- XVIIІ ст. стиль також знайшов своє відображення. Розвиткові мистецтва сприяло піднесення філософської думки, науки, літератури, що було пов’язане з діяльністю Києво-Могилянської академії. Особливе місце в українському мистецтві доби бароко належало художній школі та друкарні Києво-Печерської лаври.</w:t>
      </w:r>
    </w:p>
    <w:p w:rsidR="009D4619" w:rsidRPr="009D4619" w:rsidRDefault="009D4619" w:rsidP="009D4619">
      <w:pPr>
        <w:numPr>
          <w:ilvl w:val="0"/>
          <w:numId w:val="11"/>
        </w:numPr>
        <w:shd w:val="clear" w:color="auto" w:fill="FFFFFF"/>
        <w:spacing w:line="322" w:lineRule="exact"/>
        <w:rPr>
          <w:rFonts w:ascii="Times New Roman" w:eastAsia="Times New Roman" w:hAnsi="Times New Roman" w:cs="Times New Roman"/>
          <w:bCs/>
          <w:color w:val="auto"/>
          <w:sz w:val="28"/>
          <w:szCs w:val="28"/>
        </w:rPr>
      </w:pPr>
      <w:r w:rsidRPr="009D4619">
        <w:rPr>
          <w:rFonts w:ascii="Times New Roman" w:eastAsia="Times New Roman" w:hAnsi="Times New Roman" w:cs="Times New Roman"/>
          <w:bCs/>
          <w:color w:val="auto"/>
          <w:sz w:val="28"/>
          <w:szCs w:val="28"/>
        </w:rPr>
        <w:t>Високим досягненням барокового мистецтва й цінним надбанням української культури загалом є іконостаси XVII- XVIIІ ст. Вони сповнені глибокого символізму, що прочитується у виразних, театрально-урочистих жестах, величних постатях, світлових ефектах, лініях драпірування тощо.</w:t>
      </w:r>
    </w:p>
    <w:p w:rsidR="009D4619" w:rsidRPr="009D4619" w:rsidRDefault="009D4619" w:rsidP="009D4619">
      <w:pPr>
        <w:numPr>
          <w:ilvl w:val="0"/>
          <w:numId w:val="11"/>
        </w:numPr>
        <w:shd w:val="clear" w:color="auto" w:fill="FFFFFF"/>
        <w:spacing w:line="322" w:lineRule="exact"/>
        <w:rPr>
          <w:rFonts w:ascii="Times New Roman" w:eastAsia="Times New Roman" w:hAnsi="Times New Roman" w:cs="Times New Roman"/>
          <w:bCs/>
          <w:color w:val="auto"/>
          <w:sz w:val="28"/>
          <w:szCs w:val="28"/>
        </w:rPr>
      </w:pPr>
      <w:r w:rsidRPr="009D4619">
        <w:rPr>
          <w:rFonts w:ascii="Times New Roman" w:eastAsia="Times New Roman" w:hAnsi="Times New Roman" w:cs="Times New Roman"/>
          <w:bCs/>
          <w:color w:val="auto"/>
          <w:sz w:val="28"/>
          <w:szCs w:val="28"/>
        </w:rPr>
        <w:t xml:space="preserve">Архітектоніка і пластика барокових іконостасів суттєво відрізнялася від ренесансних: стиль бароко виявився передусім у небачених до цього монументальності та декоративності, що були зумовлені прагненням </w:t>
      </w:r>
      <w:r w:rsidRPr="009D4619">
        <w:rPr>
          <w:rFonts w:ascii="Times New Roman" w:eastAsia="Times New Roman" w:hAnsi="Times New Roman" w:cs="Times New Roman"/>
          <w:bCs/>
          <w:color w:val="auto"/>
          <w:sz w:val="28"/>
          <w:szCs w:val="28"/>
        </w:rPr>
        <w:lastRenderedPageBreak/>
        <w:t xml:space="preserve">максимально збільшити і наситити декором особливо важливі, з точки зору сакрального значення, компоненти храму. Іконостаси XVII- XVIIІ ст. подібні до фасадів ошатних багатоярусних будівель, загальна форма яких нагадує тріумфальні арки: усі їх яруси, окрім </w:t>
      </w:r>
      <w:proofErr w:type="spellStart"/>
      <w:r w:rsidRPr="009D4619">
        <w:rPr>
          <w:rFonts w:ascii="Times New Roman" w:eastAsia="Times New Roman" w:hAnsi="Times New Roman" w:cs="Times New Roman"/>
          <w:bCs/>
          <w:color w:val="auto"/>
          <w:sz w:val="28"/>
          <w:szCs w:val="28"/>
        </w:rPr>
        <w:t>намісного</w:t>
      </w:r>
      <w:proofErr w:type="spellEnd"/>
      <w:r w:rsidRPr="009D4619">
        <w:rPr>
          <w:rFonts w:ascii="Times New Roman" w:eastAsia="Times New Roman" w:hAnsi="Times New Roman" w:cs="Times New Roman"/>
          <w:bCs/>
          <w:color w:val="auto"/>
          <w:sz w:val="28"/>
          <w:szCs w:val="28"/>
        </w:rPr>
        <w:t>, підвищуються від бокових крил до центру. При цьому вся фасадна поверхня, вільна від ікон (за винятком карнизів), повністю вкрита пишним різьбленням.</w:t>
      </w:r>
    </w:p>
    <w:p w:rsidR="009D4619" w:rsidRPr="009D4619" w:rsidRDefault="009D4619" w:rsidP="009D4619">
      <w:pPr>
        <w:shd w:val="clear" w:color="auto" w:fill="FFFFFF"/>
        <w:spacing w:line="322" w:lineRule="exact"/>
        <w:ind w:left="862"/>
        <w:rPr>
          <w:rFonts w:ascii="Times New Roman" w:eastAsia="Times New Roman" w:hAnsi="Times New Roman" w:cs="Times New Roman"/>
          <w:b/>
          <w:bCs/>
          <w:i/>
          <w:color w:val="auto"/>
          <w:sz w:val="28"/>
          <w:szCs w:val="28"/>
        </w:rPr>
      </w:pPr>
      <w:r w:rsidRPr="009D4619">
        <w:rPr>
          <w:rFonts w:ascii="Times New Roman" w:eastAsia="Times New Roman" w:hAnsi="Times New Roman" w:cs="Times New Roman"/>
          <w:b/>
          <w:bCs/>
          <w:i/>
          <w:color w:val="auto"/>
          <w:sz w:val="28"/>
          <w:szCs w:val="28"/>
        </w:rPr>
        <w:t>(слайд 1</w:t>
      </w:r>
      <w:r>
        <w:rPr>
          <w:rFonts w:ascii="Times New Roman" w:eastAsia="Times New Roman" w:hAnsi="Times New Roman" w:cs="Times New Roman"/>
          <w:b/>
          <w:bCs/>
          <w:i/>
          <w:color w:val="auto"/>
          <w:sz w:val="28"/>
          <w:szCs w:val="28"/>
        </w:rPr>
        <w:t>1</w:t>
      </w:r>
      <w:r w:rsidRPr="009D4619">
        <w:rPr>
          <w:rFonts w:ascii="Times New Roman" w:eastAsia="Times New Roman" w:hAnsi="Times New Roman" w:cs="Times New Roman"/>
          <w:b/>
          <w:bCs/>
          <w:i/>
          <w:color w:val="auto"/>
          <w:sz w:val="28"/>
          <w:szCs w:val="28"/>
        </w:rPr>
        <w:t>)</w:t>
      </w:r>
    </w:p>
    <w:p w:rsidR="009D4619" w:rsidRPr="009D4619" w:rsidRDefault="009D4619" w:rsidP="009D4619">
      <w:pPr>
        <w:numPr>
          <w:ilvl w:val="0"/>
          <w:numId w:val="11"/>
        </w:numPr>
        <w:shd w:val="clear" w:color="auto" w:fill="FFFFFF"/>
        <w:spacing w:line="322" w:lineRule="exact"/>
        <w:rPr>
          <w:rFonts w:ascii="Times New Roman" w:eastAsia="Times New Roman" w:hAnsi="Times New Roman" w:cs="Times New Roman"/>
          <w:bCs/>
          <w:color w:val="auto"/>
          <w:sz w:val="28"/>
          <w:szCs w:val="28"/>
        </w:rPr>
      </w:pPr>
      <w:r w:rsidRPr="009D4619">
        <w:rPr>
          <w:rFonts w:ascii="Times New Roman" w:eastAsia="Times New Roman" w:hAnsi="Times New Roman" w:cs="Times New Roman"/>
          <w:bCs/>
          <w:color w:val="auto"/>
          <w:sz w:val="28"/>
          <w:szCs w:val="28"/>
        </w:rPr>
        <w:t>Провідне місце в культурному житті українського суспільства XVII- XVIIІ ст. посідав жанр портрета. Художня мова відтворення художнього образу своєрідно використовувала європейські барокові ідеї та національні традиції, яким також були притаманні риси театралізації, умовності, певна символічна система. Вишуканий стиль бароко якнайкраще відображав запити української козацької старшини й вищого духовенства, їхні прагнення до аристократичності.</w:t>
      </w:r>
    </w:p>
    <w:p w:rsidR="009D4619" w:rsidRPr="009D4619" w:rsidRDefault="009D4619" w:rsidP="009D4619">
      <w:pPr>
        <w:shd w:val="clear" w:color="auto" w:fill="FFFFFF"/>
        <w:spacing w:line="322" w:lineRule="exact"/>
        <w:ind w:left="862"/>
        <w:rPr>
          <w:rFonts w:ascii="Times New Roman" w:eastAsia="Times New Roman" w:hAnsi="Times New Roman" w:cs="Times New Roman"/>
          <w:b/>
          <w:bCs/>
          <w:i/>
          <w:color w:val="auto"/>
          <w:sz w:val="28"/>
          <w:szCs w:val="28"/>
        </w:rPr>
      </w:pPr>
      <w:r w:rsidRPr="009D4619">
        <w:rPr>
          <w:rFonts w:ascii="Times New Roman" w:eastAsia="Times New Roman" w:hAnsi="Times New Roman" w:cs="Times New Roman"/>
          <w:b/>
          <w:bCs/>
          <w:i/>
          <w:color w:val="auto"/>
          <w:sz w:val="28"/>
          <w:szCs w:val="28"/>
        </w:rPr>
        <w:t>(слайд 1</w:t>
      </w:r>
      <w:r>
        <w:rPr>
          <w:rFonts w:ascii="Times New Roman" w:eastAsia="Times New Roman" w:hAnsi="Times New Roman" w:cs="Times New Roman"/>
          <w:b/>
          <w:bCs/>
          <w:i/>
          <w:color w:val="auto"/>
          <w:sz w:val="28"/>
          <w:szCs w:val="28"/>
        </w:rPr>
        <w:t>2</w:t>
      </w:r>
      <w:r w:rsidRPr="009D4619">
        <w:rPr>
          <w:rFonts w:ascii="Times New Roman" w:eastAsia="Times New Roman" w:hAnsi="Times New Roman" w:cs="Times New Roman"/>
          <w:b/>
          <w:bCs/>
          <w:i/>
          <w:color w:val="auto"/>
          <w:sz w:val="28"/>
          <w:szCs w:val="28"/>
        </w:rPr>
        <w:t>)</w:t>
      </w:r>
    </w:p>
    <w:p w:rsidR="009D4619" w:rsidRDefault="009D4619" w:rsidP="009D4619">
      <w:pPr>
        <w:numPr>
          <w:ilvl w:val="0"/>
          <w:numId w:val="8"/>
        </w:numPr>
        <w:contextualSpacing/>
        <w:rPr>
          <w:rFonts w:ascii="Times New Roman" w:eastAsia="Times New Roman" w:hAnsi="Times New Roman" w:cs="Times New Roman"/>
          <w:b/>
          <w:bCs/>
          <w:sz w:val="28"/>
          <w:szCs w:val="28"/>
        </w:rPr>
      </w:pPr>
      <w:r w:rsidRPr="009D4619">
        <w:rPr>
          <w:rFonts w:ascii="Times New Roman" w:eastAsia="Times New Roman" w:hAnsi="Times New Roman" w:cs="Times New Roman"/>
          <w:b/>
          <w:bCs/>
          <w:sz w:val="28"/>
          <w:szCs w:val="28"/>
        </w:rPr>
        <w:t>Розповідь вчителя мистецтва:</w:t>
      </w:r>
    </w:p>
    <w:p w:rsidR="009D4619" w:rsidRPr="009D4619" w:rsidRDefault="00F22051" w:rsidP="00F22051">
      <w:pPr>
        <w:pStyle w:val="a9"/>
        <w:shd w:val="clear" w:color="auto" w:fill="FFFFFF"/>
        <w:spacing w:line="322" w:lineRule="exact"/>
        <w:ind w:left="862"/>
        <w:rPr>
          <w:rFonts w:ascii="Times New Roman" w:eastAsia="Times New Roman" w:hAnsi="Times New Roman" w:cs="Times New Roman"/>
          <w:b/>
          <w:bCs/>
          <w:i/>
          <w:color w:val="auto"/>
          <w:sz w:val="28"/>
          <w:szCs w:val="28"/>
        </w:rPr>
      </w:pPr>
      <w:r w:rsidRPr="00F22051">
        <w:rPr>
          <w:rFonts w:ascii="Times New Roman" w:eastAsia="Times New Roman" w:hAnsi="Times New Roman" w:cs="Times New Roman"/>
          <w:b/>
          <w:bCs/>
          <w:i/>
          <w:color w:val="auto"/>
          <w:sz w:val="28"/>
          <w:szCs w:val="28"/>
        </w:rPr>
        <w:t>(слайд 1</w:t>
      </w:r>
      <w:r>
        <w:rPr>
          <w:rFonts w:ascii="Times New Roman" w:eastAsia="Times New Roman" w:hAnsi="Times New Roman" w:cs="Times New Roman"/>
          <w:b/>
          <w:bCs/>
          <w:i/>
          <w:color w:val="auto"/>
          <w:sz w:val="28"/>
          <w:szCs w:val="28"/>
        </w:rPr>
        <w:t>3</w:t>
      </w:r>
      <w:r w:rsidRPr="00F22051">
        <w:rPr>
          <w:rFonts w:ascii="Times New Roman" w:eastAsia="Times New Roman" w:hAnsi="Times New Roman" w:cs="Times New Roman"/>
          <w:b/>
          <w:bCs/>
          <w:i/>
          <w:color w:val="auto"/>
          <w:sz w:val="28"/>
          <w:szCs w:val="28"/>
        </w:rPr>
        <w:t>)</w:t>
      </w:r>
    </w:p>
    <w:p w:rsidR="009D4619" w:rsidRDefault="009D4619" w:rsidP="00F22051">
      <w:pPr>
        <w:shd w:val="clear" w:color="auto" w:fill="FFFFFF"/>
        <w:spacing w:line="322" w:lineRule="exact"/>
        <w:ind w:left="862"/>
        <w:rPr>
          <w:rFonts w:ascii="Times New Roman" w:eastAsia="Times New Roman" w:hAnsi="Times New Roman" w:cs="Times New Roman"/>
          <w:bCs/>
          <w:color w:val="auto"/>
          <w:sz w:val="28"/>
          <w:szCs w:val="28"/>
        </w:rPr>
      </w:pPr>
      <w:r w:rsidRPr="009D4619">
        <w:rPr>
          <w:rFonts w:ascii="Times New Roman" w:eastAsia="Times New Roman" w:hAnsi="Times New Roman" w:cs="Times New Roman"/>
          <w:bCs/>
          <w:color w:val="auto"/>
          <w:sz w:val="28"/>
          <w:szCs w:val="28"/>
        </w:rPr>
        <w:t xml:space="preserve">Стиль рококо </w:t>
      </w:r>
      <w:proofErr w:type="spellStart"/>
      <w:r w:rsidRPr="009D4619">
        <w:rPr>
          <w:rFonts w:ascii="Times New Roman" w:eastAsia="Times New Roman" w:hAnsi="Times New Roman" w:cs="Times New Roman"/>
          <w:bCs/>
          <w:color w:val="auto"/>
          <w:sz w:val="28"/>
          <w:szCs w:val="28"/>
        </w:rPr>
        <w:t>вніс</w:t>
      </w:r>
      <w:proofErr w:type="spellEnd"/>
      <w:r w:rsidRPr="009D4619">
        <w:rPr>
          <w:rFonts w:ascii="Times New Roman" w:eastAsia="Times New Roman" w:hAnsi="Times New Roman" w:cs="Times New Roman"/>
          <w:bCs/>
          <w:color w:val="auto"/>
          <w:sz w:val="28"/>
          <w:szCs w:val="28"/>
        </w:rPr>
        <w:t xml:space="preserve"> істотні зміни як у побудову , так і в декорацію іконостасів: вони вже не мали суцільної площі і не зберігали симетрії та структурної логіки. Як декоративні елементи (або замість ікон) подекуди з’являлися скульптурні зображення. Тлом для орнаментики царських воріт стала решітка, виноградну лозу замінили мушлі або орнамент із тонких вигнутих галузок, стилізованих на зразок мушель, а також орнамент у форті вогника, гусені тощо.</w:t>
      </w:r>
    </w:p>
    <w:p w:rsidR="00F22051" w:rsidRPr="00F22051" w:rsidRDefault="00F22051" w:rsidP="00F22051">
      <w:pPr>
        <w:shd w:val="clear" w:color="auto" w:fill="FFFFFF"/>
        <w:spacing w:line="322" w:lineRule="exact"/>
        <w:ind w:left="862"/>
        <w:rPr>
          <w:rFonts w:ascii="Times New Roman" w:eastAsia="Times New Roman" w:hAnsi="Times New Roman" w:cs="Times New Roman"/>
          <w:b/>
          <w:bCs/>
          <w:i/>
          <w:color w:val="auto"/>
          <w:sz w:val="28"/>
          <w:szCs w:val="28"/>
        </w:rPr>
      </w:pPr>
      <w:r w:rsidRPr="009D4619">
        <w:rPr>
          <w:rFonts w:ascii="Times New Roman" w:eastAsia="Times New Roman" w:hAnsi="Times New Roman" w:cs="Times New Roman"/>
          <w:b/>
          <w:bCs/>
          <w:i/>
          <w:color w:val="auto"/>
          <w:sz w:val="28"/>
          <w:szCs w:val="28"/>
        </w:rPr>
        <w:t>(слайд 1</w:t>
      </w:r>
      <w:r>
        <w:rPr>
          <w:rFonts w:ascii="Times New Roman" w:eastAsia="Times New Roman" w:hAnsi="Times New Roman" w:cs="Times New Roman"/>
          <w:b/>
          <w:bCs/>
          <w:i/>
          <w:color w:val="auto"/>
          <w:sz w:val="28"/>
          <w:szCs w:val="28"/>
        </w:rPr>
        <w:t>4</w:t>
      </w:r>
      <w:r w:rsidR="005D3859">
        <w:rPr>
          <w:rFonts w:ascii="Times New Roman" w:eastAsia="Times New Roman" w:hAnsi="Times New Roman" w:cs="Times New Roman"/>
          <w:b/>
          <w:bCs/>
          <w:i/>
          <w:color w:val="auto"/>
          <w:sz w:val="28"/>
          <w:szCs w:val="28"/>
        </w:rPr>
        <w:t>, 15</w:t>
      </w:r>
      <w:r w:rsidRPr="009D4619">
        <w:rPr>
          <w:rFonts w:ascii="Times New Roman" w:eastAsia="Times New Roman" w:hAnsi="Times New Roman" w:cs="Times New Roman"/>
          <w:b/>
          <w:bCs/>
          <w:i/>
          <w:color w:val="auto"/>
          <w:sz w:val="28"/>
          <w:szCs w:val="28"/>
        </w:rPr>
        <w:t>)</w:t>
      </w:r>
    </w:p>
    <w:p w:rsidR="00631D7E" w:rsidRDefault="003B52A6" w:rsidP="003B52A6">
      <w:pPr>
        <w:pStyle w:val="20"/>
        <w:shd w:val="clear" w:color="auto" w:fill="auto"/>
        <w:ind w:firstLine="142"/>
        <w:rPr>
          <w:b/>
          <w:bCs/>
        </w:rPr>
      </w:pPr>
      <w:r>
        <w:rPr>
          <w:b/>
          <w:bCs/>
        </w:rPr>
        <w:t>Розгляньте зображення архітектурних шедеврів рококо в українському мистецтві. Поміркуйте,  які риси притаманні цим спорудам. (</w:t>
      </w:r>
      <w:r>
        <w:rPr>
          <w:bCs/>
          <w:i/>
        </w:rPr>
        <w:t>робота в групах</w:t>
      </w:r>
      <w:r>
        <w:rPr>
          <w:b/>
          <w:bCs/>
        </w:rPr>
        <w:t>)</w:t>
      </w:r>
    </w:p>
    <w:p w:rsidR="003B52A6" w:rsidRPr="00B22481" w:rsidRDefault="003B52A6" w:rsidP="003B52A6">
      <w:pPr>
        <w:pStyle w:val="20"/>
        <w:shd w:val="clear" w:color="auto" w:fill="auto"/>
        <w:ind w:firstLine="142"/>
        <w:rPr>
          <w:b/>
          <w:bCs/>
          <w:i/>
        </w:rPr>
      </w:pPr>
      <w:r w:rsidRPr="00B22481">
        <w:rPr>
          <w:b/>
          <w:bCs/>
          <w:i/>
        </w:rPr>
        <w:t xml:space="preserve">         </w:t>
      </w:r>
      <w:r w:rsidR="005D3859">
        <w:rPr>
          <w:b/>
          <w:bCs/>
          <w:i/>
        </w:rPr>
        <w:t>(слайд 16</w:t>
      </w:r>
      <w:r w:rsidRPr="00B22481">
        <w:rPr>
          <w:b/>
          <w:bCs/>
          <w:i/>
        </w:rPr>
        <w:t>)</w:t>
      </w:r>
    </w:p>
    <w:p w:rsidR="003B52A6" w:rsidRDefault="003B52A6" w:rsidP="003B52A6">
      <w:pPr>
        <w:pStyle w:val="20"/>
        <w:numPr>
          <w:ilvl w:val="0"/>
          <w:numId w:val="8"/>
        </w:numPr>
        <w:shd w:val="clear" w:color="auto" w:fill="auto"/>
        <w:rPr>
          <w:b/>
          <w:bCs/>
        </w:rPr>
      </w:pPr>
      <w:r>
        <w:rPr>
          <w:b/>
          <w:bCs/>
        </w:rPr>
        <w:t>Розповідь учителя музики:</w:t>
      </w:r>
    </w:p>
    <w:p w:rsidR="003B52A6" w:rsidRDefault="003B52A6" w:rsidP="003B52A6">
      <w:pPr>
        <w:pStyle w:val="20"/>
        <w:shd w:val="clear" w:color="auto" w:fill="auto"/>
        <w:ind w:left="862" w:firstLine="0"/>
        <w:rPr>
          <w:bCs/>
        </w:rPr>
      </w:pPr>
      <w:r>
        <w:rPr>
          <w:bCs/>
        </w:rPr>
        <w:t>Музика – невід’ємна частина культури будь-якого народу. Вивчаючи її, ми можемо простежити формування деяких рис національного характеру українців. Пісні</w:t>
      </w:r>
      <w:r w:rsidR="00DE6CA2">
        <w:rPr>
          <w:bCs/>
        </w:rPr>
        <w:t xml:space="preserve"> </w:t>
      </w:r>
      <w:r>
        <w:rPr>
          <w:bCs/>
        </w:rPr>
        <w:t xml:space="preserve">називають душею народу. </w:t>
      </w:r>
      <w:r w:rsidR="00DE6CA2">
        <w:rPr>
          <w:bCs/>
        </w:rPr>
        <w:t>(розучіть пісню про козаків «Хай цвіте червона калина» і заспівайте її під фонограмний супровід)</w:t>
      </w:r>
    </w:p>
    <w:p w:rsidR="00DB410C" w:rsidRPr="00B22481" w:rsidRDefault="00DB410C" w:rsidP="003B52A6">
      <w:pPr>
        <w:pStyle w:val="20"/>
        <w:shd w:val="clear" w:color="auto" w:fill="auto"/>
        <w:ind w:left="862" w:firstLine="0"/>
        <w:rPr>
          <w:b/>
          <w:bCs/>
          <w:i/>
        </w:rPr>
      </w:pPr>
      <w:r w:rsidRPr="00B22481">
        <w:rPr>
          <w:b/>
          <w:bCs/>
          <w:i/>
        </w:rPr>
        <w:t>(слайд 1</w:t>
      </w:r>
      <w:r w:rsidR="005D3859">
        <w:rPr>
          <w:b/>
          <w:bCs/>
          <w:i/>
        </w:rPr>
        <w:t>7</w:t>
      </w:r>
      <w:r w:rsidRPr="00B22481">
        <w:rPr>
          <w:b/>
          <w:bCs/>
          <w:i/>
        </w:rPr>
        <w:t>)</w:t>
      </w:r>
    </w:p>
    <w:p w:rsidR="00816043" w:rsidRPr="00FE7F0D" w:rsidRDefault="0010173E">
      <w:pPr>
        <w:pStyle w:val="30"/>
        <w:numPr>
          <w:ilvl w:val="0"/>
          <w:numId w:val="2"/>
        </w:numPr>
        <w:shd w:val="clear" w:color="auto" w:fill="auto"/>
        <w:tabs>
          <w:tab w:val="left" w:pos="1281"/>
        </w:tabs>
        <w:ind w:left="740"/>
      </w:pPr>
      <w:r w:rsidRPr="00FE7F0D">
        <w:t>Рефлексія.</w:t>
      </w:r>
    </w:p>
    <w:p w:rsidR="006A22BC" w:rsidRDefault="006A22BC" w:rsidP="006A22BC">
      <w:pPr>
        <w:pStyle w:val="20"/>
        <w:numPr>
          <w:ilvl w:val="0"/>
          <w:numId w:val="5"/>
        </w:numPr>
        <w:tabs>
          <w:tab w:val="left" w:pos="1459"/>
        </w:tabs>
        <w:ind w:left="851"/>
      </w:pPr>
      <w:r>
        <w:t>Розкажіть про мистецтво бароко і рококо в українській культурі.</w:t>
      </w:r>
    </w:p>
    <w:p w:rsidR="006A22BC" w:rsidRDefault="006A22BC" w:rsidP="006A22BC">
      <w:pPr>
        <w:pStyle w:val="20"/>
        <w:numPr>
          <w:ilvl w:val="0"/>
          <w:numId w:val="5"/>
        </w:numPr>
        <w:tabs>
          <w:tab w:val="left" w:pos="1459"/>
        </w:tabs>
        <w:ind w:left="851"/>
      </w:pPr>
      <w:r>
        <w:t>Які традиції поєднані в архітектурних шедеврах України того часу?</w:t>
      </w:r>
    </w:p>
    <w:p w:rsidR="00816043" w:rsidRPr="00FE7F0D" w:rsidRDefault="006A22BC" w:rsidP="006A22BC">
      <w:pPr>
        <w:pStyle w:val="20"/>
        <w:numPr>
          <w:ilvl w:val="0"/>
          <w:numId w:val="5"/>
        </w:numPr>
        <w:shd w:val="clear" w:color="auto" w:fill="auto"/>
        <w:ind w:left="851"/>
      </w:pPr>
      <w:r>
        <w:t xml:space="preserve">У чому, на вашу думку, унікальність українського бароко? </w:t>
      </w:r>
      <w:r w:rsidR="0010173E" w:rsidRPr="00FE7F0D">
        <w:t xml:space="preserve">Назвіть по одному твору м-ва, не повторюючись, про які дізнались на </w:t>
      </w:r>
      <w:proofErr w:type="spellStart"/>
      <w:r w:rsidR="0010173E" w:rsidRPr="00FE7F0D">
        <w:t>уроці</w:t>
      </w:r>
      <w:proofErr w:type="spellEnd"/>
      <w:r w:rsidR="0010173E" w:rsidRPr="00FE7F0D">
        <w:t>.</w:t>
      </w:r>
    </w:p>
    <w:p w:rsidR="00816043" w:rsidRPr="00FE7F0D" w:rsidRDefault="0010173E">
      <w:pPr>
        <w:pStyle w:val="30"/>
        <w:numPr>
          <w:ilvl w:val="0"/>
          <w:numId w:val="2"/>
        </w:numPr>
        <w:shd w:val="clear" w:color="auto" w:fill="auto"/>
        <w:tabs>
          <w:tab w:val="left" w:pos="1281"/>
        </w:tabs>
        <w:ind w:left="740"/>
      </w:pPr>
      <w:r w:rsidRPr="00FE7F0D">
        <w:t>Домашнє завдання.</w:t>
      </w:r>
    </w:p>
    <w:p w:rsidR="00816043" w:rsidRPr="00FE7F0D" w:rsidRDefault="00DB410C">
      <w:pPr>
        <w:pStyle w:val="20"/>
        <w:shd w:val="clear" w:color="auto" w:fill="auto"/>
        <w:ind w:left="740" w:firstLine="0"/>
        <w:jc w:val="both"/>
      </w:pPr>
      <w:r>
        <w:t>Доповніть проект, п</w:t>
      </w:r>
      <w:r w:rsidR="006A22BC">
        <w:t>рисвячений архітектурі нашого краю, ілюстраціями споруд у стилі бароко і рококо.</w:t>
      </w:r>
    </w:p>
    <w:sectPr w:rsidR="00816043" w:rsidRPr="00FE7F0D" w:rsidSect="0039387D">
      <w:pgSz w:w="11900" w:h="16840"/>
      <w:pgMar w:top="1152" w:right="701" w:bottom="1181" w:left="9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49D" w:rsidRDefault="00E6149D">
      <w:r>
        <w:separator/>
      </w:r>
    </w:p>
  </w:endnote>
  <w:endnote w:type="continuationSeparator" w:id="0">
    <w:p w:rsidR="00E6149D" w:rsidRDefault="00E6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49D" w:rsidRDefault="00E6149D"/>
  </w:footnote>
  <w:footnote w:type="continuationSeparator" w:id="0">
    <w:p w:rsidR="00E6149D" w:rsidRDefault="00E6149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76FE0"/>
    <w:multiLevelType w:val="multilevel"/>
    <w:tmpl w:val="88663CC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594C08"/>
    <w:multiLevelType w:val="hybridMultilevel"/>
    <w:tmpl w:val="D0E0BF8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1B2340B4"/>
    <w:multiLevelType w:val="multilevel"/>
    <w:tmpl w:val="71DC9868"/>
    <w:lvl w:ilvl="0">
      <w:start w:val="1"/>
      <w:numFmt w:val="bullet"/>
      <w:lvlText w:val=""/>
      <w:lvlJc w:val="left"/>
      <w:rPr>
        <w:rFonts w:ascii="Symbol" w:hAnsi="Symbol" w:hint="default"/>
        <w:b w:val="0"/>
        <w:bCs w:val="0"/>
        <w:i w:val="0"/>
        <w:iCs/>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38273D"/>
    <w:multiLevelType w:val="multilevel"/>
    <w:tmpl w:val="FC9C71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675262"/>
    <w:multiLevelType w:val="hybridMultilevel"/>
    <w:tmpl w:val="8D9AE55C"/>
    <w:lvl w:ilvl="0" w:tplc="04190009">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4AF601FA"/>
    <w:multiLevelType w:val="multilevel"/>
    <w:tmpl w:val="DF7C1E3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C97D7F"/>
    <w:multiLevelType w:val="multilevel"/>
    <w:tmpl w:val="94ECA1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7615B1"/>
    <w:multiLevelType w:val="hybridMultilevel"/>
    <w:tmpl w:val="1414C17E"/>
    <w:lvl w:ilvl="0" w:tplc="04190009">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5EA05D77"/>
    <w:multiLevelType w:val="hybridMultilevel"/>
    <w:tmpl w:val="B156D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3D37322"/>
    <w:multiLevelType w:val="hybridMultilevel"/>
    <w:tmpl w:val="42C035C2"/>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75756846"/>
    <w:multiLevelType w:val="hybridMultilevel"/>
    <w:tmpl w:val="6D6AF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0"/>
  </w:num>
  <w:num w:numId="5">
    <w:abstractNumId w:val="2"/>
  </w:num>
  <w:num w:numId="6">
    <w:abstractNumId w:val="10"/>
  </w:num>
  <w:num w:numId="7">
    <w:abstractNumId w:val="8"/>
  </w:num>
  <w:num w:numId="8">
    <w:abstractNumId w:val="7"/>
  </w:num>
  <w:num w:numId="9">
    <w:abstractNumId w:val="9"/>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043"/>
    <w:rsid w:val="00094A25"/>
    <w:rsid w:val="000A7176"/>
    <w:rsid w:val="000E5C1A"/>
    <w:rsid w:val="0010173E"/>
    <w:rsid w:val="00120559"/>
    <w:rsid w:val="002F087D"/>
    <w:rsid w:val="003174A9"/>
    <w:rsid w:val="0039387D"/>
    <w:rsid w:val="003B52A6"/>
    <w:rsid w:val="003C159E"/>
    <w:rsid w:val="003C43B5"/>
    <w:rsid w:val="004B41E8"/>
    <w:rsid w:val="005D3859"/>
    <w:rsid w:val="00611AD1"/>
    <w:rsid w:val="00631D7E"/>
    <w:rsid w:val="0066235A"/>
    <w:rsid w:val="006A22BC"/>
    <w:rsid w:val="006F2618"/>
    <w:rsid w:val="00816043"/>
    <w:rsid w:val="009D4619"/>
    <w:rsid w:val="00AF6370"/>
    <w:rsid w:val="00B22481"/>
    <w:rsid w:val="00B74D2E"/>
    <w:rsid w:val="00CD71AE"/>
    <w:rsid w:val="00D64064"/>
    <w:rsid w:val="00DB410C"/>
    <w:rsid w:val="00DE51F6"/>
    <w:rsid w:val="00DE6CA2"/>
    <w:rsid w:val="00E6149D"/>
    <w:rsid w:val="00EB0D2E"/>
    <w:rsid w:val="00ED34F4"/>
    <w:rsid w:val="00F12921"/>
    <w:rsid w:val="00F22051"/>
    <w:rsid w:val="00FD63CA"/>
    <w:rsid w:val="00FE7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42">
    <w:name w:val="Основной текст (4) + Полужирный"/>
    <w:basedOn w:val="4"/>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paragraph" w:customStyle="1" w:styleId="10">
    <w:name w:val="Заголовок №1"/>
    <w:basedOn w:val="a"/>
    <w:link w:val="1"/>
    <w:pPr>
      <w:shd w:val="clear" w:color="auto" w:fill="FFFFFF"/>
      <w:spacing w:line="322" w:lineRule="exact"/>
      <w:jc w:val="both"/>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line="322" w:lineRule="exact"/>
      <w:jc w:val="both"/>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line="322" w:lineRule="exact"/>
      <w:ind w:hanging="34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line="322" w:lineRule="exact"/>
      <w:ind w:hanging="340"/>
      <w:jc w:val="both"/>
    </w:pPr>
    <w:rPr>
      <w:rFonts w:ascii="Times New Roman" w:eastAsia="Times New Roman" w:hAnsi="Times New Roman" w:cs="Times New Roman"/>
      <w:i/>
      <w:iCs/>
      <w:sz w:val="28"/>
      <w:szCs w:val="28"/>
    </w:rPr>
  </w:style>
  <w:style w:type="paragraph" w:styleId="a4">
    <w:name w:val="header"/>
    <w:basedOn w:val="a"/>
    <w:link w:val="a5"/>
    <w:uiPriority w:val="99"/>
    <w:unhideWhenUsed/>
    <w:rsid w:val="003C43B5"/>
    <w:pPr>
      <w:tabs>
        <w:tab w:val="center" w:pos="4677"/>
        <w:tab w:val="right" w:pos="9355"/>
      </w:tabs>
    </w:pPr>
  </w:style>
  <w:style w:type="character" w:customStyle="1" w:styleId="a5">
    <w:name w:val="Верхний колонтитул Знак"/>
    <w:basedOn w:val="a0"/>
    <w:link w:val="a4"/>
    <w:uiPriority w:val="99"/>
    <w:rsid w:val="003C43B5"/>
    <w:rPr>
      <w:color w:val="000000"/>
    </w:rPr>
  </w:style>
  <w:style w:type="paragraph" w:styleId="a6">
    <w:name w:val="footer"/>
    <w:basedOn w:val="a"/>
    <w:link w:val="a7"/>
    <w:uiPriority w:val="99"/>
    <w:unhideWhenUsed/>
    <w:rsid w:val="003C43B5"/>
    <w:pPr>
      <w:tabs>
        <w:tab w:val="center" w:pos="4677"/>
        <w:tab w:val="right" w:pos="9355"/>
      </w:tabs>
    </w:pPr>
  </w:style>
  <w:style w:type="character" w:customStyle="1" w:styleId="a7">
    <w:name w:val="Нижний колонтитул Знак"/>
    <w:basedOn w:val="a0"/>
    <w:link w:val="a6"/>
    <w:uiPriority w:val="99"/>
    <w:rsid w:val="003C43B5"/>
    <w:rPr>
      <w:color w:val="000000"/>
    </w:rPr>
  </w:style>
  <w:style w:type="table" w:customStyle="1" w:styleId="11">
    <w:name w:val="Сетка таблицы1"/>
    <w:basedOn w:val="a1"/>
    <w:next w:val="a8"/>
    <w:uiPriority w:val="39"/>
    <w:rsid w:val="00DE51F6"/>
    <w:pPr>
      <w:widowControl/>
    </w:pPr>
    <w:rPr>
      <w:rFonts w:ascii="Times New Roman" w:eastAsia="Calibri" w:hAnsi="Times New Roman" w:cs="Times New Roman"/>
      <w:sz w:val="28"/>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DE5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D46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42">
    <w:name w:val="Основной текст (4) + Полужирный"/>
    <w:basedOn w:val="4"/>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paragraph" w:customStyle="1" w:styleId="10">
    <w:name w:val="Заголовок №1"/>
    <w:basedOn w:val="a"/>
    <w:link w:val="1"/>
    <w:pPr>
      <w:shd w:val="clear" w:color="auto" w:fill="FFFFFF"/>
      <w:spacing w:line="322" w:lineRule="exact"/>
      <w:jc w:val="both"/>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line="322" w:lineRule="exact"/>
      <w:jc w:val="both"/>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line="322" w:lineRule="exact"/>
      <w:ind w:hanging="34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line="322" w:lineRule="exact"/>
      <w:ind w:hanging="340"/>
      <w:jc w:val="both"/>
    </w:pPr>
    <w:rPr>
      <w:rFonts w:ascii="Times New Roman" w:eastAsia="Times New Roman" w:hAnsi="Times New Roman" w:cs="Times New Roman"/>
      <w:i/>
      <w:iCs/>
      <w:sz w:val="28"/>
      <w:szCs w:val="28"/>
    </w:rPr>
  </w:style>
  <w:style w:type="paragraph" w:styleId="a4">
    <w:name w:val="header"/>
    <w:basedOn w:val="a"/>
    <w:link w:val="a5"/>
    <w:uiPriority w:val="99"/>
    <w:unhideWhenUsed/>
    <w:rsid w:val="003C43B5"/>
    <w:pPr>
      <w:tabs>
        <w:tab w:val="center" w:pos="4677"/>
        <w:tab w:val="right" w:pos="9355"/>
      </w:tabs>
    </w:pPr>
  </w:style>
  <w:style w:type="character" w:customStyle="1" w:styleId="a5">
    <w:name w:val="Верхний колонтитул Знак"/>
    <w:basedOn w:val="a0"/>
    <w:link w:val="a4"/>
    <w:uiPriority w:val="99"/>
    <w:rsid w:val="003C43B5"/>
    <w:rPr>
      <w:color w:val="000000"/>
    </w:rPr>
  </w:style>
  <w:style w:type="paragraph" w:styleId="a6">
    <w:name w:val="footer"/>
    <w:basedOn w:val="a"/>
    <w:link w:val="a7"/>
    <w:uiPriority w:val="99"/>
    <w:unhideWhenUsed/>
    <w:rsid w:val="003C43B5"/>
    <w:pPr>
      <w:tabs>
        <w:tab w:val="center" w:pos="4677"/>
        <w:tab w:val="right" w:pos="9355"/>
      </w:tabs>
    </w:pPr>
  </w:style>
  <w:style w:type="character" w:customStyle="1" w:styleId="a7">
    <w:name w:val="Нижний колонтитул Знак"/>
    <w:basedOn w:val="a0"/>
    <w:link w:val="a6"/>
    <w:uiPriority w:val="99"/>
    <w:rsid w:val="003C43B5"/>
    <w:rPr>
      <w:color w:val="000000"/>
    </w:rPr>
  </w:style>
  <w:style w:type="table" w:customStyle="1" w:styleId="11">
    <w:name w:val="Сетка таблицы1"/>
    <w:basedOn w:val="a1"/>
    <w:next w:val="a8"/>
    <w:uiPriority w:val="39"/>
    <w:rsid w:val="00DE51F6"/>
    <w:pPr>
      <w:widowControl/>
    </w:pPr>
    <w:rPr>
      <w:rFonts w:ascii="Times New Roman" w:eastAsia="Calibri" w:hAnsi="Times New Roman" w:cs="Times New Roman"/>
      <w:sz w:val="28"/>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DE5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D46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767653">
      <w:bodyDiv w:val="1"/>
      <w:marLeft w:val="0"/>
      <w:marRight w:val="0"/>
      <w:marTop w:val="0"/>
      <w:marBottom w:val="0"/>
      <w:divBdr>
        <w:top w:val="none" w:sz="0" w:space="0" w:color="auto"/>
        <w:left w:val="none" w:sz="0" w:space="0" w:color="auto"/>
        <w:bottom w:val="none" w:sz="0" w:space="0" w:color="auto"/>
        <w:right w:val="none" w:sz="0" w:space="0" w:color="auto"/>
      </w:divBdr>
    </w:div>
    <w:div w:id="1602838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1740</Words>
  <Characters>9920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КЗОШ</dc:creator>
  <cp:lastModifiedBy>Home</cp:lastModifiedBy>
  <cp:revision>3</cp:revision>
  <dcterms:created xsi:type="dcterms:W3CDTF">2018-11-17T19:09:00Z</dcterms:created>
  <dcterms:modified xsi:type="dcterms:W3CDTF">2018-11-18T18:50:00Z</dcterms:modified>
</cp:coreProperties>
</file>