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2C" w:rsidRDefault="00485E79" w:rsidP="004601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C25">
        <w:rPr>
          <w:rFonts w:ascii="Times New Roman" w:hAnsi="Times New Roman" w:cs="Times New Roman"/>
          <w:b/>
          <w:sz w:val="28"/>
          <w:szCs w:val="28"/>
        </w:rPr>
        <w:t>Тема: У</w:t>
      </w:r>
      <w:r w:rsidR="00FD3C25">
        <w:rPr>
          <w:rFonts w:ascii="Times New Roman" w:hAnsi="Times New Roman" w:cs="Times New Roman"/>
          <w:b/>
          <w:sz w:val="28"/>
          <w:szCs w:val="28"/>
        </w:rPr>
        <w:t xml:space="preserve">загальнення знань з теми: « </w:t>
      </w:r>
      <w:r w:rsidR="00AF41AA" w:rsidRPr="00FD3C25">
        <w:rPr>
          <w:rFonts w:ascii="Times New Roman" w:hAnsi="Times New Roman" w:cs="Times New Roman"/>
          <w:b/>
          <w:sz w:val="28"/>
          <w:szCs w:val="28"/>
        </w:rPr>
        <w:t>Харчу</w:t>
      </w:r>
      <w:r w:rsidR="00FD3C25">
        <w:rPr>
          <w:rFonts w:ascii="Times New Roman" w:hAnsi="Times New Roman" w:cs="Times New Roman"/>
          <w:b/>
          <w:sz w:val="28"/>
          <w:szCs w:val="28"/>
        </w:rPr>
        <w:t>вання і травлення »</w:t>
      </w:r>
      <w:r w:rsidRPr="00FD3C25">
        <w:rPr>
          <w:rFonts w:ascii="Times New Roman" w:hAnsi="Times New Roman" w:cs="Times New Roman"/>
          <w:b/>
          <w:sz w:val="28"/>
          <w:szCs w:val="28"/>
        </w:rPr>
        <w:t>.</w:t>
      </w:r>
    </w:p>
    <w:p w:rsidR="002E7752" w:rsidRPr="00FD3C25" w:rsidRDefault="00AF41AA" w:rsidP="004601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C25">
        <w:rPr>
          <w:rFonts w:ascii="Times New Roman" w:hAnsi="Times New Roman" w:cs="Times New Roman"/>
          <w:b/>
          <w:sz w:val="28"/>
          <w:szCs w:val="28"/>
        </w:rPr>
        <w:t>Цілі уроку: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85E79" w:rsidRPr="00AF41AA">
        <w:rPr>
          <w:rFonts w:ascii="Times New Roman" w:hAnsi="Times New Roman" w:cs="Times New Roman"/>
          <w:sz w:val="28"/>
          <w:szCs w:val="28"/>
        </w:rPr>
        <w:t>загальнити</w:t>
      </w:r>
      <w:r>
        <w:rPr>
          <w:rFonts w:ascii="Times New Roman" w:hAnsi="Times New Roman" w:cs="Times New Roman"/>
          <w:sz w:val="28"/>
          <w:szCs w:val="28"/>
        </w:rPr>
        <w:t xml:space="preserve">, систематизувати й закріпити </w:t>
      </w:r>
      <w:r w:rsidR="00485E79" w:rsidRPr="00AF41AA">
        <w:rPr>
          <w:rFonts w:ascii="Times New Roman" w:hAnsi="Times New Roman" w:cs="Times New Roman"/>
          <w:sz w:val="28"/>
          <w:szCs w:val="28"/>
        </w:rPr>
        <w:t xml:space="preserve"> знання  про травлення і харчування, розвивати вміння</w:t>
      </w:r>
      <w:r>
        <w:rPr>
          <w:rFonts w:ascii="Times New Roman" w:hAnsi="Times New Roman" w:cs="Times New Roman"/>
          <w:sz w:val="28"/>
          <w:szCs w:val="28"/>
        </w:rPr>
        <w:t xml:space="preserve"> використовувати  раніше вивчену інформацію,</w:t>
      </w:r>
      <w:r w:rsidR="00FD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аналізувати, порівнювати та робити висновки; виховувати бережливе ставлення до свого й чужого життя, розуміння відповідальності людини за наслідки своєї діяльності</w:t>
      </w:r>
      <w:r w:rsidR="002E7752">
        <w:rPr>
          <w:rFonts w:ascii="Times New Roman" w:hAnsi="Times New Roman" w:cs="Times New Roman"/>
          <w:sz w:val="28"/>
          <w:szCs w:val="28"/>
        </w:rPr>
        <w:t xml:space="preserve">, </w:t>
      </w:r>
      <w:r w:rsidR="00485E79" w:rsidRPr="00AF41AA">
        <w:rPr>
          <w:rFonts w:ascii="Times New Roman" w:hAnsi="Times New Roman" w:cs="Times New Roman"/>
          <w:sz w:val="28"/>
          <w:szCs w:val="28"/>
        </w:rPr>
        <w:t>культуру розумової праці та усного мовлення</w:t>
      </w:r>
      <w:r w:rsidR="002E7752">
        <w:rPr>
          <w:rFonts w:ascii="Times New Roman" w:hAnsi="Times New Roman" w:cs="Times New Roman"/>
          <w:sz w:val="28"/>
          <w:szCs w:val="28"/>
        </w:rPr>
        <w:t xml:space="preserve">, </w:t>
      </w:r>
      <w:r w:rsidR="002E7752" w:rsidRPr="002E77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E7752" w:rsidRPr="00FD3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формувати потребу в здоровому способі життя.</w:t>
      </w:r>
    </w:p>
    <w:p w:rsidR="00FD3C25" w:rsidRDefault="002E7752" w:rsidP="0046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C25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таблиці з</w:t>
      </w:r>
      <w:r w:rsidR="000A0E2A">
        <w:rPr>
          <w:rFonts w:ascii="Times New Roman" w:hAnsi="Times New Roman" w:cs="Times New Roman"/>
          <w:sz w:val="28"/>
          <w:szCs w:val="28"/>
        </w:rPr>
        <w:t xml:space="preserve"> теми, малюнки підручника, муляж</w:t>
      </w:r>
      <w:r>
        <w:rPr>
          <w:rFonts w:ascii="Times New Roman" w:hAnsi="Times New Roman" w:cs="Times New Roman"/>
          <w:sz w:val="28"/>
          <w:szCs w:val="28"/>
        </w:rPr>
        <w:t xml:space="preserve"> ротової порожнини, картки із завданнями, презентації.</w:t>
      </w:r>
    </w:p>
    <w:p w:rsidR="00C50DF0" w:rsidRDefault="00485E79" w:rsidP="0046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C25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AF41AA">
        <w:rPr>
          <w:rFonts w:ascii="Times New Roman" w:hAnsi="Times New Roman" w:cs="Times New Roman"/>
          <w:sz w:val="28"/>
          <w:szCs w:val="28"/>
        </w:rPr>
        <w:t xml:space="preserve"> узагаль</w:t>
      </w:r>
      <w:r w:rsidR="002E7752">
        <w:rPr>
          <w:rFonts w:ascii="Times New Roman" w:hAnsi="Times New Roman" w:cs="Times New Roman"/>
          <w:sz w:val="28"/>
          <w:szCs w:val="28"/>
        </w:rPr>
        <w:t>нення та систематизація знань</w:t>
      </w:r>
      <w:r w:rsidRPr="00AF41AA">
        <w:rPr>
          <w:rFonts w:ascii="Times New Roman" w:hAnsi="Times New Roman" w:cs="Times New Roman"/>
          <w:sz w:val="28"/>
          <w:szCs w:val="28"/>
        </w:rPr>
        <w:t>.</w:t>
      </w:r>
    </w:p>
    <w:p w:rsidR="00C50DF0" w:rsidRPr="00D605CB" w:rsidRDefault="00C50DF0" w:rsidP="0046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5CB">
        <w:rPr>
          <w:rFonts w:ascii="Times New Roman" w:hAnsi="Times New Roman" w:cs="Times New Roman"/>
          <w:b/>
          <w:sz w:val="28"/>
          <w:szCs w:val="28"/>
        </w:rPr>
        <w:t xml:space="preserve">Методи навчання: </w:t>
      </w:r>
      <w:proofErr w:type="spellStart"/>
      <w:r w:rsidRPr="00D605CB">
        <w:rPr>
          <w:rFonts w:ascii="Times New Roman" w:hAnsi="Times New Roman" w:cs="Times New Roman"/>
          <w:sz w:val="28"/>
          <w:szCs w:val="28"/>
        </w:rPr>
        <w:t>пояснювально</w:t>
      </w:r>
      <w:proofErr w:type="spellEnd"/>
      <w:r w:rsidRPr="00D605CB">
        <w:rPr>
          <w:rFonts w:ascii="Times New Roman" w:hAnsi="Times New Roman" w:cs="Times New Roman"/>
          <w:sz w:val="28"/>
          <w:szCs w:val="28"/>
        </w:rPr>
        <w:t xml:space="preserve"> – ілюстративні, репродуктивні, частково-пошукові, інтерактивні.</w:t>
      </w:r>
    </w:p>
    <w:p w:rsidR="00C50DF0" w:rsidRDefault="00FD3C25" w:rsidP="0046012C">
      <w:pPr>
        <w:spacing w:after="0"/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601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0DF0" w:rsidRPr="00D605CB">
        <w:rPr>
          <w:rFonts w:ascii="Times New Roman" w:hAnsi="Times New Roman" w:cs="Times New Roman"/>
          <w:b/>
          <w:sz w:val="28"/>
          <w:szCs w:val="28"/>
        </w:rPr>
        <w:t>Ключові компетентності</w:t>
      </w:r>
      <w:r w:rsidR="00C50DF0" w:rsidRPr="00D605CB">
        <w:rPr>
          <w:rFonts w:ascii="Times New Roman" w:hAnsi="Times New Roman" w:cs="Times New Roman"/>
          <w:sz w:val="28"/>
          <w:szCs w:val="28"/>
        </w:rPr>
        <w:t>: спілкування державною мовою, математична та інформаційно-цифрова компетентність, уміння вчитися впродовж життя.</w:t>
      </w:r>
    </w:p>
    <w:p w:rsidR="00C50DF0" w:rsidRPr="00D605CB" w:rsidRDefault="00FD3C25" w:rsidP="0046012C">
      <w:pPr>
        <w:spacing w:after="0"/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12C">
        <w:rPr>
          <w:rFonts w:ascii="Times New Roman" w:hAnsi="Times New Roman" w:cs="Times New Roman"/>
          <w:sz w:val="28"/>
          <w:szCs w:val="28"/>
        </w:rPr>
        <w:t xml:space="preserve">   </w:t>
      </w:r>
      <w:r w:rsidR="00C50DF0" w:rsidRPr="00D605CB">
        <w:rPr>
          <w:rFonts w:ascii="Times New Roman" w:hAnsi="Times New Roman" w:cs="Times New Roman"/>
          <w:b/>
          <w:sz w:val="28"/>
          <w:szCs w:val="28"/>
        </w:rPr>
        <w:t>Очікувані результати</w:t>
      </w:r>
      <w:r w:rsidR="00C50DF0" w:rsidRPr="00D605CB">
        <w:rPr>
          <w:rFonts w:ascii="Times New Roman" w:hAnsi="Times New Roman" w:cs="Times New Roman"/>
          <w:sz w:val="28"/>
          <w:szCs w:val="28"/>
        </w:rPr>
        <w:t>: учні розуміють поняття «валентність», можуть</w:t>
      </w:r>
      <w:r w:rsidR="00C50D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012C">
        <w:rPr>
          <w:rFonts w:ascii="Times New Roman" w:hAnsi="Times New Roman" w:cs="Times New Roman"/>
          <w:sz w:val="28"/>
          <w:szCs w:val="28"/>
        </w:rPr>
        <w:t xml:space="preserve"> </w:t>
      </w:r>
      <w:r w:rsidR="00C50DF0" w:rsidRPr="00D605CB">
        <w:rPr>
          <w:rFonts w:ascii="Times New Roman" w:hAnsi="Times New Roman" w:cs="Times New Roman"/>
          <w:sz w:val="28"/>
          <w:szCs w:val="28"/>
        </w:rPr>
        <w:t>складати формули за валентністю, визначати валентність за графічними формулами.</w:t>
      </w:r>
    </w:p>
    <w:p w:rsidR="0046012C" w:rsidRPr="0046012C" w:rsidRDefault="00C50DF0" w:rsidP="0046012C">
      <w:pPr>
        <w:pStyle w:val="2"/>
        <w:rPr>
          <w:b/>
          <w:szCs w:val="28"/>
        </w:rPr>
      </w:pPr>
      <w:r w:rsidRPr="00C50DF0">
        <w:rPr>
          <w:b/>
          <w:szCs w:val="28"/>
        </w:rPr>
        <w:t>Структура і зміст уроку</w:t>
      </w:r>
    </w:p>
    <w:p w:rsidR="00DC02C5" w:rsidRPr="00DC02C5" w:rsidRDefault="00485E79" w:rsidP="003F3DE5">
      <w:pPr>
        <w:pStyle w:val="a4"/>
        <w:spacing w:after="0"/>
        <w:ind w:left="284" w:right="1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C02C5">
        <w:rPr>
          <w:rFonts w:ascii="Times New Roman" w:hAnsi="Times New Roman"/>
          <w:b/>
          <w:sz w:val="28"/>
          <w:szCs w:val="28"/>
        </w:rPr>
        <w:t>І</w:t>
      </w:r>
      <w:r w:rsidR="002E7752" w:rsidRPr="00DC02C5">
        <w:rPr>
          <w:rFonts w:ascii="Times New Roman" w:hAnsi="Times New Roman"/>
          <w:b/>
          <w:sz w:val="28"/>
          <w:szCs w:val="28"/>
        </w:rPr>
        <w:t>.</w:t>
      </w:r>
      <w:r w:rsidRPr="00DC02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02C5">
        <w:rPr>
          <w:rFonts w:ascii="Times New Roman" w:hAnsi="Times New Roman"/>
          <w:b/>
          <w:sz w:val="28"/>
          <w:szCs w:val="28"/>
        </w:rPr>
        <w:t>Організаційний</w:t>
      </w:r>
      <w:proofErr w:type="spellEnd"/>
      <w:r w:rsidRPr="00DC02C5">
        <w:rPr>
          <w:rFonts w:ascii="Times New Roman" w:hAnsi="Times New Roman"/>
          <w:b/>
          <w:sz w:val="28"/>
          <w:szCs w:val="28"/>
        </w:rPr>
        <w:t xml:space="preserve"> момент</w:t>
      </w:r>
      <w:r w:rsidR="00DC02C5" w:rsidRPr="00DC02C5">
        <w:rPr>
          <w:rFonts w:ascii="Times New Roman" w:hAnsi="Times New Roman"/>
          <w:b/>
          <w:sz w:val="28"/>
          <w:szCs w:val="28"/>
        </w:rPr>
        <w:t>.</w:t>
      </w:r>
      <w:r w:rsidR="00DC02C5" w:rsidRPr="00DC02C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C02C5" w:rsidRPr="00D54D18" w:rsidRDefault="00DC02C5" w:rsidP="003F3DE5">
      <w:pPr>
        <w:pStyle w:val="a4"/>
        <w:spacing w:after="0"/>
        <w:ind w:left="284" w:right="14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D54D18">
        <w:rPr>
          <w:rFonts w:ascii="Times New Roman" w:hAnsi="Times New Roman"/>
          <w:sz w:val="28"/>
          <w:szCs w:val="28"/>
          <w:lang w:val="uk-UA"/>
        </w:rPr>
        <w:t>Вважаю нещасливий той день або час, коли ти не засвоїв нічого нового й нічого не додав до своєї освіти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54D1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FD3C2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54D18">
        <w:rPr>
          <w:rFonts w:ascii="Times New Roman" w:hAnsi="Times New Roman"/>
          <w:sz w:val="28"/>
          <w:szCs w:val="28"/>
          <w:lang w:val="uk-UA"/>
        </w:rPr>
        <w:t xml:space="preserve">  Я.А. Каменський</w:t>
      </w:r>
      <w:r w:rsidR="00C50DF0">
        <w:rPr>
          <w:rFonts w:ascii="Times New Roman" w:hAnsi="Times New Roman"/>
          <w:sz w:val="28"/>
          <w:szCs w:val="28"/>
          <w:lang w:val="uk-UA"/>
        </w:rPr>
        <w:t xml:space="preserve"> (чеський педагог)</w:t>
      </w:r>
    </w:p>
    <w:p w:rsidR="00485E79" w:rsidRPr="00AF41AA" w:rsidRDefault="00C50DF0" w:rsidP="003F3DE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85E79" w:rsidRPr="00AF41AA">
        <w:rPr>
          <w:rFonts w:ascii="Times New Roman" w:hAnsi="Times New Roman" w:cs="Times New Roman"/>
          <w:sz w:val="28"/>
          <w:szCs w:val="28"/>
        </w:rPr>
        <w:t>роки біології допомагають вам більше пізнати самих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E79" w:rsidRPr="00AF41AA">
        <w:rPr>
          <w:rFonts w:ascii="Times New Roman" w:hAnsi="Times New Roman" w:cs="Times New Roman"/>
          <w:sz w:val="28"/>
          <w:szCs w:val="28"/>
        </w:rPr>
        <w:t>І я маю надію, щ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85E79" w:rsidRPr="00AF41AA">
        <w:rPr>
          <w:rFonts w:ascii="Times New Roman" w:hAnsi="Times New Roman" w:cs="Times New Roman"/>
          <w:sz w:val="28"/>
          <w:szCs w:val="28"/>
        </w:rPr>
        <w:t xml:space="preserve"> до кінця уроку ми зможемо з’ясувати, що ви знаєте, і для чого.</w:t>
      </w:r>
    </w:p>
    <w:p w:rsidR="00485E79" w:rsidRDefault="00C50DF0" w:rsidP="003F3DE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Що?</w:t>
      </w:r>
      <w:r w:rsidR="00485E79" w:rsidRPr="00AF41AA">
        <w:rPr>
          <w:rFonts w:ascii="Times New Roman" w:hAnsi="Times New Roman" w:cs="Times New Roman"/>
          <w:sz w:val="28"/>
          <w:szCs w:val="28"/>
        </w:rPr>
        <w:t xml:space="preserve"> </w:t>
      </w:r>
      <w:r w:rsidR="00485E79" w:rsidRPr="00AF41AA">
        <w:rPr>
          <w:rFonts w:ascii="Times New Roman" w:hAnsi="Times New Roman" w:cs="Times New Roman"/>
          <w:sz w:val="28"/>
          <w:szCs w:val="28"/>
        </w:rPr>
        <w:sym w:font="Symbol" w:char="F0AC"/>
      </w:r>
      <w:r w:rsidR="00485E79" w:rsidRPr="00AF41AA">
        <w:rPr>
          <w:rFonts w:ascii="Times New Roman" w:hAnsi="Times New Roman" w:cs="Times New Roman"/>
          <w:sz w:val="28"/>
          <w:szCs w:val="28"/>
        </w:rPr>
        <w:t>Знаю</w:t>
      </w:r>
      <w:r w:rsidR="00485E79" w:rsidRPr="00AF41AA"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E79" w:rsidRPr="00AF41AA">
        <w:rPr>
          <w:rFonts w:ascii="Times New Roman" w:hAnsi="Times New Roman" w:cs="Times New Roman"/>
          <w:sz w:val="28"/>
          <w:szCs w:val="28"/>
        </w:rPr>
        <w:t>Для чого? (запис на дошці)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F5A" w:rsidRPr="00AF41AA" w:rsidRDefault="00060F5A" w:rsidP="003F3DE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02C5" w:rsidRDefault="00DC02C5" w:rsidP="00C50DF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2C5">
        <w:rPr>
          <w:rFonts w:ascii="Times New Roman" w:hAnsi="Times New Roman"/>
          <w:b/>
          <w:sz w:val="28"/>
          <w:szCs w:val="28"/>
        </w:rPr>
        <w:t xml:space="preserve"> </w:t>
      </w:r>
      <w:r w:rsidRPr="006951B7">
        <w:rPr>
          <w:rFonts w:ascii="Times New Roman" w:eastAsia="Times New Roman" w:hAnsi="Times New Roman" w:cs="Times New Roman"/>
          <w:b/>
          <w:sz w:val="28"/>
          <w:szCs w:val="28"/>
        </w:rPr>
        <w:t>ІІ. Мотивація навчальної діяльності.</w:t>
      </w:r>
    </w:p>
    <w:p w:rsidR="00DC02C5" w:rsidRDefault="00DC02C5" w:rsidP="00FD3C25">
      <w:pPr>
        <w:spacing w:after="0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Думаємо колективно,</w:t>
      </w:r>
    </w:p>
    <w:p w:rsidR="00DC02C5" w:rsidRDefault="00DC02C5" w:rsidP="00FD3C25">
      <w:pPr>
        <w:spacing w:after="0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Працюємо оперативно,</w:t>
      </w:r>
    </w:p>
    <w:p w:rsidR="00DC02C5" w:rsidRDefault="00DC02C5" w:rsidP="00FD3C25">
      <w:pPr>
        <w:spacing w:after="0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Сперечаємося доказово – </w:t>
      </w:r>
    </w:p>
    <w:p w:rsidR="00C50DF0" w:rsidRDefault="00DC02C5" w:rsidP="0046012C">
      <w:pPr>
        <w:spacing w:after="0"/>
        <w:ind w:left="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 для всіх обов’язково.</w:t>
      </w:r>
    </w:p>
    <w:p w:rsidR="00060F5A" w:rsidRDefault="00060F5A" w:rsidP="0046012C">
      <w:pPr>
        <w:spacing w:after="0"/>
        <w:ind w:left="284" w:right="140"/>
        <w:jc w:val="both"/>
        <w:rPr>
          <w:rFonts w:ascii="Times New Roman" w:hAnsi="Times New Roman"/>
          <w:sz w:val="28"/>
          <w:szCs w:val="28"/>
        </w:rPr>
      </w:pPr>
    </w:p>
    <w:p w:rsidR="00FD3C25" w:rsidRDefault="00DC02C5" w:rsidP="00C50DF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A7">
        <w:rPr>
          <w:rFonts w:ascii="Times New Roman" w:eastAsia="Times New Roman" w:hAnsi="Times New Roman" w:cs="Times New Roman"/>
          <w:b/>
          <w:sz w:val="28"/>
          <w:szCs w:val="28"/>
        </w:rPr>
        <w:t>ІІІ. Повідомлення мети і завдань уроку.</w:t>
      </w:r>
    </w:p>
    <w:p w:rsidR="00060F5A" w:rsidRPr="00FD3C25" w:rsidRDefault="00060F5A" w:rsidP="00C50DF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37C" w:rsidRDefault="00D52FB3" w:rsidP="004723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708EC">
        <w:rPr>
          <w:rFonts w:ascii="Times New Roman" w:eastAsia="Times New Roman" w:hAnsi="Times New Roman" w:cs="Times New Roman"/>
          <w:b/>
          <w:sz w:val="28"/>
          <w:szCs w:val="28"/>
        </w:rPr>
        <w:t>Узагальнення й систематизація знань.</w:t>
      </w:r>
    </w:p>
    <w:p w:rsidR="00FD3C25" w:rsidRPr="00FD3C25" w:rsidRDefault="0047237C" w:rsidP="00FD3C25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D3C25">
        <w:rPr>
          <w:rFonts w:ascii="Times New Roman" w:eastAsia="Times New Roman" w:hAnsi="Times New Roman"/>
          <w:b/>
          <w:sz w:val="28"/>
          <w:szCs w:val="28"/>
        </w:rPr>
        <w:t>Бліц</w:t>
      </w:r>
      <w:proofErr w:type="spellEnd"/>
      <w:r w:rsidRPr="00FD3C25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proofErr w:type="spellStart"/>
      <w:r w:rsidRPr="00FD3C25">
        <w:rPr>
          <w:rFonts w:ascii="Times New Roman" w:eastAsia="Times New Roman" w:hAnsi="Times New Roman"/>
          <w:b/>
          <w:sz w:val="28"/>
          <w:szCs w:val="28"/>
        </w:rPr>
        <w:t>опитування</w:t>
      </w:r>
      <w:proofErr w:type="spellEnd"/>
      <w:r w:rsidRPr="00FD3C25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proofErr w:type="spellStart"/>
      <w:r w:rsidRPr="00FD3C25">
        <w:rPr>
          <w:rFonts w:ascii="Times New Roman" w:eastAsia="Times New Roman" w:hAnsi="Times New Roman"/>
          <w:b/>
          <w:sz w:val="28"/>
          <w:szCs w:val="28"/>
        </w:rPr>
        <w:t>швидк</w:t>
      </w:r>
      <w:r w:rsidRPr="00FD3C25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FD3C25">
        <w:rPr>
          <w:rFonts w:ascii="Times New Roman" w:hAnsi="Times New Roman"/>
          <w:b/>
          <w:sz w:val="28"/>
          <w:szCs w:val="28"/>
        </w:rPr>
        <w:t>).</w:t>
      </w:r>
    </w:p>
    <w:p w:rsidR="00FD3C25" w:rsidRDefault="0047237C" w:rsidP="0046012C">
      <w:pPr>
        <w:pStyle w:val="a4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FD3C25">
        <w:rPr>
          <w:rFonts w:ascii="Times New Roman" w:eastAsia="Times New Roman" w:hAnsi="Times New Roman"/>
          <w:color w:val="000000" w:themeColor="text1"/>
          <w:sz w:val="28"/>
          <w:szCs w:val="28"/>
        </w:rPr>
        <w:t>Найбільша</w:t>
      </w:r>
      <w:proofErr w:type="spellEnd"/>
      <w:r w:rsidRPr="00FD3C2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D3C25">
        <w:rPr>
          <w:rFonts w:ascii="Times New Roman" w:eastAsia="Times New Roman" w:hAnsi="Times New Roman"/>
          <w:color w:val="000000" w:themeColor="text1"/>
          <w:sz w:val="28"/>
          <w:szCs w:val="28"/>
        </w:rPr>
        <w:t>залоза</w:t>
      </w:r>
      <w:proofErr w:type="spellEnd"/>
      <w:r w:rsidRPr="00FD3C2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012C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травної системи .</w:t>
      </w:r>
      <w:r w:rsidRPr="00FD3C25">
        <w:rPr>
          <w:rFonts w:ascii="Times New Roman" w:eastAsia="Times New Roman" w:hAnsi="Times New Roman"/>
          <w:color w:val="000000" w:themeColor="text1"/>
          <w:sz w:val="28"/>
          <w:szCs w:val="28"/>
        </w:rPr>
        <w:t>..(</w:t>
      </w:r>
      <w:proofErr w:type="spellStart"/>
      <w:r w:rsidRPr="00FD3C25">
        <w:rPr>
          <w:rFonts w:ascii="Times New Roman" w:eastAsia="Times New Roman" w:hAnsi="Times New Roman"/>
          <w:color w:val="000000" w:themeColor="text1"/>
          <w:sz w:val="28"/>
          <w:szCs w:val="28"/>
        </w:rPr>
        <w:t>печінка</w:t>
      </w:r>
      <w:proofErr w:type="spellEnd"/>
      <w:r w:rsidRPr="00FD3C25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</w:p>
    <w:p w:rsidR="00FD3C25" w:rsidRPr="00FD3C25" w:rsidRDefault="0047237C" w:rsidP="0046012C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7237C">
        <w:rPr>
          <w:rFonts w:ascii="Times New Roman" w:eastAsia="Times New Roman" w:hAnsi="Times New Roman"/>
          <w:color w:val="000000" w:themeColor="text1"/>
          <w:sz w:val="28"/>
          <w:szCs w:val="28"/>
        </w:rPr>
        <w:t>Найдовший</w:t>
      </w:r>
      <w:proofErr w:type="spellEnd"/>
      <w:r w:rsidRPr="004723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орган </w:t>
      </w:r>
      <w:proofErr w:type="spellStart"/>
      <w:r w:rsidRPr="0047237C">
        <w:rPr>
          <w:rFonts w:ascii="Times New Roman" w:eastAsia="Times New Roman" w:hAnsi="Times New Roman"/>
          <w:color w:val="000000" w:themeColor="text1"/>
          <w:sz w:val="28"/>
          <w:szCs w:val="28"/>
        </w:rPr>
        <w:t>травної</w:t>
      </w:r>
      <w:proofErr w:type="spellEnd"/>
      <w:r w:rsidRPr="004723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7237C">
        <w:rPr>
          <w:rFonts w:ascii="Times New Roman" w:eastAsia="Times New Roman" w:hAnsi="Times New Roman"/>
          <w:color w:val="000000" w:themeColor="text1"/>
          <w:sz w:val="28"/>
          <w:szCs w:val="28"/>
        </w:rPr>
        <w:t>системи</w:t>
      </w:r>
      <w:proofErr w:type="spellEnd"/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..</w:t>
      </w:r>
      <w:r w:rsidRPr="004723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</w:t>
      </w:r>
      <w:proofErr w:type="gramEnd"/>
      <w:r w:rsidRPr="0047237C">
        <w:rPr>
          <w:rFonts w:ascii="Times New Roman" w:eastAsia="Times New Roman" w:hAnsi="Times New Roman"/>
          <w:color w:val="000000" w:themeColor="text1"/>
          <w:sz w:val="28"/>
          <w:szCs w:val="28"/>
        </w:rPr>
        <w:t>тонкий кишечник)</w:t>
      </w:r>
    </w:p>
    <w:p w:rsidR="0046012C" w:rsidRPr="0046012C" w:rsidRDefault="0047237C" w:rsidP="0046012C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D3C25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Відділ</w:t>
      </w:r>
      <w:proofErr w:type="spellEnd"/>
      <w:r w:rsidRPr="00FD3C2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FD3C25">
        <w:rPr>
          <w:rFonts w:ascii="Times New Roman" w:eastAsia="Times New Roman" w:hAnsi="Times New Roman"/>
          <w:color w:val="000000" w:themeColor="text1"/>
          <w:sz w:val="28"/>
          <w:szCs w:val="28"/>
        </w:rPr>
        <w:t>наступний</w:t>
      </w:r>
      <w:proofErr w:type="spellEnd"/>
      <w:r w:rsidRPr="00FD3C2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FD3C25">
        <w:rPr>
          <w:rFonts w:ascii="Times New Roman" w:eastAsia="Times New Roman" w:hAnsi="Times New Roman"/>
          <w:color w:val="000000" w:themeColor="text1"/>
          <w:sz w:val="28"/>
          <w:szCs w:val="28"/>
        </w:rPr>
        <w:t>шлунком</w:t>
      </w:r>
      <w:proofErr w:type="spellEnd"/>
      <w:r w:rsidRPr="00FD3C2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…(дванадцятипала кишка)</w:t>
      </w:r>
    </w:p>
    <w:p w:rsidR="0046012C" w:rsidRPr="0046012C" w:rsidRDefault="0047237C" w:rsidP="0046012C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Запалення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слизової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оболонки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шлунка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… (гастрит)</w:t>
      </w:r>
    </w:p>
    <w:p w:rsidR="0046012C" w:rsidRPr="0046012C" w:rsidRDefault="0047237C" w:rsidP="0046012C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Руйнування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печінки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під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д</w:t>
      </w:r>
      <w:proofErr w:type="gram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ією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алкоголю… (цироз)</w:t>
      </w:r>
    </w:p>
    <w:p w:rsidR="0046012C" w:rsidRPr="0046012C" w:rsidRDefault="0047237C" w:rsidP="0046012C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Фізіолог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який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вивчав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процес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травлення</w:t>
      </w:r>
      <w:proofErr w:type="spellEnd"/>
      <w:proofErr w:type="gramStart"/>
      <w:r w:rsidR="0046012C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…</w:t>
      </w:r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(І.</w:t>
      </w:r>
      <w:proofErr w:type="gram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П. Павлов)</w:t>
      </w:r>
    </w:p>
    <w:p w:rsidR="0046012C" w:rsidRPr="0046012C" w:rsidRDefault="0047237C" w:rsidP="0046012C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якому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відділі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травної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системи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починають розщеплятися білки… (шлунок)</w:t>
      </w:r>
    </w:p>
    <w:p w:rsidR="0046012C" w:rsidRPr="0046012C" w:rsidRDefault="0047237C" w:rsidP="0046012C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Кишечник у </w:t>
      </w: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формі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п</w:t>
      </w:r>
      <w:proofErr w:type="gram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ідкови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… (</w:t>
      </w: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товстий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</w:p>
    <w:p w:rsidR="0046012C" w:rsidRPr="0046012C" w:rsidRDefault="0047237C" w:rsidP="0046012C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Виробляє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жовч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… (</w:t>
      </w:r>
      <w:proofErr w:type="spellStart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печінка</w:t>
      </w:r>
      <w:proofErr w:type="spellEnd"/>
      <w:r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</w:p>
    <w:p w:rsidR="0046012C" w:rsidRPr="0046012C" w:rsidRDefault="0046012C" w:rsidP="0046012C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Проводить 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їжу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шлунок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… (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стравохід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</w:p>
    <w:p w:rsidR="0046012C" w:rsidRPr="0046012C" w:rsidRDefault="0046012C" w:rsidP="0046012C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якому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відділі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травного</w:t>
      </w:r>
      <w:proofErr w:type="gram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каналу вода всмоктується в кров… (товстий кишечник)</w:t>
      </w:r>
    </w:p>
    <w:p w:rsidR="0046012C" w:rsidRPr="0046012C" w:rsidRDefault="0046012C" w:rsidP="0046012C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Функція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ворсинок… (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всмоктування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кров поживних речовин)</w:t>
      </w:r>
    </w:p>
    <w:p w:rsidR="0046012C" w:rsidRPr="0046012C" w:rsidRDefault="0046012C" w:rsidP="0046012C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якому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відділі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мозку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знаходиться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центр травлення… (довгастому)</w:t>
      </w:r>
    </w:p>
    <w:p w:rsidR="0046012C" w:rsidRPr="0046012C" w:rsidRDefault="0046012C" w:rsidP="0046012C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Речовини білкової природи, які прискорюють швидкість хімічних реакцій в клітинах..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.</w:t>
      </w:r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(ферменти)</w:t>
      </w:r>
    </w:p>
    <w:p w:rsidR="0046012C" w:rsidRPr="0046012C" w:rsidRDefault="0046012C" w:rsidP="0046012C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Наслідок порушення гігієни ротової порожнини… (карієс)</w:t>
      </w:r>
    </w:p>
    <w:p w:rsidR="0046012C" w:rsidRPr="0046012C" w:rsidRDefault="0046012C" w:rsidP="0046012C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Яка речовина визначає кислотність шлункового соку… (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хлоридна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кислота)</w:t>
      </w:r>
    </w:p>
    <w:p w:rsidR="0046012C" w:rsidRPr="00060F5A" w:rsidRDefault="0046012C" w:rsidP="0046012C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Гостре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інфекційне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захворювання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викликане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дизентерійною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паличкою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або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амебою (</w:t>
      </w:r>
      <w:proofErr w:type="spellStart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дизентерія</w:t>
      </w:r>
      <w:proofErr w:type="spellEnd"/>
      <w:r w:rsidR="0047237C" w:rsidRPr="0046012C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060F5A" w:rsidRPr="0046012C" w:rsidRDefault="00060F5A" w:rsidP="00060F5A">
      <w:pPr>
        <w:pStyle w:val="a4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6012C" w:rsidRPr="00A32282" w:rsidRDefault="00D52FB3" w:rsidP="00A3228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32282">
        <w:rPr>
          <w:rFonts w:ascii="Times New Roman" w:hAnsi="Times New Roman"/>
          <w:b/>
          <w:sz w:val="28"/>
          <w:szCs w:val="28"/>
        </w:rPr>
        <w:t>Гра</w:t>
      </w:r>
      <w:proofErr w:type="spellEnd"/>
      <w:r w:rsidRPr="00A32282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485E79" w:rsidRPr="00A32282">
        <w:rPr>
          <w:rFonts w:ascii="Times New Roman" w:hAnsi="Times New Roman"/>
          <w:b/>
          <w:sz w:val="28"/>
          <w:szCs w:val="28"/>
        </w:rPr>
        <w:t>Знайди</w:t>
      </w:r>
      <w:proofErr w:type="spellEnd"/>
      <w:r w:rsidR="00485E79" w:rsidRPr="00A32282">
        <w:rPr>
          <w:rFonts w:ascii="Times New Roman" w:hAnsi="Times New Roman"/>
          <w:b/>
          <w:sz w:val="28"/>
          <w:szCs w:val="28"/>
        </w:rPr>
        <w:t xml:space="preserve"> пару</w:t>
      </w:r>
      <w:r w:rsidRPr="00A32282">
        <w:rPr>
          <w:rFonts w:ascii="Times New Roman" w:hAnsi="Times New Roman"/>
          <w:b/>
          <w:sz w:val="28"/>
          <w:szCs w:val="28"/>
        </w:rPr>
        <w:t>».</w:t>
      </w:r>
    </w:p>
    <w:p w:rsidR="00485E79" w:rsidRPr="00AF41AA" w:rsidRDefault="0046012C" w:rsidP="00C27EC5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Жири</w:t>
      </w:r>
      <w:r w:rsidR="00485E79" w:rsidRPr="00AF41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6884">
        <w:rPr>
          <w:rFonts w:ascii="Times New Roman" w:hAnsi="Times New Roman" w:cs="Times New Roman"/>
          <w:sz w:val="28"/>
          <w:szCs w:val="28"/>
        </w:rPr>
        <w:t xml:space="preserve">        </w:t>
      </w:r>
      <w:r w:rsidR="00485E79" w:rsidRPr="00AF4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6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5E79" w:rsidRPr="00AF41AA">
        <w:rPr>
          <w:rFonts w:ascii="Times New Roman" w:hAnsi="Times New Roman" w:cs="Times New Roman"/>
          <w:sz w:val="28"/>
          <w:szCs w:val="28"/>
        </w:rPr>
        <w:t>1</w:t>
      </w:r>
      <w:r w:rsidR="00C27EC5">
        <w:rPr>
          <w:rFonts w:ascii="Times New Roman" w:hAnsi="Times New Roman" w:cs="Times New Roman"/>
          <w:sz w:val="28"/>
          <w:szCs w:val="28"/>
        </w:rPr>
        <w:t>.Лізоцим</w:t>
      </w:r>
      <w:r w:rsidR="003F6884">
        <w:rPr>
          <w:rFonts w:ascii="Times New Roman" w:hAnsi="Times New Roman" w:cs="Times New Roman"/>
          <w:sz w:val="28"/>
          <w:szCs w:val="28"/>
        </w:rPr>
        <w:t xml:space="preserve"> </w:t>
      </w:r>
      <w:r w:rsidR="00C27E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6884">
        <w:rPr>
          <w:rFonts w:ascii="Times New Roman" w:hAnsi="Times New Roman" w:cs="Times New Roman"/>
          <w:sz w:val="28"/>
          <w:szCs w:val="28"/>
        </w:rPr>
        <w:t xml:space="preserve">( 1- 3, </w:t>
      </w:r>
      <w:r w:rsidR="00C27EC5">
        <w:rPr>
          <w:rFonts w:ascii="Times New Roman" w:hAnsi="Times New Roman" w:cs="Times New Roman"/>
          <w:sz w:val="28"/>
          <w:szCs w:val="28"/>
        </w:rPr>
        <w:t>2- 4, 3-5</w:t>
      </w:r>
      <w:r w:rsidR="003F6884">
        <w:rPr>
          <w:rFonts w:ascii="Times New Roman" w:hAnsi="Times New Roman" w:cs="Times New Roman"/>
          <w:sz w:val="28"/>
          <w:szCs w:val="28"/>
        </w:rPr>
        <w:t>,4-2, 5-</w:t>
      </w:r>
      <w:r w:rsidR="00C27EC5">
        <w:rPr>
          <w:rFonts w:ascii="Times New Roman" w:hAnsi="Times New Roman" w:cs="Times New Roman"/>
          <w:sz w:val="28"/>
          <w:szCs w:val="28"/>
        </w:rPr>
        <w:t>1, 6-7, 7-6.)</w:t>
      </w:r>
    </w:p>
    <w:p w:rsidR="00485E79" w:rsidRPr="00AF41AA" w:rsidRDefault="0046012C" w:rsidP="0047237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Печінка</w:t>
      </w:r>
      <w:r w:rsidR="00485E79" w:rsidRPr="00AF41AA">
        <w:rPr>
          <w:rFonts w:ascii="Times New Roman" w:hAnsi="Times New Roman" w:cs="Times New Roman"/>
          <w:sz w:val="28"/>
          <w:szCs w:val="28"/>
        </w:rPr>
        <w:t xml:space="preserve">      </w:t>
      </w:r>
      <w:r w:rsidR="003F688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2. Пепсин</w:t>
      </w:r>
    </w:p>
    <w:p w:rsidR="00485E79" w:rsidRPr="00AF41AA" w:rsidRDefault="0046012C" w:rsidP="0047237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Вуглеводи</w:t>
      </w:r>
      <w:r w:rsidR="00485E79" w:rsidRPr="00AF41AA">
        <w:rPr>
          <w:rFonts w:ascii="Times New Roman" w:hAnsi="Times New Roman" w:cs="Times New Roman"/>
          <w:sz w:val="28"/>
          <w:szCs w:val="28"/>
        </w:rPr>
        <w:t xml:space="preserve"> </w:t>
      </w:r>
      <w:r w:rsidR="003F6884">
        <w:rPr>
          <w:rFonts w:ascii="Times New Roman" w:hAnsi="Times New Roman" w:cs="Times New Roman"/>
          <w:sz w:val="28"/>
          <w:szCs w:val="28"/>
        </w:rPr>
        <w:t xml:space="preserve">        </w:t>
      </w:r>
      <w:r w:rsidR="00485E79" w:rsidRPr="00AF41AA">
        <w:rPr>
          <w:rFonts w:ascii="Times New Roman" w:hAnsi="Times New Roman" w:cs="Times New Roman"/>
          <w:sz w:val="28"/>
          <w:szCs w:val="28"/>
        </w:rPr>
        <w:t xml:space="preserve"> </w:t>
      </w:r>
      <w:r w:rsidR="003F6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6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Жовч</w:t>
      </w:r>
    </w:p>
    <w:p w:rsidR="00485E79" w:rsidRPr="00AF41AA" w:rsidRDefault="003F6884" w:rsidP="0047237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Шлунок</w:t>
      </w:r>
      <w:r w:rsidR="00485E79" w:rsidRPr="00AF41A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012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4.Знешкодження токсинів</w:t>
      </w:r>
    </w:p>
    <w:p w:rsidR="003F6884" w:rsidRDefault="0046012C" w:rsidP="0047237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Слина</w:t>
      </w:r>
      <w:r w:rsidR="00485E79" w:rsidRPr="00AF41AA">
        <w:rPr>
          <w:rFonts w:ascii="Times New Roman" w:hAnsi="Times New Roman" w:cs="Times New Roman"/>
          <w:sz w:val="28"/>
          <w:szCs w:val="28"/>
        </w:rPr>
        <w:t xml:space="preserve"> </w:t>
      </w:r>
      <w:r w:rsidR="003F68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5E79" w:rsidRPr="00AF41AA">
        <w:rPr>
          <w:rFonts w:ascii="Times New Roman" w:hAnsi="Times New Roman" w:cs="Times New Roman"/>
          <w:sz w:val="28"/>
          <w:szCs w:val="28"/>
        </w:rPr>
        <w:t xml:space="preserve"> </w:t>
      </w:r>
      <w:r w:rsidR="003F68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7EC5">
        <w:rPr>
          <w:rFonts w:ascii="Times New Roman" w:hAnsi="Times New Roman" w:cs="Times New Roman"/>
          <w:sz w:val="28"/>
          <w:szCs w:val="28"/>
        </w:rPr>
        <w:t xml:space="preserve">5. </w:t>
      </w:r>
      <w:r w:rsidR="00C27EC5" w:rsidRPr="00AF41AA">
        <w:rPr>
          <w:rFonts w:ascii="Times New Roman" w:hAnsi="Times New Roman" w:cs="Times New Roman"/>
          <w:sz w:val="28"/>
          <w:szCs w:val="28"/>
        </w:rPr>
        <w:t>Амілаза</w:t>
      </w:r>
    </w:p>
    <w:p w:rsidR="00485E79" w:rsidRDefault="003F6884" w:rsidP="00A32282">
      <w:pPr>
        <w:spacing w:after="0" w:line="240" w:lineRule="auto"/>
        <w:ind w:left="7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Підшлункова залоза</w:t>
      </w:r>
      <w:r w:rsidR="0046012C">
        <w:rPr>
          <w:rFonts w:ascii="Times New Roman" w:hAnsi="Times New Roman" w:cs="Times New Roman"/>
          <w:sz w:val="28"/>
          <w:szCs w:val="28"/>
        </w:rPr>
        <w:t xml:space="preserve">     </w:t>
      </w:r>
      <w:r w:rsidR="00C27EC5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="00C27EC5">
        <w:rPr>
          <w:rFonts w:ascii="Times New Roman" w:hAnsi="Times New Roman" w:cs="Times New Roman"/>
          <w:sz w:val="28"/>
          <w:szCs w:val="28"/>
        </w:rPr>
        <w:t>Мальтаза</w:t>
      </w:r>
      <w:proofErr w:type="spellEnd"/>
    </w:p>
    <w:p w:rsidR="003F6884" w:rsidRDefault="0046012C" w:rsidP="00A32282">
      <w:pPr>
        <w:spacing w:after="0" w:line="240" w:lineRule="auto"/>
        <w:ind w:left="7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Ротова порожнина         </w:t>
      </w:r>
      <w:r w:rsidR="003F6884">
        <w:rPr>
          <w:rFonts w:ascii="Times New Roman" w:hAnsi="Times New Roman" w:cs="Times New Roman"/>
          <w:sz w:val="28"/>
          <w:szCs w:val="28"/>
        </w:rPr>
        <w:t xml:space="preserve">7. </w:t>
      </w:r>
      <w:r w:rsidR="00C27EC5">
        <w:rPr>
          <w:rFonts w:ascii="Times New Roman" w:hAnsi="Times New Roman" w:cs="Times New Roman"/>
          <w:sz w:val="28"/>
          <w:szCs w:val="28"/>
        </w:rPr>
        <w:t xml:space="preserve"> Трипсин </w:t>
      </w:r>
    </w:p>
    <w:p w:rsidR="00060F5A" w:rsidRDefault="00060F5A" w:rsidP="00A32282">
      <w:pPr>
        <w:spacing w:after="0" w:line="240" w:lineRule="auto"/>
        <w:ind w:left="75"/>
        <w:contextualSpacing/>
        <w:rPr>
          <w:rFonts w:ascii="Times New Roman" w:hAnsi="Times New Roman" w:cs="Times New Roman"/>
          <w:sz w:val="28"/>
          <w:szCs w:val="28"/>
        </w:rPr>
      </w:pPr>
    </w:p>
    <w:p w:rsidR="0046012C" w:rsidRDefault="00A32282" w:rsidP="00A32282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A3228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2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Вправа. « </w:t>
      </w:r>
      <w:r w:rsidR="00FD3C25" w:rsidRPr="0046012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На прийомі у стоматолога»</w:t>
      </w:r>
      <w:r w:rsidR="0046012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.</w:t>
      </w:r>
      <w:r w:rsidR="00FD3C25" w:rsidRPr="0046012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A0E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Учням пропонується на </w:t>
      </w:r>
      <w:r w:rsidR="000A0E2A">
        <w:rPr>
          <w:rFonts w:ascii="Times New Roman" w:hAnsi="Times New Roman" w:cs="Times New Roman"/>
          <w:sz w:val="28"/>
          <w:szCs w:val="28"/>
        </w:rPr>
        <w:t>муляжі ротової порожнини показати правильну чистку зубів та дати відповіді на запитання:</w:t>
      </w:r>
    </w:p>
    <w:p w:rsidR="000A0E2A" w:rsidRDefault="000A0E2A" w:rsidP="000A0E2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D3C25" w:rsidRPr="00460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 таке зубний наліт: користь чи шкода від нього організму?</w:t>
      </w:r>
    </w:p>
    <w:p w:rsidR="00FD3C25" w:rsidRPr="0046012C" w:rsidRDefault="000A0E2A" w:rsidP="000A0E2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D3C25" w:rsidRPr="00460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Якою повинна бути зубна щітка, як часто її необхідно міняти?</w:t>
      </w:r>
    </w:p>
    <w:p w:rsidR="000A0E2A" w:rsidRDefault="000A0E2A" w:rsidP="000A0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D3C25" w:rsidRPr="00460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 зубні пасти ви пропонуєте використовувати з метою профілактики карієсу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0A0E2A" w:rsidRDefault="000A0E2A" w:rsidP="000A0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столах </w:t>
      </w:r>
      <w:r w:rsidR="000675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роздані тюбики зубної пасти. Завдання: вивчити склад пасти, знайти в ньому хімічні елементи та висловити припущення про їх роль для зубів.</w:t>
      </w:r>
    </w:p>
    <w:p w:rsidR="00060F5A" w:rsidRDefault="00060F5A" w:rsidP="000A0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757D" w:rsidRPr="00060F5A" w:rsidRDefault="00D52FB3" w:rsidP="00060F5A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60F5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85E79" w:rsidRPr="00060F5A">
        <w:rPr>
          <w:rFonts w:ascii="Times New Roman" w:hAnsi="Times New Roman"/>
          <w:b/>
          <w:sz w:val="28"/>
          <w:szCs w:val="28"/>
        </w:rPr>
        <w:t>Закінчи</w:t>
      </w:r>
      <w:proofErr w:type="spellEnd"/>
      <w:r w:rsidR="00485E79" w:rsidRPr="00060F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85E79" w:rsidRPr="00060F5A">
        <w:rPr>
          <w:rFonts w:ascii="Times New Roman" w:hAnsi="Times New Roman"/>
          <w:b/>
          <w:sz w:val="28"/>
          <w:szCs w:val="28"/>
        </w:rPr>
        <w:t>вислови</w:t>
      </w:r>
      <w:proofErr w:type="spellEnd"/>
      <w:r w:rsidRPr="00060F5A">
        <w:rPr>
          <w:rFonts w:ascii="Times New Roman" w:hAnsi="Times New Roman"/>
          <w:b/>
          <w:sz w:val="28"/>
          <w:szCs w:val="28"/>
        </w:rPr>
        <w:t>».</w:t>
      </w:r>
    </w:p>
    <w:p w:rsidR="00485E79" w:rsidRPr="0006757D" w:rsidRDefault="00D52FB3" w:rsidP="0006757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theme="minorBidi"/>
          <w:color w:val="000000" w:themeColor="text1"/>
          <w:sz w:val="28"/>
          <w:szCs w:val="28"/>
        </w:rPr>
      </w:pPr>
      <w:proofErr w:type="spellStart"/>
      <w:r w:rsidRPr="0006757D">
        <w:rPr>
          <w:rFonts w:ascii="Times New Roman" w:hAnsi="Times New Roman"/>
          <w:sz w:val="28"/>
          <w:szCs w:val="28"/>
        </w:rPr>
        <w:t>Трима</w:t>
      </w:r>
      <w:r w:rsidR="00485E79" w:rsidRPr="0006757D">
        <w:rPr>
          <w:rFonts w:ascii="Times New Roman" w:hAnsi="Times New Roman"/>
          <w:sz w:val="28"/>
          <w:szCs w:val="28"/>
        </w:rPr>
        <w:t>й</w:t>
      </w:r>
      <w:proofErr w:type="spellEnd"/>
      <w:r w:rsidR="00485E79" w:rsidRPr="0006757D">
        <w:rPr>
          <w:rFonts w:ascii="Times New Roman" w:hAnsi="Times New Roman"/>
          <w:sz w:val="28"/>
          <w:szCs w:val="28"/>
        </w:rPr>
        <w:t xml:space="preserve"> </w:t>
      </w:r>
      <w:r w:rsidR="003F3D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5E79" w:rsidRPr="0006757D">
        <w:rPr>
          <w:rFonts w:ascii="Times New Roman" w:hAnsi="Times New Roman"/>
          <w:sz w:val="28"/>
          <w:szCs w:val="28"/>
        </w:rPr>
        <w:t xml:space="preserve">голову в </w:t>
      </w:r>
      <w:proofErr w:type="spellStart"/>
      <w:r w:rsidR="00485E79" w:rsidRPr="0006757D">
        <w:rPr>
          <w:rFonts w:ascii="Times New Roman" w:hAnsi="Times New Roman"/>
          <w:sz w:val="28"/>
          <w:szCs w:val="28"/>
        </w:rPr>
        <w:t>холоді</w:t>
      </w:r>
      <w:proofErr w:type="spellEnd"/>
      <w:r w:rsidR="00485E79" w:rsidRPr="0006757D">
        <w:rPr>
          <w:rFonts w:ascii="Times New Roman" w:hAnsi="Times New Roman"/>
          <w:sz w:val="28"/>
          <w:szCs w:val="28"/>
        </w:rPr>
        <w:t>, а живіт – у …</w:t>
      </w:r>
    </w:p>
    <w:p w:rsidR="00485E79" w:rsidRPr="00AF41AA" w:rsidRDefault="00485E79" w:rsidP="0006757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41AA">
        <w:rPr>
          <w:rFonts w:ascii="Times New Roman" w:hAnsi="Times New Roman" w:cs="Times New Roman"/>
          <w:sz w:val="28"/>
          <w:szCs w:val="28"/>
        </w:rPr>
        <w:t>Апетит приходить під час …</w:t>
      </w:r>
    </w:p>
    <w:p w:rsidR="00485E79" w:rsidRPr="00AF41AA" w:rsidRDefault="000A0E2A" w:rsidP="0006757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довго жує, той</w:t>
      </w:r>
      <w:r w:rsidR="00485E79" w:rsidRPr="00AF41AA">
        <w:rPr>
          <w:rFonts w:ascii="Times New Roman" w:hAnsi="Times New Roman" w:cs="Times New Roman"/>
          <w:sz w:val="28"/>
          <w:szCs w:val="28"/>
        </w:rPr>
        <w:t>…</w:t>
      </w:r>
    </w:p>
    <w:p w:rsidR="00485E79" w:rsidRPr="00AF41AA" w:rsidRDefault="00485E79" w:rsidP="0006757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41AA">
        <w:rPr>
          <w:rFonts w:ascii="Times New Roman" w:hAnsi="Times New Roman" w:cs="Times New Roman"/>
          <w:sz w:val="28"/>
          <w:szCs w:val="28"/>
        </w:rPr>
        <w:t>Бережи од</w:t>
      </w:r>
      <w:r w:rsidR="000A0E2A">
        <w:rPr>
          <w:rFonts w:ascii="Times New Roman" w:hAnsi="Times New Roman" w:cs="Times New Roman"/>
          <w:sz w:val="28"/>
          <w:szCs w:val="28"/>
        </w:rPr>
        <w:t xml:space="preserve">яг, доки новий, а здоров’я </w:t>
      </w:r>
      <w:r w:rsidRPr="00AF41AA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A0E2A" w:rsidRPr="000A0E2A" w:rsidRDefault="000A0E2A" w:rsidP="000675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E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Треба їсти для того, щоб жит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а не жити..</w:t>
      </w:r>
      <w:r w:rsidRPr="000A0E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F3DE5" w:rsidRDefault="000A0E2A" w:rsidP="003F3D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E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Сніданок з’їж сам, обідом поділись з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оваришем, а вечерю..</w:t>
      </w:r>
      <w:r w:rsidRPr="000A0E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60F5A" w:rsidRDefault="000A0E2A" w:rsidP="00060F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3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Чим тонша талія...</w:t>
      </w:r>
    </w:p>
    <w:p w:rsidR="00060F5A" w:rsidRPr="00060F5A" w:rsidRDefault="00A362E1" w:rsidP="00060F5A">
      <w:pPr>
        <w:pStyle w:val="a4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60F5A">
        <w:rPr>
          <w:rFonts w:ascii="Times New Roman" w:hAnsi="Times New Roman"/>
          <w:b/>
          <w:sz w:val="28"/>
          <w:szCs w:val="28"/>
        </w:rPr>
        <w:t>Гра</w:t>
      </w:r>
      <w:proofErr w:type="spellEnd"/>
      <w:r w:rsidRPr="00060F5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060F5A">
        <w:rPr>
          <w:rFonts w:ascii="Times New Roman" w:hAnsi="Times New Roman"/>
          <w:b/>
          <w:sz w:val="28"/>
          <w:szCs w:val="28"/>
        </w:rPr>
        <w:t>Морський</w:t>
      </w:r>
      <w:proofErr w:type="spellEnd"/>
      <w:r w:rsidRPr="00060F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0F5A">
        <w:rPr>
          <w:rFonts w:ascii="Times New Roman" w:hAnsi="Times New Roman"/>
          <w:b/>
          <w:sz w:val="28"/>
          <w:szCs w:val="28"/>
        </w:rPr>
        <w:t>бій</w:t>
      </w:r>
      <w:proofErr w:type="spellEnd"/>
      <w:r w:rsidRPr="00060F5A">
        <w:rPr>
          <w:rFonts w:ascii="Times New Roman" w:hAnsi="Times New Roman"/>
          <w:b/>
          <w:sz w:val="28"/>
          <w:szCs w:val="28"/>
        </w:rPr>
        <w:t xml:space="preserve">». </w:t>
      </w:r>
      <w:r w:rsidRPr="00060F5A">
        <w:rPr>
          <w:rFonts w:ascii="Times New Roman" w:hAnsi="Times New Roman"/>
          <w:sz w:val="28"/>
          <w:szCs w:val="28"/>
        </w:rPr>
        <w:t xml:space="preserve">Кожна команда одержує ігрове поле, на якому </w:t>
      </w:r>
      <w:proofErr w:type="gramStart"/>
      <w:r w:rsidRPr="00060F5A">
        <w:rPr>
          <w:rFonts w:ascii="Times New Roman" w:hAnsi="Times New Roman"/>
          <w:sz w:val="28"/>
          <w:szCs w:val="28"/>
        </w:rPr>
        <w:t>написан</w:t>
      </w:r>
      <w:proofErr w:type="gramEnd"/>
      <w:r w:rsidRPr="00060F5A">
        <w:rPr>
          <w:rFonts w:ascii="Times New Roman" w:hAnsi="Times New Roman"/>
          <w:sz w:val="28"/>
          <w:szCs w:val="28"/>
        </w:rPr>
        <w:t>і органи та залози травної системи. Першому учню координати задає вчитель: учень, який відповіда</w:t>
      </w:r>
      <w:proofErr w:type="gramStart"/>
      <w:r w:rsidRPr="00060F5A">
        <w:rPr>
          <w:rFonts w:ascii="Times New Roman" w:hAnsi="Times New Roman"/>
          <w:sz w:val="28"/>
          <w:szCs w:val="28"/>
        </w:rPr>
        <w:t>є,</w:t>
      </w:r>
      <w:proofErr w:type="gramEnd"/>
      <w:r w:rsidRPr="00060F5A">
        <w:rPr>
          <w:rFonts w:ascii="Times New Roman" w:hAnsi="Times New Roman"/>
          <w:sz w:val="28"/>
          <w:szCs w:val="28"/>
        </w:rPr>
        <w:t xml:space="preserve"> повинен назвати функцію органа. Цей орган </w:t>
      </w:r>
      <w:r w:rsidR="00642375" w:rsidRPr="00060F5A">
        <w:rPr>
          <w:rFonts w:ascii="Times New Roman" w:hAnsi="Times New Roman"/>
          <w:sz w:val="28"/>
          <w:szCs w:val="28"/>
        </w:rPr>
        <w:t xml:space="preserve">чи залоза </w:t>
      </w:r>
      <w:r w:rsidRPr="00060F5A">
        <w:rPr>
          <w:rFonts w:ascii="Times New Roman" w:hAnsi="Times New Roman"/>
          <w:sz w:val="28"/>
          <w:szCs w:val="28"/>
        </w:rPr>
        <w:t xml:space="preserve">викреслюється, і учень називає координати наступному учневі. Правильна відповідь - 1 бал, неправильна – хід переходить до іншого учня, поки все поле не буде </w:t>
      </w:r>
      <w:proofErr w:type="spellStart"/>
      <w:r w:rsidRPr="00060F5A">
        <w:rPr>
          <w:rFonts w:ascii="Times New Roman" w:hAnsi="Times New Roman"/>
          <w:sz w:val="28"/>
          <w:szCs w:val="28"/>
        </w:rPr>
        <w:t>закреслено</w:t>
      </w:r>
      <w:proofErr w:type="spellEnd"/>
      <w:r w:rsidR="00060F5A">
        <w:rPr>
          <w:rFonts w:ascii="Times New Roman" w:hAnsi="Times New Roman"/>
          <w:sz w:val="28"/>
          <w:szCs w:val="28"/>
          <w:lang w:val="uk-UA"/>
        </w:rPr>
        <w:t>.</w:t>
      </w:r>
    </w:p>
    <w:p w:rsidR="00A32282" w:rsidRPr="00A32282" w:rsidRDefault="00A32282" w:rsidP="00A362E1">
      <w:pPr>
        <w:pStyle w:val="a4"/>
        <w:tabs>
          <w:tab w:val="left" w:pos="-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1105"/>
        <w:gridCol w:w="1971"/>
        <w:gridCol w:w="2121"/>
        <w:gridCol w:w="2293"/>
        <w:gridCol w:w="2540"/>
      </w:tblGrid>
      <w:tr w:rsidR="00642375" w:rsidRPr="00D605CB" w:rsidTr="00642375">
        <w:tc>
          <w:tcPr>
            <w:tcW w:w="1105" w:type="dxa"/>
          </w:tcPr>
          <w:p w:rsidR="00642375" w:rsidRPr="00D605CB" w:rsidRDefault="00642375" w:rsidP="00FB0077">
            <w:pPr>
              <w:pStyle w:val="a4"/>
              <w:ind w:left="0" w:right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605CB">
              <w:rPr>
                <w:rFonts w:ascii="Times New Roman" w:hAnsi="Times New Roman"/>
                <w:sz w:val="28"/>
                <w:szCs w:val="28"/>
                <w:lang w:val="uk-UA"/>
              </w:rPr>
              <w:t>№з\п</w:t>
            </w:r>
            <w:proofErr w:type="spellEnd"/>
          </w:p>
        </w:tc>
        <w:tc>
          <w:tcPr>
            <w:tcW w:w="2014" w:type="dxa"/>
          </w:tcPr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05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127" w:type="dxa"/>
          </w:tcPr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05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126" w:type="dxa"/>
          </w:tcPr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05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551" w:type="dxa"/>
          </w:tcPr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05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</w:p>
        </w:tc>
      </w:tr>
      <w:tr w:rsidR="00642375" w:rsidRPr="00D605CB" w:rsidTr="00642375">
        <w:tc>
          <w:tcPr>
            <w:tcW w:w="1105" w:type="dxa"/>
          </w:tcPr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05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014" w:type="dxa"/>
          </w:tcPr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язик</w:t>
            </w:r>
          </w:p>
        </w:tc>
        <w:tc>
          <w:tcPr>
            <w:tcW w:w="2127" w:type="dxa"/>
          </w:tcPr>
          <w:p w:rsidR="00642375" w:rsidRPr="00A362E1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кутні зуби</w:t>
            </w:r>
          </w:p>
        </w:tc>
        <w:tc>
          <w:tcPr>
            <w:tcW w:w="2126" w:type="dxa"/>
          </w:tcPr>
          <w:p w:rsidR="00642375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жовч</w:t>
            </w:r>
          </w:p>
          <w:p w:rsidR="00642375" w:rsidRPr="00A362E1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дванадцятипала кишка</w:t>
            </w:r>
          </w:p>
        </w:tc>
      </w:tr>
      <w:tr w:rsidR="00642375" w:rsidRPr="00D605CB" w:rsidTr="00642375">
        <w:tc>
          <w:tcPr>
            <w:tcW w:w="1105" w:type="dxa"/>
          </w:tcPr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05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014" w:type="dxa"/>
          </w:tcPr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шлунок</w:t>
            </w:r>
          </w:p>
        </w:tc>
        <w:tc>
          <w:tcPr>
            <w:tcW w:w="2127" w:type="dxa"/>
          </w:tcPr>
          <w:p w:rsidR="00642375" w:rsidRPr="00A362E1" w:rsidRDefault="00642375" w:rsidP="00642375">
            <w:pPr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ікла</w:t>
            </w:r>
          </w:p>
        </w:tc>
        <w:tc>
          <w:tcPr>
            <w:tcW w:w="2126" w:type="dxa"/>
          </w:tcPr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апендикс</w:t>
            </w:r>
          </w:p>
        </w:tc>
        <w:tc>
          <w:tcPr>
            <w:tcW w:w="2551" w:type="dxa"/>
          </w:tcPr>
          <w:p w:rsidR="00642375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різці</w:t>
            </w:r>
          </w:p>
          <w:p w:rsidR="00642375" w:rsidRPr="00A362E1" w:rsidRDefault="00642375" w:rsidP="00642375">
            <w:pPr>
              <w:pStyle w:val="a4"/>
              <w:ind w:left="0" w:right="28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42375" w:rsidRPr="00D605CB" w:rsidTr="00642375">
        <w:tc>
          <w:tcPr>
            <w:tcW w:w="1105" w:type="dxa"/>
          </w:tcPr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05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014" w:type="dxa"/>
          </w:tcPr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слинні залози</w:t>
            </w:r>
          </w:p>
        </w:tc>
        <w:tc>
          <w:tcPr>
            <w:tcW w:w="2127" w:type="dxa"/>
          </w:tcPr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підшлункова залоза</w:t>
            </w:r>
          </w:p>
        </w:tc>
        <w:tc>
          <w:tcPr>
            <w:tcW w:w="2126" w:type="dxa"/>
          </w:tcPr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тонкий кишечник</w:t>
            </w:r>
          </w:p>
        </w:tc>
        <w:tc>
          <w:tcPr>
            <w:tcW w:w="2551" w:type="dxa"/>
          </w:tcPr>
          <w:p w:rsidR="00642375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товстий кишечник</w:t>
            </w:r>
          </w:p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42375" w:rsidRPr="00D605CB" w:rsidTr="00642375">
        <w:tc>
          <w:tcPr>
            <w:tcW w:w="1105" w:type="dxa"/>
          </w:tcPr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05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014" w:type="dxa"/>
          </w:tcPr>
          <w:p w:rsidR="00642375" w:rsidRPr="00A362E1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127" w:type="dxa"/>
          </w:tcPr>
          <w:p w:rsidR="00642375" w:rsidRPr="00642375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стравохід</w:t>
            </w:r>
          </w:p>
        </w:tc>
        <w:tc>
          <w:tcPr>
            <w:tcW w:w="2126" w:type="dxa"/>
          </w:tcPr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мікроворсинки</w:t>
            </w:r>
            <w:proofErr w:type="spellEnd"/>
          </w:p>
        </w:tc>
        <w:tc>
          <w:tcPr>
            <w:tcW w:w="2551" w:type="dxa"/>
          </w:tcPr>
          <w:p w:rsidR="00642375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пепсин</w:t>
            </w:r>
          </w:p>
          <w:p w:rsidR="00642375" w:rsidRPr="00D605CB" w:rsidRDefault="00642375" w:rsidP="00642375">
            <w:pPr>
              <w:pStyle w:val="a4"/>
              <w:ind w:left="0" w:right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60F5A" w:rsidRDefault="00060F5A" w:rsidP="003F3DE5">
      <w:pPr>
        <w:spacing w:after="0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7EC5" w:rsidRDefault="00A362E1" w:rsidP="003F3DE5">
      <w:pPr>
        <w:spacing w:after="0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3C3EC0">
        <w:rPr>
          <w:rFonts w:ascii="Times New Roman" w:eastAsia="Times New Roman" w:hAnsi="Times New Roman" w:cs="Times New Roman"/>
          <w:b/>
          <w:sz w:val="28"/>
          <w:szCs w:val="28"/>
        </w:rPr>
        <w:t xml:space="preserve"> Вправа «</w:t>
      </w:r>
      <w:proofErr w:type="spellStart"/>
      <w:r w:rsidR="003C3EC0">
        <w:rPr>
          <w:rFonts w:ascii="Times New Roman" w:eastAsia="Times New Roman" w:hAnsi="Times New Roman" w:cs="Times New Roman"/>
          <w:b/>
          <w:sz w:val="28"/>
          <w:szCs w:val="28"/>
        </w:rPr>
        <w:t>Заморочки</w:t>
      </w:r>
      <w:proofErr w:type="spellEnd"/>
      <w:r w:rsidR="003C3EC0">
        <w:rPr>
          <w:rFonts w:ascii="Times New Roman" w:eastAsia="Times New Roman" w:hAnsi="Times New Roman" w:cs="Times New Roman"/>
          <w:b/>
          <w:sz w:val="28"/>
          <w:szCs w:val="28"/>
        </w:rPr>
        <w:t xml:space="preserve"> з бочки</w:t>
      </w:r>
      <w:r w:rsidR="00C27EC5" w:rsidRPr="00C27EC5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3D3409" w:rsidRDefault="003F3DE5" w:rsidP="003F3D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A1A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EC5">
        <w:rPr>
          <w:rFonts w:ascii="Times New Roman" w:hAnsi="Times New Roman" w:cs="Times New Roman"/>
          <w:sz w:val="28"/>
          <w:szCs w:val="28"/>
        </w:rPr>
        <w:t>Довжина кишечни</w:t>
      </w:r>
      <w:r w:rsidR="003D3409">
        <w:rPr>
          <w:rFonts w:ascii="Times New Roman" w:hAnsi="Times New Roman" w:cs="Times New Roman"/>
          <w:sz w:val="28"/>
          <w:szCs w:val="28"/>
        </w:rPr>
        <w:t xml:space="preserve">ка у людини у 4 рази перевищує </w:t>
      </w:r>
      <w:r w:rsidR="00C27EC5">
        <w:rPr>
          <w:rFonts w:ascii="Times New Roman" w:hAnsi="Times New Roman" w:cs="Times New Roman"/>
          <w:sz w:val="28"/>
          <w:szCs w:val="28"/>
        </w:rPr>
        <w:t xml:space="preserve">довжину тулуба, у – собаки </w:t>
      </w:r>
      <w:r w:rsidR="003D3409">
        <w:rPr>
          <w:rFonts w:ascii="Times New Roman" w:hAnsi="Times New Roman" w:cs="Times New Roman"/>
          <w:sz w:val="28"/>
          <w:szCs w:val="28"/>
        </w:rPr>
        <w:t xml:space="preserve">- </w:t>
      </w:r>
      <w:r w:rsidR="00C27EC5">
        <w:rPr>
          <w:rFonts w:ascii="Times New Roman" w:hAnsi="Times New Roman" w:cs="Times New Roman"/>
          <w:sz w:val="28"/>
          <w:szCs w:val="28"/>
        </w:rPr>
        <w:t>в 4.5 рази, у вівці –в 24 рази.</w:t>
      </w:r>
      <w:r w:rsidR="003D3409">
        <w:rPr>
          <w:rFonts w:ascii="Times New Roman" w:hAnsi="Times New Roman" w:cs="Times New Roman"/>
          <w:sz w:val="28"/>
          <w:szCs w:val="28"/>
        </w:rPr>
        <w:t xml:space="preserve"> Чим можна пояснити різницю в довжині кишечника у цих організмів?</w:t>
      </w:r>
    </w:p>
    <w:p w:rsidR="003D3409" w:rsidRDefault="003F3DE5" w:rsidP="003F3D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A1A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E82">
        <w:rPr>
          <w:rFonts w:ascii="Times New Roman" w:hAnsi="Times New Roman" w:cs="Times New Roman"/>
          <w:sz w:val="28"/>
          <w:szCs w:val="28"/>
        </w:rPr>
        <w:t xml:space="preserve"> </w:t>
      </w:r>
      <w:r w:rsidR="003D3409">
        <w:rPr>
          <w:rFonts w:ascii="Times New Roman" w:hAnsi="Times New Roman" w:cs="Times New Roman"/>
          <w:sz w:val="28"/>
          <w:szCs w:val="28"/>
        </w:rPr>
        <w:t>У чому полягають особливості епітелію шлунку і з чим це пов’язано?</w:t>
      </w:r>
    </w:p>
    <w:p w:rsidR="003F3DE5" w:rsidRDefault="003F3DE5" w:rsidP="003F3D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A1A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09">
        <w:rPr>
          <w:rFonts w:ascii="Times New Roman" w:hAnsi="Times New Roman" w:cs="Times New Roman"/>
          <w:sz w:val="28"/>
          <w:szCs w:val="28"/>
        </w:rPr>
        <w:t>У давній Індії в суді для вирішення питання про винність чи невинність підсудному пропонували з’їсти сирий рис. Якщо обвинувачений міг його їсти, то він невинен, а якщо ні – винен. На чому ґрунтувався такий іспит?</w:t>
      </w:r>
    </w:p>
    <w:p w:rsidR="002B5A1A" w:rsidRDefault="003D3409" w:rsidP="002B5A1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пересихало в роті від хвилювання).</w:t>
      </w:r>
    </w:p>
    <w:p w:rsidR="002B5A1A" w:rsidRPr="002B5A1A" w:rsidRDefault="002B5A1A" w:rsidP="002B5A1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A1A"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A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Багатьом відомо: при вживанні великої кількості їжі або алкоголю, виникає відчуття печії в ділянці стравоходу, важкості в шлунку.</w:t>
      </w:r>
      <w:r>
        <w:rPr>
          <w:rFonts w:ascii="Times New Roman" w:hAnsi="Times New Roman" w:cs="Times New Roman"/>
          <w:sz w:val="28"/>
          <w:szCs w:val="28"/>
        </w:rPr>
        <w:t xml:space="preserve"> Як пояснити це явище</w:t>
      </w:r>
      <w:r w:rsidRPr="002B5A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5A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 усунути ці неприємні відчуття?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A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 допоможе покращити стан розчин харчової соди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Чому?</w:t>
      </w:r>
    </w:p>
    <w:p w:rsidR="002F2E82" w:rsidRPr="00060F5A" w:rsidRDefault="003C3EC0" w:rsidP="003F3D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EC0">
        <w:rPr>
          <w:rFonts w:ascii="Times New Roman" w:hAnsi="Times New Roman" w:cs="Times New Roman"/>
          <w:b/>
          <w:sz w:val="28"/>
          <w:szCs w:val="28"/>
        </w:rPr>
        <w:t xml:space="preserve">Д) </w:t>
      </w:r>
      <w:r w:rsidR="002F2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EC0">
        <w:rPr>
          <w:rFonts w:ascii="Times New Roman" w:hAnsi="Times New Roman" w:cs="Times New Roman"/>
          <w:sz w:val="28"/>
          <w:szCs w:val="28"/>
        </w:rPr>
        <w:t>Чому під час їжі не слід сміятися, розмовляти?</w:t>
      </w:r>
    </w:p>
    <w:p w:rsidR="00060F5A" w:rsidRDefault="00060F5A" w:rsidP="003F3DE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Е)  </w:t>
      </w:r>
      <w:r w:rsidRPr="00060F5A">
        <w:rPr>
          <w:rFonts w:ascii="Times New Roman" w:eastAsia="Times New Roman" w:hAnsi="Times New Roman" w:cs="Times New Roman"/>
          <w:sz w:val="28"/>
          <w:szCs w:val="28"/>
        </w:rPr>
        <w:t>Чи вірний вислів: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«Коли я їм, я глухий і німий»?</w:t>
      </w:r>
    </w:p>
    <w:p w:rsidR="00060F5A" w:rsidRPr="00060F5A" w:rsidRDefault="00060F5A" w:rsidP="003F3DE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2E1" w:rsidRDefault="003F3DE5" w:rsidP="003F3DE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Оздоровлювальна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вправа.</w:t>
      </w:r>
    </w:p>
    <w:p w:rsidR="003F3DE5" w:rsidRDefault="003F3DE5" w:rsidP="003F3DE5">
      <w:pPr>
        <w:pStyle w:val="a4"/>
        <w:spacing w:after="0" w:line="240" w:lineRule="auto"/>
        <w:ind w:left="284" w:right="140"/>
        <w:jc w:val="both"/>
        <w:rPr>
          <w:rFonts w:ascii="Times New Roman" w:hAnsi="Times New Roman"/>
          <w:sz w:val="28"/>
          <w:szCs w:val="28"/>
          <w:lang w:val="uk-UA"/>
        </w:rPr>
      </w:pPr>
      <w:r w:rsidRPr="00517938">
        <w:rPr>
          <w:rFonts w:ascii="Times New Roman" w:hAnsi="Times New Roman"/>
          <w:sz w:val="28"/>
          <w:szCs w:val="28"/>
          <w:lang w:val="uk-UA"/>
        </w:rPr>
        <w:t>Що ж, мабуть, настав уже час</w:t>
      </w:r>
      <w:r w:rsidR="00060F5A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 w:rsidR="003F3DE5" w:rsidRDefault="003F3DE5" w:rsidP="003F3DE5">
      <w:pPr>
        <w:pStyle w:val="a4"/>
        <w:spacing w:after="0" w:line="240" w:lineRule="auto"/>
        <w:ind w:left="284" w:right="140"/>
        <w:jc w:val="both"/>
        <w:rPr>
          <w:rFonts w:ascii="Times New Roman" w:hAnsi="Times New Roman"/>
          <w:sz w:val="28"/>
          <w:szCs w:val="28"/>
          <w:lang w:val="uk-UA"/>
        </w:rPr>
      </w:pPr>
      <w:r w:rsidRPr="00517938">
        <w:rPr>
          <w:rFonts w:ascii="Times New Roman" w:hAnsi="Times New Roman"/>
          <w:sz w:val="28"/>
          <w:szCs w:val="28"/>
          <w:lang w:val="uk-UA"/>
        </w:rPr>
        <w:t>Трохи відпочити,</w:t>
      </w:r>
    </w:p>
    <w:p w:rsidR="003F3DE5" w:rsidRDefault="003F3DE5" w:rsidP="003F3DE5">
      <w:pPr>
        <w:pStyle w:val="a4"/>
        <w:spacing w:after="0" w:line="240" w:lineRule="auto"/>
        <w:ind w:left="284" w:right="1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Хочу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фізкультхвилинку</w:t>
      </w:r>
      <w:proofErr w:type="spellEnd"/>
    </w:p>
    <w:p w:rsidR="003F3DE5" w:rsidRPr="00055EB7" w:rsidRDefault="003F3DE5" w:rsidP="003F3DE5">
      <w:pPr>
        <w:pStyle w:val="a4"/>
        <w:spacing w:after="0" w:line="240" w:lineRule="auto"/>
        <w:ind w:left="284" w:right="140"/>
        <w:jc w:val="both"/>
        <w:rPr>
          <w:rFonts w:ascii="Times New Roman" w:hAnsi="Times New Roman"/>
          <w:sz w:val="28"/>
          <w:szCs w:val="28"/>
          <w:lang w:val="uk-UA"/>
        </w:rPr>
      </w:pPr>
      <w:r w:rsidRPr="00055EB7">
        <w:rPr>
          <w:rFonts w:ascii="Times New Roman" w:hAnsi="Times New Roman"/>
          <w:sz w:val="28"/>
          <w:szCs w:val="28"/>
          <w:lang w:val="uk-UA"/>
        </w:rPr>
        <w:t xml:space="preserve"> Всіх вас запросити.</w:t>
      </w:r>
    </w:p>
    <w:p w:rsidR="003F3DE5" w:rsidRDefault="003F3DE5" w:rsidP="003F3DE5">
      <w:pPr>
        <w:pStyle w:val="a4"/>
        <w:spacing w:after="0" w:line="240" w:lineRule="auto"/>
        <w:ind w:left="284" w:right="1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Раз – підняли руки вгору,</w:t>
      </w:r>
    </w:p>
    <w:p w:rsidR="003F3DE5" w:rsidRDefault="003F3DE5" w:rsidP="003F3DE5">
      <w:pPr>
        <w:pStyle w:val="a4"/>
        <w:spacing w:after="0" w:line="240" w:lineRule="auto"/>
        <w:ind w:left="284" w:right="1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Два – схилились всі додолу.</w:t>
      </w:r>
    </w:p>
    <w:p w:rsidR="003F3DE5" w:rsidRDefault="003F3DE5" w:rsidP="003F3DE5">
      <w:pPr>
        <w:pStyle w:val="a4"/>
        <w:spacing w:after="0" w:line="240" w:lineRule="auto"/>
        <w:ind w:left="284" w:right="1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Руки в боки!</w:t>
      </w:r>
    </w:p>
    <w:p w:rsidR="003F3DE5" w:rsidRDefault="003F3DE5" w:rsidP="003F3DE5">
      <w:pPr>
        <w:pStyle w:val="a4"/>
        <w:spacing w:after="0" w:line="240" w:lineRule="auto"/>
        <w:ind w:left="284" w:right="1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Повернулись, нахилились,</w:t>
      </w:r>
    </w:p>
    <w:p w:rsidR="003F3DE5" w:rsidRDefault="003F3DE5" w:rsidP="003F3DE5">
      <w:pPr>
        <w:pStyle w:val="a4"/>
        <w:spacing w:after="0" w:line="240" w:lineRule="auto"/>
        <w:ind w:left="284" w:right="1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вправо, і вліво – </w:t>
      </w:r>
    </w:p>
    <w:p w:rsidR="003F3DE5" w:rsidRDefault="003F3DE5" w:rsidP="003F3DE5">
      <w:pPr>
        <w:pStyle w:val="a4"/>
        <w:spacing w:after="0" w:line="240" w:lineRule="auto"/>
        <w:ind w:left="284" w:right="1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нічого не боліло.</w:t>
      </w:r>
    </w:p>
    <w:p w:rsidR="003F3DE5" w:rsidRDefault="003F3DE5" w:rsidP="003F3DE5">
      <w:pPr>
        <w:pStyle w:val="a4"/>
        <w:spacing w:after="0" w:line="240" w:lineRule="auto"/>
        <w:ind w:left="284" w:right="1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Раз, два, три, чотири! Набираємося сили</w:t>
      </w:r>
    </w:p>
    <w:p w:rsidR="003F3DE5" w:rsidRDefault="003F3DE5" w:rsidP="003F3DE5">
      <w:pPr>
        <w:pStyle w:val="a4"/>
        <w:spacing w:after="0" w:line="240" w:lineRule="auto"/>
        <w:ind w:left="284" w:right="1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Нахиліться, поверніться,</w:t>
      </w:r>
    </w:p>
    <w:p w:rsidR="00060F5A" w:rsidRDefault="003F3DE5" w:rsidP="00060F5A">
      <w:pPr>
        <w:pStyle w:val="a4"/>
        <w:spacing w:after="0" w:line="240" w:lineRule="auto"/>
        <w:ind w:left="284" w:right="1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товариша всміхніться.</w:t>
      </w:r>
    </w:p>
    <w:p w:rsidR="00060F5A" w:rsidRDefault="00060F5A" w:rsidP="00060F5A">
      <w:pPr>
        <w:pStyle w:val="a4"/>
        <w:spacing w:after="0" w:line="240" w:lineRule="auto"/>
        <w:ind w:left="284" w:right="1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3EC0" w:rsidRPr="00060F5A" w:rsidRDefault="00F35238" w:rsidP="00060F5A">
      <w:pPr>
        <w:pStyle w:val="a4"/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  <w:lang w:val="uk-UA"/>
        </w:rPr>
      </w:pPr>
      <w:r w:rsidRPr="00F1120C">
        <w:rPr>
          <w:rFonts w:ascii="Times New Roman" w:hAnsi="Times New Roman"/>
          <w:b/>
          <w:sz w:val="28"/>
          <w:szCs w:val="28"/>
          <w:lang w:val="uk-UA"/>
        </w:rPr>
        <w:t xml:space="preserve">6. «Знайти відповідність». </w:t>
      </w:r>
    </w:p>
    <w:p w:rsidR="00EE2778" w:rsidRDefault="00F35238" w:rsidP="00060F5A">
      <w:pPr>
        <w:spacing w:after="0" w:line="240" w:lineRule="auto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  <w:r w:rsidRPr="00F35238">
        <w:rPr>
          <w:rFonts w:ascii="Times New Roman" w:hAnsi="Times New Roman"/>
          <w:sz w:val="28"/>
          <w:szCs w:val="28"/>
        </w:rPr>
        <w:t>На хімії ви вивчаєте хімічні р</w:t>
      </w:r>
      <w:r>
        <w:rPr>
          <w:rFonts w:ascii="Times New Roman" w:hAnsi="Times New Roman"/>
          <w:sz w:val="28"/>
          <w:szCs w:val="28"/>
        </w:rPr>
        <w:t>ечовини, на біології</w:t>
      </w:r>
      <w:r w:rsidR="003C3E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органи нашого тіла. Давайте об’єднаємо інформацію,</w:t>
      </w:r>
      <w:r w:rsidR="00EE27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отриману на цих уроках. Перед вами картки з малюнками органів і з формулами хімічних речовин. </w:t>
      </w:r>
    </w:p>
    <w:p w:rsidR="005D2577" w:rsidRDefault="00F35238" w:rsidP="00060F5A">
      <w:pPr>
        <w:spacing w:after="0" w:line="240" w:lineRule="auto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Знайдіть відповідність між елементом або речовиною, та їх місцезнаходження в організмі людини.</w:t>
      </w:r>
    </w:p>
    <w:p w:rsidR="00060F5A" w:rsidRPr="00060F5A" w:rsidRDefault="00060F5A" w:rsidP="00060F5A">
      <w:pPr>
        <w:spacing w:after="0" w:line="240" w:lineRule="auto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349" w:type="dxa"/>
        <w:tblInd w:w="-318" w:type="dxa"/>
        <w:tblLook w:val="04A0"/>
      </w:tblPr>
      <w:tblGrid>
        <w:gridCol w:w="2706"/>
        <w:gridCol w:w="2316"/>
        <w:gridCol w:w="2496"/>
        <w:gridCol w:w="2831"/>
      </w:tblGrid>
      <w:tr w:rsidR="005D2577" w:rsidTr="002F2E82">
        <w:trPr>
          <w:trHeight w:val="2684"/>
        </w:trPr>
        <w:tc>
          <w:tcPr>
            <w:tcW w:w="2706" w:type="dxa"/>
          </w:tcPr>
          <w:p w:rsidR="002F2E82" w:rsidRDefault="002F2E82" w:rsidP="00DC02C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5238" w:rsidRDefault="00334D7C" w:rsidP="002F2E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76375" cy="1400175"/>
                  <wp:effectExtent l="19050" t="0" r="9525" b="0"/>
                  <wp:docPr id="10" name="Рисунок 10" descr="http://xn--i1abbnckbmcl9fb.xn--p1ai/%D1%81%D1%82%D0%B0%D1%82%D1%8C%D0%B8/641686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i1abbnckbmcl9fb.xn--p1ai/%D1%81%D1%82%D0%B0%D1%82%D1%8C%D0%B8/641686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E82" w:rsidRDefault="002F2E82" w:rsidP="002F2E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2F2E82" w:rsidRDefault="002F2E82" w:rsidP="00334D7C">
            <w:pPr>
              <w:jc w:val="right"/>
              <w:rPr>
                <w:noProof/>
              </w:rPr>
            </w:pPr>
          </w:p>
          <w:p w:rsidR="00334D7C" w:rsidRDefault="00334D7C" w:rsidP="00334D7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04925" cy="1533525"/>
                  <wp:effectExtent l="19050" t="0" r="9525" b="0"/>
                  <wp:docPr id="7" name="Рисунок 7" descr="ÐÐ°ÑÑÐ¸Ð½ÐºÐ¸ Ð¿Ð¾ Ð·Ð°Ð¿ÑÐ¾ÑÑ ÑÐ»ÑÐ½Ð¾Ðº Ð±ÑÐ´Ð¾Ð²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Ð»ÑÐ½Ð¾Ðº Ð±ÑÐ´Ð¾Ð²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:rsidR="002F2E82" w:rsidRDefault="002F2E82" w:rsidP="00DC02C5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35238" w:rsidRDefault="005D2577" w:rsidP="00DC02C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28750" cy="1466850"/>
                  <wp:effectExtent l="19050" t="0" r="0" b="0"/>
                  <wp:docPr id="20" name="Рисунок 20" descr="C:\Users\Владелец\Downloads\WPI x86-x64 by OVGorskiy 12.2017\Common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Владелец\Downloads\WPI x86-x64 by OVGorskiy 12.2017\Common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2F2E82" w:rsidRDefault="002F2E82" w:rsidP="00DC02C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5238" w:rsidRDefault="005D2577" w:rsidP="00DC02C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562100" cy="1533525"/>
                  <wp:effectExtent l="19050" t="0" r="0" b="0"/>
                  <wp:docPr id="21" name="Рисунок 21" descr="C:\Users\Владелец\Downloads\WPI x86-x64 by OVGorskiy 12.2017\Common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Владелец\Downloads\WPI x86-x64 by OVGorskiy 12.2017\Common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577" w:rsidTr="002F2E82">
        <w:tc>
          <w:tcPr>
            <w:tcW w:w="2706" w:type="dxa"/>
          </w:tcPr>
          <w:p w:rsidR="002F2E82" w:rsidRDefault="002F2E82" w:rsidP="00DC02C5">
            <w:pPr>
              <w:jc w:val="right"/>
              <w:rPr>
                <w:noProof/>
              </w:rPr>
            </w:pPr>
          </w:p>
          <w:p w:rsidR="00F35238" w:rsidRDefault="00334D7C" w:rsidP="00DC02C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62100" cy="1428750"/>
                  <wp:effectExtent l="19050" t="0" r="0" b="0"/>
                  <wp:docPr id="13" name="Рисунок 13" descr="ÐÐ°ÑÑÐ¸Ð½ÐºÐ¸ Ð¿Ð¾ Ð·Ð°Ð¿ÑÐ¾ÑÑ ÑÐ¸ÑÑÐ½Ð¾Ðº ÑÐµÑÐ¾Ð². Ð·Ð°Ð»Ð¾Ð·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ÑÐ¸ÑÑÐ½Ð¾Ðº ÑÐµÑÐ¾Ð². Ð·Ð°Ð»Ð¾Ð·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E82" w:rsidRDefault="002F2E82" w:rsidP="005D25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2F2E82" w:rsidRDefault="002F2E82" w:rsidP="00DC02C5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F35238" w:rsidRDefault="00334D7C" w:rsidP="00DC02C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66825" cy="1543050"/>
                  <wp:effectExtent l="19050" t="0" r="9525" b="0"/>
                  <wp:docPr id="16" name="Рисунок 16" descr="C:\Users\Владелец\Downloads\WPI x86-x64 by OVGorskiy 12.2017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Владелец\Downloads\WPI x86-x64 by OVGorskiy 12.2017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:rsidR="002F2E82" w:rsidRDefault="002F2E82" w:rsidP="00DC02C5">
            <w:pPr>
              <w:jc w:val="right"/>
              <w:rPr>
                <w:noProof/>
              </w:rPr>
            </w:pPr>
          </w:p>
          <w:p w:rsidR="00F35238" w:rsidRDefault="00334D7C" w:rsidP="00DC02C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81125" cy="1466850"/>
                  <wp:effectExtent l="19050" t="0" r="9525" b="0"/>
                  <wp:docPr id="17" name="Рисунок 17" descr="ÐÐ°ÑÑÐ¸Ð½ÐºÐ¸ Ð¿Ð¾ Ð·Ð°Ð¿ÑÐ¾ÑÑ ÑÐ¸ÑÑÐ½Ð¾Ðº Ð³Ð»Ð°Ð·Ð° ÑÐ¾ ÑÐ»ÐµÐ·Ð¾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ÐÐ°ÑÑÐ¸Ð½ÐºÐ¸ Ð¿Ð¾ Ð·Ð°Ð¿ÑÐ¾ÑÑ ÑÐ¸ÑÑÐ½Ð¾Ðº Ð³Ð»Ð°Ð·Ð° ÑÐ¾ ÑÐ»ÐµÐ·Ð¾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2F2E82" w:rsidRDefault="002F2E82" w:rsidP="00DC02C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35238" w:rsidRDefault="005D2577" w:rsidP="00DC02C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5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76375" cy="1543050"/>
                  <wp:effectExtent l="19050" t="0" r="9525" b="0"/>
                  <wp:docPr id="2" name="Рисунок 1" descr="https://naurok.com.ua/uploads/files/3329/2748/2745_html/images/2748.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aurok.com.ua/uploads/files/3329/2748/2745_html/images/2748.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577" w:rsidTr="002F2E82">
        <w:tc>
          <w:tcPr>
            <w:tcW w:w="2706" w:type="dxa"/>
          </w:tcPr>
          <w:p w:rsidR="00F35238" w:rsidRDefault="005D2577" w:rsidP="003C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Білок</w:t>
            </w:r>
          </w:p>
        </w:tc>
        <w:tc>
          <w:tcPr>
            <w:tcW w:w="2316" w:type="dxa"/>
          </w:tcPr>
          <w:p w:rsidR="00F35238" w:rsidRDefault="005D2577" w:rsidP="003C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2496" w:type="dxa"/>
          </w:tcPr>
          <w:p w:rsidR="00F35238" w:rsidRDefault="005D2577" w:rsidP="003C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НСІ</w:t>
            </w:r>
          </w:p>
        </w:tc>
        <w:tc>
          <w:tcPr>
            <w:tcW w:w="2831" w:type="dxa"/>
          </w:tcPr>
          <w:p w:rsidR="00F35238" w:rsidRDefault="005D2577" w:rsidP="003C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аСІ</w:t>
            </w:r>
            <w:proofErr w:type="spellEnd"/>
          </w:p>
          <w:p w:rsidR="003C3EC0" w:rsidRPr="005D2577" w:rsidRDefault="003C3EC0" w:rsidP="003C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2577" w:rsidTr="002F2E82">
        <w:tc>
          <w:tcPr>
            <w:tcW w:w="2706" w:type="dxa"/>
          </w:tcPr>
          <w:p w:rsidR="005D2577" w:rsidRPr="003C3EC0" w:rsidRDefault="005D2577" w:rsidP="003C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2316" w:type="dxa"/>
          </w:tcPr>
          <w:p w:rsidR="005D2577" w:rsidRPr="003C3EC0" w:rsidRDefault="005D2577" w:rsidP="003C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2496" w:type="dxa"/>
          </w:tcPr>
          <w:p w:rsidR="005D2577" w:rsidRPr="003C3EC0" w:rsidRDefault="005D2577" w:rsidP="003C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  <w:tc>
          <w:tcPr>
            <w:tcW w:w="2831" w:type="dxa"/>
          </w:tcPr>
          <w:p w:rsidR="005D2577" w:rsidRDefault="005D2577" w:rsidP="003C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</w:p>
          <w:p w:rsidR="003C3EC0" w:rsidRPr="005D2577" w:rsidRDefault="003C3EC0" w:rsidP="003C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2282" w:rsidRPr="00060F5A" w:rsidRDefault="00A32282" w:rsidP="00A32282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1"/>
          <w:szCs w:val="21"/>
          <w:lang w:val="uk-UA"/>
        </w:rPr>
      </w:pPr>
    </w:p>
    <w:p w:rsidR="00A32282" w:rsidRPr="00A32282" w:rsidRDefault="00A32282" w:rsidP="00A32282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:rsidR="0047237C" w:rsidRPr="00A32282" w:rsidRDefault="0047237C" w:rsidP="00A32282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1"/>
          <w:szCs w:val="21"/>
        </w:rPr>
      </w:pPr>
      <w:proofErr w:type="spellStart"/>
      <w:r w:rsidRPr="00A32282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Вправа</w:t>
      </w:r>
      <w:proofErr w:type="spellEnd"/>
      <w:r w:rsidRPr="00A32282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 «</w:t>
      </w:r>
      <w:proofErr w:type="spellStart"/>
      <w:r w:rsidRPr="00A32282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Мікрофон</w:t>
      </w:r>
      <w:proofErr w:type="spellEnd"/>
      <w:r w:rsidRPr="00A32282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»</w:t>
      </w:r>
      <w:r w:rsidR="0096755E" w:rsidRPr="00A32282">
        <w:rPr>
          <w:rFonts w:ascii="Times New Roman" w:eastAsia="Times New Roman" w:hAnsi="Times New Roman"/>
          <w:color w:val="000000" w:themeColor="text1"/>
          <w:sz w:val="21"/>
          <w:szCs w:val="21"/>
        </w:rPr>
        <w:t xml:space="preserve">. </w:t>
      </w:r>
      <w:r w:rsidRPr="00A32282">
        <w:rPr>
          <w:rFonts w:ascii="Times New Roman" w:eastAsia="Times New Roman" w:hAnsi="Times New Roman"/>
          <w:color w:val="000000" w:themeColor="text1"/>
          <w:sz w:val="14"/>
          <w:szCs w:val="14"/>
        </w:rPr>
        <w:t> </w:t>
      </w:r>
      <w:r w:rsidR="00EE2778" w:rsidRPr="00A32282">
        <w:rPr>
          <w:rFonts w:ascii="Times New Roman" w:eastAsia="Times New Roman" w:hAnsi="Times New Roman"/>
          <w:color w:val="000000" w:themeColor="text1"/>
          <w:sz w:val="14"/>
          <w:szCs w:val="14"/>
          <w:lang w:val="uk-UA"/>
        </w:rPr>
        <w:t xml:space="preserve"> </w:t>
      </w:r>
      <w:proofErr w:type="spellStart"/>
      <w:proofErr w:type="gramStart"/>
      <w:r w:rsidRPr="00A32282">
        <w:rPr>
          <w:rFonts w:ascii="Times New Roman" w:eastAsia="Times New Roman" w:hAnsi="Times New Roman"/>
          <w:color w:val="000000" w:themeColor="text1"/>
          <w:sz w:val="28"/>
          <w:szCs w:val="28"/>
        </w:rPr>
        <w:t>Назв</w:t>
      </w:r>
      <w:proofErr w:type="gramEnd"/>
      <w:r w:rsidRPr="00A32282">
        <w:rPr>
          <w:rFonts w:ascii="Times New Roman" w:eastAsia="Times New Roman" w:hAnsi="Times New Roman"/>
          <w:color w:val="000000" w:themeColor="text1"/>
          <w:sz w:val="28"/>
          <w:szCs w:val="28"/>
        </w:rPr>
        <w:t>іть</w:t>
      </w:r>
      <w:proofErr w:type="spellEnd"/>
      <w:r w:rsidRPr="00A3228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заходи </w:t>
      </w:r>
      <w:r w:rsidR="00EE2778" w:rsidRPr="00A32282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32282">
        <w:rPr>
          <w:rFonts w:ascii="Times New Roman" w:eastAsia="Times New Roman" w:hAnsi="Times New Roman"/>
          <w:color w:val="000000" w:themeColor="text1"/>
          <w:sz w:val="28"/>
          <w:szCs w:val="28"/>
        </w:rPr>
        <w:t>профілактики</w:t>
      </w:r>
      <w:proofErr w:type="spellEnd"/>
      <w:r w:rsidRPr="00A3228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EE2778" w:rsidRPr="00A32282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32282">
        <w:rPr>
          <w:rFonts w:ascii="Times New Roman" w:eastAsia="Times New Roman" w:hAnsi="Times New Roman"/>
          <w:color w:val="000000" w:themeColor="text1"/>
          <w:sz w:val="28"/>
          <w:szCs w:val="28"/>
        </w:rPr>
        <w:t>харчових</w:t>
      </w:r>
      <w:proofErr w:type="spellEnd"/>
      <w:r w:rsidRPr="00A3228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2282">
        <w:rPr>
          <w:rFonts w:ascii="Times New Roman" w:eastAsia="Times New Roman" w:hAnsi="Times New Roman"/>
          <w:color w:val="000000" w:themeColor="text1"/>
          <w:sz w:val="28"/>
          <w:szCs w:val="28"/>
        </w:rPr>
        <w:t>отруєнь</w:t>
      </w:r>
      <w:proofErr w:type="spellEnd"/>
      <w:r w:rsidRPr="00A3228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47237C" w:rsidRPr="0096755E" w:rsidRDefault="0047237C" w:rsidP="009675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1"/>
          <w:szCs w:val="21"/>
        </w:rPr>
      </w:pPr>
      <w:r w:rsidRPr="0096755E">
        <w:rPr>
          <w:rFonts w:ascii="Times New Roman" w:eastAsia="Times New Roman" w:hAnsi="Times New Roman"/>
          <w:color w:val="000000" w:themeColor="text1"/>
          <w:sz w:val="28"/>
          <w:szCs w:val="28"/>
        </w:rPr>
        <w:t>З метою профілактики інфекційних захворювань та харчових отруєнь необхідно:</w:t>
      </w:r>
    </w:p>
    <w:p w:rsidR="0047237C" w:rsidRPr="0096755E" w:rsidRDefault="0047237C" w:rsidP="0096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1"/>
          <w:szCs w:val="21"/>
        </w:rPr>
      </w:pPr>
      <w:r w:rsidRPr="0096755E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lastRenderedPageBreak/>
        <w:t>— </w:t>
      </w:r>
      <w:r w:rsidRPr="0096755E">
        <w:rPr>
          <w:rFonts w:ascii="Times New Roman" w:eastAsia="Times New Roman" w:hAnsi="Times New Roman"/>
          <w:color w:val="000000" w:themeColor="text1"/>
          <w:sz w:val="28"/>
          <w:szCs w:val="28"/>
        </w:rPr>
        <w:t>не вживати продуктів і напоїв, які викликають сумнів щодо їх доброякісності та з простроченими термінами споживання;</w:t>
      </w:r>
    </w:p>
    <w:p w:rsidR="0047237C" w:rsidRPr="0096755E" w:rsidRDefault="0047237C" w:rsidP="0096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1"/>
          <w:szCs w:val="21"/>
        </w:rPr>
      </w:pPr>
      <w:r w:rsidRPr="0096755E">
        <w:rPr>
          <w:rFonts w:ascii="Times New Roman" w:eastAsia="Times New Roman" w:hAnsi="Times New Roman"/>
          <w:color w:val="000000" w:themeColor="text1"/>
          <w:sz w:val="28"/>
          <w:szCs w:val="28"/>
        </w:rPr>
        <w:t>— зберігати продукти харчування тільки в спосіб, зазначений на упаковці, та у встановлений термін;</w:t>
      </w:r>
    </w:p>
    <w:p w:rsidR="0047237C" w:rsidRPr="0096755E" w:rsidRDefault="0047237C" w:rsidP="0096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1"/>
          <w:szCs w:val="21"/>
        </w:rPr>
      </w:pPr>
      <w:r w:rsidRPr="0096755E">
        <w:rPr>
          <w:rFonts w:ascii="Times New Roman" w:eastAsia="Times New Roman" w:hAnsi="Times New Roman"/>
          <w:color w:val="000000" w:themeColor="text1"/>
          <w:sz w:val="28"/>
          <w:szCs w:val="28"/>
        </w:rPr>
        <w:t>— не купувати продукти харчування на стихійних базарах або з рук у приватних осіб;</w:t>
      </w:r>
    </w:p>
    <w:p w:rsidR="0047237C" w:rsidRPr="0096755E" w:rsidRDefault="0047237C" w:rsidP="0096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1"/>
          <w:szCs w:val="21"/>
        </w:rPr>
      </w:pPr>
      <w:r w:rsidRPr="0096755E">
        <w:rPr>
          <w:rFonts w:ascii="Times New Roman" w:eastAsia="Times New Roman" w:hAnsi="Times New Roman"/>
          <w:color w:val="000000" w:themeColor="text1"/>
          <w:sz w:val="28"/>
          <w:szCs w:val="28"/>
        </w:rPr>
        <w:t>— не готувати продукти із запасом, приготовлені страви вживати відразу. Зберігання без холоду не повинно перевищувати 2 годин;</w:t>
      </w:r>
    </w:p>
    <w:p w:rsidR="0047237C" w:rsidRPr="0096755E" w:rsidRDefault="0047237C" w:rsidP="0096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1"/>
          <w:szCs w:val="21"/>
        </w:rPr>
      </w:pPr>
      <w:r w:rsidRPr="0096755E">
        <w:rPr>
          <w:rFonts w:ascii="Times New Roman" w:eastAsia="Times New Roman" w:hAnsi="Times New Roman"/>
          <w:color w:val="000000" w:themeColor="text1"/>
          <w:sz w:val="28"/>
          <w:szCs w:val="28"/>
        </w:rPr>
        <w:t>— не брати в дорогу продукти, що швидко псуються (ковбасні, молочні, кулінарні, кондитерські вироби та інші продукти, які потребують охолодження при зберіганні);</w:t>
      </w:r>
    </w:p>
    <w:p w:rsidR="0047237C" w:rsidRPr="0096755E" w:rsidRDefault="0047237C" w:rsidP="0096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1"/>
          <w:szCs w:val="21"/>
        </w:rPr>
      </w:pPr>
      <w:r w:rsidRPr="0096755E">
        <w:rPr>
          <w:rFonts w:ascii="Times New Roman" w:eastAsia="Times New Roman" w:hAnsi="Times New Roman"/>
          <w:color w:val="000000" w:themeColor="text1"/>
          <w:sz w:val="28"/>
          <w:szCs w:val="28"/>
        </w:rPr>
        <w:t>— при споживанні овочів, фруктів та ягід їх необхідно добре промити водою;</w:t>
      </w:r>
    </w:p>
    <w:p w:rsidR="0047237C" w:rsidRPr="0096755E" w:rsidRDefault="0047237C" w:rsidP="0096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1"/>
          <w:szCs w:val="21"/>
        </w:rPr>
      </w:pPr>
      <w:r w:rsidRPr="0096755E">
        <w:rPr>
          <w:rFonts w:ascii="Times New Roman" w:eastAsia="Times New Roman" w:hAnsi="Times New Roman"/>
          <w:color w:val="000000" w:themeColor="text1"/>
          <w:sz w:val="28"/>
          <w:szCs w:val="28"/>
        </w:rPr>
        <w:t>— не використовувати для пиття, приготування їжі та миття посуду воду з незнайомих джерел водоспоживання;</w:t>
      </w:r>
    </w:p>
    <w:p w:rsidR="0047237C" w:rsidRPr="0096755E" w:rsidRDefault="0047237C" w:rsidP="00967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1"/>
          <w:szCs w:val="21"/>
        </w:rPr>
      </w:pPr>
      <w:r w:rsidRPr="0096755E">
        <w:rPr>
          <w:rFonts w:ascii="Times New Roman" w:eastAsia="Times New Roman" w:hAnsi="Times New Roman"/>
          <w:color w:val="000000" w:themeColor="text1"/>
          <w:sz w:val="28"/>
          <w:szCs w:val="28"/>
        </w:rPr>
        <w:t>— перед приготуванням їжі та перед її вживанням завжди мити руки з милом;</w:t>
      </w:r>
    </w:p>
    <w:p w:rsidR="0047237C" w:rsidRPr="0096755E" w:rsidRDefault="0047237C" w:rsidP="0096755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  <w:r w:rsidRPr="0096755E">
        <w:rPr>
          <w:rFonts w:ascii="Times New Roman" w:eastAsia="Times New Roman" w:hAnsi="Times New Roman"/>
          <w:color w:val="000000" w:themeColor="text1"/>
          <w:sz w:val="28"/>
          <w:szCs w:val="28"/>
        </w:rPr>
        <w:t>— обов’язково мити руки після відвідування туалету та після гри у м’яч.</w:t>
      </w:r>
    </w:p>
    <w:p w:rsidR="002F2E82" w:rsidRDefault="002F2E82" w:rsidP="006B06F9">
      <w:pPr>
        <w:rPr>
          <w:rFonts w:ascii="Times New Roman" w:hAnsi="Times New Roman" w:cs="Times New Roman"/>
          <w:b/>
          <w:sz w:val="28"/>
          <w:szCs w:val="28"/>
        </w:rPr>
      </w:pPr>
    </w:p>
    <w:p w:rsidR="006B06F9" w:rsidRPr="006B06F9" w:rsidRDefault="006B06F9" w:rsidP="006B06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05C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05CB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gramEnd"/>
      <w:r w:rsidRPr="00D605CB">
        <w:rPr>
          <w:rFonts w:ascii="Times New Roman" w:hAnsi="Times New Roman" w:cs="Times New Roman"/>
          <w:b/>
          <w:sz w:val="28"/>
          <w:szCs w:val="28"/>
        </w:rPr>
        <w:t xml:space="preserve"> завдання.  </w:t>
      </w:r>
    </w:p>
    <w:p w:rsidR="006B06F9" w:rsidRPr="00D605CB" w:rsidRDefault="006B06F9" w:rsidP="006B06F9">
      <w:pPr>
        <w:spacing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5C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05CB">
        <w:rPr>
          <w:rFonts w:ascii="Times New Roman" w:hAnsi="Times New Roman" w:cs="Times New Roman"/>
          <w:b/>
          <w:sz w:val="28"/>
          <w:szCs w:val="28"/>
        </w:rPr>
        <w:t>Підсумки уроку. Оцінювання. Рефлексія уроку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5E79" w:rsidRPr="006B06F9" w:rsidRDefault="006B06F9" w:rsidP="002F2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485E79" w:rsidRPr="006B06F9">
        <w:rPr>
          <w:rFonts w:ascii="Times New Roman" w:hAnsi="Times New Roman" w:cs="Times New Roman"/>
          <w:sz w:val="28"/>
          <w:szCs w:val="28"/>
        </w:rPr>
        <w:t xml:space="preserve">Висновки з уроку Що? </w:t>
      </w:r>
      <w:r w:rsidR="00485E79" w:rsidRPr="00AF41AA">
        <w:rPr>
          <w:rFonts w:ascii="Times New Roman" w:hAnsi="Times New Roman" w:cs="Times New Roman"/>
          <w:sz w:val="28"/>
          <w:szCs w:val="28"/>
        </w:rPr>
        <w:sym w:font="Symbol" w:char="F0AC"/>
      </w:r>
      <w:r w:rsidR="00485E79" w:rsidRPr="006B06F9">
        <w:rPr>
          <w:rFonts w:ascii="Times New Roman" w:hAnsi="Times New Roman" w:cs="Times New Roman"/>
          <w:sz w:val="28"/>
          <w:szCs w:val="28"/>
        </w:rPr>
        <w:t>Знаю</w:t>
      </w:r>
      <w:r w:rsidR="00485E79" w:rsidRPr="00AF41AA">
        <w:rPr>
          <w:rFonts w:ascii="Times New Roman" w:hAnsi="Times New Roman" w:cs="Times New Roman"/>
          <w:sz w:val="28"/>
          <w:szCs w:val="28"/>
        </w:rPr>
        <w:sym w:font="Symbol" w:char="F0AE"/>
      </w:r>
      <w:r w:rsidR="00485E79" w:rsidRPr="006B06F9">
        <w:rPr>
          <w:rFonts w:ascii="Times New Roman" w:hAnsi="Times New Roman" w:cs="Times New Roman"/>
          <w:sz w:val="28"/>
          <w:szCs w:val="28"/>
        </w:rPr>
        <w:t>Для чого?</w:t>
      </w:r>
    </w:p>
    <w:p w:rsidR="00485E79" w:rsidRPr="00AF41AA" w:rsidRDefault="00485E79" w:rsidP="002F2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1AA">
        <w:rPr>
          <w:rFonts w:ascii="Times New Roman" w:hAnsi="Times New Roman" w:cs="Times New Roman"/>
          <w:sz w:val="28"/>
          <w:szCs w:val="28"/>
        </w:rPr>
        <w:t>Визначення в кожній групі найбільш обізнаного, творчого, активного учня.</w:t>
      </w:r>
    </w:p>
    <w:p w:rsidR="00485E79" w:rsidRPr="00AF41AA" w:rsidRDefault="00485E79" w:rsidP="002F2E82">
      <w:pPr>
        <w:rPr>
          <w:rFonts w:ascii="Times New Roman" w:hAnsi="Times New Roman" w:cs="Times New Roman"/>
          <w:sz w:val="28"/>
          <w:szCs w:val="28"/>
        </w:rPr>
      </w:pPr>
      <w:r w:rsidRPr="00AF41AA">
        <w:rPr>
          <w:rFonts w:ascii="Times New Roman" w:hAnsi="Times New Roman" w:cs="Times New Roman"/>
          <w:sz w:val="28"/>
          <w:szCs w:val="28"/>
        </w:rPr>
        <w:t>Оцінювання учнів.</w:t>
      </w:r>
    </w:p>
    <w:p w:rsidR="006B06F9" w:rsidRPr="006B06F9" w:rsidRDefault="006B06F9" w:rsidP="006B06F9">
      <w:pPr>
        <w:spacing w:after="0" w:line="360" w:lineRule="auto"/>
        <w:ind w:right="1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605C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B06F9">
        <w:rPr>
          <w:rFonts w:ascii="Times New Roman" w:hAnsi="Times New Roman"/>
          <w:b/>
          <w:sz w:val="28"/>
          <w:szCs w:val="28"/>
        </w:rPr>
        <w:t>ідсумкове слово вчителя.</w:t>
      </w:r>
    </w:p>
    <w:p w:rsidR="002F2E82" w:rsidRDefault="00DC02C5" w:rsidP="002F2E82">
      <w:pPr>
        <w:ind w:right="140"/>
        <w:jc w:val="both"/>
        <w:rPr>
          <w:rFonts w:ascii="Times New Roman" w:hAnsi="Times New Roman"/>
          <w:sz w:val="28"/>
          <w:szCs w:val="28"/>
        </w:rPr>
      </w:pPr>
      <w:r w:rsidRPr="006B06F9">
        <w:rPr>
          <w:rFonts w:ascii="Times New Roman" w:hAnsi="Times New Roman"/>
          <w:sz w:val="28"/>
          <w:szCs w:val="28"/>
        </w:rPr>
        <w:t xml:space="preserve">Угорський вчений Д. </w:t>
      </w:r>
      <w:proofErr w:type="spellStart"/>
      <w:r w:rsidRPr="006B06F9">
        <w:rPr>
          <w:rFonts w:ascii="Times New Roman" w:hAnsi="Times New Roman"/>
          <w:sz w:val="28"/>
          <w:szCs w:val="28"/>
        </w:rPr>
        <w:t>Хевеші</w:t>
      </w:r>
      <w:proofErr w:type="spellEnd"/>
      <w:r w:rsidRPr="006B06F9">
        <w:rPr>
          <w:rFonts w:ascii="Times New Roman" w:hAnsi="Times New Roman"/>
          <w:sz w:val="28"/>
          <w:szCs w:val="28"/>
        </w:rPr>
        <w:t xml:space="preserve"> говорив: «Мислячий розум не почуває себе щасливим, поки йому не вдасться воєдино зв`язати розрізнені факти, які ним спостерігаються». </w:t>
      </w:r>
    </w:p>
    <w:p w:rsidR="002F2E82" w:rsidRDefault="00DC02C5" w:rsidP="002F2E82">
      <w:pPr>
        <w:ind w:right="140"/>
        <w:jc w:val="both"/>
        <w:rPr>
          <w:rFonts w:ascii="Times New Roman" w:hAnsi="Times New Roman"/>
          <w:sz w:val="28"/>
          <w:szCs w:val="28"/>
        </w:rPr>
      </w:pPr>
      <w:r w:rsidRPr="006B06F9">
        <w:rPr>
          <w:rFonts w:ascii="Times New Roman" w:hAnsi="Times New Roman"/>
          <w:sz w:val="28"/>
          <w:szCs w:val="28"/>
        </w:rPr>
        <w:t>Сьогодні ми спр</w:t>
      </w:r>
      <w:r w:rsidR="006B06F9">
        <w:rPr>
          <w:rFonts w:ascii="Times New Roman" w:hAnsi="Times New Roman"/>
          <w:sz w:val="28"/>
          <w:szCs w:val="28"/>
        </w:rPr>
        <w:t>обували створити «портрет» травної системи</w:t>
      </w:r>
      <w:r w:rsidRPr="006B06F9">
        <w:rPr>
          <w:rFonts w:ascii="Times New Roman" w:hAnsi="Times New Roman"/>
          <w:sz w:val="28"/>
          <w:szCs w:val="28"/>
        </w:rPr>
        <w:t xml:space="preserve"> з тих фактів, які були відомі, та з нов</w:t>
      </w:r>
      <w:r w:rsidR="006B06F9">
        <w:rPr>
          <w:rFonts w:ascii="Times New Roman" w:hAnsi="Times New Roman"/>
          <w:sz w:val="28"/>
          <w:szCs w:val="28"/>
        </w:rPr>
        <w:t xml:space="preserve">ої інформації  про цю </w:t>
      </w:r>
      <w:r w:rsidR="002F2E82">
        <w:rPr>
          <w:rFonts w:ascii="Times New Roman" w:hAnsi="Times New Roman"/>
          <w:sz w:val="28"/>
          <w:szCs w:val="28"/>
        </w:rPr>
        <w:t>систему органів.</w:t>
      </w:r>
    </w:p>
    <w:p w:rsidR="002F2E82" w:rsidRPr="002F2E82" w:rsidRDefault="00DC02C5" w:rsidP="002F2E82">
      <w:pPr>
        <w:pStyle w:val="a4"/>
        <w:numPr>
          <w:ilvl w:val="0"/>
          <w:numId w:val="19"/>
        </w:numPr>
        <w:ind w:right="1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2E82">
        <w:rPr>
          <w:rFonts w:ascii="Times New Roman" w:hAnsi="Times New Roman"/>
          <w:sz w:val="28"/>
          <w:szCs w:val="28"/>
        </w:rPr>
        <w:t>Який</w:t>
      </w:r>
      <w:proofErr w:type="spellEnd"/>
      <w:r w:rsidRPr="002F2E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E82">
        <w:rPr>
          <w:rFonts w:ascii="Times New Roman" w:hAnsi="Times New Roman"/>
          <w:sz w:val="28"/>
          <w:szCs w:val="28"/>
        </w:rPr>
        <w:t>настрій</w:t>
      </w:r>
      <w:proofErr w:type="spellEnd"/>
      <w:r w:rsidRPr="002F2E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E82">
        <w:rPr>
          <w:rFonts w:ascii="Times New Roman" w:hAnsi="Times New Roman"/>
          <w:sz w:val="28"/>
          <w:szCs w:val="28"/>
        </w:rPr>
        <w:t>ви</w:t>
      </w:r>
      <w:proofErr w:type="spellEnd"/>
      <w:r w:rsidRPr="002F2E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E82">
        <w:rPr>
          <w:rFonts w:ascii="Times New Roman" w:hAnsi="Times New Roman"/>
          <w:sz w:val="28"/>
          <w:szCs w:val="28"/>
        </w:rPr>
        <w:t>маєте</w:t>
      </w:r>
      <w:proofErr w:type="spellEnd"/>
      <w:r w:rsidRPr="002F2E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E82">
        <w:rPr>
          <w:rFonts w:ascii="Times New Roman" w:hAnsi="Times New Roman"/>
          <w:sz w:val="28"/>
          <w:szCs w:val="28"/>
        </w:rPr>
        <w:t>наприкінці</w:t>
      </w:r>
      <w:proofErr w:type="spellEnd"/>
      <w:r w:rsidRPr="002F2E82">
        <w:rPr>
          <w:rFonts w:ascii="Times New Roman" w:hAnsi="Times New Roman"/>
          <w:sz w:val="28"/>
          <w:szCs w:val="28"/>
        </w:rPr>
        <w:t xml:space="preserve"> уроку?</w:t>
      </w:r>
    </w:p>
    <w:p w:rsidR="002F2E82" w:rsidRPr="002F2E82" w:rsidRDefault="00DC02C5" w:rsidP="002F2E82">
      <w:pPr>
        <w:pStyle w:val="a4"/>
        <w:numPr>
          <w:ilvl w:val="0"/>
          <w:numId w:val="19"/>
        </w:numPr>
        <w:ind w:right="140"/>
        <w:jc w:val="both"/>
        <w:rPr>
          <w:rFonts w:ascii="Times New Roman" w:hAnsi="Times New Roman"/>
          <w:sz w:val="28"/>
          <w:szCs w:val="28"/>
        </w:rPr>
      </w:pPr>
      <w:r w:rsidRPr="002F2E82">
        <w:rPr>
          <w:rFonts w:ascii="Times New Roman" w:hAnsi="Times New Roman"/>
          <w:sz w:val="28"/>
          <w:szCs w:val="28"/>
          <w:lang w:val="uk-UA"/>
        </w:rPr>
        <w:t>Що нового ви дізналися на уроці?</w:t>
      </w:r>
    </w:p>
    <w:p w:rsidR="002F2E82" w:rsidRPr="002F2E82" w:rsidRDefault="00DC02C5" w:rsidP="002F2E82">
      <w:pPr>
        <w:pStyle w:val="a4"/>
        <w:numPr>
          <w:ilvl w:val="0"/>
          <w:numId w:val="19"/>
        </w:numPr>
        <w:ind w:right="140"/>
        <w:jc w:val="both"/>
        <w:rPr>
          <w:rFonts w:ascii="Times New Roman" w:hAnsi="Times New Roman"/>
          <w:sz w:val="28"/>
          <w:szCs w:val="28"/>
        </w:rPr>
      </w:pPr>
      <w:r w:rsidRPr="002F2E82">
        <w:rPr>
          <w:rFonts w:ascii="Times New Roman" w:hAnsi="Times New Roman"/>
          <w:sz w:val="28"/>
          <w:szCs w:val="28"/>
          <w:lang w:val="uk-UA"/>
        </w:rPr>
        <w:t>Найцікавішим на цьому уроці для мене було…</w:t>
      </w:r>
    </w:p>
    <w:p w:rsidR="00DC02C5" w:rsidRPr="002F2E82" w:rsidRDefault="00DC02C5" w:rsidP="002F2E82">
      <w:pPr>
        <w:pStyle w:val="a4"/>
        <w:numPr>
          <w:ilvl w:val="0"/>
          <w:numId w:val="19"/>
        </w:numPr>
        <w:ind w:right="140"/>
        <w:jc w:val="both"/>
        <w:rPr>
          <w:rFonts w:ascii="Times New Roman" w:hAnsi="Times New Roman"/>
          <w:sz w:val="28"/>
          <w:szCs w:val="28"/>
        </w:rPr>
      </w:pPr>
      <w:r w:rsidRPr="002F2E82">
        <w:rPr>
          <w:rFonts w:ascii="Times New Roman" w:hAnsi="Times New Roman"/>
          <w:sz w:val="28"/>
          <w:szCs w:val="28"/>
          <w:lang w:val="uk-UA"/>
        </w:rPr>
        <w:t>Ми набули навичок…</w:t>
      </w:r>
    </w:p>
    <w:p w:rsidR="00DC02C5" w:rsidRDefault="00DC02C5" w:rsidP="00DC02C5">
      <w:pPr>
        <w:pStyle w:val="a4"/>
        <w:spacing w:line="360" w:lineRule="auto"/>
        <w:ind w:left="284" w:right="1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2E82" w:rsidRPr="00483058" w:rsidRDefault="002F2E82" w:rsidP="00DC02C5">
      <w:pPr>
        <w:pStyle w:val="a4"/>
        <w:spacing w:line="360" w:lineRule="auto"/>
        <w:ind w:left="284" w:right="1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E79" w:rsidRPr="00AF41AA" w:rsidRDefault="00485E79" w:rsidP="00485E79">
      <w:pPr>
        <w:rPr>
          <w:rFonts w:ascii="Times New Roman" w:hAnsi="Times New Roman" w:cs="Times New Roman"/>
          <w:sz w:val="28"/>
          <w:szCs w:val="28"/>
        </w:rPr>
      </w:pPr>
    </w:p>
    <w:p w:rsidR="009E5AB6" w:rsidRPr="00AF41AA" w:rsidRDefault="009E5AB6">
      <w:pPr>
        <w:rPr>
          <w:rFonts w:ascii="Times New Roman" w:hAnsi="Times New Roman" w:cs="Times New Roman"/>
          <w:sz w:val="28"/>
          <w:szCs w:val="28"/>
        </w:rPr>
      </w:pPr>
    </w:p>
    <w:p w:rsidR="00F1120C" w:rsidRPr="00AF41AA" w:rsidRDefault="00F1120C">
      <w:pPr>
        <w:rPr>
          <w:rFonts w:ascii="Times New Roman" w:hAnsi="Times New Roman" w:cs="Times New Roman"/>
          <w:sz w:val="28"/>
          <w:szCs w:val="28"/>
        </w:rPr>
      </w:pPr>
    </w:p>
    <w:sectPr w:rsidR="00F1120C" w:rsidRPr="00AF41AA" w:rsidSect="00F2689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053"/>
    <w:multiLevelType w:val="multilevel"/>
    <w:tmpl w:val="BFB6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615276"/>
    <w:multiLevelType w:val="multilevel"/>
    <w:tmpl w:val="90C2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95D88"/>
    <w:multiLevelType w:val="hybridMultilevel"/>
    <w:tmpl w:val="14AC7FC2"/>
    <w:lvl w:ilvl="0" w:tplc="CF7C651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2B7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9A7DBC"/>
    <w:multiLevelType w:val="hybridMultilevel"/>
    <w:tmpl w:val="2BD601A0"/>
    <w:lvl w:ilvl="0" w:tplc="C5F6E7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5307F52"/>
    <w:multiLevelType w:val="multilevel"/>
    <w:tmpl w:val="D946D6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36992"/>
    <w:multiLevelType w:val="singleLevel"/>
    <w:tmpl w:val="8BEC7D6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>
    <w:nsid w:val="18EA6C17"/>
    <w:multiLevelType w:val="singleLevel"/>
    <w:tmpl w:val="F3EAF076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8">
    <w:nsid w:val="1EF26C6D"/>
    <w:multiLevelType w:val="hybridMultilevel"/>
    <w:tmpl w:val="93DCE63A"/>
    <w:lvl w:ilvl="0" w:tplc="41B8BF82">
      <w:start w:val="5"/>
      <w:numFmt w:val="decimal"/>
      <w:lvlText w:val="%1."/>
      <w:lvlJc w:val="left"/>
      <w:pPr>
        <w:ind w:left="435" w:hanging="360"/>
      </w:pPr>
      <w:rPr>
        <w:rFonts w:eastAsiaTheme="minorEastAsia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10B67C2"/>
    <w:multiLevelType w:val="hybridMultilevel"/>
    <w:tmpl w:val="EEFCE3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16A25"/>
    <w:multiLevelType w:val="multilevel"/>
    <w:tmpl w:val="D602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A7C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9E45A4"/>
    <w:multiLevelType w:val="hybridMultilevel"/>
    <w:tmpl w:val="4C5CF5A8"/>
    <w:lvl w:ilvl="0" w:tplc="051AFF22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E025B"/>
    <w:multiLevelType w:val="singleLevel"/>
    <w:tmpl w:val="F64EA9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4">
    <w:nsid w:val="342B2433"/>
    <w:multiLevelType w:val="singleLevel"/>
    <w:tmpl w:val="ED5C6968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34F72A55"/>
    <w:multiLevelType w:val="multilevel"/>
    <w:tmpl w:val="56321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5D571EB"/>
    <w:multiLevelType w:val="singleLevel"/>
    <w:tmpl w:val="4B58E286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7">
    <w:nsid w:val="36E372E9"/>
    <w:multiLevelType w:val="singleLevel"/>
    <w:tmpl w:val="4B08EFD6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8">
    <w:nsid w:val="43415DA6"/>
    <w:multiLevelType w:val="hybridMultilevel"/>
    <w:tmpl w:val="969AFAC8"/>
    <w:lvl w:ilvl="0" w:tplc="9064E2C8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4478E"/>
    <w:multiLevelType w:val="singleLevel"/>
    <w:tmpl w:val="892245C4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0">
    <w:nsid w:val="4C232D61"/>
    <w:multiLevelType w:val="singleLevel"/>
    <w:tmpl w:val="20CEF8A4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>
    <w:nsid w:val="4FED71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B2551B2"/>
    <w:multiLevelType w:val="singleLevel"/>
    <w:tmpl w:val="D12658B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3">
    <w:nsid w:val="60753FC7"/>
    <w:multiLevelType w:val="multilevel"/>
    <w:tmpl w:val="DD00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5E79D4"/>
    <w:multiLevelType w:val="multilevel"/>
    <w:tmpl w:val="C3704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54A07F5"/>
    <w:multiLevelType w:val="singleLevel"/>
    <w:tmpl w:val="DE10C3F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83B7F87"/>
    <w:multiLevelType w:val="multilevel"/>
    <w:tmpl w:val="63EA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A44640"/>
    <w:multiLevelType w:val="singleLevel"/>
    <w:tmpl w:val="A462D51E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8">
    <w:nsid w:val="6CCA59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E14535F"/>
    <w:multiLevelType w:val="singleLevel"/>
    <w:tmpl w:val="7134397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0">
    <w:nsid w:val="73CE6812"/>
    <w:multiLevelType w:val="hybridMultilevel"/>
    <w:tmpl w:val="9BA0BEA8"/>
    <w:lvl w:ilvl="0" w:tplc="42B20128">
      <w:start w:val="7"/>
      <w:numFmt w:val="decimal"/>
      <w:lvlText w:val="%1."/>
      <w:lvlJc w:val="left"/>
      <w:pPr>
        <w:ind w:left="795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5"/>
  </w:num>
  <w:num w:numId="5">
    <w:abstractNumId w:val="28"/>
  </w:num>
  <w:num w:numId="6">
    <w:abstractNumId w:val="13"/>
  </w:num>
  <w:num w:numId="7">
    <w:abstractNumId w:val="6"/>
  </w:num>
  <w:num w:numId="8">
    <w:abstractNumId w:val="20"/>
  </w:num>
  <w:num w:numId="9">
    <w:abstractNumId w:val="7"/>
  </w:num>
  <w:num w:numId="10">
    <w:abstractNumId w:val="16"/>
  </w:num>
  <w:num w:numId="11">
    <w:abstractNumId w:val="29"/>
  </w:num>
  <w:num w:numId="12">
    <w:abstractNumId w:val="25"/>
  </w:num>
  <w:num w:numId="13">
    <w:abstractNumId w:val="22"/>
  </w:num>
  <w:num w:numId="14">
    <w:abstractNumId w:val="19"/>
  </w:num>
  <w:num w:numId="15">
    <w:abstractNumId w:val="27"/>
  </w:num>
  <w:num w:numId="16">
    <w:abstractNumId w:val="17"/>
  </w:num>
  <w:num w:numId="17">
    <w:abstractNumId w:val="21"/>
  </w:num>
  <w:num w:numId="18">
    <w:abstractNumId w:val="3"/>
  </w:num>
  <w:num w:numId="19">
    <w:abstractNumId w:val="2"/>
  </w:num>
  <w:num w:numId="20">
    <w:abstractNumId w:val="9"/>
  </w:num>
  <w:num w:numId="21">
    <w:abstractNumId w:val="24"/>
  </w:num>
  <w:num w:numId="22">
    <w:abstractNumId w:val="10"/>
  </w:num>
  <w:num w:numId="23">
    <w:abstractNumId w:val="15"/>
  </w:num>
  <w:num w:numId="24">
    <w:abstractNumId w:val="4"/>
  </w:num>
  <w:num w:numId="25">
    <w:abstractNumId w:val="23"/>
  </w:num>
  <w:num w:numId="26">
    <w:abstractNumId w:val="26"/>
  </w:num>
  <w:num w:numId="27">
    <w:abstractNumId w:val="1"/>
  </w:num>
  <w:num w:numId="28">
    <w:abstractNumId w:val="8"/>
  </w:num>
  <w:num w:numId="29">
    <w:abstractNumId w:val="12"/>
  </w:num>
  <w:num w:numId="30">
    <w:abstractNumId w:val="3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5E79"/>
    <w:rsid w:val="00060F5A"/>
    <w:rsid w:val="0006757D"/>
    <w:rsid w:val="000A0E2A"/>
    <w:rsid w:val="002B5A1A"/>
    <w:rsid w:val="002E7752"/>
    <w:rsid w:val="002F2E82"/>
    <w:rsid w:val="00334D7C"/>
    <w:rsid w:val="003C3EC0"/>
    <w:rsid w:val="003D3409"/>
    <w:rsid w:val="003F3DE5"/>
    <w:rsid w:val="003F6884"/>
    <w:rsid w:val="0046012C"/>
    <w:rsid w:val="0047237C"/>
    <w:rsid w:val="00485E79"/>
    <w:rsid w:val="00526CBA"/>
    <w:rsid w:val="005318AF"/>
    <w:rsid w:val="005D2577"/>
    <w:rsid w:val="00642375"/>
    <w:rsid w:val="006B06F9"/>
    <w:rsid w:val="008C72B3"/>
    <w:rsid w:val="0096755E"/>
    <w:rsid w:val="009E5AB6"/>
    <w:rsid w:val="00A32282"/>
    <w:rsid w:val="00A362E1"/>
    <w:rsid w:val="00AF41AA"/>
    <w:rsid w:val="00C27EC5"/>
    <w:rsid w:val="00C50DF0"/>
    <w:rsid w:val="00CB01B0"/>
    <w:rsid w:val="00D52FB3"/>
    <w:rsid w:val="00DC02C5"/>
    <w:rsid w:val="00DD5E0C"/>
    <w:rsid w:val="00E957F8"/>
    <w:rsid w:val="00EE2778"/>
    <w:rsid w:val="00F1120C"/>
    <w:rsid w:val="00F35238"/>
    <w:rsid w:val="00FD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0C"/>
  </w:style>
  <w:style w:type="paragraph" w:styleId="2">
    <w:name w:val="heading 2"/>
    <w:basedOn w:val="a"/>
    <w:next w:val="a"/>
    <w:link w:val="20"/>
    <w:qFormat/>
    <w:rsid w:val="00485E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5E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77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02C5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table" w:styleId="a5">
    <w:name w:val="Table Grid"/>
    <w:basedOn w:val="a1"/>
    <w:uiPriority w:val="59"/>
    <w:rsid w:val="00F35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3352-D670-40CD-BA7D-3E083396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dcterms:created xsi:type="dcterms:W3CDTF">2018-11-22T15:41:00Z</dcterms:created>
  <dcterms:modified xsi:type="dcterms:W3CDTF">2018-11-22T15:41:00Z</dcterms:modified>
</cp:coreProperties>
</file>