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0" w:rsidRPr="00E66920" w:rsidRDefault="00CE2AFE" w:rsidP="00E66920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bookmarkStart w:id="0" w:name="_GoBack"/>
      <w:bookmarkEnd w:id="0"/>
      <w:r>
        <w:rPr>
          <w:lang w:val="uk-UA"/>
        </w:rPr>
        <w:t>Вчимося толерантному спілкуванню</w:t>
      </w:r>
    </w:p>
    <w:p w:rsidR="00E66920" w:rsidRPr="00E66920" w:rsidRDefault="00E66920" w:rsidP="00E66920">
      <w:r w:rsidRPr="00E66920">
        <w:t>Обладнання:</w:t>
      </w:r>
    </w:p>
    <w:p w:rsidR="00E66920" w:rsidRPr="00E66920" w:rsidRDefault="00E66920" w:rsidP="00E66920">
      <w:r w:rsidRPr="00E66920">
        <w:t>1. Картини з описом – життєвих ситуацій.</w:t>
      </w:r>
    </w:p>
    <w:p w:rsidR="00E66920" w:rsidRPr="00E66920" w:rsidRDefault="00E66920" w:rsidP="00E66920">
      <w:r w:rsidRPr="00E66920">
        <w:t>2. Плакат “критерії толерантності”</w:t>
      </w:r>
    </w:p>
    <w:p w:rsidR="00E66920" w:rsidRPr="00E66920" w:rsidRDefault="00E66920" w:rsidP="00E66920">
      <w:r w:rsidRPr="00E66920">
        <w:t>Тип уроку:  елементи дискусії та групо</w:t>
      </w:r>
      <w:r w:rsidRPr="00E66920">
        <w:softHyphen/>
        <w:t>ві методами самостійної роботи.</w:t>
      </w:r>
    </w:p>
    <w:p w:rsidR="00E66920" w:rsidRPr="00E66920" w:rsidRDefault="00E66920" w:rsidP="00E66920">
      <w:r w:rsidRPr="00E66920">
        <w:t>Метод: дискусійна робота групи.</w:t>
      </w:r>
    </w:p>
    <w:p w:rsidR="00E66920" w:rsidRPr="00E66920" w:rsidRDefault="00E66920" w:rsidP="00E66920">
      <w:r w:rsidRPr="00E66920">
        <w:t>Структура</w:t>
      </w:r>
    </w:p>
    <w:p w:rsidR="00E66920" w:rsidRPr="00E66920" w:rsidRDefault="00E66920" w:rsidP="00E66920">
      <w:r w:rsidRPr="00E66920">
        <w:t>1 .Вступне слово вчителя.</w:t>
      </w:r>
    </w:p>
    <w:p w:rsidR="00E66920" w:rsidRPr="00E66920" w:rsidRDefault="00E66920" w:rsidP="00E66920">
      <w:r w:rsidRPr="00E66920">
        <w:t>Сьогодні ми з вами будемо знайомитися з основними принципами толерантності. Термін толерантність у тлумачному словнику пояснюється як терпимість до чужої думки, вірування, поведінки. Толерантність є основою людських взаємин, уміння жити за принципом: стався до людей так, як ти хочиш, щоб вони відносилися до тебе.</w:t>
      </w:r>
    </w:p>
    <w:p w:rsidR="00E66920" w:rsidRPr="00E66920" w:rsidRDefault="00E66920" w:rsidP="00E66920">
      <w:r w:rsidRPr="00E66920">
        <w:t>2. Ознаки толерантності.</w:t>
      </w:r>
    </w:p>
    <w:p w:rsidR="00E66920" w:rsidRPr="00E66920" w:rsidRDefault="00E66920" w:rsidP="00E66920">
      <w:r w:rsidRPr="00E66920">
        <w:t>Центральним завдання нашого уроку є вироблення основних принципів толерантності. Для цього на дошці висить плакат, де ми запишемо ці принципи.</w:t>
      </w:r>
    </w:p>
    <w:p w:rsidR="00E66920" w:rsidRPr="00E66920" w:rsidRDefault="00E66920" w:rsidP="00E66920">
      <w:r w:rsidRPr="00E66920">
        <w:t>Вчитель пропонує учням підібрати синоніми до слова толерантність (терпимість).</w:t>
      </w:r>
    </w:p>
    <w:p w:rsidR="00E66920" w:rsidRPr="00E66920" w:rsidRDefault="00E66920" w:rsidP="00E66920">
      <w:r w:rsidRPr="00E66920">
        <w:t>Наприклад: співчуття, повага до чужої думки  т.д.</w:t>
      </w:r>
    </w:p>
    <w:p w:rsidR="00E66920" w:rsidRPr="00E66920" w:rsidRDefault="00E66920" w:rsidP="00E66920">
      <w:r w:rsidRPr="00E66920">
        <w:t>Кожен учень називає по одному слову – синоніму.</w:t>
      </w:r>
    </w:p>
    <w:p w:rsidR="00E66920" w:rsidRPr="00E66920" w:rsidRDefault="00E66920" w:rsidP="00E66920">
      <w:r w:rsidRPr="00E66920">
        <w:t>Після цього учні стараються обрати 4-5 слів, які б найкраще розкривали суть терміну толерантність. Ці слова записують на плакаті. Надалі ці слова будуть основними критеріями оцінки життєвих ситуацій з точки зору дотримання толерантності у відносинах між людьми.</w:t>
      </w:r>
    </w:p>
    <w:p w:rsidR="00E66920" w:rsidRPr="00E66920" w:rsidRDefault="00E66920" w:rsidP="00E66920">
      <w:r w:rsidRPr="00E66920">
        <w:t>Клас ділимо на групи по 5 – 6 чоловік. Для того, щоб пожвавити роботу класу, поділ на групи слід провести у формі гри:</w:t>
      </w:r>
    </w:p>
    <w:p w:rsidR="00E66920" w:rsidRPr="00E66920" w:rsidRDefault="00E66920" w:rsidP="00E66920">
      <w:r w:rsidRPr="00E66920">
        <w:rPr>
          <w:i/>
          <w:iCs/>
        </w:rPr>
        <w:t>Наприклад:</w:t>
      </w:r>
      <w:r w:rsidRPr="00E66920">
        <w:t> Діти сідають в порядку черговості місяців року і тоді діляться на групи 5-6 чол. (по порядку).</w:t>
      </w:r>
    </w:p>
    <w:p w:rsidR="00E66920" w:rsidRPr="00E66920" w:rsidRDefault="00E66920" w:rsidP="00E66920">
      <w:r w:rsidRPr="00E66920">
        <w:t>3. Толерантність у людських стосунках.</w:t>
      </w:r>
    </w:p>
    <w:p w:rsidR="00E66920" w:rsidRPr="00E66920" w:rsidRDefault="00E66920" w:rsidP="00E66920">
      <w:r w:rsidRPr="00E66920">
        <w:t>Групам пропонується для обговорення ситуації з життя людей. </w:t>
      </w:r>
      <w:r w:rsidRPr="00E66920">
        <w:rPr>
          <w:i/>
          <w:iCs/>
        </w:rPr>
        <w:t>(Див. додаток 1).</w:t>
      </w:r>
    </w:p>
    <w:p w:rsidR="00E66920" w:rsidRPr="00E66920" w:rsidRDefault="00E66920" w:rsidP="00E66920">
      <w:r w:rsidRPr="00E66920">
        <w:rPr>
          <w:b/>
          <w:bCs/>
          <w:i/>
          <w:iCs/>
        </w:rPr>
        <w:t>Завдання:</w:t>
      </w:r>
      <w:r w:rsidRPr="00E66920">
        <w:t>  Визначити як саме проявилась нетерпимість людини до людини, та спробувати виправити ситуацію, запропонувати свою модель.</w:t>
      </w:r>
    </w:p>
    <w:p w:rsidR="00E66920" w:rsidRPr="00E66920" w:rsidRDefault="00E66920" w:rsidP="00E66920">
      <w:r w:rsidRPr="00E66920">
        <w:t>Кожна група працює окремо. При вироблені своїх моделей учні користуються критеріями оцінки толерантності, що є на плакаті. На всю роботу відводиться 15 хв. По завершенні кожна група презентує результати своєї роботи.</w:t>
      </w:r>
    </w:p>
    <w:p w:rsidR="00E66920" w:rsidRPr="00E66920" w:rsidRDefault="00E66920" w:rsidP="00E66920">
      <w:r w:rsidRPr="00E66920">
        <w:t>Після обговорення вчитель пропонує учням з`ясувати чи завжди вони є толерантними у відносинах один до одного. Вчитель пропонує зіграти у гру </w:t>
      </w:r>
      <w:r w:rsidRPr="00E66920">
        <w:rPr>
          <w:i/>
          <w:iCs/>
        </w:rPr>
        <w:t>“Несимпатична людина”</w:t>
      </w:r>
    </w:p>
    <w:p w:rsidR="00E66920" w:rsidRPr="00E66920" w:rsidRDefault="00E66920" w:rsidP="00E66920">
      <w:r w:rsidRPr="00E66920">
        <w:t>Згадайте когось, хто вам є не симпатичним. Уявіть, що з цією людиною вам треба буде сидіти за партою. Опишіть своє ставлення до цієї людини.</w:t>
      </w:r>
    </w:p>
    <w:p w:rsidR="00E66920" w:rsidRPr="00E66920" w:rsidRDefault="00E66920" w:rsidP="00E66920">
      <w:r w:rsidRPr="00E66920">
        <w:lastRenderedPageBreak/>
        <w:t>Виступає 2-3 чол., а решта учнів, користуючись плакатом, визначають наскільки толерантними були промовці.</w:t>
      </w:r>
    </w:p>
    <w:p w:rsidR="00E66920" w:rsidRPr="00E66920" w:rsidRDefault="00E66920" w:rsidP="00E66920">
      <w:r w:rsidRPr="00E66920">
        <w:t>Або гру </w:t>
      </w:r>
      <w:r w:rsidRPr="00E66920">
        <w:rPr>
          <w:i/>
          <w:iCs/>
        </w:rPr>
        <w:t>“Чуття”.</w:t>
      </w:r>
    </w:p>
    <w:p w:rsidR="00E66920" w:rsidRPr="00E66920" w:rsidRDefault="00E66920" w:rsidP="00E66920">
      <w:r w:rsidRPr="00E66920">
        <w:t>Учні беруться за руки. Повертаючись до свого сусіда і дивлячись йому у вічі, висловіть йому свої думки, пам`ятаючи про критеріі на плакаті.</w:t>
      </w:r>
    </w:p>
    <w:p w:rsidR="00E66920" w:rsidRPr="00E66920" w:rsidRDefault="00E66920" w:rsidP="00E66920">
      <w:r w:rsidRPr="00E66920">
        <w:t>Такі ігри сприяготь формуванню у дітей практичних навичок толерантної поведінки у товаристві. Ігри можна підбирати виходячи з психолого-педагогічних особливостей учнів. (Дивись додаток №2).</w:t>
      </w:r>
    </w:p>
    <w:p w:rsidR="00E66920" w:rsidRPr="00E66920" w:rsidRDefault="00E66920" w:rsidP="00E66920">
      <w:r w:rsidRPr="00E66920">
        <w:t>На завершення заняття слід провести гру</w:t>
      </w:r>
      <w:r w:rsidRPr="00E66920">
        <w:rPr>
          <w:i/>
          <w:iCs/>
        </w:rPr>
        <w:t>: “Дякую, за співпрацю”. </w:t>
      </w:r>
      <w:r w:rsidRPr="00E66920">
        <w:t>Кожен учень повинен одним словом подякувати своєму сусіду за роботу на уроці.</w:t>
      </w:r>
    </w:p>
    <w:p w:rsidR="00E66920" w:rsidRPr="00E66920" w:rsidRDefault="00E66920" w:rsidP="00E66920">
      <w:r w:rsidRPr="00E66920">
        <w:rPr>
          <w:b/>
          <w:bCs/>
          <w:i/>
          <w:iCs/>
        </w:rPr>
        <w:t>Домашнє завдання:</w:t>
      </w:r>
      <w:r w:rsidRPr="00E66920">
        <w:t> написати міні твір “</w:t>
      </w:r>
      <w:r w:rsidRPr="00E66920">
        <w:rPr>
          <w:i/>
          <w:iCs/>
        </w:rPr>
        <w:t>Чи потрібні  мені вміння толерантно ставитися до інших людей?</w:t>
      </w:r>
      <w:r w:rsidRPr="00E66920">
        <w:t>.</w:t>
      </w:r>
    </w:p>
    <w:p w:rsidR="00E66920" w:rsidRPr="00E66920" w:rsidRDefault="00E66920" w:rsidP="00E66920">
      <w:r w:rsidRPr="00E66920">
        <w:rPr>
          <w:b/>
          <w:bCs/>
          <w:i/>
          <w:iCs/>
        </w:rPr>
        <w:t>Слово вчителя:</w:t>
      </w:r>
      <w:r w:rsidRPr="00E66920">
        <w:t> отже, ми ознайомилися з основними принципами толерантної поведінки у людських стосунках та їх практичного застосування.</w:t>
      </w:r>
    </w:p>
    <w:p w:rsidR="00E66920" w:rsidRPr="00E66920" w:rsidRDefault="00E66920" w:rsidP="00E66920">
      <w:r w:rsidRPr="00E66920">
        <w:rPr>
          <w:b/>
          <w:bCs/>
          <w:i/>
          <w:iCs/>
        </w:rPr>
        <w:br/>
      </w:r>
    </w:p>
    <w:p w:rsidR="00E66920" w:rsidRPr="00E66920" w:rsidRDefault="00E66920" w:rsidP="00E66920">
      <w:r w:rsidRPr="00E66920">
        <w:t>Допоміжні матеріали</w:t>
      </w:r>
    </w:p>
    <w:p w:rsidR="00E66920" w:rsidRPr="00E66920" w:rsidRDefault="00E66920" w:rsidP="00E66920">
      <w:r w:rsidRPr="00E66920">
        <w:t>Додаток. №1</w:t>
      </w:r>
    </w:p>
    <w:p w:rsidR="00E66920" w:rsidRPr="00E66920" w:rsidRDefault="00E66920" w:rsidP="00E66920">
      <w:r w:rsidRPr="00E66920">
        <w:rPr>
          <w:b/>
          <w:bCs/>
        </w:rPr>
        <w:t>І.Ситуативний матеріал.</w:t>
      </w:r>
    </w:p>
    <w:p w:rsidR="00E66920" w:rsidRPr="00E66920" w:rsidRDefault="00E66920" w:rsidP="00E66920">
      <w:r w:rsidRPr="00E66920">
        <w:t>Я – вісімнадцятирічний хлопець. Моє ім’я Дмитро. Я – лівша. У всьому, чим би я не займався, а саме: коли малюю, пишу, б’юсь — я віддаю перевагу лівій руці. Права ж на другорядних ролях. Як може здатися нічого незвичного в цьому немає, але пояснити це іншим є досить важко.</w:t>
      </w:r>
    </w:p>
    <w:p w:rsidR="00E66920" w:rsidRPr="00E66920" w:rsidRDefault="00E66920" w:rsidP="00E66920">
      <w:r w:rsidRPr="00E66920">
        <w:t>В початкових класах, я довго не міг зрозуміти, чому вчителька б’є мене лінійкою по руках, заставляючи перекладати ручку в праву руку. “Чому”? – питав я.</w:t>
      </w:r>
    </w:p>
    <w:p w:rsidR="00E66920" w:rsidRPr="00E66920" w:rsidRDefault="00E66920" w:rsidP="00E66920">
      <w:r w:rsidRPr="00E66920">
        <w:t>“Так треба!” – відповідали мені. Я не розумів. За те пам’ятаю сльози, з якими я, затиснувши ручку правою рукою, малював каракулі в зошиті, а потім знову отримував зауваження за мазанину.</w:t>
      </w:r>
    </w:p>
    <w:p w:rsidR="00E66920" w:rsidRPr="00E66920" w:rsidRDefault="00E66920" w:rsidP="00E66920">
      <w:r w:rsidRPr="00E66920">
        <w:t> </w:t>
      </w:r>
    </w:p>
    <w:p w:rsidR="00E66920" w:rsidRPr="00E66920" w:rsidRDefault="00E66920" w:rsidP="00E66920">
      <w:r w:rsidRPr="00E66920">
        <w:t>Пасажири звертаються до школяра:</w:t>
      </w:r>
    </w:p>
    <w:p w:rsidR="00E66920" w:rsidRPr="00E66920" w:rsidRDefault="00E66920" w:rsidP="00E66920">
      <w:r w:rsidRPr="00E66920">
        <w:t>– Поступися місцем, он дідусь втомлении стоїть.</w:t>
      </w:r>
    </w:p>
    <w:p w:rsidR="00E66920" w:rsidRPr="00E66920" w:rsidRDefault="00E66920" w:rsidP="00E66920">
      <w:r w:rsidRPr="00E66920">
        <w:t>– А я не втомився? І звідки я знаю, може цей дідусь зовсім негідний того, щоб йому поступитися місцем.</w:t>
      </w:r>
    </w:p>
    <w:p w:rsidR="00E66920" w:rsidRPr="00E66920" w:rsidRDefault="00E66920" w:rsidP="00E66920">
      <w:r w:rsidRPr="00E66920">
        <w:t> </w:t>
      </w:r>
    </w:p>
    <w:p w:rsidR="00E66920" w:rsidRPr="00E66920" w:rsidRDefault="00E66920" w:rsidP="00E66920">
      <w:r w:rsidRPr="00E66920">
        <w:t>Надійка з болем у серці розповідає:</w:t>
      </w:r>
    </w:p>
    <w:p w:rsidR="00E66920" w:rsidRPr="00E66920" w:rsidRDefault="00E66920" w:rsidP="00E66920">
      <w:r w:rsidRPr="00E66920">
        <w:t>Мене подруга запросила на день народження. Гостей було багато. Подарунки – дорогі сувеніри, прикраси, біжутерія. Я подарувала книгу. І… залишилася без подруги, вона відвернулася від мене, їй не сподобався мій подарунок. Як мені бути?</w:t>
      </w:r>
    </w:p>
    <w:p w:rsidR="00E66920" w:rsidRPr="00E66920" w:rsidRDefault="00E66920" w:rsidP="00E66920">
      <w:r w:rsidRPr="00E66920">
        <w:t> </w:t>
      </w:r>
    </w:p>
    <w:p w:rsidR="00E66920" w:rsidRPr="00E66920" w:rsidRDefault="00E66920" w:rsidP="00E66920">
      <w:r w:rsidRPr="00E66920">
        <w:lastRenderedPageBreak/>
        <w:t>Одного разу я пішла в кіно. Тільки-но всілася, як відчула, що сусід в задньому ряду задер ноги вище спинки стільця. Зробила йому зауваження, так він мене так ударив по голові – ледве пам’ять не відбило, та ще до того и вилаявся.</w:t>
      </w:r>
    </w:p>
    <w:p w:rsidR="00E66920" w:rsidRPr="00E66920" w:rsidRDefault="00E66920" w:rsidP="00E66920">
      <w:r w:rsidRPr="00E66920">
        <w:t>Протягом сеансу стояв такий гамір, раз по раз розлягався дикунськии регіт і різні вислови…</w:t>
      </w:r>
    </w:p>
    <w:p w:rsidR="00E66920" w:rsidRPr="00E66920" w:rsidRDefault="00E66920" w:rsidP="00E66920">
      <w:r w:rsidRPr="00E66920">
        <w:t>І важко було зрозуміти, про що ж фільм. А ще кінотеатр вважається місцем культурного відпочинку.</w:t>
      </w:r>
    </w:p>
    <w:p w:rsidR="00E66920" w:rsidRPr="00E66920" w:rsidRDefault="00E66920" w:rsidP="00E66920">
      <w:r w:rsidRPr="00E66920">
        <w:t>Кінофільм був цікавий, із числа тих, що не залишають байдужими. Миготіли останні кадри: “На узбіччі дороги сиділа дівчина – радистка і безутішно плакала. Виконуючи дуже складне завдання, загинули її товариші, фронтові друзі, у тому числі і її коханий”. У такі хвилини забуваєш, що це всього – навсього кіно, і переживаєш побачене разом з героями фільму, стаєш ніби учасником подій.</w:t>
      </w:r>
    </w:p>
    <w:p w:rsidR="00E66920" w:rsidRPr="00E66920" w:rsidRDefault="00E66920" w:rsidP="00E66920">
      <w:r w:rsidRPr="00E66920">
        <w:t>У залі ввімкнули світло, і всі потягнулися до виходу, а Олег все ще сидів і переживав побачене. У його очах блищали сльозинки.</w:t>
      </w:r>
    </w:p>
    <w:p w:rsidR="00E66920" w:rsidRPr="00E66920" w:rsidRDefault="00E66920" w:rsidP="00E66920">
      <w:r w:rsidRPr="00E66920">
        <w:t>– Хлопці, дивіться, Олег плаче…</w:t>
      </w:r>
    </w:p>
    <w:p w:rsidR="00E66920" w:rsidRPr="00E66920" w:rsidRDefault="00E66920" w:rsidP="00E66920">
      <w:r w:rsidRPr="00E66920">
        <w:t>Його сусід показував на нього пальцем і сміявся:</w:t>
      </w:r>
    </w:p>
    <w:p w:rsidR="00E66920" w:rsidRPr="00E66920" w:rsidRDefault="00E66920" w:rsidP="00E66920">
      <w:r w:rsidRPr="00E66920">
        <w:t>– Як дівчина, ха-ха-ха!</w:t>
      </w:r>
    </w:p>
    <w:p w:rsidR="00E66920" w:rsidRPr="00E66920" w:rsidRDefault="00E66920" w:rsidP="00E66920">
      <w:r w:rsidRPr="00E66920">
        <w:t>Його підтримали ще двоє – троє.</w:t>
      </w:r>
    </w:p>
    <w:p w:rsidR="00E66920" w:rsidRPr="00E66920" w:rsidRDefault="00E66920" w:rsidP="00E66920">
      <w:r w:rsidRPr="00E66920">
        <w:t>Олег змахнув сльози і відвернувся. Йому було незручно від того, що інші помітили його стан, ніби впіймали на чомусь поганому. Він хотів скоріше вийти, але його безцеремонно схопили за рукав і знову повернули обличчям до світла.</w:t>
      </w:r>
    </w:p>
    <w:p w:rsidR="00E66920" w:rsidRPr="00E66920" w:rsidRDefault="00E66920" w:rsidP="00E66920">
      <w:r w:rsidRPr="00E66920">
        <w:t>-ХА-ха, плаче, як дівчина!</w:t>
      </w:r>
    </w:p>
    <w:p w:rsidR="00E66920" w:rsidRPr="00E66920" w:rsidRDefault="00E66920" w:rsidP="00E66920">
      <w:r w:rsidRPr="00E66920">
        <w:rPr>
          <w:b/>
          <w:bCs/>
          <w:i/>
          <w:iCs/>
        </w:rPr>
        <w:br/>
      </w:r>
    </w:p>
    <w:p w:rsidR="00E66920" w:rsidRPr="00E66920" w:rsidRDefault="00E66920" w:rsidP="00E66920">
      <w:r w:rsidRPr="00E66920">
        <w:t>Додаток. №2</w:t>
      </w:r>
    </w:p>
    <w:p w:rsidR="00E66920" w:rsidRPr="00E66920" w:rsidRDefault="00E66920" w:rsidP="00E66920">
      <w:r w:rsidRPr="00E66920">
        <w:rPr>
          <w:b/>
          <w:bCs/>
        </w:rPr>
        <w:t>Ігровий матеріал.</w:t>
      </w:r>
    </w:p>
    <w:p w:rsidR="00E66920" w:rsidRPr="00E66920" w:rsidRDefault="00E66920" w:rsidP="00E66920">
      <w:r w:rsidRPr="00E66920">
        <w:rPr>
          <w:b/>
          <w:bCs/>
        </w:rPr>
        <w:t>1. Вправа “Привіт! Я радий тебе бачити”.</w:t>
      </w:r>
    </w:p>
    <w:p w:rsidR="00E66920" w:rsidRPr="00E66920" w:rsidRDefault="00E66920" w:rsidP="00E66920">
      <w:r w:rsidRPr="00E66920">
        <w:t>Учасники заняття звертаються по черзі одне до одного, закінчуючи висловом “Привіт! Я радий тебе бачити.” Треба сказати щось гарне, приємне, обов’язково від усього серця.</w:t>
      </w:r>
    </w:p>
    <w:p w:rsidR="00E66920" w:rsidRPr="00E66920" w:rsidRDefault="00E66920" w:rsidP="00E66920">
      <w:r w:rsidRPr="00E66920">
        <w:rPr>
          <w:b/>
          <w:bCs/>
        </w:rPr>
        <w:t>2. “Відверта радість”.</w:t>
      </w:r>
    </w:p>
    <w:p w:rsidR="00E66920" w:rsidRPr="00E66920" w:rsidRDefault="00E66920" w:rsidP="00E66920">
      <w:r w:rsidRPr="00E66920">
        <w:t>Один гравець виходить за двері. Інші діляться на групи. Гравець повертається. Кожна група повинна продемонструвати своє ставлення до нього. Можна робити що завгодно. Не можна лише розмовляти з ним, торкатися до нього. А той, хто увійшов, має відгадати яке ставлення до нього демонструється.</w:t>
      </w:r>
    </w:p>
    <w:p w:rsidR="00E66920" w:rsidRPr="00E66920" w:rsidRDefault="00E66920" w:rsidP="00E66920">
      <w:r w:rsidRPr="00E66920">
        <w:rPr>
          <w:b/>
          <w:bCs/>
        </w:rPr>
        <w:t>3. Вправа “Мій портрет”.</w:t>
      </w:r>
    </w:p>
    <w:p w:rsidR="00E66920" w:rsidRPr="00E66920" w:rsidRDefault="00E66920" w:rsidP="00E66920">
      <w:r w:rsidRPr="00E66920">
        <w:t>Кожен учасник намагається виразити свої уявлення про те, яким иого бачить вся група чи кожен зокрема.</w:t>
      </w:r>
    </w:p>
    <w:p w:rsidR="00E66920" w:rsidRPr="00E66920" w:rsidRDefault="00E66920" w:rsidP="00E66920">
      <w:r w:rsidRPr="00E66920">
        <w:rPr>
          <w:b/>
          <w:bCs/>
        </w:rPr>
        <w:t>4. “Мої проблеми”.</w:t>
      </w:r>
    </w:p>
    <w:p w:rsidR="00E66920" w:rsidRPr="00E66920" w:rsidRDefault="00E66920" w:rsidP="00E66920">
      <w:r w:rsidRPr="00E66920">
        <w:lastRenderedPageBreak/>
        <w:t>Учасникам заняття пропонують пригадати і записати ті випадки, коли вони відчували найбільший дискомфорт, а потім розповісти про них. Решта учасників стараються змоделювати вирішення таких проблем.</w:t>
      </w:r>
    </w:p>
    <w:p w:rsidR="00E66920" w:rsidRPr="00E66920" w:rsidRDefault="00E66920" w:rsidP="00E66920">
      <w:r w:rsidRPr="00E66920">
        <w:rPr>
          <w:b/>
          <w:bCs/>
        </w:rPr>
        <w:t>5. ” Гаряче місце”.</w:t>
      </w:r>
    </w:p>
    <w:p w:rsidR="00E66920" w:rsidRPr="00E66920" w:rsidRDefault="00E66920" w:rsidP="00E66920">
      <w:r w:rsidRPr="00E66920">
        <w:t>Ведучий пропонує учасникам думку про них інших. Висловитись один про одного він рекомендує приблизно в такій формі: “Коли ти робиш чи говориш те і те, в мене виникають такі і такі відчуття”. Один із учасників, за бажанням, сідає в центр кола. Після того, як всі сказали, він коротко розказує, що відчував, коли про нього говорили.</w:t>
      </w:r>
    </w:p>
    <w:p w:rsidR="00EE3349" w:rsidRDefault="00EE3349"/>
    <w:sectPr w:rsidR="00EE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6"/>
    <w:rsid w:val="00993016"/>
    <w:rsid w:val="00CE2AFE"/>
    <w:rsid w:val="00E66920"/>
    <w:rsid w:val="00E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2793-9DFE-4D3E-836C-397DEAE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2018-11-14T17:23:00Z</dcterms:created>
  <dcterms:modified xsi:type="dcterms:W3CDTF">2018-11-14T17:25:00Z</dcterms:modified>
</cp:coreProperties>
</file>