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41" w:rsidRPr="00D27D41" w:rsidRDefault="008359B7" w:rsidP="008359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Урок з</w:t>
      </w:r>
      <w:r w:rsidR="00D27D41">
        <w:rPr>
          <w:rFonts w:ascii="Times New Roman" w:hAnsi="Times New Roman" w:cs="Times New Roman"/>
          <w:sz w:val="28"/>
          <w:szCs w:val="28"/>
          <w:lang w:val="uk-UA"/>
        </w:rPr>
        <w:t xml:space="preserve"> предмету</w:t>
      </w:r>
      <w:r w:rsidR="00D27D41">
        <w:rPr>
          <w:rFonts w:ascii="Times New Roman" w:hAnsi="Times New Roman" w:cs="Times New Roman"/>
          <w:sz w:val="28"/>
          <w:szCs w:val="28"/>
        </w:rPr>
        <w:t xml:space="preserve"> </w:t>
      </w:r>
      <w:r w:rsidR="00D27D41">
        <w:rPr>
          <w:rFonts w:ascii="Times New Roman" w:hAnsi="Times New Roman" w:cs="Times New Roman"/>
          <w:sz w:val="28"/>
          <w:szCs w:val="28"/>
          <w:lang w:val="uk-UA"/>
        </w:rPr>
        <w:t xml:space="preserve">«Основи здоров'я» </w:t>
      </w:r>
      <w:r w:rsidR="00EE686B">
        <w:rPr>
          <w:rFonts w:ascii="Times New Roman" w:hAnsi="Times New Roman" w:cs="Times New Roman"/>
          <w:sz w:val="28"/>
          <w:szCs w:val="28"/>
          <w:lang w:val="uk-UA"/>
        </w:rPr>
        <w:t xml:space="preserve"> для 5 класу</w:t>
      </w:r>
      <w:bookmarkStart w:id="0" w:name="_GoBack"/>
      <w:bookmarkEnd w:id="0"/>
    </w:p>
    <w:p w:rsidR="0041149F" w:rsidRDefault="00D27D41" w:rsidP="00835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9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59B7" w:rsidRPr="00D27D41">
        <w:rPr>
          <w:rFonts w:ascii="Times New Roman" w:hAnsi="Times New Roman" w:cs="Times New Roman"/>
          <w:b/>
          <w:i/>
          <w:sz w:val="28"/>
          <w:szCs w:val="28"/>
        </w:rPr>
        <w:t>Пожежна</w:t>
      </w:r>
      <w:proofErr w:type="spellEnd"/>
      <w:r w:rsidR="008359B7" w:rsidRPr="00D27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59B7" w:rsidRPr="00D27D41">
        <w:rPr>
          <w:rFonts w:ascii="Times New Roman" w:hAnsi="Times New Roman" w:cs="Times New Roman"/>
          <w:b/>
          <w:i/>
          <w:sz w:val="28"/>
          <w:szCs w:val="28"/>
        </w:rPr>
        <w:t>безпека</w:t>
      </w:r>
      <w:proofErr w:type="spellEnd"/>
    </w:p>
    <w:p w:rsidR="008359B7" w:rsidRDefault="008359B7" w:rsidP="008359B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8359B7" w:rsidRPr="008359B7" w:rsidRDefault="008359B7" w:rsidP="008359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35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9B7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83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B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3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B7">
        <w:rPr>
          <w:rFonts w:ascii="Times New Roman" w:hAnsi="Times New Roman" w:cs="Times New Roman"/>
          <w:sz w:val="28"/>
          <w:szCs w:val="28"/>
        </w:rPr>
        <w:t>учн</w:t>
      </w:r>
      <w:proofErr w:type="spellEnd"/>
      <w:r w:rsidRPr="008359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59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359B7">
        <w:rPr>
          <w:rFonts w:ascii="Times New Roman" w:hAnsi="Times New Roman" w:cs="Times New Roman"/>
          <w:sz w:val="28"/>
          <w:szCs w:val="28"/>
        </w:rPr>
        <w:t>про причини</w:t>
      </w:r>
      <w:proofErr w:type="gramEnd"/>
      <w:r w:rsidRPr="0083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B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3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B7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8359B7">
        <w:rPr>
          <w:rFonts w:ascii="Times New Roman" w:hAnsi="Times New Roman" w:cs="Times New Roman"/>
          <w:sz w:val="28"/>
          <w:szCs w:val="28"/>
        </w:rPr>
        <w:t xml:space="preserve"> </w:t>
      </w:r>
      <w:r w:rsidRPr="008359B7">
        <w:rPr>
          <w:rFonts w:ascii="Times New Roman" w:hAnsi="Times New Roman" w:cs="Times New Roman"/>
          <w:sz w:val="28"/>
          <w:szCs w:val="28"/>
          <w:lang w:val="uk-UA"/>
        </w:rPr>
        <w:t>і можливі наслідки;</w:t>
      </w:r>
    </w:p>
    <w:p w:rsidR="008359B7" w:rsidRDefault="008359B7" w:rsidP="008359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35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запобіганню пожеж, які виникають з вини дітей;</w:t>
      </w:r>
    </w:p>
    <w:p w:rsidR="008359B7" w:rsidRDefault="008359B7" w:rsidP="008359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 учнів, як треба поводитися на випадок пожежі. </w:t>
      </w:r>
    </w:p>
    <w:p w:rsidR="008359B7" w:rsidRDefault="008359B7" w:rsidP="008359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узагальнюючий.</w:t>
      </w:r>
    </w:p>
    <w:p w:rsidR="008359B7" w:rsidRDefault="00D27D41" w:rsidP="008359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прес-конференція з елементами інтеграції.</w:t>
      </w:r>
    </w:p>
    <w:p w:rsidR="00D27D41" w:rsidRDefault="00D27D41" w:rsidP="008359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7D4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ноутбук, проектор чи телевізор.</w:t>
      </w:r>
    </w:p>
    <w:p w:rsidR="00D27D41" w:rsidRDefault="00D27D41" w:rsidP="00D27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7D41" w:rsidRDefault="00D27D41" w:rsidP="00D27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D4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27D41" w:rsidRDefault="00FD7CF0" w:rsidP="00D27D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27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Організаційна частина </w:t>
      </w:r>
    </w:p>
    <w:p w:rsidR="00D27D41" w:rsidRDefault="00D27D41" w:rsidP="00D27D4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7D41">
        <w:rPr>
          <w:rFonts w:ascii="Times New Roman" w:hAnsi="Times New Roman" w:cs="Times New Roman"/>
          <w:i/>
          <w:sz w:val="28"/>
          <w:szCs w:val="28"/>
          <w:lang w:val="uk-UA"/>
        </w:rPr>
        <w:t>Привітання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27D41" w:rsidRDefault="00D27D41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4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день, друзі, ще один урок,</w:t>
      </w:r>
    </w:p>
    <w:p w:rsidR="00D27D41" w:rsidRDefault="00D27D41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 прийшов за розкладом сьогодні.</w:t>
      </w:r>
    </w:p>
    <w:p w:rsidR="00D27D41" w:rsidRDefault="00D27D41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зробимо наступний крок,</w:t>
      </w:r>
    </w:p>
    <w:p w:rsidR="00D27D41" w:rsidRDefault="00D27D41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забезпечити усім безпеку та здоров'я.</w:t>
      </w:r>
    </w:p>
    <w:p w:rsidR="00D27D41" w:rsidRDefault="00FD7CF0" w:rsidP="00D27D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27D41">
        <w:rPr>
          <w:rFonts w:ascii="Times New Roman" w:hAnsi="Times New Roman" w:cs="Times New Roman"/>
          <w:b/>
          <w:sz w:val="28"/>
          <w:szCs w:val="28"/>
          <w:lang w:val="uk-UA"/>
        </w:rPr>
        <w:t>. Введення в тему</w:t>
      </w:r>
    </w:p>
    <w:p w:rsidR="00D27D41" w:rsidRDefault="00D27D41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4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Існує багато факторів, причини, які впливають на стан здоров'я людини. </w:t>
      </w:r>
      <w:r w:rsidR="00E7278B">
        <w:rPr>
          <w:rFonts w:ascii="Times New Roman" w:hAnsi="Times New Roman" w:cs="Times New Roman"/>
          <w:sz w:val="28"/>
          <w:szCs w:val="28"/>
          <w:lang w:val="uk-UA"/>
        </w:rPr>
        <w:t xml:space="preserve">Серед них і пожежі, котрі виникають із вини людей. Саме про пожежі, про причини їх виникнення, про їх наслідки та способи захисту ми будемо сьогодні говорити на уроці. </w:t>
      </w:r>
    </w:p>
    <w:p w:rsidR="00E7278B" w:rsidRDefault="00FD7CF0" w:rsidP="00D27D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7278B" w:rsidRPr="00E7278B">
        <w:rPr>
          <w:rFonts w:ascii="Times New Roman" w:hAnsi="Times New Roman" w:cs="Times New Roman"/>
          <w:b/>
          <w:sz w:val="28"/>
          <w:szCs w:val="28"/>
          <w:lang w:val="uk-UA"/>
        </w:rPr>
        <w:t>. Основна частина</w:t>
      </w:r>
    </w:p>
    <w:p w:rsidR="00E7278B" w:rsidRDefault="00E7278B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7278B">
        <w:rPr>
          <w:rFonts w:ascii="Times New Roman" w:hAnsi="Times New Roman" w:cs="Times New Roman"/>
          <w:sz w:val="28"/>
          <w:szCs w:val="28"/>
          <w:u w:val="single"/>
          <w:lang w:val="uk-UA"/>
        </w:rPr>
        <w:t>ФАКТИ</w:t>
      </w:r>
    </w:p>
    <w:p w:rsidR="00E7278B" w:rsidRDefault="00E7278B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світі щорічно трапляються близько 5 млн. пожеж. Щогодини у вогні гине одна людина, 2-3 одержують травми й опіки, а кожен 3-й загиблий – дитина.</w:t>
      </w:r>
    </w:p>
    <w:p w:rsidR="00E7278B" w:rsidRPr="00E7278B" w:rsidRDefault="00E7278B" w:rsidP="00E727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278B">
        <w:rPr>
          <w:rFonts w:ascii="Times New Roman" w:hAnsi="Times New Roman" w:cs="Times New Roman"/>
          <w:i/>
          <w:sz w:val="28"/>
          <w:szCs w:val="28"/>
          <w:lang w:val="uk-UA"/>
        </w:rPr>
        <w:t>Як ви вважаєте, чому всім необхідно знати правила поведінки в разі виникнення пожежі?</w:t>
      </w:r>
    </w:p>
    <w:p w:rsidR="00E7278B" w:rsidRDefault="00E7278B" w:rsidP="00E72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всі повинні пам’ятати :</w:t>
      </w:r>
    </w:p>
    <w:p w:rsidR="00E7278B" w:rsidRDefault="00E7278B" w:rsidP="00E72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вогнем та газом не можна жартувати.</w:t>
      </w:r>
    </w:p>
    <w:p w:rsidR="00E7278B" w:rsidRDefault="00E7278B" w:rsidP="00E72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грі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повторим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 безпечні</w:t>
      </w:r>
    </w:p>
    <w:p w:rsidR="00E7278B" w:rsidRDefault="00E7278B" w:rsidP="00E72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тоді всі ми будемо обережні.</w:t>
      </w:r>
    </w:p>
    <w:p w:rsidR="00E7278B" w:rsidRDefault="00E7278B" w:rsidP="00E727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278B">
        <w:rPr>
          <w:rFonts w:ascii="Times New Roman" w:hAnsi="Times New Roman" w:cs="Times New Roman"/>
          <w:i/>
          <w:sz w:val="28"/>
          <w:szCs w:val="28"/>
          <w:lang w:val="uk-UA"/>
        </w:rPr>
        <w:t>А хто до нас завітав?</w:t>
      </w:r>
    </w:p>
    <w:p w:rsidR="00E735EA" w:rsidRPr="00E7278B" w:rsidRDefault="00E735EA" w:rsidP="00E735E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 клас заходять старшокласники переодягненні у лісових звірів)</w:t>
      </w:r>
    </w:p>
    <w:p w:rsidR="00D27D41" w:rsidRDefault="00E7278B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Вовчик-братик.</w:t>
      </w:r>
    </w:p>
    <w:p w:rsidR="00E7278B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-  Ли</w:t>
      </w:r>
      <w:r w:rsidR="00E7278B">
        <w:rPr>
          <w:rFonts w:ascii="Times New Roman" w:hAnsi="Times New Roman" w:cs="Times New Roman"/>
          <w:sz w:val="28"/>
          <w:szCs w:val="28"/>
          <w:lang w:val="uk-UA"/>
        </w:rPr>
        <w:t>сичка-сестричка.</w:t>
      </w:r>
    </w:p>
    <w:p w:rsidR="00E7278B" w:rsidRDefault="00E7278B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Зайчик-побігайчик.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Вовк</w:t>
      </w:r>
      <w:r>
        <w:rPr>
          <w:rFonts w:ascii="Times New Roman" w:hAnsi="Times New Roman" w:cs="Times New Roman"/>
          <w:sz w:val="28"/>
          <w:szCs w:val="28"/>
          <w:lang w:val="uk-UA"/>
        </w:rPr>
        <w:t>: До вас в гості ми прийшли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 ялинку принесли.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EA">
        <w:rPr>
          <w:rFonts w:ascii="Times New Roman" w:hAnsi="Times New Roman" w:cs="Times New Roman"/>
          <w:b/>
          <w:sz w:val="28"/>
          <w:szCs w:val="28"/>
          <w:lang w:val="uk-UA"/>
        </w:rPr>
        <w:t>Лисичка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всім вам нагадати,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Новий рік зустрічати.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Зайчик: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пожежу не прийшлось долати,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Правила безпеки всім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потібно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знати.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Всі: І тоді веселим буде свято,</w:t>
      </w:r>
    </w:p>
    <w:p w:rsidR="00E735EA" w:rsidRDefault="00E735EA" w:rsidP="00D27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Бо не прийдеться нікого рятувати.</w:t>
      </w:r>
    </w:p>
    <w:p w:rsidR="00E735EA" w:rsidRDefault="00E735EA" w:rsidP="00E735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EA">
        <w:rPr>
          <w:rFonts w:ascii="Times New Roman" w:hAnsi="Times New Roman" w:cs="Times New Roman"/>
          <w:b/>
          <w:sz w:val="28"/>
          <w:szCs w:val="28"/>
          <w:lang w:val="uk-UA"/>
        </w:rPr>
        <w:t>Лисичка: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ми перевіримо, діти, ваші знання. Із запропонованих трьох варіантів відповідей оберіть одну.</w:t>
      </w:r>
    </w:p>
    <w:p w:rsidR="003D4F21" w:rsidRDefault="003D4F21" w:rsidP="00E735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(Зайчик, Лисичка та Вовк по черзі задають питання)</w:t>
      </w:r>
    </w:p>
    <w:p w:rsidR="00E735EA" w:rsidRDefault="00E735EA" w:rsidP="00E735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потрібно зробити, щоб зупинити поширення вогню?</w:t>
      </w:r>
    </w:p>
    <w:p w:rsidR="00E735EA" w:rsidRDefault="00E735EA" w:rsidP="00E735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відчинити всі вікна;</w:t>
      </w:r>
    </w:p>
    <w:p w:rsidR="00E735EA" w:rsidRDefault="00E735EA" w:rsidP="00E735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відчинити всі двері;</w:t>
      </w:r>
    </w:p>
    <w:p w:rsidR="003D4F21" w:rsidRDefault="00E735EA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D4F21">
        <w:rPr>
          <w:rFonts w:ascii="Times New Roman" w:hAnsi="Times New Roman" w:cs="Times New Roman"/>
          <w:sz w:val="28"/>
          <w:szCs w:val="28"/>
          <w:lang w:val="uk-UA"/>
        </w:rPr>
        <w:t>зачинити всі вікна та двері на шляху вогню.</w:t>
      </w:r>
    </w:p>
    <w:p w:rsidR="003D4F21" w:rsidRDefault="003D4F21" w:rsidP="003D4F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Пожежників викликають за номером: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101;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102;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103.</w:t>
      </w:r>
    </w:p>
    <w:p w:rsidR="003D4F21" w:rsidRDefault="003D4F21" w:rsidP="003D4F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сигнальний колір застосовується для позначення різних видів пожежної техніки та її елементи?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червоний;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 синій;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жовтий.</w:t>
      </w:r>
    </w:p>
    <w:p w:rsidR="003D4F21" w:rsidRDefault="003D4F21" w:rsidP="003D4F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21">
        <w:rPr>
          <w:rFonts w:ascii="Times New Roman" w:hAnsi="Times New Roman" w:cs="Times New Roman"/>
          <w:sz w:val="28"/>
          <w:szCs w:val="28"/>
          <w:lang w:val="uk-UA"/>
        </w:rPr>
        <w:t>Пожежа – це: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контрольований прогрес горіння;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самозаймання негорючих матеріалів;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неконтрольований процес горіння.</w:t>
      </w:r>
    </w:p>
    <w:p w:rsidR="003D4F21" w:rsidRDefault="003D4F21" w:rsidP="003D4F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номер телефону допоможе вам викликати аварійну газову службу: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102;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104;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106.</w:t>
      </w:r>
    </w:p>
    <w:p w:rsidR="003D4F21" w:rsidRDefault="003D4F21" w:rsidP="003D4F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Хто, за давньою міфологією, вкрав у Зевса вогонь і приніс його людям?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Сізіф;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Геракліт;</w:t>
      </w:r>
    </w:p>
    <w:p w:rsidR="003D4F21" w:rsidRDefault="003D4F21" w:rsidP="003D4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Прометей.</w:t>
      </w:r>
    </w:p>
    <w:p w:rsidR="003D4F21" w:rsidRDefault="003D4F21" w:rsidP="003D4F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добре відповіли.</w:t>
      </w:r>
    </w:p>
    <w:p w:rsidR="003D4F21" w:rsidRDefault="003D4F21" w:rsidP="003D4F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F2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Учитель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 ви, лісові гості, зіграйте з нами у вікторину «Хто швидше?» </w:t>
      </w:r>
      <w:r w:rsidR="00FB2AFA">
        <w:rPr>
          <w:rFonts w:ascii="Times New Roman" w:hAnsi="Times New Roman" w:cs="Times New Roman"/>
          <w:sz w:val="28"/>
          <w:szCs w:val="28"/>
          <w:lang w:val="uk-UA"/>
        </w:rPr>
        <w:t>(хто першим дасть правильну відповідь на питання.)</w:t>
      </w:r>
    </w:p>
    <w:p w:rsidR="00FB2AFA" w:rsidRP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способом потрібно виходити із задимленого приміщення? </w:t>
      </w:r>
      <w:r w:rsidRPr="00FB2AFA">
        <w:rPr>
          <w:rFonts w:ascii="Times New Roman" w:hAnsi="Times New Roman" w:cs="Times New Roman"/>
          <w:i/>
          <w:sz w:val="28"/>
          <w:szCs w:val="28"/>
          <w:lang w:val="uk-UA"/>
        </w:rPr>
        <w:t>(повзком)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залишиться від вашої оселі, якщо не вдасться загасити пожежу? (</w:t>
      </w:r>
      <w:r w:rsidRPr="00FB2AFA">
        <w:rPr>
          <w:rFonts w:ascii="Times New Roman" w:hAnsi="Times New Roman" w:cs="Times New Roman"/>
          <w:i/>
          <w:sz w:val="28"/>
          <w:szCs w:val="28"/>
          <w:lang w:val="uk-UA"/>
        </w:rPr>
        <w:t>попіл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Скількох ступенів бувають опіки? (</w:t>
      </w:r>
      <w:r w:rsidRPr="00FB2AFA">
        <w:rPr>
          <w:rFonts w:ascii="Times New Roman" w:hAnsi="Times New Roman" w:cs="Times New Roman"/>
          <w:i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існує основних видів пожежної безпеки? (4)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скільки хвилин можуть затримати пожежу зачинені вікна та двері на шляху вогню? </w:t>
      </w:r>
      <w:r w:rsidRPr="00FB2AFA">
        <w:rPr>
          <w:rFonts w:ascii="Times New Roman" w:hAnsi="Times New Roman" w:cs="Times New Roman"/>
          <w:i/>
          <w:sz w:val="28"/>
          <w:szCs w:val="28"/>
          <w:lang w:val="uk-UA"/>
        </w:rPr>
        <w:t>(15 хвилин)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матеріали, що при незначному нагріванні спалахують, а іноді вибухають?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легкозаймисті)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Чадний газ – це хімічна сполука?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окис вуглецю)</w:t>
      </w:r>
    </w:p>
    <w:p w:rsidR="00FB2AFA" w:rsidRDefault="00FB2AFA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відмічають День працівника</w:t>
      </w:r>
      <w:r w:rsidR="00852AE2">
        <w:rPr>
          <w:rFonts w:ascii="Times New Roman" w:hAnsi="Times New Roman" w:cs="Times New Roman"/>
          <w:sz w:val="28"/>
          <w:szCs w:val="28"/>
          <w:lang w:val="uk-UA"/>
        </w:rPr>
        <w:t xml:space="preserve"> пожежної служби? </w:t>
      </w:r>
      <w:r w:rsidR="00852AE2" w:rsidRPr="00852AE2">
        <w:rPr>
          <w:rFonts w:ascii="Times New Roman" w:hAnsi="Times New Roman" w:cs="Times New Roman"/>
          <w:i/>
          <w:sz w:val="28"/>
          <w:szCs w:val="28"/>
          <w:lang w:val="uk-UA"/>
        </w:rPr>
        <w:t>(29 січня)</w:t>
      </w:r>
    </w:p>
    <w:p w:rsidR="00852AE2" w:rsidRDefault="00852AE2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найперша ознака витоку газу?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специфічний запах)</w:t>
      </w:r>
    </w:p>
    <w:p w:rsidR="00852AE2" w:rsidRDefault="00852AE2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який колір у давнину фарбували пожежний інвентар?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(зелений)</w:t>
      </w:r>
    </w:p>
    <w:p w:rsidR="00852AE2" w:rsidRDefault="00852AE2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якому місті України з'явилась перша пожежна охорона і коли?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Харькові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в 1832 році)</w:t>
      </w:r>
    </w:p>
    <w:p w:rsidR="00852AE2" w:rsidRDefault="00852AE2" w:rsidP="00FB2A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було головним видом пожежного зв’язку й засобом для виявлення пожежі у давнину?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(каланча)</w:t>
      </w:r>
    </w:p>
    <w:p w:rsidR="00852AE2" w:rsidRDefault="00852AE2" w:rsidP="00852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AE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 до лісових гостей: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 теж добре відповідали. Дозвольте запитати: «Де ви отримали такі знання?»</w:t>
      </w:r>
    </w:p>
    <w:p w:rsidR="00852AE2" w:rsidRDefault="00852AE2" w:rsidP="00852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A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Гості відповідають: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лісовій академії. Пожежну безпеку нам викладають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AE2" w:rsidRDefault="00FD7CF0" w:rsidP="00852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CF0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вогонь – друг чи ворог?</w:t>
      </w:r>
    </w:p>
    <w:p w:rsidR="00326BAD" w:rsidRDefault="00FD7CF0" w:rsidP="00326B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CF0">
        <w:rPr>
          <w:rFonts w:ascii="Times New Roman" w:hAnsi="Times New Roman" w:cs="Times New Roman"/>
          <w:b/>
          <w:sz w:val="28"/>
          <w:szCs w:val="28"/>
          <w:lang w:val="uk-UA"/>
        </w:rPr>
        <w:t>Гості: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Якою гранню він обернеться – залежить від людини. Коли свого часу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Енштейна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запитали: «Чи небезпечна атомна енергія для людства?», він відповів: «Не більш, ніж коробка сірників, справа тільки в тому, до чиїх рук вона потрапить?»</w:t>
      </w:r>
      <w:r w:rsidR="00326BAD" w:rsidRPr="00326B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26BAD" w:rsidRDefault="00326BAD" w:rsidP="00326B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278B" w:rsidRPr="00326BAD" w:rsidRDefault="00326BAD" w:rsidP="00FD7CF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галявині вогнище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руки догори).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Полум'я стелиться низько-низько </w:t>
      </w:r>
      <w:r w:rsidRPr="00326BAD">
        <w:rPr>
          <w:rFonts w:ascii="Times New Roman" w:hAnsi="Times New Roman" w:cs="Times New Roman"/>
          <w:i/>
          <w:sz w:val="28"/>
          <w:szCs w:val="28"/>
          <w:lang w:val="uk-UA"/>
        </w:rPr>
        <w:t>(присідають).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вогнище розгорається </w:t>
      </w:r>
      <w:r w:rsidRPr="00326BAD">
        <w:rPr>
          <w:rFonts w:ascii="Times New Roman" w:hAnsi="Times New Roman" w:cs="Times New Roman"/>
          <w:i/>
          <w:sz w:val="28"/>
          <w:szCs w:val="28"/>
          <w:lang w:val="uk-UA"/>
        </w:rPr>
        <w:t>(піднімаються)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26BAD">
        <w:rPr>
          <w:rFonts w:ascii="Times New Roman" w:hAnsi="Times New Roman" w:cs="Times New Roman"/>
          <w:sz w:val="28"/>
          <w:szCs w:val="28"/>
          <w:lang w:val="uk-UA"/>
        </w:rPr>
        <w:t>і полум’я коливається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326BAD">
        <w:rPr>
          <w:rFonts w:ascii="Times New Roman" w:hAnsi="Times New Roman" w:cs="Times New Roman"/>
          <w:i/>
          <w:sz w:val="28"/>
          <w:szCs w:val="28"/>
          <w:lang w:val="uk-UA"/>
        </w:rPr>
        <w:t>показують руками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Ми взяли водичку прямо із криниченьки </w:t>
      </w:r>
      <w:r w:rsidRPr="00326BAD">
        <w:rPr>
          <w:rFonts w:ascii="Times New Roman" w:hAnsi="Times New Roman" w:cs="Times New Roman"/>
          <w:i/>
          <w:sz w:val="28"/>
          <w:szCs w:val="28"/>
          <w:lang w:val="uk-UA"/>
        </w:rPr>
        <w:t>(нахиляються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>). Полили, загребли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імітація руками) </w:t>
      </w:r>
      <w:r>
        <w:rPr>
          <w:rFonts w:ascii="Times New Roman" w:hAnsi="Times New Roman" w:cs="Times New Roman"/>
          <w:sz w:val="28"/>
          <w:szCs w:val="28"/>
          <w:lang w:val="uk-UA"/>
        </w:rPr>
        <w:t>і з галявини пішли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крокують).</w:t>
      </w:r>
    </w:p>
    <w:p w:rsidR="00FD7CF0" w:rsidRPr="00FD7CF0" w:rsidRDefault="00326BAD" w:rsidP="00FD7C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FD7CF0">
        <w:rPr>
          <w:rFonts w:ascii="Times New Roman" w:hAnsi="Times New Roman" w:cs="Times New Roman"/>
          <w:b/>
          <w:sz w:val="28"/>
          <w:szCs w:val="28"/>
          <w:lang w:val="uk-UA"/>
        </w:rPr>
        <w:t>.Презентація</w:t>
      </w:r>
      <w:r w:rsidR="00FD7CF0" w:rsidRPr="00FD7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творчого завдання</w:t>
      </w:r>
    </w:p>
    <w:p w:rsidR="00FD7CF0" w:rsidRDefault="00FD7CF0" w:rsidP="00FD7C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Я пропонувала вам намалювати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антипожежну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рекламу </w:t>
      </w:r>
    </w:p>
    <w:p w:rsidR="00FD7CF0" w:rsidRDefault="00FD7CF0" w:rsidP="00FD7CF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7CF0">
        <w:rPr>
          <w:rFonts w:ascii="Times New Roman" w:hAnsi="Times New Roman" w:cs="Times New Roman"/>
          <w:i/>
          <w:sz w:val="28"/>
          <w:szCs w:val="28"/>
          <w:lang w:val="uk-UA"/>
        </w:rPr>
        <w:t>(Заслуховуються і презентуються малюнки дітей. Звучить тиха музика.)</w:t>
      </w:r>
    </w:p>
    <w:p w:rsidR="00D27D41" w:rsidRDefault="00326BAD" w:rsidP="008359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Одна з учениць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тільк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малюнок, а й підготувала вірш до теми.</w:t>
      </w:r>
    </w:p>
    <w:p w:rsidR="00326BAD" w:rsidRDefault="00326BAD" w:rsidP="003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ЗАЙЧЕНЯТА Й СІРНИКИ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Зайчихи було троє зайченят,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Ввічливих, добрих і чуйних звірят.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були слухняні,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вередливі і погані.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Якось матуся в магазин пострибала,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малим зайченятам наказала: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67D35">
        <w:rPr>
          <w:rFonts w:ascii="Times New Roman" w:hAnsi="Times New Roman" w:cs="Times New Roman"/>
          <w:sz w:val="28"/>
          <w:szCs w:val="28"/>
          <w:lang w:val="uk-UA"/>
        </w:rPr>
        <w:t>Будьте</w:t>
      </w:r>
      <w:proofErr w:type="spellEnd"/>
      <w:r w:rsidRPr="00B67D35">
        <w:rPr>
          <w:rFonts w:ascii="Times New Roman" w:hAnsi="Times New Roman" w:cs="Times New Roman"/>
          <w:sz w:val="28"/>
          <w:szCs w:val="28"/>
          <w:lang w:val="uk-UA"/>
        </w:rPr>
        <w:t xml:space="preserve"> слухняні мої маленькі!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вас люблю. Бувайте, маленькі!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Зайчата гратись почали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сірники на полиці знайшли.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пограємо,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ж, як користуватися ними знаємо.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Загорівся сірничок і упав додолу,</w:t>
      </w:r>
    </w:p>
    <w:p w:rsidR="00B67D35" w:rsidRDefault="00B67D35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Зайченята злякались</w:t>
      </w:r>
      <w:r w:rsidR="007C105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під стіл заховались.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знайшов той звір малят,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налякав беззахисних звірят.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Застрибали малюки на підлозі, забігали заметушились.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прибули пожежники-бобри,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Вогонь гасити найкращі майстри.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Пожежу вони загасили,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і втратили всі сили.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мама-зайчиха прийшла,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Гостинців усім принесла.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і висварила вона зайчат,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Своїх ріднесеньких малят.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дядько Бобер сказав: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-Треба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щоб кожен знав:</w:t>
      </w:r>
    </w:p>
    <w:p w:rsidR="007C1050" w:rsidRDefault="007C1050" w:rsidP="00B67D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сірниками ти гратись не спіши,</w:t>
      </w:r>
    </w:p>
    <w:p w:rsidR="00B67D35" w:rsidRPr="007C1050" w:rsidRDefault="007C1050" w:rsidP="007C10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можеш накликати на себе біди.</w:t>
      </w:r>
    </w:p>
    <w:p w:rsidR="00326BAD" w:rsidRDefault="00326BAD" w:rsidP="00326B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3.3. Інтерактивне  групове завдання</w:t>
      </w:r>
    </w:p>
    <w:p w:rsidR="00B67D35" w:rsidRDefault="00326BAD" w:rsidP="00326B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="00B67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ми пограємо в гру, для цього об'єднайтеся у чотири команди</w:t>
      </w:r>
      <w:r w:rsidR="00B67D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26BAD" w:rsidRDefault="00B67D35" w:rsidP="00326BA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7D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proofErr w:type="spellStart"/>
      <w:r w:rsidRPr="00B67D35">
        <w:rPr>
          <w:rFonts w:ascii="Times New Roman" w:hAnsi="Times New Roman" w:cs="Times New Roman"/>
          <w:i/>
          <w:sz w:val="28"/>
          <w:szCs w:val="28"/>
          <w:lang w:val="uk-UA"/>
        </w:rPr>
        <w:t>обєдналися</w:t>
      </w:r>
      <w:proofErr w:type="spellEnd"/>
      <w:r w:rsidRPr="00B67D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отримали по картці)</w:t>
      </w:r>
    </w:p>
    <w:p w:rsidR="00B67D35" w:rsidRDefault="00B67D35" w:rsidP="00B67D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отримали картки. Ваше завдання розмістити цифрами послідовність ваші дії, які подані в картці. Почали!</w:t>
      </w:r>
    </w:p>
    <w:p w:rsidR="00B67D35" w:rsidRDefault="007C1050" w:rsidP="007C105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КАРТКА 1</w:t>
      </w:r>
    </w:p>
    <w:p w:rsidR="007C1050" w:rsidRDefault="007C1050" w:rsidP="007C10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Вкажіть послідовність своїх дій під час виявлення пожежі:</w:t>
      </w:r>
    </w:p>
    <w:p w:rsidR="007C1050" w:rsidRDefault="007C1050" w:rsidP="007C10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Повідомте дорослих;</w:t>
      </w:r>
    </w:p>
    <w:p w:rsidR="007C1050" w:rsidRDefault="007C1050" w:rsidP="007C10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Зателефонуйте на пожежну службу за номером 101;</w:t>
      </w:r>
    </w:p>
    <w:p w:rsidR="007C1050" w:rsidRDefault="00A43ABD" w:rsidP="007C10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Оцінити обстановку;</w:t>
      </w:r>
    </w:p>
    <w:p w:rsidR="00A43ABD" w:rsidRDefault="00A43ABD" w:rsidP="007C10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можливо самому ліквідувати пожежу;</w:t>
      </w:r>
    </w:p>
    <w:p w:rsidR="00A43ABD" w:rsidRDefault="00A43ABD" w:rsidP="007C10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Дочекатися пожежних.</w:t>
      </w:r>
    </w:p>
    <w:p w:rsidR="00A43ABD" w:rsidRDefault="00A43ABD" w:rsidP="00A43ABD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КАРТКА 2</w:t>
      </w:r>
    </w:p>
    <w:p w:rsidR="00A43ABD" w:rsidRDefault="00A43ABD" w:rsidP="00A43ABD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Вкажіть послідовність своїх дій під час надання допомоги потерпілому в разі отруєння чадним газом:</w:t>
      </w:r>
    </w:p>
    <w:p w:rsidR="00A43ABD" w:rsidRDefault="00A43ABD" w:rsidP="007D2BA5">
      <w:pPr>
        <w:pStyle w:val="a3"/>
        <w:numPr>
          <w:ilvl w:val="0"/>
          <w:numId w:val="8"/>
        </w:numPr>
        <w:spacing w:after="0"/>
        <w:ind w:left="0" w:hanging="1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Викликати лікаря;</w:t>
      </w:r>
    </w:p>
    <w:p w:rsidR="00A43ABD" w:rsidRDefault="00A43ABD" w:rsidP="007D2BA5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Звільнити дихальні шляхи потерпілого від блювотних мас;</w:t>
      </w:r>
    </w:p>
    <w:p w:rsidR="00A43ABD" w:rsidRDefault="00A43ABD" w:rsidP="007D2BA5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Винести потерпілого на свіже повітря;</w:t>
      </w:r>
    </w:p>
    <w:p w:rsidR="00A43ABD" w:rsidRDefault="00A43ABD" w:rsidP="007D2BA5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потреби, змочити губи й обличчя потерпілого водою, але не можна давати пити воду;</w:t>
      </w:r>
    </w:p>
    <w:p w:rsidR="00A43ABD" w:rsidRDefault="00A43ABD" w:rsidP="007D2BA5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потерпілий непритомний, піднести до його носа ватку, змочену нашатирним спиртом;</w:t>
      </w:r>
    </w:p>
    <w:p w:rsidR="00A43ABD" w:rsidRDefault="00A43ABD" w:rsidP="007D2BA5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зупинки  дихання зробити штучне дихання методом  «рот у рот» або</w:t>
      </w:r>
      <w:r w:rsidR="007D2BA5">
        <w:rPr>
          <w:rFonts w:ascii="Times New Roman" w:hAnsi="Times New Roman" w:cs="Times New Roman"/>
          <w:sz w:val="28"/>
          <w:szCs w:val="28"/>
          <w:lang w:val="uk-UA"/>
        </w:rPr>
        <w:t xml:space="preserve"> «рот у ніс»</w:t>
      </w:r>
    </w:p>
    <w:p w:rsidR="007D2BA5" w:rsidRDefault="007D2BA5" w:rsidP="007D2BA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КАРТКА 3</w:t>
      </w:r>
    </w:p>
    <w:p w:rsidR="007D2BA5" w:rsidRDefault="007D2BA5" w:rsidP="007D2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Вкажіть послідовність своїх дій під час надання допомоги потерпілому під час пожежі:</w:t>
      </w:r>
    </w:p>
    <w:p w:rsidR="007D2BA5" w:rsidRDefault="007D2BA5" w:rsidP="007D2BA5">
      <w:pPr>
        <w:pStyle w:val="a3"/>
        <w:numPr>
          <w:ilvl w:val="0"/>
          <w:numId w:val="10"/>
        </w:numPr>
        <w:spacing w:after="0"/>
        <w:ind w:left="0" w:firstLine="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Облити водою або накинути на потерпілого цупку тканину;</w:t>
      </w:r>
    </w:p>
    <w:p w:rsidR="007D2BA5" w:rsidRDefault="007D2BA5" w:rsidP="007D2BA5">
      <w:pPr>
        <w:pStyle w:val="a3"/>
        <w:numPr>
          <w:ilvl w:val="0"/>
          <w:numId w:val="10"/>
        </w:numPr>
        <w:spacing w:after="0"/>
        <w:ind w:left="142" w:hanging="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Повалити людину на землю ;</w:t>
      </w:r>
    </w:p>
    <w:p w:rsidR="007D2BA5" w:rsidRDefault="007D2BA5" w:rsidP="007D2BA5">
      <w:pPr>
        <w:pStyle w:val="a3"/>
        <w:numPr>
          <w:ilvl w:val="0"/>
          <w:numId w:val="10"/>
        </w:numPr>
        <w:spacing w:after="0"/>
        <w:ind w:left="142" w:hanging="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Акуратно розрізати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ножницями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зняти з потерпілого одяг, що знімається;</w:t>
      </w:r>
    </w:p>
    <w:p w:rsidR="007D2BA5" w:rsidRDefault="007D2BA5" w:rsidP="007D2BA5">
      <w:pPr>
        <w:pStyle w:val="a3"/>
        <w:numPr>
          <w:ilvl w:val="0"/>
          <w:numId w:val="10"/>
        </w:numPr>
        <w:spacing w:after="0"/>
        <w:ind w:left="142" w:hanging="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знеболюючий засіб;</w:t>
      </w:r>
    </w:p>
    <w:p w:rsidR="007D2BA5" w:rsidRDefault="007D2BA5" w:rsidP="007D2BA5">
      <w:pPr>
        <w:pStyle w:val="a3"/>
        <w:numPr>
          <w:ilvl w:val="0"/>
          <w:numId w:val="10"/>
        </w:numPr>
        <w:spacing w:after="0"/>
        <w:ind w:left="142" w:hanging="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Викликати швидку допомогу;</w:t>
      </w:r>
    </w:p>
    <w:p w:rsidR="007D2BA5" w:rsidRDefault="007D2BA5" w:rsidP="007D2BA5">
      <w:pPr>
        <w:pStyle w:val="a3"/>
        <w:numPr>
          <w:ilvl w:val="0"/>
          <w:numId w:val="10"/>
        </w:numPr>
        <w:spacing w:after="0"/>
        <w:ind w:left="142" w:hanging="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Накласти суху стерильну пов'язку.</w:t>
      </w:r>
    </w:p>
    <w:p w:rsidR="007D2BA5" w:rsidRPr="007D2BA5" w:rsidRDefault="007D2BA5" w:rsidP="007D2BA5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BA5">
        <w:rPr>
          <w:rFonts w:ascii="Times New Roman" w:hAnsi="Times New Roman" w:cs="Times New Roman"/>
          <w:b/>
          <w:sz w:val="28"/>
          <w:szCs w:val="28"/>
          <w:lang w:val="uk-UA"/>
        </w:rPr>
        <w:t>КАРТКА 4</w:t>
      </w:r>
    </w:p>
    <w:p w:rsidR="00326BAD" w:rsidRDefault="007D2BA5" w:rsidP="007D2B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Вкажіть послідовність своїх дій у разі виявлення витікання газу:</w:t>
      </w:r>
    </w:p>
    <w:p w:rsidR="007D2BA5" w:rsidRDefault="007D2BA5" w:rsidP="007D2BA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(перекрити) крани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газоподачі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2BA5" w:rsidRDefault="007D2BA5" w:rsidP="007D2BA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Ретельно </w:t>
      </w:r>
      <w:r w:rsidR="00CC2913">
        <w:rPr>
          <w:rFonts w:ascii="Times New Roman" w:hAnsi="Times New Roman" w:cs="Times New Roman"/>
          <w:sz w:val="28"/>
          <w:szCs w:val="28"/>
          <w:lang w:val="uk-UA"/>
        </w:rPr>
        <w:t>провітрити приміщення, уникаючи будь-яких дій, що можуть викликати іскру;</w:t>
      </w:r>
    </w:p>
    <w:p w:rsidR="00CC2913" w:rsidRDefault="00CC2913" w:rsidP="007D2BA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Викликати аварійну газову бригаду за номером 104;</w:t>
      </w:r>
    </w:p>
    <w:p w:rsidR="00CC2913" w:rsidRDefault="00CC2913" w:rsidP="00CC291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Залишити приміщення.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обирають одного доповідача з кожної групи, котрий представляє і зачитує правильну послідовність дій.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9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на уроці ми дізналися багато цікавого. 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Зрозуміли, що: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- 101 – номер телефону пожежної охорони;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вогонь стає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вогором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якщо з ним необережно поводитись;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сірники не іграшка;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вогонь від одного сірника</w:t>
      </w:r>
      <w:r w:rsidR="002460D8">
        <w:rPr>
          <w:rFonts w:ascii="Times New Roman" w:hAnsi="Times New Roman" w:cs="Times New Roman"/>
          <w:sz w:val="28"/>
          <w:szCs w:val="28"/>
          <w:lang w:val="uk-UA"/>
        </w:rPr>
        <w:t xml:space="preserve"> може спалити дім;</w:t>
      </w:r>
    </w:p>
    <w:p w:rsid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яких заходів потрібно вжити, щоб запобігти та врятуватися від пожежі та її наслідків</w:t>
      </w:r>
      <w:r w:rsidR="00246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0D8" w:rsidRPr="002460D8" w:rsidRDefault="002460D8" w:rsidP="00CC291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Пожежі легше запобігти, ніж її загасити. І ми повинні про це пам'ятати!</w:t>
      </w:r>
    </w:p>
    <w:p w:rsidR="00CC2913" w:rsidRPr="00CC2913" w:rsidRDefault="00CC2913" w:rsidP="00CC29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BAD" w:rsidRPr="00D27D41" w:rsidRDefault="00326BAD" w:rsidP="008359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6BAD" w:rsidRPr="00D27D41" w:rsidSect="007D2BA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9A4"/>
    <w:multiLevelType w:val="hybridMultilevel"/>
    <w:tmpl w:val="59B605FE"/>
    <w:lvl w:ilvl="0" w:tplc="79EE21A6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29E2"/>
    <w:multiLevelType w:val="hybridMultilevel"/>
    <w:tmpl w:val="C5CA7A78"/>
    <w:lvl w:ilvl="0" w:tplc="9E4C7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1119E"/>
    <w:multiLevelType w:val="hybridMultilevel"/>
    <w:tmpl w:val="ABE64220"/>
    <w:lvl w:ilvl="0" w:tplc="EC344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82C21"/>
    <w:multiLevelType w:val="hybridMultilevel"/>
    <w:tmpl w:val="298C4586"/>
    <w:lvl w:ilvl="0" w:tplc="DE96E11A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62A1E01"/>
    <w:multiLevelType w:val="hybridMultilevel"/>
    <w:tmpl w:val="E91A2752"/>
    <w:lvl w:ilvl="0" w:tplc="90348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C40CE"/>
    <w:multiLevelType w:val="hybridMultilevel"/>
    <w:tmpl w:val="0FD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6D4B"/>
    <w:multiLevelType w:val="hybridMultilevel"/>
    <w:tmpl w:val="6E62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046ED"/>
    <w:multiLevelType w:val="hybridMultilevel"/>
    <w:tmpl w:val="185A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C7875"/>
    <w:multiLevelType w:val="hybridMultilevel"/>
    <w:tmpl w:val="20AA630A"/>
    <w:lvl w:ilvl="0" w:tplc="52C48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291819"/>
    <w:multiLevelType w:val="hybridMultilevel"/>
    <w:tmpl w:val="457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6CCA"/>
    <w:multiLevelType w:val="hybridMultilevel"/>
    <w:tmpl w:val="277C081E"/>
    <w:lvl w:ilvl="0" w:tplc="E4B6D3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75"/>
    <w:rsid w:val="001452EF"/>
    <w:rsid w:val="00201209"/>
    <w:rsid w:val="00202875"/>
    <w:rsid w:val="002460D8"/>
    <w:rsid w:val="00326BAD"/>
    <w:rsid w:val="003D4F21"/>
    <w:rsid w:val="007416E7"/>
    <w:rsid w:val="007C1050"/>
    <w:rsid w:val="007D2BA5"/>
    <w:rsid w:val="008359B7"/>
    <w:rsid w:val="00852AE2"/>
    <w:rsid w:val="00A43ABD"/>
    <w:rsid w:val="00B67D35"/>
    <w:rsid w:val="00CC2913"/>
    <w:rsid w:val="00D27D41"/>
    <w:rsid w:val="00E7278B"/>
    <w:rsid w:val="00E735EA"/>
    <w:rsid w:val="00EE686B"/>
    <w:rsid w:val="00FB2AFA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2018-12-01T14:18:00Z</dcterms:created>
  <dcterms:modified xsi:type="dcterms:W3CDTF">2018-12-03T16:54:00Z</dcterms:modified>
</cp:coreProperties>
</file>