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48"/>
          <w:szCs w:val="48"/>
          <w:lang w:eastAsia="ru-RU"/>
        </w:rPr>
        <w:id w:val="10064753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sdtEndPr>
      <w:sdtContent>
        <w:tbl>
          <w:tblPr>
            <w:tblpPr w:leftFromText="187" w:rightFromText="187" w:horzAnchor="margin" w:tblpYSpec="bottom"/>
            <w:tblW w:w="3000" w:type="pct"/>
            <w:tblLook w:val="04A0"/>
          </w:tblPr>
          <w:tblGrid>
            <w:gridCol w:w="5743"/>
          </w:tblGrid>
          <w:tr w:rsidR="009A3D4F">
            <w:sdt>
              <w:sdtPr>
                <w:rPr>
                  <w:rFonts w:asciiTheme="majorHAnsi" w:eastAsiaTheme="majorEastAsia" w:hAnsiTheme="majorHAnsi" w:cstheme="majorBidi"/>
                  <w:b/>
                  <w:bCs/>
                  <w:color w:val="365F91" w:themeColor="accent1" w:themeShade="BF"/>
                  <w:sz w:val="48"/>
                  <w:szCs w:val="48"/>
                  <w:lang w:eastAsia="ru-RU"/>
                </w:rPr>
                <w:alias w:val="Заголовок"/>
                <w:id w:val="703864190"/>
                <w:placeholder>
                  <w:docPart w:val="2C19595331D0490AA7A39555F6177DE7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>
                <w:rPr>
                  <w:lang w:eastAsia="en-US"/>
                </w:rPr>
              </w:sdtEndPr>
              <w:sdtContent>
                <w:tc>
                  <w:tcPr>
                    <w:tcW w:w="5746" w:type="dxa"/>
                  </w:tcPr>
                  <w:p w:rsidR="009A3D4F" w:rsidRDefault="00F36878" w:rsidP="00F36878">
                    <w:pPr>
                      <w:pStyle w:val="a8"/>
                      <w:rPr>
                        <w:rFonts w:asciiTheme="majorHAnsi" w:eastAsiaTheme="majorEastAsia" w:hAnsiTheme="majorHAnsi" w:cstheme="majorBidi"/>
                        <w:b/>
                        <w:bCs/>
                        <w:color w:val="365F91" w:themeColor="accent1" w:themeShade="BF"/>
                        <w:sz w:val="48"/>
                        <w:szCs w:val="48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b/>
                        <w:bCs/>
                        <w:color w:val="365F91" w:themeColor="accent1" w:themeShade="BF"/>
                        <w:sz w:val="48"/>
                        <w:szCs w:val="48"/>
                        <w:lang w:val="uk-UA"/>
                      </w:rPr>
                      <w:t xml:space="preserve">Відкритий урок з німецької мови </w:t>
                    </w:r>
                  </w:p>
                </w:tc>
              </w:sdtContent>
            </w:sdt>
          </w:tr>
          <w:tr w:rsidR="009A3D4F">
            <w:tc>
              <w:tcPr>
                <w:tcW w:w="5746" w:type="dxa"/>
              </w:tcPr>
              <w:p w:rsidR="009A3D4F" w:rsidRDefault="00F36878" w:rsidP="00F36878">
                <w:pPr>
                  <w:pStyle w:val="a8"/>
                  <w:rPr>
                    <w:color w:val="484329" w:themeColor="background2" w:themeShade="3F"/>
                    <w:sz w:val="28"/>
                    <w:szCs w:val="28"/>
                  </w:rPr>
                </w:pPr>
                <w:r>
                  <w:rPr>
                    <w:color w:val="484329" w:themeColor="background2" w:themeShade="3F"/>
                    <w:sz w:val="28"/>
                    <w:szCs w:val="28"/>
                    <w:lang w:val="uk-UA"/>
                  </w:rPr>
                  <w:t xml:space="preserve"> </w:t>
                </w:r>
              </w:p>
            </w:tc>
          </w:tr>
          <w:tr w:rsidR="009A3D4F">
            <w:tc>
              <w:tcPr>
                <w:tcW w:w="5746" w:type="dxa"/>
              </w:tcPr>
              <w:p w:rsidR="009A3D4F" w:rsidRDefault="009A3D4F">
                <w:pPr>
                  <w:pStyle w:val="a8"/>
                  <w:rPr>
                    <w:color w:val="484329" w:themeColor="background2" w:themeShade="3F"/>
                    <w:sz w:val="28"/>
                    <w:szCs w:val="28"/>
                  </w:rPr>
                </w:pPr>
              </w:p>
            </w:tc>
          </w:tr>
          <w:tr w:rsidR="009A3D4F">
            <w:sdt>
              <w:sdtPr>
                <w:rPr>
                  <w:rFonts w:ascii="Times New Roman" w:hAnsi="Times New Roman" w:cs="Times New Roman"/>
                  <w:b/>
                  <w:i/>
                  <w:sz w:val="32"/>
                  <w:szCs w:val="32"/>
                  <w:lang w:val="uk-UA"/>
                </w:rPr>
                <w:alias w:val="Аннотация"/>
                <w:id w:val="703864200"/>
                <w:placeholder>
                  <w:docPart w:val="613290F643CB4F91A31B56EB2524B035"/>
                </w:placeholder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Content>
                <w:tc>
                  <w:tcPr>
                    <w:tcW w:w="5746" w:type="dxa"/>
                  </w:tcPr>
                  <w:p w:rsidR="009A3D4F" w:rsidRDefault="00F36878" w:rsidP="00F36878">
                    <w:pPr>
                      <w:pStyle w:val="a8"/>
                    </w:pPr>
                    <w:r w:rsidRPr="00F36878">
                      <w:rPr>
                        <w:rFonts w:ascii="Times New Roman" w:hAnsi="Times New Roman" w:cs="Times New Roman"/>
                        <w:b/>
                        <w:i/>
                        <w:sz w:val="32"/>
                        <w:szCs w:val="32"/>
                        <w:lang w:val="uk-UA"/>
                      </w:rPr>
                      <w:t>Відкритий урок з німецької мови у 7 клас</w:t>
                    </w:r>
                    <w:r>
                      <w:rPr>
                        <w:rFonts w:ascii="Times New Roman" w:hAnsi="Times New Roman" w:cs="Times New Roman"/>
                        <w:b/>
                        <w:i/>
                        <w:sz w:val="32"/>
                        <w:szCs w:val="32"/>
                        <w:lang w:val="uk-UA"/>
                      </w:rPr>
                      <w:t xml:space="preserve">і з використанням ІКТ на тему: </w:t>
                    </w:r>
                    <w:r w:rsidRPr="00F36878">
                      <w:rPr>
                        <w:rFonts w:ascii="Times New Roman" w:hAnsi="Times New Roman" w:cs="Times New Roman"/>
                        <w:b/>
                        <w:i/>
                        <w:sz w:val="32"/>
                        <w:szCs w:val="32"/>
                        <w:lang w:val="uk-UA"/>
                      </w:rPr>
                      <w:t>"Я</w:t>
                    </w:r>
                    <w:r>
                      <w:rPr>
                        <w:rFonts w:ascii="Times New Roman" w:hAnsi="Times New Roman" w:cs="Times New Roman"/>
                        <w:b/>
                        <w:i/>
                        <w:sz w:val="32"/>
                        <w:szCs w:val="32"/>
                        <w:lang w:val="uk-UA"/>
                      </w:rPr>
                      <w:t>кий вид спорту тобі до вподоби?</w:t>
                    </w:r>
                    <w:r w:rsidRPr="00F36878">
                      <w:rPr>
                        <w:rFonts w:ascii="Times New Roman" w:hAnsi="Times New Roman" w:cs="Times New Roman"/>
                        <w:b/>
                        <w:i/>
                        <w:sz w:val="32"/>
                        <w:szCs w:val="32"/>
                        <w:lang w:val="uk-UA"/>
                      </w:rPr>
                      <w:t>"</w:t>
                    </w:r>
                  </w:p>
                </w:tc>
              </w:sdtContent>
            </w:sdt>
          </w:tr>
          <w:tr w:rsidR="009A3D4F">
            <w:tc>
              <w:tcPr>
                <w:tcW w:w="5746" w:type="dxa"/>
              </w:tcPr>
              <w:p w:rsidR="009A3D4F" w:rsidRDefault="009A3D4F">
                <w:pPr>
                  <w:pStyle w:val="a8"/>
                </w:pPr>
              </w:p>
            </w:tc>
          </w:tr>
          <w:tr w:rsidR="009A3D4F">
            <w:sdt>
              <w:sdtPr>
                <w:rPr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alias w:val="Автор"/>
                <w:id w:val="703864205"/>
                <w:placeholder>
                  <w:docPart w:val="1E661E54540F4257A1BE3BB6A4D26236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746" w:type="dxa"/>
                  </w:tcPr>
                  <w:p w:rsidR="009A3D4F" w:rsidRPr="00B55C6F" w:rsidRDefault="00F36878" w:rsidP="00F36878">
                    <w:pPr>
                      <w:pStyle w:val="a8"/>
                      <w:rPr>
                        <w:rFonts w:ascii="Times New Roman" w:hAnsi="Times New Roman" w:cs="Times New Roman"/>
                        <w:b/>
                        <w:bCs/>
                        <w:i/>
                        <w:sz w:val="24"/>
                        <w:szCs w:val="24"/>
                      </w:rPr>
                    </w:pPr>
                    <w:r w:rsidRPr="00B55C6F">
                      <w:rPr>
                        <w:rFonts w:ascii="Times New Roman" w:hAnsi="Times New Roman" w:cs="Times New Roman"/>
                        <w:b/>
                        <w:bCs/>
                        <w:i/>
                        <w:sz w:val="24"/>
                        <w:szCs w:val="24"/>
                        <w:lang w:val="uk-UA"/>
                      </w:rPr>
                      <w:t xml:space="preserve">Виконала: Учитель </w:t>
                    </w:r>
                    <w:r w:rsidR="00C4542F" w:rsidRPr="00B55C6F">
                      <w:rPr>
                        <w:rFonts w:ascii="Times New Roman" w:hAnsi="Times New Roman" w:cs="Times New Roman"/>
                        <w:b/>
                        <w:bCs/>
                        <w:i/>
                        <w:sz w:val="24"/>
                        <w:szCs w:val="24"/>
                        <w:lang w:val="uk-UA"/>
                      </w:rPr>
                      <w:t>німецької мови Гурова В.О.</w:t>
                    </w:r>
                  </w:p>
                </w:tc>
              </w:sdtContent>
            </w:sdt>
          </w:tr>
          <w:tr w:rsidR="009A3D4F">
            <w:sdt>
              <w:sdtPr>
                <w:rPr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alias w:val="Дата"/>
                <w:id w:val="703864210"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Content>
                <w:tc>
                  <w:tcPr>
                    <w:tcW w:w="5746" w:type="dxa"/>
                  </w:tcPr>
                  <w:p w:rsidR="009A3D4F" w:rsidRPr="00B55C6F" w:rsidRDefault="009565DF" w:rsidP="009565DF">
                    <w:pPr>
                      <w:pStyle w:val="a8"/>
                      <w:rPr>
                        <w:rFonts w:ascii="Times New Roman" w:hAnsi="Times New Roman" w:cs="Times New Roman"/>
                        <w:b/>
                        <w:bCs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i/>
                        <w:sz w:val="24"/>
                        <w:szCs w:val="24"/>
                        <w:lang w:val="uk-UA"/>
                      </w:rPr>
                      <w:t xml:space="preserve"> </w:t>
                    </w:r>
                  </w:p>
                </w:tc>
              </w:sdtContent>
            </w:sdt>
          </w:tr>
          <w:tr w:rsidR="009A3D4F">
            <w:tc>
              <w:tcPr>
                <w:tcW w:w="5746" w:type="dxa"/>
              </w:tcPr>
              <w:p w:rsidR="009A3D4F" w:rsidRPr="00C4542F" w:rsidRDefault="009A3D4F">
                <w:pPr>
                  <w:pStyle w:val="a8"/>
                  <w:rPr>
                    <w:rFonts w:ascii="Times New Roman" w:hAnsi="Times New Roman" w:cs="Times New Roman"/>
                    <w:b/>
                    <w:bCs/>
                    <w:i/>
                  </w:rPr>
                </w:pPr>
              </w:p>
            </w:tc>
          </w:tr>
        </w:tbl>
        <w:p w:rsidR="009A3D4F" w:rsidRDefault="008479C6">
          <w:r>
            <w:rPr>
              <w:noProof/>
              <w:lang w:eastAsia="en-US"/>
            </w:rPr>
            <w:pict>
              <v:group id="_x0000_s1065" style="position:absolute;margin-left:1796.95pt;margin-top:0;width:264.55pt;height:690.65pt;z-index:251660288;mso-position-horizontal:right;mso-position-horizontal-relative:page;mso-position-vertical:bottom;mso-position-vertical-relative:page" coordorigin="5531,1258" coordsize="5291,13813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6" type="#_x0000_t32" style="position:absolute;left:6519;top:1258;width:4303;height:10040;flip:x" o:connectortype="straight" strokecolor="#a7bfde [1620]"/>
                <v:group id="_x0000_s1067" style="position:absolute;left:5531;top:9226;width:5291;height:5845" coordorigin="5531,9226" coordsize="5291,5845">
                  <v:shape id="_x0000_s1068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      <v:path arrowok="t"/>
                  </v:shape>
                  <v:oval id="_x0000_s1069" style="position:absolute;left:6117;top:10212;width:4526;height:4258;rotation:41366637fd;flip:y" fillcolor="#d3dfee [820]" stroked="f" strokecolor="#a7bfde [1620]"/>
                  <v:oval id="_x0000_s1070" style="position:absolute;left:6217;top:10481;width:3424;height:3221;rotation:41366637fd;flip:y" fillcolor="#7ba0cd [2420]" stroked="f" strokecolor="#a7bfde [1620]"/>
                </v:group>
                <w10:wrap anchorx="page" anchory="page"/>
              </v:group>
            </w:pict>
          </w:r>
          <w:r>
            <w:rPr>
              <w:noProof/>
              <w:lang w:eastAsia="en-US"/>
            </w:rPr>
            <w:pict>
              <v:group id="_x0000_s1076" style="position:absolute;margin-left:0;margin-top:0;width:464.8pt;height:380.95pt;z-index:251662336;mso-position-horizontal:left;mso-position-horizontal-relative:page;mso-position-vertical:top;mso-position-vertical-relative:page" coordorigin="15,15" coordsize="9296,7619" o:allowincell="f">
                <v:shape id="_x0000_s1077" type="#_x0000_t32" style="position:absolute;left:15;top:15;width:7512;height:7386" o:connectortype="straight" strokecolor="#a7bfde [1620]"/>
                <v:group id="_x0000_s1078" style="position:absolute;left:7095;top:5418;width:2216;height:2216" coordorigin="7907,4350" coordsize="2216,2216">
                  <v:oval id="_x0000_s1079" style="position:absolute;left:7907;top:4350;width:2216;height:2216" fillcolor="#a7bfde [1620]" stroked="f"/>
                  <v:oval id="_x0000_s1080" style="position:absolute;left:7961;top:4684;width:1813;height:1813" fillcolor="#d3dfee [820]" stroked="f"/>
                  <v:oval id="_x0000_s1081" style="position:absolute;left:8006;top:5027;width:1375;height:1375" fillcolor="#7ba0cd [2420]" stroked="f"/>
                </v:group>
                <w10:wrap anchorx="page" anchory="page"/>
              </v:group>
            </w:pict>
          </w:r>
          <w:r>
            <w:rPr>
              <w:noProof/>
              <w:lang w:eastAsia="en-US"/>
            </w:rPr>
            <w:pict>
              <v:group id="_x0000_s1071" style="position:absolute;margin-left:2769.1pt;margin-top:0;width:332.7pt;height:227.25pt;z-index:251661312;mso-position-horizontal:right;mso-position-horizontal-relative:margin;mso-position-vertical:top;mso-position-vertical-relative:page" coordorigin="4136,15" coordsize="6654,4545" o:allowincell="f">
                <v:shape id="_x0000_s1072" type="#_x0000_t32" style="position:absolute;left:4136;top:15;width:3058;height:3855" o:connectortype="straight" strokecolor="#a7bfde [1620]"/>
                <v:oval id="_x0000_s1073" style="position:absolute;left:6674;top:444;width:4116;height:4116" fillcolor="#a7bfde [1620]" stroked="f"/>
                <v:oval id="_x0000_s1074" style="position:absolute;left:6773;top:1058;width:3367;height:3367" fillcolor="#d3dfee [820]" stroked="f"/>
                <v:oval id="_x0000_s1075" style="position:absolute;left:6856;top:1709;width:2553;height:2553" fillcolor="#7ba0cd [2420]" stroked="f"/>
                <w10:wrap anchorx="margin" anchory="page"/>
              </v:group>
            </w:pict>
          </w:r>
        </w:p>
        <w:p w:rsidR="009A3D4F" w:rsidRDefault="009A3D4F">
          <w:r>
            <w:br w:type="page"/>
          </w:r>
        </w:p>
      </w:sdtContent>
    </w:sdt>
    <w:p w:rsidR="009F1B8E" w:rsidRDefault="00C4542F" w:rsidP="006C2B0A">
      <w:pPr>
        <w:jc w:val="center"/>
        <w:rPr>
          <w:rFonts w:ascii="Times New Roman" w:hAnsi="Times New Roman" w:cs="Times New Roman"/>
          <w:b/>
          <w:i/>
          <w:sz w:val="32"/>
          <w:szCs w:val="32"/>
          <w:lang w:val="de-DE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lastRenderedPageBreak/>
        <w:t xml:space="preserve"> </w:t>
      </w:r>
    </w:p>
    <w:p w:rsidR="00375DF6" w:rsidRPr="00375DF6" w:rsidRDefault="00375DF6" w:rsidP="006C2B0A">
      <w:pPr>
        <w:jc w:val="center"/>
        <w:rPr>
          <w:rFonts w:ascii="Times New Roman" w:hAnsi="Times New Roman" w:cs="Times New Roman"/>
          <w:b/>
          <w:i/>
          <w:sz w:val="32"/>
          <w:szCs w:val="32"/>
          <w:lang w:val="de-DE"/>
        </w:rPr>
      </w:pPr>
    </w:p>
    <w:p w:rsidR="006C2B0A" w:rsidRDefault="006C2B0A" w:rsidP="006C2B0A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763D10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C2B0A">
        <w:rPr>
          <w:rFonts w:ascii="Times New Roman" w:hAnsi="Times New Roman" w:cs="Times New Roman"/>
          <w:sz w:val="28"/>
          <w:szCs w:val="28"/>
          <w:lang w:val="de-DE"/>
        </w:rPr>
        <w:t>"</w:t>
      </w:r>
      <w:r w:rsidRPr="006C2B0A">
        <w:rPr>
          <w:rFonts w:ascii="Times New Roman" w:hAnsi="Times New Roman" w:cs="Times New Roman"/>
          <w:i/>
          <w:sz w:val="28"/>
          <w:szCs w:val="28"/>
          <w:lang w:val="de-DE"/>
        </w:rPr>
        <w:t>Welche Sportart gefällt dir?</w:t>
      </w:r>
      <w:r w:rsidRPr="006C2B0A">
        <w:rPr>
          <w:rFonts w:ascii="Times New Roman" w:hAnsi="Times New Roman" w:cs="Times New Roman"/>
          <w:sz w:val="28"/>
          <w:szCs w:val="28"/>
          <w:lang w:val="uk-UA"/>
        </w:rPr>
        <w:t>"</w:t>
      </w:r>
    </w:p>
    <w:p w:rsidR="00763D10" w:rsidRPr="00763D10" w:rsidRDefault="006C2B0A" w:rsidP="006C2B0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63D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Мета: </w:t>
      </w:r>
      <w:r w:rsidR="00763D10" w:rsidRPr="00763D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63D10" w:rsidRDefault="00763D10" w:rsidP="006C2B0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Навчальна:  </w:t>
      </w:r>
    </w:p>
    <w:p w:rsidR="00763D10" w:rsidRDefault="00763D10" w:rsidP="006C2B0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навчити вживати назви видів спорту в монологічному  мовленні. </w:t>
      </w:r>
    </w:p>
    <w:p w:rsidR="00763D10" w:rsidRPr="00763D10" w:rsidRDefault="00763D10" w:rsidP="006C2B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порівнювати ступінь популярності різних видів спорту серед однокласників використовуючи прислівник "</w:t>
      </w:r>
      <w:r>
        <w:rPr>
          <w:rFonts w:ascii="Times New Roman" w:hAnsi="Times New Roman" w:cs="Times New Roman"/>
          <w:sz w:val="28"/>
          <w:szCs w:val="28"/>
          <w:lang w:val="de-DE"/>
        </w:rPr>
        <w:t>gern</w:t>
      </w:r>
      <w:r>
        <w:rPr>
          <w:rFonts w:ascii="Times New Roman" w:hAnsi="Times New Roman" w:cs="Times New Roman"/>
          <w:sz w:val="28"/>
          <w:szCs w:val="28"/>
          <w:lang w:val="uk-UA"/>
        </w:rPr>
        <w:t>"</w:t>
      </w:r>
      <w:r w:rsidRPr="00763D10">
        <w:rPr>
          <w:rFonts w:ascii="Times New Roman" w:hAnsi="Times New Roman" w:cs="Times New Roman"/>
          <w:sz w:val="28"/>
          <w:szCs w:val="28"/>
        </w:rPr>
        <w:t>.</w:t>
      </w:r>
    </w:p>
    <w:p w:rsidR="00763D10" w:rsidRDefault="00763D10" w:rsidP="006C2B0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56036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Практична:</w:t>
      </w:r>
    </w:p>
    <w:p w:rsidR="00763D10" w:rsidRDefault="00763D10" w:rsidP="006C2B0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720FA6">
        <w:rPr>
          <w:rFonts w:ascii="Times New Roman" w:hAnsi="Times New Roman" w:cs="Times New Roman"/>
          <w:sz w:val="28"/>
          <w:szCs w:val="28"/>
          <w:lang w:val="uk-UA"/>
        </w:rPr>
        <w:t xml:space="preserve">продовжувати формувати </w:t>
      </w:r>
      <w:r w:rsidR="00D56036">
        <w:rPr>
          <w:rFonts w:ascii="Times New Roman" w:hAnsi="Times New Roman" w:cs="Times New Roman"/>
          <w:sz w:val="28"/>
          <w:szCs w:val="28"/>
          <w:lang w:val="uk-UA"/>
        </w:rPr>
        <w:t xml:space="preserve"> навички селективного аудіювання.</w:t>
      </w:r>
    </w:p>
    <w:p w:rsidR="00D56036" w:rsidRDefault="00D56036" w:rsidP="006C2B0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D90B6E">
        <w:rPr>
          <w:rFonts w:ascii="Times New Roman" w:hAnsi="Times New Roman" w:cs="Times New Roman"/>
          <w:sz w:val="28"/>
          <w:szCs w:val="28"/>
          <w:lang w:val="uk-UA"/>
        </w:rPr>
        <w:t>Виховна:</w:t>
      </w:r>
    </w:p>
    <w:p w:rsidR="00D90B6E" w:rsidRDefault="00D90B6E" w:rsidP="006C2B0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виховувати культуру спілкування, старанність, інтерес до спорту.</w:t>
      </w:r>
    </w:p>
    <w:p w:rsidR="00D90B6E" w:rsidRDefault="004655B8" w:rsidP="006C2B0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655B8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підручн</w:t>
      </w:r>
      <w:r w:rsidR="00ED4818">
        <w:rPr>
          <w:rFonts w:ascii="Times New Roman" w:hAnsi="Times New Roman" w:cs="Times New Roman"/>
          <w:sz w:val="28"/>
          <w:szCs w:val="28"/>
          <w:lang w:val="uk-UA"/>
        </w:rPr>
        <w:t>ик, робочий зошит, компакт-диск, компʹютер</w:t>
      </w:r>
      <w:r w:rsidR="00ED5DA0">
        <w:rPr>
          <w:rFonts w:ascii="Times New Roman" w:hAnsi="Times New Roman" w:cs="Times New Roman"/>
          <w:sz w:val="28"/>
          <w:szCs w:val="28"/>
          <w:lang w:val="uk-UA"/>
        </w:rPr>
        <w:t>, роздатковий матеріал</w:t>
      </w:r>
      <w:r w:rsidR="00ED48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F3E08" w:rsidRDefault="003F3E08" w:rsidP="003F3E0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3E08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3F3E08" w:rsidRPr="00375DF6" w:rsidRDefault="003F3E08" w:rsidP="003F3E0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5DF6">
        <w:rPr>
          <w:rFonts w:ascii="Times New Roman" w:hAnsi="Times New Roman" w:cs="Times New Roman"/>
          <w:b/>
          <w:sz w:val="28"/>
          <w:szCs w:val="28"/>
          <w:lang w:val="uk-UA"/>
        </w:rPr>
        <w:t>1.  Організаційний момент</w:t>
      </w:r>
      <w:r w:rsidR="00E5297E" w:rsidRPr="00375DF6">
        <w:rPr>
          <w:rFonts w:ascii="Times New Roman" w:hAnsi="Times New Roman" w:cs="Times New Roman"/>
          <w:b/>
          <w:sz w:val="28"/>
          <w:szCs w:val="28"/>
        </w:rPr>
        <w:t>(2</w:t>
      </w:r>
      <w:r w:rsidR="00E5297E" w:rsidRPr="00375DF6">
        <w:rPr>
          <w:rFonts w:ascii="Times New Roman" w:hAnsi="Times New Roman" w:cs="Times New Roman"/>
          <w:b/>
          <w:sz w:val="28"/>
          <w:szCs w:val="28"/>
          <w:lang w:val="uk-UA"/>
        </w:rPr>
        <w:t>хв.</w:t>
      </w:r>
      <w:r w:rsidR="00E5297E" w:rsidRPr="00375DF6">
        <w:rPr>
          <w:rFonts w:ascii="Times New Roman" w:hAnsi="Times New Roman" w:cs="Times New Roman"/>
          <w:b/>
          <w:sz w:val="28"/>
          <w:szCs w:val="28"/>
        </w:rPr>
        <w:t>)</w:t>
      </w:r>
      <w:r w:rsidR="00B31303" w:rsidRPr="00375DF6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B31303" w:rsidRDefault="00B31303" w:rsidP="003F3E0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Lehrer: "</w:t>
      </w:r>
      <w:r w:rsidR="007D5D86" w:rsidRPr="007D5D86">
        <w:rPr>
          <w:rFonts w:ascii="Helvetica" w:hAnsi="Helvetica" w:cs="Helvetica"/>
          <w:color w:val="333333"/>
          <w:sz w:val="20"/>
          <w:szCs w:val="20"/>
          <w:shd w:val="clear" w:color="auto" w:fill="FFFFFF"/>
          <w:lang w:val="de-DE"/>
        </w:rPr>
        <w:t xml:space="preserve"> </w:t>
      </w:r>
      <w:r w:rsidR="007D5D86" w:rsidRPr="007D5D8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de-DE"/>
        </w:rPr>
        <w:t xml:space="preserve">Guten Tag, Kinder! Ich freue mich euch zu sehen! Ich hoffe, es geht euch gut! </w:t>
      </w:r>
      <w:r w:rsidR="007D5D86" w:rsidRPr="00BF5E9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de-DE"/>
        </w:rPr>
        <w:t>Wer Sport macht, der fühlt sich immer gut!</w:t>
      </w:r>
      <w:r w:rsidR="007D5D86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de-DE"/>
        </w:rPr>
        <w:t>"</w:t>
      </w:r>
    </w:p>
    <w:p w:rsidR="00E5297E" w:rsidRPr="00375DF6" w:rsidRDefault="00E5297E" w:rsidP="003F3E0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5DF6">
        <w:rPr>
          <w:rFonts w:ascii="Times New Roman" w:hAnsi="Times New Roman" w:cs="Times New Roman"/>
          <w:b/>
          <w:sz w:val="28"/>
          <w:szCs w:val="28"/>
          <w:lang w:val="uk-UA"/>
        </w:rPr>
        <w:t>2. Введення в тему(5хв.):</w:t>
      </w:r>
    </w:p>
    <w:p w:rsidR="006F2AD9" w:rsidRDefault="00E5297E" w:rsidP="003F3E0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Lehrer</w:t>
      </w:r>
      <w:r>
        <w:rPr>
          <w:rFonts w:ascii="Times New Roman" w:hAnsi="Times New Roman" w:cs="Times New Roman"/>
          <w:sz w:val="28"/>
          <w:szCs w:val="28"/>
          <w:lang w:val="uk-UA"/>
        </w:rPr>
        <w:t>: "</w:t>
      </w:r>
      <w:r>
        <w:rPr>
          <w:rFonts w:ascii="Times New Roman" w:hAnsi="Times New Roman" w:cs="Times New Roman"/>
          <w:sz w:val="28"/>
          <w:szCs w:val="28"/>
          <w:lang w:val="de-DE"/>
        </w:rPr>
        <w:t>Treibt ihr Sport gern?</w:t>
      </w:r>
      <w:r w:rsidR="00B83178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de-DE"/>
        </w:rPr>
        <w:t>Was macht ihr in der Turnstunde in der Schule?</w:t>
      </w:r>
      <w:r w:rsidR="00BF5E96" w:rsidRPr="00BF5E96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6F2A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3178">
        <w:rPr>
          <w:rFonts w:ascii="Times New Roman" w:hAnsi="Times New Roman" w:cs="Times New Roman"/>
          <w:sz w:val="28"/>
          <w:szCs w:val="28"/>
          <w:lang w:val="de-DE"/>
        </w:rPr>
        <w:t xml:space="preserve">  </w:t>
      </w:r>
      <w:r w:rsidR="00BF5E96">
        <w:rPr>
          <w:rFonts w:ascii="Times New Roman" w:hAnsi="Times New Roman" w:cs="Times New Roman"/>
          <w:sz w:val="28"/>
          <w:szCs w:val="28"/>
          <w:lang w:val="de-DE"/>
        </w:rPr>
        <w:t>Treibt ihr alle Sportarten gern?</w:t>
      </w:r>
      <w:r w:rsidR="00B83178">
        <w:rPr>
          <w:rFonts w:ascii="Times New Roman" w:hAnsi="Times New Roman" w:cs="Times New Roman"/>
          <w:sz w:val="28"/>
          <w:szCs w:val="28"/>
          <w:lang w:val="de-DE"/>
        </w:rPr>
        <w:t xml:space="preserve">  </w:t>
      </w:r>
      <w:r w:rsidR="00BF5E96">
        <w:rPr>
          <w:rFonts w:ascii="Times New Roman" w:hAnsi="Times New Roman" w:cs="Times New Roman"/>
          <w:sz w:val="28"/>
          <w:szCs w:val="28"/>
          <w:lang w:val="de-DE"/>
        </w:rPr>
        <w:t>Wir sprechen heute über den Sport, verschiedene Sportarten und vergleichen sie</w:t>
      </w:r>
      <w:r w:rsidR="006F2AD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00950">
        <w:rPr>
          <w:rFonts w:ascii="Times New Roman" w:hAnsi="Times New Roman" w:cs="Times New Roman"/>
          <w:sz w:val="28"/>
          <w:szCs w:val="28"/>
          <w:lang w:val="uk-UA"/>
        </w:rPr>
        <w:t xml:space="preserve">  (слайд 1).</w:t>
      </w:r>
      <w:r w:rsidR="006F2AD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B83178" w:rsidRDefault="006F2AD9" w:rsidP="003F3E0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de-DE"/>
        </w:rPr>
        <w:t>Welche</w:t>
      </w:r>
      <w:r w:rsidRPr="002109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de-DE"/>
        </w:rPr>
        <w:t>Sportarten</w:t>
      </w:r>
      <w:r w:rsidRPr="002109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de-DE"/>
        </w:rPr>
        <w:t>kennt</w:t>
      </w:r>
      <w:r w:rsidRPr="002109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de-DE"/>
        </w:rPr>
        <w:t>ihr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de-DE"/>
        </w:rPr>
        <w:t>schon</w:t>
      </w:r>
      <w:r w:rsidRPr="0021099B">
        <w:rPr>
          <w:rFonts w:ascii="Times New Roman" w:hAnsi="Times New Roman" w:cs="Times New Roman"/>
          <w:sz w:val="28"/>
          <w:szCs w:val="28"/>
          <w:lang w:val="uk-UA"/>
        </w:rPr>
        <w:t>?</w:t>
      </w:r>
      <w:r>
        <w:rPr>
          <w:rFonts w:ascii="Times New Roman" w:hAnsi="Times New Roman" w:cs="Times New Roman"/>
          <w:sz w:val="28"/>
          <w:szCs w:val="28"/>
          <w:lang w:val="uk-UA"/>
        </w:rPr>
        <w:t>"</w:t>
      </w:r>
      <w:r w:rsidRPr="0021099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(слайд 2).</w:t>
      </w:r>
    </w:p>
    <w:p w:rsidR="006F2AD9" w:rsidRPr="00375DF6" w:rsidRDefault="006F2AD9" w:rsidP="003F3E0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5DF6">
        <w:rPr>
          <w:rFonts w:ascii="Times New Roman" w:hAnsi="Times New Roman" w:cs="Times New Roman"/>
          <w:b/>
          <w:sz w:val="28"/>
          <w:szCs w:val="28"/>
          <w:lang w:val="uk-UA"/>
        </w:rPr>
        <w:t>3. Введення нової лексики(5хв.):</w:t>
      </w:r>
    </w:p>
    <w:p w:rsidR="006F2AD9" w:rsidRDefault="007F6D63" w:rsidP="003F3E0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Учні звертають увагу на (слайд 3)  з назвами нових видів спорту.</w:t>
      </w:r>
    </w:p>
    <w:p w:rsidR="007F6D63" w:rsidRDefault="00644545" w:rsidP="003F3E0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Lehrer: "</w:t>
      </w:r>
      <w:r w:rsidRPr="00644545">
        <w:rPr>
          <w:rFonts w:ascii="Helvetica" w:hAnsi="Helvetica" w:cs="Helvetica"/>
          <w:color w:val="333333"/>
          <w:sz w:val="20"/>
          <w:szCs w:val="20"/>
          <w:shd w:val="clear" w:color="auto" w:fill="FFFFFF"/>
          <w:lang w:val="de-DE"/>
        </w:rPr>
        <w:t xml:space="preserve"> </w:t>
      </w:r>
      <w:r w:rsidRPr="006445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de-DE"/>
        </w:rPr>
        <w:t>Welche Sportarten sind auf den Bildern dargestellt?</w:t>
      </w:r>
      <w:r w:rsidRPr="00644545">
        <w:rPr>
          <w:rFonts w:ascii="Times New Roman" w:hAnsi="Times New Roman" w:cs="Times New Roman"/>
          <w:sz w:val="28"/>
          <w:szCs w:val="28"/>
          <w:lang w:val="de-DE"/>
        </w:rPr>
        <w:t>"</w:t>
      </w:r>
    </w:p>
    <w:p w:rsidR="00C4542F" w:rsidRPr="00C4542F" w:rsidRDefault="00C4542F" w:rsidP="003F3E0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44545" w:rsidRPr="00375DF6" w:rsidRDefault="00644545" w:rsidP="003F3E0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5DF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Pr="00375DF6">
        <w:rPr>
          <w:rFonts w:ascii="Times New Roman" w:hAnsi="Times New Roman" w:cs="Times New Roman"/>
          <w:b/>
          <w:sz w:val="28"/>
          <w:szCs w:val="28"/>
          <w:lang w:val="uk-UA"/>
        </w:rPr>
        <w:t>Граматика</w:t>
      </w:r>
      <w:r w:rsidR="00CC0426" w:rsidRPr="00375DF6">
        <w:rPr>
          <w:rFonts w:ascii="Times New Roman" w:hAnsi="Times New Roman" w:cs="Times New Roman"/>
          <w:b/>
          <w:sz w:val="28"/>
          <w:szCs w:val="28"/>
          <w:lang w:val="uk-UA"/>
        </w:rPr>
        <w:t>(10хв.):</w:t>
      </w:r>
    </w:p>
    <w:p w:rsidR="00CC0426" w:rsidRDefault="00894871" w:rsidP="003F3E0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 </w:t>
      </w:r>
      <w:r w:rsidR="00CC0426">
        <w:rPr>
          <w:rFonts w:ascii="Times New Roman" w:hAnsi="Times New Roman" w:cs="Times New Roman"/>
          <w:sz w:val="28"/>
          <w:szCs w:val="28"/>
          <w:lang w:val="uk-UA"/>
        </w:rPr>
        <w:t>Виконання вправи 1 с.46</w:t>
      </w:r>
    </w:p>
    <w:p w:rsidR="00CC0426" w:rsidRDefault="00CC0426" w:rsidP="003F3E08">
      <w:pPr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Lehrer: "Was macht ihr in eurer Freizeit gern? Treibt ihr Sport? Und was machen die deutschen Kinder gern? Hört ihr aufmerksam zu!</w:t>
      </w:r>
      <w:r w:rsidR="00342886">
        <w:rPr>
          <w:rFonts w:ascii="Times New Roman" w:hAnsi="Times New Roman" w:cs="Times New Roman"/>
          <w:sz w:val="28"/>
          <w:szCs w:val="28"/>
          <w:lang w:val="de-DE"/>
        </w:rPr>
        <w:t xml:space="preserve">  Achtet ihr auf den Gebrauch des Adverbs "gern".</w:t>
      </w:r>
      <w:r>
        <w:rPr>
          <w:rFonts w:ascii="Times New Roman" w:hAnsi="Times New Roman" w:cs="Times New Roman"/>
          <w:sz w:val="28"/>
          <w:szCs w:val="28"/>
          <w:lang w:val="de-DE"/>
        </w:rPr>
        <w:t>"</w:t>
      </w:r>
    </w:p>
    <w:p w:rsidR="00894871" w:rsidRDefault="00894871" w:rsidP="003F3E0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4.2. Виконання вправи 2 с.46</w:t>
      </w:r>
      <w:r w:rsidR="005118AE">
        <w:rPr>
          <w:rFonts w:ascii="Times New Roman" w:hAnsi="Times New Roman" w:cs="Times New Roman"/>
          <w:sz w:val="28"/>
          <w:szCs w:val="28"/>
          <w:lang w:val="uk-UA"/>
        </w:rPr>
        <w:t xml:space="preserve"> (слайд4)</w:t>
      </w:r>
    </w:p>
    <w:p w:rsidR="00894871" w:rsidRDefault="00894871" w:rsidP="003F3E08">
      <w:pPr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Lehrer: "Welche Sportart machst du gern, Sch1?  Und du, Sch2? Welche machst du lieber: spielst du lieber Fuβball oder Volleyball, Sch3?   Versteht ihr die Bedeutung des Wortes "lieber"?  Das ist "gern" im </w:t>
      </w:r>
      <w:r w:rsidR="00375DF6">
        <w:rPr>
          <w:rFonts w:ascii="Times New Roman" w:hAnsi="Times New Roman" w:cs="Times New Roman"/>
          <w:sz w:val="28"/>
          <w:szCs w:val="28"/>
          <w:lang w:val="de-DE"/>
        </w:rPr>
        <w:t>Komparativ. Und im Superlativ das Wort "gern " heiβt  "am liebsten". Und was machen die Kinder gern, was lieber, was am liebsten? Ein Pluszeichen bedeutet, was die Kinder gern machen, zwei - was sie lieber machen, und drei - was sie am liebsten tun. Vergleicht und erzählt.</w:t>
      </w:r>
      <w:r>
        <w:rPr>
          <w:rFonts w:ascii="Times New Roman" w:hAnsi="Times New Roman" w:cs="Times New Roman"/>
          <w:sz w:val="28"/>
          <w:szCs w:val="28"/>
          <w:lang w:val="de-DE"/>
        </w:rPr>
        <w:t>"</w:t>
      </w:r>
    </w:p>
    <w:p w:rsidR="00375DF6" w:rsidRDefault="00375DF6" w:rsidP="003F3E0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099B">
        <w:rPr>
          <w:rFonts w:ascii="Times New Roman" w:hAnsi="Times New Roman" w:cs="Times New Roman"/>
          <w:b/>
          <w:sz w:val="28"/>
          <w:szCs w:val="28"/>
          <w:lang w:val="de-DE"/>
        </w:rPr>
        <w:t xml:space="preserve">5. </w:t>
      </w:r>
      <w:r w:rsidR="00486594">
        <w:rPr>
          <w:rFonts w:ascii="Times New Roman" w:hAnsi="Times New Roman" w:cs="Times New Roman"/>
          <w:b/>
          <w:sz w:val="28"/>
          <w:szCs w:val="28"/>
          <w:lang w:val="uk-UA"/>
        </w:rPr>
        <w:t>Робота над лексичним матеріалом</w:t>
      </w:r>
      <w:r w:rsidR="00486594" w:rsidRPr="0021099B">
        <w:rPr>
          <w:rFonts w:ascii="Times New Roman" w:hAnsi="Times New Roman" w:cs="Times New Roman"/>
          <w:b/>
          <w:sz w:val="28"/>
          <w:szCs w:val="28"/>
          <w:lang w:val="de-DE"/>
        </w:rPr>
        <w:t>(</w:t>
      </w:r>
      <w:r w:rsidR="002911D1">
        <w:rPr>
          <w:rFonts w:ascii="Times New Roman" w:hAnsi="Times New Roman" w:cs="Times New Roman"/>
          <w:b/>
          <w:sz w:val="28"/>
          <w:szCs w:val="28"/>
          <w:lang w:val="uk-UA"/>
        </w:rPr>
        <w:t>7хв</w:t>
      </w:r>
      <w:r w:rsidR="00486594" w:rsidRPr="0021099B">
        <w:rPr>
          <w:rFonts w:ascii="Times New Roman" w:hAnsi="Times New Roman" w:cs="Times New Roman"/>
          <w:b/>
          <w:sz w:val="28"/>
          <w:szCs w:val="28"/>
          <w:lang w:val="de-DE"/>
        </w:rPr>
        <w:t>)</w:t>
      </w:r>
      <w:r w:rsidR="0048659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86594" w:rsidRDefault="00486594" w:rsidP="003F3E08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486594">
        <w:rPr>
          <w:rFonts w:ascii="Times New Roman" w:hAnsi="Times New Roman" w:cs="Times New Roman"/>
          <w:sz w:val="28"/>
          <w:szCs w:val="28"/>
          <w:lang w:val="de-DE"/>
        </w:rPr>
        <w:t>Lehrer</w:t>
      </w:r>
      <w:r>
        <w:rPr>
          <w:rFonts w:ascii="Times New Roman" w:hAnsi="Times New Roman" w:cs="Times New Roman"/>
          <w:sz w:val="28"/>
          <w:szCs w:val="28"/>
          <w:lang w:val="de-DE"/>
        </w:rPr>
        <w:t>:"Ihr kennt schon verschiedene Sportarten. Und mit welchen Verben stehen diese Substantive?  Was kann man spielen, und was machen? Welche Wörter brauchen kein Verb? Lest der Reihe nach."</w:t>
      </w:r>
    </w:p>
    <w:p w:rsidR="00486594" w:rsidRDefault="00486594" w:rsidP="003F3E0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5DA0">
        <w:rPr>
          <w:rFonts w:ascii="Times New Roman" w:hAnsi="Times New Roman" w:cs="Times New Roman"/>
          <w:b/>
          <w:sz w:val="28"/>
          <w:szCs w:val="28"/>
          <w:lang w:val="de-DE"/>
        </w:rPr>
        <w:t xml:space="preserve">6. </w:t>
      </w:r>
      <w:r w:rsidR="00ED5DA0" w:rsidRPr="00ED5DA0">
        <w:rPr>
          <w:rFonts w:ascii="Times New Roman" w:hAnsi="Times New Roman" w:cs="Times New Roman"/>
          <w:b/>
          <w:sz w:val="28"/>
          <w:szCs w:val="28"/>
          <w:lang w:val="uk-UA"/>
        </w:rPr>
        <w:t>Розвиток навичок аудіювання(</w:t>
      </w:r>
      <w:r w:rsidR="002911D1">
        <w:rPr>
          <w:rFonts w:ascii="Times New Roman" w:hAnsi="Times New Roman" w:cs="Times New Roman"/>
          <w:b/>
          <w:sz w:val="28"/>
          <w:szCs w:val="28"/>
          <w:lang w:val="de-DE"/>
        </w:rPr>
        <w:t>15</w:t>
      </w:r>
      <w:r w:rsidR="002911D1">
        <w:rPr>
          <w:rFonts w:ascii="Times New Roman" w:hAnsi="Times New Roman" w:cs="Times New Roman"/>
          <w:b/>
          <w:sz w:val="28"/>
          <w:szCs w:val="28"/>
          <w:lang w:val="uk-UA"/>
        </w:rPr>
        <w:t>хв</w:t>
      </w:r>
      <w:r w:rsidR="00ED5DA0" w:rsidRPr="00ED5DA0">
        <w:rPr>
          <w:rFonts w:ascii="Times New Roman" w:hAnsi="Times New Roman" w:cs="Times New Roman"/>
          <w:b/>
          <w:sz w:val="28"/>
          <w:szCs w:val="28"/>
          <w:lang w:val="uk-UA"/>
        </w:rPr>
        <w:t>).</w:t>
      </w:r>
    </w:p>
    <w:p w:rsidR="00ED5DA0" w:rsidRDefault="00ED5DA0" w:rsidP="003F3E0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Кожен учень отримує таблицю із завданням. Після того, як учні прослухали  запис, вони повинні підкреслити вірний варіант.</w:t>
      </w:r>
    </w:p>
    <w:p w:rsidR="005118AE" w:rsidRDefault="005118AE" w:rsidP="003F3E0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Lehrer: "Und was treiben diese Kinder gern, lieber und was finden sie am liebsten? Hört zu und markiert mit Pluszeichen: gern</w:t>
      </w:r>
      <w:r w:rsidR="003C3C77">
        <w:rPr>
          <w:rFonts w:ascii="Times New Roman" w:hAnsi="Times New Roman" w:cs="Times New Roman"/>
          <w:sz w:val="28"/>
          <w:szCs w:val="28"/>
          <w:lang w:val="de-DE"/>
        </w:rPr>
        <w:t xml:space="preserve"> - mit einem, lieber - mit zwei, am liebsten - mit drei.</w:t>
      </w:r>
      <w:r>
        <w:rPr>
          <w:rFonts w:ascii="Times New Roman" w:hAnsi="Times New Roman" w:cs="Times New Roman"/>
          <w:sz w:val="28"/>
          <w:szCs w:val="28"/>
          <w:lang w:val="de-DE"/>
        </w:rPr>
        <w:t>"</w:t>
      </w:r>
    </w:p>
    <w:p w:rsidR="002911D1" w:rsidRPr="002911D1" w:rsidRDefault="002911D1" w:rsidP="003F3E0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11D1">
        <w:rPr>
          <w:rFonts w:ascii="Times New Roman" w:hAnsi="Times New Roman" w:cs="Times New Roman"/>
          <w:b/>
          <w:sz w:val="28"/>
          <w:szCs w:val="28"/>
          <w:lang w:val="uk-UA"/>
        </w:rPr>
        <w:t>7. Заключний етап уроку.</w:t>
      </w:r>
    </w:p>
    <w:p w:rsidR="002911D1" w:rsidRPr="002911D1" w:rsidRDefault="002911D1" w:rsidP="003F3E0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11D1">
        <w:rPr>
          <w:rFonts w:ascii="Times New Roman" w:hAnsi="Times New Roman" w:cs="Times New Roman"/>
          <w:b/>
          <w:sz w:val="28"/>
          <w:szCs w:val="28"/>
          <w:lang w:val="uk-UA"/>
        </w:rPr>
        <w:t>7.1.Підведення підсумків:</w:t>
      </w:r>
    </w:p>
    <w:p w:rsidR="002911D1" w:rsidRDefault="002911D1" w:rsidP="003F3E08">
      <w:pPr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Lehrer: "Was neues habt ihr heute gelernt? Welche Formen hat das Adverb  "gern"? Welche neuen Sportarten kennt ihr noch? Ihr wart aktiv und bekommt gute Noten."</w:t>
      </w:r>
    </w:p>
    <w:p w:rsidR="002911D1" w:rsidRPr="002911D1" w:rsidRDefault="002911D1" w:rsidP="003F3E0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911D1">
        <w:rPr>
          <w:rFonts w:ascii="Times New Roman" w:hAnsi="Times New Roman" w:cs="Times New Roman"/>
          <w:b/>
          <w:sz w:val="28"/>
          <w:szCs w:val="28"/>
        </w:rPr>
        <w:t xml:space="preserve">7.2. </w:t>
      </w:r>
      <w:r w:rsidRPr="002911D1">
        <w:rPr>
          <w:rFonts w:ascii="Times New Roman" w:hAnsi="Times New Roman" w:cs="Times New Roman"/>
          <w:b/>
          <w:sz w:val="28"/>
          <w:szCs w:val="28"/>
          <w:lang w:val="uk-UA"/>
        </w:rPr>
        <w:t>Домашнє завдання: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Впр5 с.48. Вивчити нові Л</w:t>
      </w:r>
      <w:r w:rsidR="009A3D4F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О.</w:t>
      </w:r>
    </w:p>
    <w:p w:rsidR="003C3C77" w:rsidRDefault="003C3C77" w:rsidP="003F3E0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A3D4F" w:rsidRPr="009A3D4F" w:rsidRDefault="009A3D4F" w:rsidP="003F3E0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C3C77" w:rsidRDefault="003C3C77" w:rsidP="003F3E0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Додаток:</w:t>
      </w:r>
    </w:p>
    <w:tbl>
      <w:tblPr>
        <w:tblStyle w:val="a3"/>
        <w:tblW w:w="0" w:type="auto"/>
        <w:tblLook w:val="04A0"/>
      </w:tblPr>
      <w:tblGrid>
        <w:gridCol w:w="1914"/>
        <w:gridCol w:w="888"/>
        <w:gridCol w:w="850"/>
        <w:gridCol w:w="948"/>
        <w:gridCol w:w="850"/>
      </w:tblGrid>
      <w:tr w:rsidR="003C3C77" w:rsidTr="003C3C77">
        <w:tc>
          <w:tcPr>
            <w:tcW w:w="1914" w:type="dxa"/>
            <w:tcBorders>
              <w:top w:val="nil"/>
              <w:left w:val="nil"/>
            </w:tcBorders>
          </w:tcPr>
          <w:p w:rsidR="003C3C77" w:rsidRP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888" w:type="dxa"/>
          </w:tcPr>
          <w:p w:rsidR="003C3C77" w:rsidRP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Tanja</w:t>
            </w:r>
          </w:p>
        </w:tc>
        <w:tc>
          <w:tcPr>
            <w:tcW w:w="850" w:type="dxa"/>
          </w:tcPr>
          <w:p w:rsidR="003C3C77" w:rsidRP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Anne </w:t>
            </w:r>
          </w:p>
        </w:tc>
        <w:tc>
          <w:tcPr>
            <w:tcW w:w="851" w:type="dxa"/>
          </w:tcPr>
          <w:p w:rsidR="003C3C77" w:rsidRP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Niklas</w:t>
            </w:r>
          </w:p>
        </w:tc>
        <w:tc>
          <w:tcPr>
            <w:tcW w:w="850" w:type="dxa"/>
          </w:tcPr>
          <w:p w:rsidR="003C3C77" w:rsidRP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Gerd</w:t>
            </w:r>
          </w:p>
        </w:tc>
      </w:tr>
      <w:tr w:rsidR="003C3C77" w:rsidTr="003C3C77">
        <w:tc>
          <w:tcPr>
            <w:tcW w:w="1914" w:type="dxa"/>
          </w:tcPr>
          <w:p w:rsidR="003C3C77" w:rsidRP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Hochsprung</w:t>
            </w:r>
          </w:p>
        </w:tc>
        <w:tc>
          <w:tcPr>
            <w:tcW w:w="888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3C77" w:rsidTr="003C3C77">
        <w:tc>
          <w:tcPr>
            <w:tcW w:w="1914" w:type="dxa"/>
          </w:tcPr>
          <w:p w:rsidR="003C3C77" w:rsidRP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Weitsprung</w:t>
            </w:r>
          </w:p>
        </w:tc>
        <w:tc>
          <w:tcPr>
            <w:tcW w:w="888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3C77" w:rsidTr="003C3C77">
        <w:tc>
          <w:tcPr>
            <w:tcW w:w="1914" w:type="dxa"/>
          </w:tcPr>
          <w:p w:rsidR="003C3C77" w:rsidRP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Laufen</w:t>
            </w:r>
          </w:p>
        </w:tc>
        <w:tc>
          <w:tcPr>
            <w:tcW w:w="888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3C77" w:rsidTr="003C3C77">
        <w:tc>
          <w:tcPr>
            <w:tcW w:w="1914" w:type="dxa"/>
          </w:tcPr>
          <w:p w:rsidR="003C3C77" w:rsidRP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Werfen</w:t>
            </w:r>
          </w:p>
        </w:tc>
        <w:tc>
          <w:tcPr>
            <w:tcW w:w="888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3C77" w:rsidTr="003C3C77">
        <w:tc>
          <w:tcPr>
            <w:tcW w:w="1914" w:type="dxa"/>
          </w:tcPr>
          <w:p w:rsidR="003C3C77" w:rsidRP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Boxen</w:t>
            </w:r>
          </w:p>
        </w:tc>
        <w:tc>
          <w:tcPr>
            <w:tcW w:w="888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3C77" w:rsidTr="003C3C77">
        <w:tc>
          <w:tcPr>
            <w:tcW w:w="1914" w:type="dxa"/>
          </w:tcPr>
          <w:p w:rsidR="003C3C77" w:rsidRP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Tennis</w:t>
            </w:r>
          </w:p>
        </w:tc>
        <w:tc>
          <w:tcPr>
            <w:tcW w:w="888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3C77" w:rsidTr="003C3C77">
        <w:tc>
          <w:tcPr>
            <w:tcW w:w="1914" w:type="dxa"/>
          </w:tcPr>
          <w:p w:rsidR="003C3C77" w:rsidRP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Schwimmen</w:t>
            </w:r>
          </w:p>
        </w:tc>
        <w:tc>
          <w:tcPr>
            <w:tcW w:w="888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3C77" w:rsidTr="003C3C77">
        <w:tc>
          <w:tcPr>
            <w:tcW w:w="1914" w:type="dxa"/>
          </w:tcPr>
          <w:p w:rsidR="003C3C77" w:rsidRP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Volleyball</w:t>
            </w:r>
          </w:p>
        </w:tc>
        <w:tc>
          <w:tcPr>
            <w:tcW w:w="888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3C77" w:rsidTr="003C3C77">
        <w:tc>
          <w:tcPr>
            <w:tcW w:w="1914" w:type="dxa"/>
            <w:tcBorders>
              <w:left w:val="single" w:sz="4" w:space="0" w:color="auto"/>
            </w:tcBorders>
          </w:tcPr>
          <w:p w:rsidR="003C3C77" w:rsidRP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Fuβball</w:t>
            </w:r>
          </w:p>
        </w:tc>
        <w:tc>
          <w:tcPr>
            <w:tcW w:w="888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C3C77" w:rsidTr="003C3C77">
        <w:tc>
          <w:tcPr>
            <w:tcW w:w="1914" w:type="dxa"/>
          </w:tcPr>
          <w:p w:rsidR="003C3C77" w:rsidRP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Skifahren</w:t>
            </w:r>
          </w:p>
        </w:tc>
        <w:tc>
          <w:tcPr>
            <w:tcW w:w="888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3C3C77" w:rsidRDefault="003C3C77" w:rsidP="003F3E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C3C77" w:rsidRPr="003C3C77" w:rsidRDefault="003C3C77" w:rsidP="003F3E0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118AE" w:rsidRPr="00ED5DA0" w:rsidRDefault="005118AE" w:rsidP="003F3E0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86594" w:rsidRPr="005118AE" w:rsidRDefault="00486594" w:rsidP="003F3E08">
      <w:pPr>
        <w:rPr>
          <w:rFonts w:ascii="Times New Roman" w:hAnsi="Times New Roman" w:cs="Times New Roman"/>
          <w:sz w:val="28"/>
          <w:szCs w:val="28"/>
          <w:lang w:val="de-DE"/>
        </w:rPr>
      </w:pPr>
    </w:p>
    <w:p w:rsidR="006F2AD9" w:rsidRDefault="006F2AD9" w:rsidP="003F3E0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00950" w:rsidRPr="00900950" w:rsidRDefault="00900950" w:rsidP="003F3E0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5297E" w:rsidRPr="005118AE" w:rsidRDefault="00E5297E" w:rsidP="003F3E08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5118A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3F3E08" w:rsidRPr="004655B8" w:rsidRDefault="003F3E08" w:rsidP="003F3E0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655B8" w:rsidRDefault="004655B8" w:rsidP="006C2B0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3D4F" w:rsidRDefault="009A3D4F" w:rsidP="006C2B0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3D4F" w:rsidRDefault="009A3D4F" w:rsidP="006C2B0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3D4F" w:rsidRDefault="009A3D4F" w:rsidP="006C2B0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3D4F" w:rsidRDefault="009A3D4F" w:rsidP="006C2B0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3D4F" w:rsidRDefault="009A3D4F" w:rsidP="006C2B0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3D4F" w:rsidRDefault="009A3D4F" w:rsidP="006C2B0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3D4F" w:rsidRDefault="009A3D4F" w:rsidP="006C2B0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3D4F" w:rsidRDefault="009A3D4F" w:rsidP="006C2B0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3D4F" w:rsidRDefault="009A3D4F" w:rsidP="006C2B0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3D4F" w:rsidRDefault="009A3D4F" w:rsidP="0021099B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9A3D4F" w:rsidSect="009A3D4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465D" w:rsidRDefault="00EA465D" w:rsidP="003C3C77">
      <w:pPr>
        <w:spacing w:after="0" w:line="240" w:lineRule="auto"/>
      </w:pPr>
      <w:r>
        <w:separator/>
      </w:r>
    </w:p>
  </w:endnote>
  <w:endnote w:type="continuationSeparator" w:id="1">
    <w:p w:rsidR="00EA465D" w:rsidRDefault="00EA465D" w:rsidP="003C3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465D" w:rsidRDefault="00EA465D" w:rsidP="003C3C77">
      <w:pPr>
        <w:spacing w:after="0" w:line="240" w:lineRule="auto"/>
      </w:pPr>
      <w:r>
        <w:separator/>
      </w:r>
    </w:p>
  </w:footnote>
  <w:footnote w:type="continuationSeparator" w:id="1">
    <w:p w:rsidR="00EA465D" w:rsidRDefault="00EA465D" w:rsidP="003C3C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C25BD"/>
    <w:rsid w:val="001E0513"/>
    <w:rsid w:val="0021099B"/>
    <w:rsid w:val="002911D1"/>
    <w:rsid w:val="00342886"/>
    <w:rsid w:val="00375DF6"/>
    <w:rsid w:val="003C3C77"/>
    <w:rsid w:val="003F3E08"/>
    <w:rsid w:val="004655B8"/>
    <w:rsid w:val="00486594"/>
    <w:rsid w:val="005118AE"/>
    <w:rsid w:val="00644545"/>
    <w:rsid w:val="006C2B0A"/>
    <w:rsid w:val="006F2AD9"/>
    <w:rsid w:val="00720FA6"/>
    <w:rsid w:val="00721C10"/>
    <w:rsid w:val="00763D10"/>
    <w:rsid w:val="007D5D86"/>
    <w:rsid w:val="007F6D63"/>
    <w:rsid w:val="008479C6"/>
    <w:rsid w:val="00894871"/>
    <w:rsid w:val="00900950"/>
    <w:rsid w:val="009565DF"/>
    <w:rsid w:val="009A3D4F"/>
    <w:rsid w:val="009F1B8E"/>
    <w:rsid w:val="00B31303"/>
    <w:rsid w:val="00B55C6F"/>
    <w:rsid w:val="00B83178"/>
    <w:rsid w:val="00BC25BD"/>
    <w:rsid w:val="00BF5E96"/>
    <w:rsid w:val="00C11FAD"/>
    <w:rsid w:val="00C4542F"/>
    <w:rsid w:val="00CC0426"/>
    <w:rsid w:val="00D31432"/>
    <w:rsid w:val="00D56036"/>
    <w:rsid w:val="00D90B6E"/>
    <w:rsid w:val="00E5297E"/>
    <w:rsid w:val="00EA465D"/>
    <w:rsid w:val="00ED4818"/>
    <w:rsid w:val="00ED5DA0"/>
    <w:rsid w:val="00F33EEF"/>
    <w:rsid w:val="00F36878"/>
    <w:rsid w:val="00F73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4" type="connector" idref="#_x0000_s1077"/>
        <o:r id="V:Rule5" type="connector" idref="#_x0000_s1072"/>
        <o:r id="V:Rule6" type="connector" idref="#_x0000_s106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B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C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C3C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C3C77"/>
  </w:style>
  <w:style w:type="paragraph" w:styleId="a6">
    <w:name w:val="footer"/>
    <w:basedOn w:val="a"/>
    <w:link w:val="a7"/>
    <w:uiPriority w:val="99"/>
    <w:semiHidden/>
    <w:unhideWhenUsed/>
    <w:rsid w:val="003C3C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C3C77"/>
  </w:style>
  <w:style w:type="paragraph" w:styleId="a8">
    <w:name w:val="No Spacing"/>
    <w:link w:val="a9"/>
    <w:uiPriority w:val="1"/>
    <w:qFormat/>
    <w:rsid w:val="009A3D4F"/>
    <w:pPr>
      <w:spacing w:after="0" w:line="240" w:lineRule="auto"/>
    </w:pPr>
    <w:rPr>
      <w:lang w:eastAsia="en-US"/>
    </w:rPr>
  </w:style>
  <w:style w:type="character" w:customStyle="1" w:styleId="a9">
    <w:name w:val="Без интервала Знак"/>
    <w:basedOn w:val="a0"/>
    <w:link w:val="a8"/>
    <w:uiPriority w:val="1"/>
    <w:rsid w:val="009A3D4F"/>
    <w:rPr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9A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A3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C19595331D0490AA7A39555F6177DE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ED3FD0-5BE3-406F-9052-FA0578A18308}"/>
      </w:docPartPr>
      <w:docPartBody>
        <w:p w:rsidR="00D63FF7" w:rsidRDefault="003C5EE6" w:rsidP="003C5EE6">
          <w:pPr>
            <w:pStyle w:val="2C19595331D0490AA7A39555F6177DE7"/>
          </w:pPr>
          <w:r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48"/>
              <w:szCs w:val="48"/>
            </w:rPr>
            <w:t>[Введите название документа]</w:t>
          </w:r>
        </w:p>
      </w:docPartBody>
    </w:docPart>
    <w:docPart>
      <w:docPartPr>
        <w:name w:val="613290F643CB4F91A31B56EB2524B0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21037E-477F-475C-8E0C-629AEC27ECE5}"/>
      </w:docPartPr>
      <w:docPartBody>
        <w:p w:rsidR="00D63FF7" w:rsidRDefault="003C5EE6" w:rsidP="003C5EE6">
          <w:pPr>
            <w:pStyle w:val="613290F643CB4F91A31B56EB2524B035"/>
          </w:pPr>
          <w:r>
            <w:t>[Введите аннотацию документа. Аннотация обычно представляет собой краткий обзор содержимого документа. Введите аннотацию документа. Аннотация обычно представляет собой краткий обзор содержимого документа.]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3C5EE6"/>
    <w:rsid w:val="00387160"/>
    <w:rsid w:val="003C5EE6"/>
    <w:rsid w:val="006B3963"/>
    <w:rsid w:val="00D63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F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61A63715FEB4F62B45E81EBFB67F0E1">
    <w:name w:val="961A63715FEB4F62B45E81EBFB67F0E1"/>
    <w:rsid w:val="003C5EE6"/>
  </w:style>
  <w:style w:type="paragraph" w:customStyle="1" w:styleId="31CDBB4916D14E58B534CDBB9410E64A">
    <w:name w:val="31CDBB4916D14E58B534CDBB9410E64A"/>
    <w:rsid w:val="003C5EE6"/>
  </w:style>
  <w:style w:type="paragraph" w:customStyle="1" w:styleId="3FF1BBBC7B4A492A87DD4BAE8B6C14A0">
    <w:name w:val="3FF1BBBC7B4A492A87DD4BAE8B6C14A0"/>
    <w:rsid w:val="003C5EE6"/>
  </w:style>
  <w:style w:type="paragraph" w:customStyle="1" w:styleId="CAB841680CC54B8BA713DC705D36B453">
    <w:name w:val="CAB841680CC54B8BA713DC705D36B453"/>
    <w:rsid w:val="003C5EE6"/>
  </w:style>
  <w:style w:type="paragraph" w:customStyle="1" w:styleId="2BF4828B0DF942DCBDD845D1A9466D9A">
    <w:name w:val="2BF4828B0DF942DCBDD845D1A9466D9A"/>
    <w:rsid w:val="003C5EE6"/>
  </w:style>
  <w:style w:type="paragraph" w:customStyle="1" w:styleId="03B77CC56B324197ACDA5AB9D0FFAE8F">
    <w:name w:val="03B77CC56B324197ACDA5AB9D0FFAE8F"/>
    <w:rsid w:val="003C5EE6"/>
  </w:style>
  <w:style w:type="paragraph" w:customStyle="1" w:styleId="F768E0DB9FD64BD69DCDC25A1A2A2278">
    <w:name w:val="F768E0DB9FD64BD69DCDC25A1A2A2278"/>
    <w:rsid w:val="003C5EE6"/>
  </w:style>
  <w:style w:type="paragraph" w:customStyle="1" w:styleId="15C003BBBB0F4667BCB2340D8155A013">
    <w:name w:val="15C003BBBB0F4667BCB2340D8155A013"/>
    <w:rsid w:val="003C5EE6"/>
  </w:style>
  <w:style w:type="paragraph" w:customStyle="1" w:styleId="296438ACC7B04D65BD0C4394F241301A">
    <w:name w:val="296438ACC7B04D65BD0C4394F241301A"/>
    <w:rsid w:val="003C5EE6"/>
  </w:style>
  <w:style w:type="paragraph" w:customStyle="1" w:styleId="125585B3BCF34CF7ABE28C79D6179C10">
    <w:name w:val="125585B3BCF34CF7ABE28C79D6179C10"/>
    <w:rsid w:val="003C5EE6"/>
  </w:style>
  <w:style w:type="paragraph" w:customStyle="1" w:styleId="1CC900431AC14302A3DC32C1BEA1E8F6">
    <w:name w:val="1CC900431AC14302A3DC32C1BEA1E8F6"/>
    <w:rsid w:val="003C5EE6"/>
  </w:style>
  <w:style w:type="paragraph" w:customStyle="1" w:styleId="9F2EC022C29747D18D2CDA5E1F639A3F">
    <w:name w:val="9F2EC022C29747D18D2CDA5E1F639A3F"/>
    <w:rsid w:val="003C5EE6"/>
  </w:style>
  <w:style w:type="paragraph" w:customStyle="1" w:styleId="59A2FDA59E1B42BEA14D6A0926B4BADC">
    <w:name w:val="59A2FDA59E1B42BEA14D6A0926B4BADC"/>
    <w:rsid w:val="003C5EE6"/>
  </w:style>
  <w:style w:type="paragraph" w:customStyle="1" w:styleId="619D4DEABF9347429BAEF9F90F124CBE">
    <w:name w:val="619D4DEABF9347429BAEF9F90F124CBE"/>
    <w:rsid w:val="003C5EE6"/>
  </w:style>
  <w:style w:type="paragraph" w:customStyle="1" w:styleId="C02BF19E51FA4B81ACE25AFF09C73DC7">
    <w:name w:val="C02BF19E51FA4B81ACE25AFF09C73DC7"/>
    <w:rsid w:val="003C5EE6"/>
  </w:style>
  <w:style w:type="paragraph" w:customStyle="1" w:styleId="2C19595331D0490AA7A39555F6177DE7">
    <w:name w:val="2C19595331D0490AA7A39555F6177DE7"/>
    <w:rsid w:val="003C5EE6"/>
  </w:style>
  <w:style w:type="paragraph" w:customStyle="1" w:styleId="83F7196ECE9943D6ABDD54FE43BB38B9">
    <w:name w:val="83F7196ECE9943D6ABDD54FE43BB38B9"/>
    <w:rsid w:val="003C5EE6"/>
  </w:style>
  <w:style w:type="paragraph" w:customStyle="1" w:styleId="613290F643CB4F91A31B56EB2524B035">
    <w:name w:val="613290F643CB4F91A31B56EB2524B035"/>
    <w:rsid w:val="003C5EE6"/>
  </w:style>
  <w:style w:type="paragraph" w:customStyle="1" w:styleId="1E661E54540F4257A1BE3BB6A4D26236">
    <w:name w:val="1E661E54540F4257A1BE3BB6A4D26236"/>
    <w:rsid w:val="003C5EE6"/>
  </w:style>
  <w:style w:type="paragraph" w:customStyle="1" w:styleId="E98E0F47B77043A7B881EB62587725E6">
    <w:name w:val="E98E0F47B77043A7B881EB62587725E6"/>
    <w:rsid w:val="003C5EE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 </PublishDate>
  <Abstract>Відкритий урок з німецької мови у 7 класі з використанням ІКТ на тему: "Який вид спорту тобі до вподоби?"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Відкритий урок з німецької мови </dc:title>
  <dc:subject/>
  <dc:creator>Виконала: Учитель німецької мови Гурова В.О.</dc:creator>
  <cp:keywords/>
  <dc:description/>
  <cp:lastModifiedBy>N76VB</cp:lastModifiedBy>
  <cp:revision>27</cp:revision>
  <dcterms:created xsi:type="dcterms:W3CDTF">2015-02-16T17:49:00Z</dcterms:created>
  <dcterms:modified xsi:type="dcterms:W3CDTF">2018-12-05T18:32:00Z</dcterms:modified>
</cp:coreProperties>
</file>