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AE" w:rsidRPr="00BA59EA" w:rsidRDefault="007514AE" w:rsidP="007514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59EA">
        <w:rPr>
          <w:rFonts w:ascii="Times New Roman" w:hAnsi="Times New Roman" w:cs="Times New Roman"/>
          <w:b/>
          <w:sz w:val="28"/>
          <w:szCs w:val="28"/>
          <w:lang w:val="uk-UA"/>
        </w:rPr>
        <w:t>Античність</w:t>
      </w:r>
    </w:p>
    <w:p w:rsidR="007514AE" w:rsidRDefault="007514AE" w:rsidP="007514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Літературний диктант</w:t>
      </w:r>
    </w:p>
    <w:p w:rsidR="007514AE" w:rsidRDefault="007514AE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означає слово «античний»? </w:t>
      </w:r>
    </w:p>
    <w:p w:rsidR="007514AE" w:rsidRDefault="007514AE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хронологічні межі античності?</w:t>
      </w:r>
      <w:r w:rsidRPr="00ED71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14AE" w:rsidRPr="00ED7147" w:rsidRDefault="007514AE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яких держав складає епоху античності? </w:t>
      </w:r>
    </w:p>
    <w:p w:rsidR="007514AE" w:rsidRDefault="007514AE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є основою античної культури? </w:t>
      </w:r>
    </w:p>
    <w:p w:rsidR="007514AE" w:rsidRPr="00ED7147" w:rsidRDefault="007514AE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митців античності. </w:t>
      </w:r>
    </w:p>
    <w:p w:rsidR="007514AE" w:rsidRPr="001C285B" w:rsidRDefault="007514AE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якому творі античності вперше було викладено закони літературної творчості та розроблено літературознавчу термінологію? </w:t>
      </w:r>
    </w:p>
    <w:p w:rsidR="007514AE" w:rsidRPr="00F4351D" w:rsidRDefault="007514AE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є автором поділу літератури на літературні роди?</w:t>
      </w:r>
      <w:r w:rsidRPr="00F4351D">
        <w:rPr>
          <w:rFonts w:ascii="Times New Roman" w:hAnsi="Times New Roman" w:cs="Times New Roman"/>
          <w:i/>
          <w:sz w:val="28"/>
          <w:szCs w:val="28"/>
        </w:rPr>
        <w:t>)</w:t>
      </w:r>
    </w:p>
    <w:p w:rsidR="007514AE" w:rsidRDefault="007514AE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називаються твори різних жанрів, які в легендаризованій формі відображають боротьбу народу проти ворогів, зла, гноблення? </w:t>
      </w:r>
    </w:p>
    <w:p w:rsidR="007514AE" w:rsidRDefault="007514AE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вважають «батьком поезії»? </w:t>
      </w:r>
    </w:p>
    <w:p w:rsidR="007514AE" w:rsidRDefault="001C285B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4AE">
        <w:rPr>
          <w:rFonts w:ascii="Times New Roman" w:hAnsi="Times New Roman" w:cs="Times New Roman"/>
          <w:sz w:val="28"/>
          <w:szCs w:val="28"/>
        </w:rPr>
        <w:t xml:space="preserve">Хто були перші творці героїчного епосу? </w:t>
      </w:r>
    </w:p>
    <w:p w:rsidR="007514AE" w:rsidRPr="00F4351D" w:rsidRDefault="001C285B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4AE">
        <w:rPr>
          <w:rFonts w:ascii="Times New Roman" w:hAnsi="Times New Roman" w:cs="Times New Roman"/>
          <w:sz w:val="28"/>
          <w:szCs w:val="28"/>
        </w:rPr>
        <w:t xml:space="preserve">Які періоди виділяють у розвитку античної літератури? </w:t>
      </w:r>
    </w:p>
    <w:p w:rsidR="007514AE" w:rsidRPr="007F5701" w:rsidRDefault="001C285B" w:rsidP="007514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4AE">
        <w:rPr>
          <w:rFonts w:ascii="Times New Roman" w:hAnsi="Times New Roman" w:cs="Times New Roman"/>
          <w:sz w:val="28"/>
          <w:szCs w:val="28"/>
        </w:rPr>
        <w:t xml:space="preserve">Яке найбільше досягнення епохи античності? </w:t>
      </w:r>
    </w:p>
    <w:p w:rsidR="007F5701" w:rsidRPr="007F5701" w:rsidRDefault="007F5701" w:rsidP="007F5701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C285B" w:rsidRPr="00877134" w:rsidRDefault="001C285B" w:rsidP="001C28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>Відповіді</w:t>
      </w:r>
    </w:p>
    <w:p w:rsidR="001C285B" w:rsidRPr="001C285B" w:rsidRDefault="00877134" w:rsidP="001C285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7F5701">
        <w:rPr>
          <w:rFonts w:ascii="Times New Roman" w:hAnsi="Times New Roman" w:cs="Times New Roman"/>
          <w:i/>
          <w:sz w:val="28"/>
          <w:szCs w:val="28"/>
        </w:rPr>
        <w:t>ревній, стародавній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F57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2 )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 xml:space="preserve"> ХІІ – </w:t>
      </w:r>
      <w:r w:rsidR="001C285B" w:rsidRPr="001C285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ст. до н. е.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 xml:space="preserve">Давньої </w:t>
      </w:r>
      <w:r w:rsidR="001C285B">
        <w:rPr>
          <w:rFonts w:ascii="Times New Roman" w:hAnsi="Times New Roman" w:cs="Times New Roman"/>
          <w:i/>
          <w:sz w:val="28"/>
          <w:szCs w:val="28"/>
        </w:rPr>
        <w:t>Греції і Давнього Риму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F57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>М</w:t>
      </w:r>
      <w:r w:rsidR="001C285B">
        <w:rPr>
          <w:rFonts w:ascii="Times New Roman" w:hAnsi="Times New Roman" w:cs="Times New Roman"/>
          <w:i/>
          <w:sz w:val="28"/>
          <w:szCs w:val="28"/>
        </w:rPr>
        <w:t>іфологія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5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>Гомер, Вергілій, Овідій, Есхіл, Со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фокл, </w:t>
      </w:r>
      <w:proofErr w:type="spellStart"/>
      <w:r w:rsidR="001C285B">
        <w:rPr>
          <w:rFonts w:ascii="Times New Roman" w:hAnsi="Times New Roman" w:cs="Times New Roman"/>
          <w:i/>
          <w:sz w:val="28"/>
          <w:szCs w:val="28"/>
        </w:rPr>
        <w:t>Евріпід</w:t>
      </w:r>
      <w:proofErr w:type="spellEnd"/>
      <w:r w:rsidR="001C285B">
        <w:rPr>
          <w:rFonts w:ascii="Times New Roman" w:hAnsi="Times New Roman" w:cs="Times New Roman"/>
          <w:i/>
          <w:sz w:val="28"/>
          <w:szCs w:val="28"/>
        </w:rPr>
        <w:t xml:space="preserve">, Сапфо, </w:t>
      </w:r>
      <w:proofErr w:type="spellStart"/>
      <w:r w:rsidR="001C285B">
        <w:rPr>
          <w:rFonts w:ascii="Times New Roman" w:hAnsi="Times New Roman" w:cs="Times New Roman"/>
          <w:i/>
          <w:sz w:val="28"/>
          <w:szCs w:val="28"/>
        </w:rPr>
        <w:t>Анакреонт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>6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«Поетика» </w:t>
      </w:r>
      <w:proofErr w:type="spellStart"/>
      <w:r w:rsidR="001C285B">
        <w:rPr>
          <w:rFonts w:ascii="Times New Roman" w:hAnsi="Times New Roman" w:cs="Times New Roman"/>
          <w:i/>
          <w:sz w:val="28"/>
          <w:szCs w:val="28"/>
        </w:rPr>
        <w:t>Арістотеля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285B" w:rsidRPr="001C285B">
        <w:rPr>
          <w:rFonts w:ascii="Times New Roman" w:hAnsi="Times New Roman" w:cs="Times New Roman"/>
          <w:i/>
          <w:sz w:val="28"/>
          <w:szCs w:val="28"/>
        </w:rPr>
        <w:t>Арістотель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 xml:space="preserve">Героїчний </w:t>
      </w:r>
      <w:r w:rsidR="001C285B">
        <w:rPr>
          <w:rFonts w:ascii="Times New Roman" w:hAnsi="Times New Roman" w:cs="Times New Roman"/>
          <w:i/>
          <w:sz w:val="28"/>
          <w:szCs w:val="28"/>
        </w:rPr>
        <w:t>епос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Гомера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>10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1C285B" w:rsidRPr="001C285B">
        <w:rPr>
          <w:rFonts w:ascii="Times New Roman" w:hAnsi="Times New Roman" w:cs="Times New Roman"/>
          <w:i/>
          <w:sz w:val="28"/>
          <w:szCs w:val="28"/>
        </w:rPr>
        <w:t>А</w:t>
      </w:r>
      <w:r w:rsidR="001C285B">
        <w:rPr>
          <w:rFonts w:ascii="Times New Roman" w:hAnsi="Times New Roman" w:cs="Times New Roman"/>
          <w:i/>
          <w:sz w:val="28"/>
          <w:szCs w:val="28"/>
        </w:rPr>
        <w:t>еди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 xml:space="preserve"> 11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>Арха</w:t>
      </w:r>
      <w:r w:rsidR="001C285B">
        <w:rPr>
          <w:rFonts w:ascii="Times New Roman" w:hAnsi="Times New Roman" w:cs="Times New Roman"/>
          <w:i/>
          <w:sz w:val="28"/>
          <w:szCs w:val="28"/>
        </w:rPr>
        <w:t>їчний, класичний, елліністичний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C2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 xml:space="preserve">12 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C285B" w:rsidRPr="001C285B">
        <w:rPr>
          <w:rFonts w:ascii="Times New Roman" w:hAnsi="Times New Roman" w:cs="Times New Roman"/>
          <w:i/>
          <w:sz w:val="28"/>
          <w:szCs w:val="28"/>
        </w:rPr>
        <w:t>С</w:t>
      </w:r>
      <w:r w:rsidR="001C285B">
        <w:rPr>
          <w:rFonts w:ascii="Times New Roman" w:hAnsi="Times New Roman" w:cs="Times New Roman"/>
          <w:i/>
          <w:sz w:val="28"/>
          <w:szCs w:val="28"/>
        </w:rPr>
        <w:t>творення ідеалу людини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C285B" w:rsidRPr="00F4351D" w:rsidRDefault="001C285B" w:rsidP="001C285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F5701" w:rsidRDefault="007F57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1C285B" w:rsidRPr="00877134" w:rsidRDefault="001C285B" w:rsidP="001C28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A6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Давньогрецька лірика</w:t>
      </w:r>
    </w:p>
    <w:p w:rsidR="001C285B" w:rsidRDefault="001C285B" w:rsidP="001C28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Літературний диктант «Так</w:t>
      </w:r>
      <w:r w:rsidR="00877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7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ні»</w:t>
      </w:r>
    </w:p>
    <w:p w:rsidR="001C285B" w:rsidRDefault="001C285B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зміну епічній поезії прийшла лірична поезія. </w:t>
      </w:r>
    </w:p>
    <w:p w:rsidR="001C285B" w:rsidRDefault="001C285B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Елліни на позначення поезії використовували термін «меліса».</w:t>
      </w:r>
    </w:p>
    <w:p w:rsidR="001C285B" w:rsidRDefault="001C285B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меліка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означало «танці».</w:t>
      </w:r>
      <w:r w:rsidR="00877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85B" w:rsidRPr="000567A0" w:rsidRDefault="001C285B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Давньогрецька лірика була синкретичною і поєднувала у собі слова і танці. </w:t>
      </w:r>
    </w:p>
    <w:p w:rsidR="001C285B" w:rsidRPr="000567A0" w:rsidRDefault="001C285B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Давні поети, як правило, одночасно були авторами тексту і композиторами. </w:t>
      </w:r>
    </w:p>
    <w:p w:rsidR="001C285B" w:rsidRPr="000567A0" w:rsidRDefault="001C285B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найлегендарніших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співців вважають Орфея. </w:t>
      </w:r>
    </w:p>
    <w:p w:rsidR="001C285B" w:rsidRPr="000567A0" w:rsidRDefault="001C285B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Давньогрецьку лірику поділяють на три різновиди. </w:t>
      </w:r>
    </w:p>
    <w:p w:rsidR="001C285B" w:rsidRDefault="001C285B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Пісенна лірика виконувалась у супроводі музичних інструментів. </w:t>
      </w:r>
    </w:p>
    <w:p w:rsidR="001C285B" w:rsidRPr="000567A0" w:rsidRDefault="001C285B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Пісенну лірику поділяли на хорову і сольну. </w:t>
      </w:r>
    </w:p>
    <w:p w:rsidR="001C285B" w:rsidRPr="000567A0" w:rsidRDefault="007F5701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5B">
        <w:rPr>
          <w:rFonts w:ascii="Times New Roman" w:hAnsi="Times New Roman" w:cs="Times New Roman"/>
          <w:sz w:val="28"/>
          <w:szCs w:val="28"/>
        </w:rPr>
        <w:t xml:space="preserve">Декламаційну лірику поділяли на ямбічну та гекзаметричну. </w:t>
      </w:r>
    </w:p>
    <w:p w:rsidR="001C285B" w:rsidRDefault="007F5701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5B">
        <w:rPr>
          <w:rFonts w:ascii="Times New Roman" w:hAnsi="Times New Roman" w:cs="Times New Roman"/>
          <w:sz w:val="28"/>
          <w:szCs w:val="28"/>
        </w:rPr>
        <w:t xml:space="preserve">Елегія – жанр поезії сумного характеру. </w:t>
      </w:r>
    </w:p>
    <w:p w:rsidR="001C285B" w:rsidRPr="007F5701" w:rsidRDefault="007F5701" w:rsidP="001C28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5B">
        <w:rPr>
          <w:rFonts w:ascii="Times New Roman" w:hAnsi="Times New Roman" w:cs="Times New Roman"/>
          <w:sz w:val="28"/>
          <w:szCs w:val="28"/>
        </w:rPr>
        <w:t>Появу терміну «ямб» пов</w:t>
      </w:r>
      <w:r w:rsidR="001C285B" w:rsidRPr="00996DCD">
        <w:rPr>
          <w:rFonts w:ascii="Times New Roman" w:hAnsi="Times New Roman" w:cs="Times New Roman"/>
          <w:sz w:val="28"/>
          <w:szCs w:val="28"/>
        </w:rPr>
        <w:t>’</w:t>
      </w:r>
      <w:r w:rsidR="001C285B">
        <w:rPr>
          <w:rFonts w:ascii="Times New Roman" w:hAnsi="Times New Roman" w:cs="Times New Roman"/>
          <w:sz w:val="28"/>
          <w:szCs w:val="28"/>
        </w:rPr>
        <w:t xml:space="preserve">язують із міфом про </w:t>
      </w:r>
      <w:proofErr w:type="spellStart"/>
      <w:r w:rsidR="001C285B">
        <w:rPr>
          <w:rFonts w:ascii="Times New Roman" w:hAnsi="Times New Roman" w:cs="Times New Roman"/>
          <w:sz w:val="28"/>
          <w:szCs w:val="28"/>
        </w:rPr>
        <w:t>Деметру</w:t>
      </w:r>
      <w:proofErr w:type="spellEnd"/>
      <w:r w:rsidR="001C28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C285B">
        <w:rPr>
          <w:rFonts w:ascii="Times New Roman" w:hAnsi="Times New Roman" w:cs="Times New Roman"/>
          <w:sz w:val="28"/>
          <w:szCs w:val="28"/>
        </w:rPr>
        <w:t>Персефону</w:t>
      </w:r>
      <w:proofErr w:type="spellEnd"/>
      <w:r w:rsidR="001C2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701" w:rsidRDefault="007F5701" w:rsidP="007F57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5701" w:rsidRDefault="007F5701" w:rsidP="007F570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77134" w:rsidRDefault="00877134" w:rsidP="008771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>Відповіді</w:t>
      </w:r>
    </w:p>
    <w:p w:rsidR="00877134" w:rsidRPr="00A77BB5" w:rsidRDefault="00877134" w:rsidP="00A77BB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BB5">
        <w:rPr>
          <w:rFonts w:ascii="Times New Roman" w:hAnsi="Times New Roman" w:cs="Times New Roman"/>
          <w:i/>
          <w:sz w:val="28"/>
          <w:szCs w:val="28"/>
        </w:rPr>
        <w:t>Так</w:t>
      </w:r>
      <w:r w:rsidR="00A77BB5">
        <w:rPr>
          <w:rFonts w:ascii="Times New Roman" w:hAnsi="Times New Roman" w:cs="Times New Roman"/>
          <w:i/>
          <w:sz w:val="28"/>
          <w:szCs w:val="28"/>
        </w:rPr>
        <w:t>. 2.Так. 3</w:t>
      </w:r>
      <w:r w:rsidRPr="00A77BB5">
        <w:rPr>
          <w:rFonts w:ascii="Times New Roman" w:hAnsi="Times New Roman" w:cs="Times New Roman"/>
          <w:i/>
          <w:sz w:val="28"/>
          <w:szCs w:val="28"/>
        </w:rPr>
        <w:t xml:space="preserve">. Ні, пісня. 4. </w:t>
      </w:r>
      <w:r w:rsidR="00A77BB5" w:rsidRPr="00A77BB5">
        <w:rPr>
          <w:rFonts w:ascii="Times New Roman" w:hAnsi="Times New Roman" w:cs="Times New Roman"/>
          <w:i/>
          <w:sz w:val="28"/>
          <w:szCs w:val="28"/>
        </w:rPr>
        <w:t>Ні, слова і музику. 5. Так. 6. Так</w:t>
      </w:r>
      <w:r w:rsidR="00A77BB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77BB5" w:rsidRPr="00A77BB5">
        <w:rPr>
          <w:rFonts w:ascii="Times New Roman" w:hAnsi="Times New Roman" w:cs="Times New Roman"/>
          <w:i/>
          <w:sz w:val="28"/>
          <w:szCs w:val="28"/>
        </w:rPr>
        <w:t xml:space="preserve"> 7. Ні, на 2</w:t>
      </w:r>
      <w:r w:rsidR="007F5701">
        <w:rPr>
          <w:rFonts w:ascii="Times New Roman" w:hAnsi="Times New Roman" w:cs="Times New Roman"/>
          <w:i/>
          <w:sz w:val="28"/>
          <w:szCs w:val="28"/>
        </w:rPr>
        <w:t xml:space="preserve"> (пісенну і декламаційну)</w:t>
      </w:r>
      <w:r w:rsidR="00A77BB5" w:rsidRPr="00A77BB5">
        <w:rPr>
          <w:rFonts w:ascii="Times New Roman" w:hAnsi="Times New Roman" w:cs="Times New Roman"/>
          <w:i/>
          <w:sz w:val="28"/>
          <w:szCs w:val="28"/>
        </w:rPr>
        <w:t>.</w:t>
      </w:r>
      <w:r w:rsidR="00A77BB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77BB5" w:rsidRPr="00A77BB5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A77BB5" w:rsidRPr="000567A0">
        <w:rPr>
          <w:rFonts w:ascii="Times New Roman" w:hAnsi="Times New Roman" w:cs="Times New Roman"/>
          <w:i/>
          <w:sz w:val="28"/>
          <w:szCs w:val="28"/>
        </w:rPr>
        <w:t>Так</w:t>
      </w:r>
      <w:r w:rsidR="00A77BB5">
        <w:rPr>
          <w:rFonts w:ascii="Times New Roman" w:hAnsi="Times New Roman" w:cs="Times New Roman"/>
          <w:i/>
          <w:sz w:val="28"/>
          <w:szCs w:val="28"/>
        </w:rPr>
        <w:t>. 9.</w:t>
      </w:r>
      <w:r w:rsidR="007F5701" w:rsidRPr="007F57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701" w:rsidRPr="000567A0">
        <w:rPr>
          <w:rFonts w:ascii="Times New Roman" w:hAnsi="Times New Roman" w:cs="Times New Roman"/>
          <w:i/>
          <w:sz w:val="28"/>
          <w:szCs w:val="28"/>
        </w:rPr>
        <w:t>Так</w:t>
      </w:r>
      <w:r w:rsidR="007F5701">
        <w:rPr>
          <w:rFonts w:ascii="Times New Roman" w:hAnsi="Times New Roman" w:cs="Times New Roman"/>
          <w:i/>
          <w:sz w:val="28"/>
          <w:szCs w:val="28"/>
        </w:rPr>
        <w:t>. 10.</w:t>
      </w:r>
      <w:r w:rsidR="007F5701" w:rsidRPr="007F57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701" w:rsidRPr="000567A0">
        <w:rPr>
          <w:rFonts w:ascii="Times New Roman" w:hAnsi="Times New Roman" w:cs="Times New Roman"/>
          <w:i/>
          <w:sz w:val="28"/>
          <w:szCs w:val="28"/>
        </w:rPr>
        <w:t>Ні, на ямбічну та елегійну</w:t>
      </w:r>
      <w:r w:rsidR="007F5701">
        <w:rPr>
          <w:rFonts w:ascii="Times New Roman" w:hAnsi="Times New Roman" w:cs="Times New Roman"/>
          <w:i/>
          <w:sz w:val="28"/>
          <w:szCs w:val="28"/>
        </w:rPr>
        <w:t>. 11.</w:t>
      </w:r>
      <w:r w:rsidR="007F5701" w:rsidRPr="007F57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701" w:rsidRPr="000567A0">
        <w:rPr>
          <w:rFonts w:ascii="Times New Roman" w:hAnsi="Times New Roman" w:cs="Times New Roman"/>
          <w:i/>
          <w:sz w:val="28"/>
          <w:szCs w:val="28"/>
        </w:rPr>
        <w:t>Так</w:t>
      </w:r>
      <w:r w:rsidR="007F5701">
        <w:rPr>
          <w:rFonts w:ascii="Times New Roman" w:hAnsi="Times New Roman" w:cs="Times New Roman"/>
          <w:i/>
          <w:sz w:val="28"/>
          <w:szCs w:val="28"/>
        </w:rPr>
        <w:t>. 12.</w:t>
      </w:r>
      <w:r w:rsidR="007F5701" w:rsidRPr="007F57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701" w:rsidRPr="000567A0">
        <w:rPr>
          <w:rFonts w:ascii="Times New Roman" w:hAnsi="Times New Roman" w:cs="Times New Roman"/>
          <w:i/>
          <w:sz w:val="28"/>
          <w:szCs w:val="28"/>
        </w:rPr>
        <w:t>Так</w:t>
      </w:r>
    </w:p>
    <w:p w:rsidR="00877134" w:rsidRPr="00877134" w:rsidRDefault="00877134" w:rsidP="0087713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F5701" w:rsidRDefault="007F5701">
      <w:p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sectPr w:rsidR="007F5701" w:rsidSect="00DB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422"/>
    <w:multiLevelType w:val="hybridMultilevel"/>
    <w:tmpl w:val="4E6ABD08"/>
    <w:lvl w:ilvl="0" w:tplc="8C7266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75AD"/>
    <w:multiLevelType w:val="hybridMultilevel"/>
    <w:tmpl w:val="82EE4C38"/>
    <w:lvl w:ilvl="0" w:tplc="62E2D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92122"/>
    <w:multiLevelType w:val="hybridMultilevel"/>
    <w:tmpl w:val="D9E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E56CF"/>
    <w:multiLevelType w:val="hybridMultilevel"/>
    <w:tmpl w:val="F422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60C38"/>
    <w:multiLevelType w:val="hybridMultilevel"/>
    <w:tmpl w:val="48EC03D0"/>
    <w:lvl w:ilvl="0" w:tplc="1E421A4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F0165C"/>
    <w:multiLevelType w:val="hybridMultilevel"/>
    <w:tmpl w:val="743EEA3C"/>
    <w:lvl w:ilvl="0" w:tplc="ECD2E7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96616"/>
    <w:multiLevelType w:val="hybridMultilevel"/>
    <w:tmpl w:val="6DBE9008"/>
    <w:lvl w:ilvl="0" w:tplc="154EA2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DDA"/>
    <w:rsid w:val="001C285B"/>
    <w:rsid w:val="002B704F"/>
    <w:rsid w:val="003127F8"/>
    <w:rsid w:val="00381891"/>
    <w:rsid w:val="00665DDA"/>
    <w:rsid w:val="006A68B9"/>
    <w:rsid w:val="007514AE"/>
    <w:rsid w:val="007F5701"/>
    <w:rsid w:val="00877134"/>
    <w:rsid w:val="00A77BB5"/>
    <w:rsid w:val="00DB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DA"/>
    <w:pPr>
      <w:ind w:left="720"/>
      <w:contextualSpacing/>
    </w:pPr>
    <w:rPr>
      <w:lang w:val="uk-UA" w:eastAsia="uk-UA"/>
    </w:rPr>
  </w:style>
  <w:style w:type="table" w:styleId="a4">
    <w:name w:val="Table Grid"/>
    <w:basedOn w:val="a1"/>
    <w:uiPriority w:val="59"/>
    <w:rsid w:val="00665DDA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2018-11-17T17:37:00Z</dcterms:created>
  <dcterms:modified xsi:type="dcterms:W3CDTF">2018-12-18T17:39:00Z</dcterms:modified>
</cp:coreProperties>
</file>