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246" w:rsidRPr="005C6246" w:rsidRDefault="005C6246" w:rsidP="0030187F">
      <w:pPr>
        <w:spacing w:line="360" w:lineRule="auto"/>
        <w:jc w:val="center"/>
        <w:rPr>
          <w:rFonts w:ascii="Cambria" w:hAnsi="Cambria" w:cs="Cambria"/>
          <w:b/>
          <w:sz w:val="44"/>
          <w:szCs w:val="28"/>
        </w:rPr>
      </w:pPr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>Опис</w:t>
      </w:r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>власного педагогічного досвіду</w:t>
      </w:r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 xml:space="preserve">вихователя вищої категорії </w:t>
      </w:r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>Костянтинівського ясла садка «Ромашка»</w:t>
      </w:r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proofErr w:type="spellStart"/>
      <w:r w:rsidRPr="00C90660">
        <w:rPr>
          <w:rFonts w:ascii="Cambria" w:hAnsi="Cambria" w:cs="Cambria"/>
          <w:b/>
          <w:color w:val="0EBB05"/>
          <w:sz w:val="44"/>
          <w:szCs w:val="28"/>
        </w:rPr>
        <w:t>Крупчак</w:t>
      </w:r>
      <w:proofErr w:type="spellEnd"/>
      <w:r w:rsidRPr="00C90660">
        <w:rPr>
          <w:rFonts w:ascii="Cambria" w:hAnsi="Cambria" w:cs="Cambria"/>
          <w:b/>
          <w:color w:val="0EBB05"/>
          <w:sz w:val="44"/>
          <w:szCs w:val="28"/>
        </w:rPr>
        <w:t xml:space="preserve"> Оксани В</w:t>
      </w:r>
      <w:r w:rsidRPr="00C90660">
        <w:rPr>
          <w:rFonts w:ascii="Cambria" w:hAnsi="Cambria" w:cs="Cambria"/>
          <w:b/>
          <w:color w:val="0EBB05"/>
          <w:sz w:val="44"/>
          <w:szCs w:val="28"/>
          <w:lang w:val="ru-RU"/>
        </w:rPr>
        <w:t>’</w:t>
      </w:r>
      <w:proofErr w:type="spellStart"/>
      <w:r w:rsidRPr="00C90660">
        <w:rPr>
          <w:rFonts w:ascii="Cambria" w:hAnsi="Cambria" w:cs="Cambria"/>
          <w:b/>
          <w:color w:val="0EBB05"/>
          <w:sz w:val="44"/>
          <w:szCs w:val="28"/>
        </w:rPr>
        <w:t>ячеславівни</w:t>
      </w:r>
      <w:proofErr w:type="spellEnd"/>
    </w:p>
    <w:p w:rsidR="005C6246" w:rsidRPr="00C90660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>з теми:</w:t>
      </w:r>
    </w:p>
    <w:p w:rsidR="005C6246" w:rsidRDefault="005C6246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90660">
        <w:rPr>
          <w:rFonts w:ascii="Cambria" w:hAnsi="Cambria" w:cs="Cambria"/>
          <w:b/>
          <w:color w:val="0EBB05"/>
          <w:sz w:val="44"/>
          <w:szCs w:val="28"/>
        </w:rPr>
        <w:t>«Казка в житті дитини»</w:t>
      </w:r>
    </w:p>
    <w:p w:rsidR="00CD7502" w:rsidRPr="00C90660" w:rsidRDefault="00CD7502" w:rsidP="0030187F">
      <w:pPr>
        <w:spacing w:line="360" w:lineRule="auto"/>
        <w:jc w:val="center"/>
        <w:rPr>
          <w:rFonts w:ascii="Cambria" w:hAnsi="Cambria" w:cs="Cambria"/>
          <w:b/>
          <w:color w:val="0EBB05"/>
          <w:sz w:val="44"/>
          <w:szCs w:val="28"/>
        </w:rPr>
      </w:pPr>
      <w:r w:rsidRPr="00CD7502">
        <w:rPr>
          <w:noProof/>
        </w:rPr>
        <w:drawing>
          <wp:inline distT="0" distB="0" distL="0" distR="0" wp14:anchorId="37BB4AFF" wp14:editId="346C759C">
            <wp:extent cx="3714750" cy="330612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5107" cy="330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246" w:rsidRDefault="005C6246" w:rsidP="0030187F">
      <w:pPr>
        <w:spacing w:line="360" w:lineRule="auto"/>
        <w:jc w:val="center"/>
        <w:rPr>
          <w:rFonts w:ascii="Cambria" w:hAnsi="Cambria" w:cs="Cambria"/>
          <w:b/>
          <w:sz w:val="44"/>
          <w:szCs w:val="28"/>
        </w:rPr>
      </w:pPr>
    </w:p>
    <w:p w:rsidR="005C6246" w:rsidRDefault="005C6246" w:rsidP="0030187F">
      <w:pPr>
        <w:spacing w:line="360" w:lineRule="auto"/>
        <w:jc w:val="center"/>
        <w:rPr>
          <w:rFonts w:ascii="Cambria" w:hAnsi="Cambria" w:cs="Cambria"/>
          <w:b/>
          <w:sz w:val="44"/>
          <w:szCs w:val="28"/>
        </w:rPr>
      </w:pPr>
      <w:r>
        <w:rPr>
          <w:rFonts w:ascii="Cambria" w:hAnsi="Cambria" w:cs="Cambria"/>
          <w:b/>
          <w:sz w:val="44"/>
          <w:szCs w:val="28"/>
        </w:rPr>
        <w:t>2018 рік</w:t>
      </w:r>
    </w:p>
    <w:p w:rsidR="00C90660" w:rsidRDefault="00C90660" w:rsidP="0030187F">
      <w:pPr>
        <w:spacing w:line="360" w:lineRule="auto"/>
        <w:jc w:val="center"/>
        <w:rPr>
          <w:rFonts w:ascii="Cambria" w:hAnsi="Cambria" w:cs="Cambria"/>
          <w:b/>
          <w:color w:val="7030A0"/>
          <w:sz w:val="44"/>
          <w:szCs w:val="28"/>
        </w:rPr>
      </w:pPr>
      <w:r w:rsidRPr="006E4E3C">
        <w:rPr>
          <w:rFonts w:ascii="Cambria" w:hAnsi="Cambria" w:cs="Cambria"/>
          <w:b/>
          <w:color w:val="7030A0"/>
          <w:sz w:val="44"/>
          <w:szCs w:val="28"/>
        </w:rPr>
        <w:lastRenderedPageBreak/>
        <w:t>Казка</w:t>
      </w:r>
      <w:r w:rsidRPr="006E4E3C">
        <w:rPr>
          <w:rFonts w:ascii="Algerian" w:hAnsi="Algerian"/>
          <w:b/>
          <w:color w:val="7030A0"/>
          <w:sz w:val="44"/>
          <w:szCs w:val="28"/>
        </w:rPr>
        <w:t xml:space="preserve"> </w:t>
      </w:r>
      <w:r w:rsidRPr="006E4E3C">
        <w:rPr>
          <w:rFonts w:ascii="Cambria" w:hAnsi="Cambria" w:cs="Cambria"/>
          <w:b/>
          <w:color w:val="7030A0"/>
          <w:sz w:val="44"/>
          <w:szCs w:val="28"/>
        </w:rPr>
        <w:t>в</w:t>
      </w:r>
      <w:r w:rsidRPr="006E4E3C">
        <w:rPr>
          <w:rFonts w:ascii="Algerian" w:hAnsi="Algerian"/>
          <w:b/>
          <w:color w:val="7030A0"/>
          <w:sz w:val="44"/>
          <w:szCs w:val="28"/>
        </w:rPr>
        <w:t xml:space="preserve"> </w:t>
      </w:r>
      <w:r w:rsidRPr="006E4E3C">
        <w:rPr>
          <w:rFonts w:ascii="Cambria" w:hAnsi="Cambria" w:cs="Cambria"/>
          <w:b/>
          <w:color w:val="7030A0"/>
          <w:sz w:val="44"/>
          <w:szCs w:val="28"/>
        </w:rPr>
        <w:t>житті</w:t>
      </w:r>
      <w:r w:rsidRPr="006E4E3C">
        <w:rPr>
          <w:rFonts w:ascii="Algerian" w:hAnsi="Algerian"/>
          <w:b/>
          <w:color w:val="7030A0"/>
          <w:sz w:val="44"/>
          <w:szCs w:val="28"/>
        </w:rPr>
        <w:t xml:space="preserve"> </w:t>
      </w:r>
      <w:r w:rsidRPr="006E4E3C">
        <w:rPr>
          <w:rFonts w:ascii="Cambria" w:hAnsi="Cambria" w:cs="Cambria"/>
          <w:b/>
          <w:color w:val="7030A0"/>
          <w:sz w:val="44"/>
          <w:szCs w:val="28"/>
        </w:rPr>
        <w:t>дитини</w:t>
      </w:r>
      <w:r w:rsidR="006E4E3C">
        <w:rPr>
          <w:rFonts w:ascii="Cambria" w:hAnsi="Cambria" w:cs="Cambria"/>
          <w:b/>
          <w:color w:val="7030A0"/>
          <w:sz w:val="44"/>
          <w:szCs w:val="28"/>
        </w:rPr>
        <w:t>.</w:t>
      </w:r>
    </w:p>
    <w:p w:rsidR="00CD7502" w:rsidRPr="006E4E3C" w:rsidRDefault="00CD7502" w:rsidP="0030187F">
      <w:pPr>
        <w:spacing w:line="360" w:lineRule="auto"/>
        <w:rPr>
          <w:b/>
          <w:color w:val="7030A0"/>
          <w:sz w:val="44"/>
          <w:szCs w:val="28"/>
        </w:rPr>
      </w:pPr>
      <w:r w:rsidRPr="00CD7502">
        <w:rPr>
          <w:noProof/>
        </w:rPr>
        <w:drawing>
          <wp:inline distT="0" distB="0" distL="0" distR="0" wp14:anchorId="6CBADBFA" wp14:editId="3714768D">
            <wp:extent cx="2924175" cy="2924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60" w:rsidRDefault="009875CF" w:rsidP="0030187F">
      <w:pPr>
        <w:spacing w:line="360" w:lineRule="auto"/>
        <w:jc w:val="both"/>
        <w:rPr>
          <w:rFonts w:ascii="Cambria" w:hAnsi="Cambria" w:cs="Cambria"/>
          <w:i/>
          <w:sz w:val="44"/>
          <w:szCs w:val="28"/>
        </w:rPr>
      </w:pPr>
      <w:r w:rsidRPr="009875CF">
        <w:rPr>
          <w:rFonts w:ascii="Cambria" w:hAnsi="Cambria" w:cs="Cambria"/>
          <w:i/>
          <w:sz w:val="44"/>
          <w:szCs w:val="28"/>
        </w:rPr>
        <w:t>Найгостріша на сьогоднішній день проблема – підготувати дитину до школи</w:t>
      </w:r>
      <w:r>
        <w:rPr>
          <w:rFonts w:ascii="Cambria" w:hAnsi="Cambria" w:cs="Cambria"/>
          <w:i/>
          <w:sz w:val="44"/>
          <w:szCs w:val="28"/>
        </w:rPr>
        <w:t xml:space="preserve">. </w:t>
      </w:r>
      <w:r w:rsidR="00F441B6">
        <w:rPr>
          <w:rFonts w:ascii="Cambria" w:hAnsi="Cambria" w:cs="Cambria"/>
          <w:i/>
          <w:sz w:val="44"/>
          <w:szCs w:val="28"/>
        </w:rPr>
        <w:t>Для розв’язання цього питання</w:t>
      </w:r>
      <w:r w:rsidR="00BD2FA0">
        <w:rPr>
          <w:rFonts w:ascii="Cambria" w:hAnsi="Cambria" w:cs="Cambria"/>
          <w:i/>
          <w:sz w:val="44"/>
          <w:szCs w:val="28"/>
        </w:rPr>
        <w:t xml:space="preserve"> та проблеми</w:t>
      </w:r>
      <w:r w:rsidR="008A7716">
        <w:rPr>
          <w:rFonts w:ascii="Cambria" w:hAnsi="Cambria" w:cs="Cambria"/>
          <w:i/>
          <w:sz w:val="44"/>
          <w:szCs w:val="28"/>
        </w:rPr>
        <w:t xml:space="preserve"> </w:t>
      </w:r>
      <w:r w:rsidR="00723655">
        <w:rPr>
          <w:rFonts w:ascii="Cambria" w:hAnsi="Cambria" w:cs="Cambria"/>
          <w:i/>
          <w:sz w:val="44"/>
          <w:szCs w:val="28"/>
        </w:rPr>
        <w:t>як</w:t>
      </w:r>
      <w:r w:rsidR="008A7716">
        <w:rPr>
          <w:rFonts w:ascii="Cambria" w:hAnsi="Cambria" w:cs="Cambria"/>
          <w:i/>
          <w:sz w:val="44"/>
          <w:szCs w:val="28"/>
        </w:rPr>
        <w:t xml:space="preserve"> педагогічного впливу</w:t>
      </w:r>
      <w:r w:rsidR="00723655">
        <w:rPr>
          <w:rFonts w:ascii="Cambria" w:hAnsi="Cambria" w:cs="Cambria"/>
          <w:i/>
          <w:sz w:val="44"/>
          <w:szCs w:val="28"/>
        </w:rPr>
        <w:t xml:space="preserve"> на дітей, так і на батькі </w:t>
      </w:r>
      <w:r w:rsidR="008A7716">
        <w:rPr>
          <w:rFonts w:ascii="Cambria" w:hAnsi="Cambria" w:cs="Cambria"/>
          <w:i/>
          <w:sz w:val="44"/>
          <w:szCs w:val="28"/>
        </w:rPr>
        <w:t xml:space="preserve"> ми використали</w:t>
      </w:r>
      <w:r w:rsidR="00BD2FA0">
        <w:rPr>
          <w:rFonts w:ascii="Cambria" w:hAnsi="Cambria" w:cs="Cambria"/>
          <w:i/>
          <w:sz w:val="44"/>
          <w:szCs w:val="28"/>
        </w:rPr>
        <w:t xml:space="preserve"> </w:t>
      </w:r>
      <w:r w:rsidR="00723655">
        <w:rPr>
          <w:rFonts w:ascii="Cambria" w:hAnsi="Cambria" w:cs="Cambria"/>
          <w:i/>
          <w:sz w:val="44"/>
          <w:szCs w:val="28"/>
        </w:rPr>
        <w:t xml:space="preserve"> казку.  </w:t>
      </w:r>
    </w:p>
    <w:p w:rsidR="005C6246" w:rsidRPr="009875CF" w:rsidRDefault="009875CF" w:rsidP="0030187F">
      <w:pPr>
        <w:spacing w:line="360" w:lineRule="auto"/>
        <w:jc w:val="both"/>
        <w:rPr>
          <w:rFonts w:ascii="Cambria" w:hAnsi="Cambria" w:cs="Cambria"/>
          <w:i/>
          <w:sz w:val="44"/>
          <w:szCs w:val="28"/>
        </w:rPr>
      </w:pPr>
      <w:r>
        <w:rPr>
          <w:rFonts w:ascii="Cambria" w:hAnsi="Cambria" w:cs="Cambria"/>
          <w:i/>
          <w:sz w:val="44"/>
          <w:szCs w:val="28"/>
        </w:rPr>
        <w:t>Казка з давніх часів була і буде фундаментом розвитку дитини, вона запалює вогник любові та допитливості</w:t>
      </w:r>
      <w:r w:rsidR="00FD7F8F">
        <w:rPr>
          <w:rFonts w:ascii="Cambria" w:hAnsi="Cambria" w:cs="Cambria"/>
          <w:i/>
          <w:sz w:val="44"/>
          <w:szCs w:val="28"/>
        </w:rPr>
        <w:t xml:space="preserve"> до знань. Залучення батьків до роботи з казкою теж є важливим. </w:t>
      </w:r>
      <w:r w:rsidR="00A847EF">
        <w:rPr>
          <w:rFonts w:ascii="Cambria" w:hAnsi="Cambria" w:cs="Cambria"/>
          <w:i/>
          <w:sz w:val="44"/>
          <w:szCs w:val="28"/>
        </w:rPr>
        <w:t>Пропоную декілька видів роботи.</w:t>
      </w:r>
    </w:p>
    <w:p w:rsidR="005C6246" w:rsidRPr="009875CF" w:rsidRDefault="005C6246" w:rsidP="0030187F">
      <w:pPr>
        <w:spacing w:line="360" w:lineRule="auto"/>
        <w:jc w:val="both"/>
        <w:rPr>
          <w:rFonts w:ascii="Cambria" w:hAnsi="Cambria" w:cs="Cambria"/>
          <w:i/>
          <w:sz w:val="44"/>
          <w:szCs w:val="28"/>
        </w:rPr>
      </w:pPr>
    </w:p>
    <w:p w:rsidR="00D70D6F" w:rsidRPr="00A33315" w:rsidRDefault="00CD7502" w:rsidP="00246874">
      <w:pPr>
        <w:spacing w:line="360" w:lineRule="auto"/>
        <w:jc w:val="right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lastRenderedPageBreak/>
        <w:tab/>
      </w:r>
      <w:r>
        <w:rPr>
          <w:b/>
          <w:i/>
          <w:color w:val="002060"/>
          <w:sz w:val="28"/>
          <w:szCs w:val="28"/>
        </w:rPr>
        <w:tab/>
      </w:r>
      <w:r w:rsidR="00D70D6F" w:rsidRPr="00A33315">
        <w:rPr>
          <w:b/>
          <w:i/>
          <w:color w:val="002060"/>
          <w:sz w:val="28"/>
          <w:szCs w:val="28"/>
        </w:rPr>
        <w:t>Казка – активна творчість, яка охоплює</w:t>
      </w:r>
      <w:r w:rsidR="00C90660" w:rsidRPr="00A33315">
        <w:rPr>
          <w:b/>
          <w:i/>
          <w:color w:val="002060"/>
          <w:sz w:val="28"/>
          <w:szCs w:val="28"/>
        </w:rPr>
        <w:t xml:space="preserve">                </w:t>
      </w:r>
      <w:r w:rsidR="00D31DEB" w:rsidRPr="00A33315">
        <w:rPr>
          <w:b/>
          <w:i/>
          <w:color w:val="002060"/>
          <w:sz w:val="28"/>
          <w:szCs w:val="28"/>
        </w:rPr>
        <w:t xml:space="preserve">                                                </w:t>
      </w:r>
      <w:r w:rsidR="00D70D6F" w:rsidRPr="00A33315">
        <w:rPr>
          <w:b/>
          <w:i/>
          <w:color w:val="002060"/>
          <w:sz w:val="28"/>
          <w:szCs w:val="28"/>
        </w:rPr>
        <w:t xml:space="preserve"> </w:t>
      </w:r>
      <w:r w:rsidR="00D31DEB" w:rsidRPr="00A33315">
        <w:rPr>
          <w:b/>
          <w:i/>
          <w:color w:val="002060"/>
          <w:sz w:val="28"/>
          <w:szCs w:val="28"/>
        </w:rPr>
        <w:t xml:space="preserve">  </w:t>
      </w:r>
      <w:r w:rsidR="00D70D6F" w:rsidRPr="00A33315">
        <w:rPr>
          <w:b/>
          <w:i/>
          <w:color w:val="002060"/>
          <w:sz w:val="28"/>
          <w:szCs w:val="28"/>
        </w:rPr>
        <w:t>всі сфери</w:t>
      </w:r>
      <w:r w:rsidR="00D31DEB" w:rsidRPr="00A33315">
        <w:rPr>
          <w:b/>
          <w:i/>
          <w:color w:val="002060"/>
          <w:sz w:val="28"/>
          <w:szCs w:val="28"/>
        </w:rPr>
        <w:t xml:space="preserve"> </w:t>
      </w:r>
      <w:r w:rsidR="00D70D6F" w:rsidRPr="00A33315">
        <w:rPr>
          <w:b/>
          <w:i/>
          <w:color w:val="002060"/>
          <w:sz w:val="28"/>
          <w:szCs w:val="28"/>
        </w:rPr>
        <w:t xml:space="preserve">духовного  життя дитини, </w:t>
      </w:r>
      <w:r w:rsidR="00D31DEB" w:rsidRPr="00A33315">
        <w:rPr>
          <w:b/>
          <w:i/>
          <w:color w:val="002060"/>
          <w:sz w:val="28"/>
          <w:szCs w:val="28"/>
        </w:rPr>
        <w:t xml:space="preserve">  </w:t>
      </w:r>
      <w:r w:rsidR="00D70D6F" w:rsidRPr="00A33315">
        <w:rPr>
          <w:b/>
          <w:i/>
          <w:color w:val="002060"/>
          <w:sz w:val="28"/>
          <w:szCs w:val="28"/>
        </w:rPr>
        <w:t>її розуму, почуття, уяву, волю.</w:t>
      </w:r>
      <w:r w:rsidR="003E04AE">
        <w:rPr>
          <w:b/>
          <w:i/>
          <w:color w:val="002060"/>
          <w:sz w:val="28"/>
          <w:szCs w:val="28"/>
        </w:rPr>
        <w:t xml:space="preserve"> </w:t>
      </w:r>
      <w:r w:rsidR="003E04AE">
        <w:rPr>
          <w:b/>
          <w:i/>
          <w:color w:val="002060"/>
          <w:sz w:val="28"/>
          <w:szCs w:val="28"/>
        </w:rPr>
        <w:br/>
      </w:r>
      <w:r w:rsidR="00D70D6F" w:rsidRPr="00A33315">
        <w:rPr>
          <w:b/>
          <w:i/>
          <w:color w:val="002060"/>
          <w:sz w:val="28"/>
          <w:szCs w:val="28"/>
        </w:rPr>
        <w:t>(В. Сухомлинський)</w:t>
      </w:r>
    </w:p>
    <w:p w:rsidR="00D70D6F" w:rsidRPr="00A33315" w:rsidRDefault="00246874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CD7502">
        <w:rPr>
          <w:noProof/>
        </w:rPr>
        <w:drawing>
          <wp:anchor distT="0" distB="0" distL="114300" distR="114300" simplePos="0" relativeHeight="251658240" behindDoc="0" locked="0" layoutInCell="1" allowOverlap="1" wp14:anchorId="2C2CD764">
            <wp:simplePos x="0" y="0"/>
            <wp:positionH relativeFrom="column">
              <wp:posOffset>-3810</wp:posOffset>
            </wp:positionH>
            <wp:positionV relativeFrom="paragraph">
              <wp:posOffset>104521</wp:posOffset>
            </wp:positionV>
            <wp:extent cx="1938020" cy="2853055"/>
            <wp:effectExtent l="0" t="0" r="508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E84" w:rsidRPr="00A33315">
        <w:rPr>
          <w:color w:val="002060"/>
          <w:sz w:val="28"/>
          <w:szCs w:val="28"/>
        </w:rPr>
        <w:t>Як свідчить практика батьки приділяють дітям, на жаль, дуже мало уваги</w:t>
      </w:r>
      <w:r w:rsidR="00FD4053" w:rsidRPr="00A33315">
        <w:rPr>
          <w:color w:val="002060"/>
          <w:sz w:val="28"/>
          <w:szCs w:val="28"/>
        </w:rPr>
        <w:t>.</w:t>
      </w:r>
      <w:r w:rsidR="00D31DEB" w:rsidRPr="00A33315">
        <w:rPr>
          <w:color w:val="002060"/>
          <w:sz w:val="28"/>
          <w:szCs w:val="28"/>
        </w:rPr>
        <w:t xml:space="preserve">    </w:t>
      </w:r>
      <w:r w:rsidR="00D70D6F" w:rsidRPr="00A33315">
        <w:rPr>
          <w:color w:val="002060"/>
          <w:sz w:val="28"/>
          <w:szCs w:val="28"/>
        </w:rPr>
        <w:t>Книжки, які читають сьогодні дітям, не завжди спонукають до розвитку</w:t>
      </w:r>
      <w:r w:rsidR="00660E84" w:rsidRPr="00A33315">
        <w:rPr>
          <w:color w:val="002060"/>
          <w:sz w:val="28"/>
          <w:szCs w:val="28"/>
        </w:rPr>
        <w:t>, а деколи ї</w:t>
      </w:r>
      <w:r w:rsidR="00FD4053" w:rsidRPr="00A33315">
        <w:rPr>
          <w:color w:val="002060"/>
          <w:sz w:val="28"/>
          <w:szCs w:val="28"/>
        </w:rPr>
        <w:t>х просто не читають за елементарною їх відсутністю</w:t>
      </w:r>
      <w:r w:rsidR="00D70D6F" w:rsidRPr="00A33315">
        <w:rPr>
          <w:color w:val="002060"/>
          <w:sz w:val="28"/>
          <w:szCs w:val="28"/>
        </w:rPr>
        <w:t xml:space="preserve">. Телевізор </w:t>
      </w:r>
      <w:r w:rsidR="00FD4053" w:rsidRPr="00A33315">
        <w:rPr>
          <w:color w:val="002060"/>
          <w:sz w:val="28"/>
          <w:szCs w:val="28"/>
        </w:rPr>
        <w:t>є замінником</w:t>
      </w:r>
      <w:r w:rsidR="00D70D6F" w:rsidRPr="00A33315">
        <w:rPr>
          <w:color w:val="002060"/>
          <w:sz w:val="28"/>
          <w:szCs w:val="28"/>
        </w:rPr>
        <w:t xml:space="preserve"> батьківського тепла, спілкування. А про комп’ютер краще зовсім не згадувати. Усе це призводить до зниження інтелектуальної активності, творчості, згасання пізнавальних потреб дитини.</w:t>
      </w:r>
      <w:r w:rsidR="00FD4053" w:rsidRPr="00A33315">
        <w:rPr>
          <w:color w:val="002060"/>
          <w:sz w:val="28"/>
          <w:szCs w:val="28"/>
        </w:rPr>
        <w:t xml:space="preserve"> </w:t>
      </w:r>
      <w:r w:rsidR="00D07AEE" w:rsidRPr="00A33315">
        <w:rPr>
          <w:color w:val="002060"/>
          <w:sz w:val="28"/>
          <w:szCs w:val="28"/>
        </w:rPr>
        <w:t>М</w:t>
      </w:r>
      <w:r w:rsidR="00FD4053" w:rsidRPr="00A33315">
        <w:rPr>
          <w:color w:val="002060"/>
          <w:sz w:val="28"/>
          <w:szCs w:val="28"/>
        </w:rPr>
        <w:t xml:space="preserve">и вирішили залучити </w:t>
      </w:r>
      <w:r w:rsidR="00D07AEE" w:rsidRPr="00A33315">
        <w:rPr>
          <w:color w:val="002060"/>
          <w:sz w:val="28"/>
          <w:szCs w:val="28"/>
        </w:rPr>
        <w:t>батьків</w:t>
      </w:r>
      <w:r w:rsidR="00FD4053" w:rsidRPr="00A33315">
        <w:rPr>
          <w:color w:val="002060"/>
          <w:sz w:val="28"/>
          <w:szCs w:val="28"/>
        </w:rPr>
        <w:t xml:space="preserve"> </w:t>
      </w:r>
      <w:r w:rsidR="00D07AEE" w:rsidRPr="00A33315">
        <w:rPr>
          <w:color w:val="002060"/>
          <w:sz w:val="28"/>
          <w:szCs w:val="28"/>
        </w:rPr>
        <w:t>до спільної праці у вихованні дітей спонукаючи до активних дій у спільній роботі з дітьми. На д</w:t>
      </w:r>
      <w:r w:rsidR="00BC7CF9" w:rsidRPr="00A33315">
        <w:rPr>
          <w:color w:val="002060"/>
          <w:sz w:val="28"/>
          <w:szCs w:val="28"/>
        </w:rPr>
        <w:t>опомогу нам прийшла казка. Вона є невичерпним джерелом розвитку мовлення, збагачення</w:t>
      </w:r>
      <w:r w:rsidR="00922E4B" w:rsidRPr="00A33315">
        <w:rPr>
          <w:color w:val="002060"/>
          <w:sz w:val="28"/>
          <w:szCs w:val="28"/>
        </w:rPr>
        <w:t xml:space="preserve"> словникового запасу і разом з тим сприяє формуванню загальної культури дитини прищеплює почуття любові до рідної мови,</w:t>
      </w:r>
      <w:r w:rsidR="00A33315" w:rsidRPr="00A33315">
        <w:rPr>
          <w:color w:val="002060"/>
          <w:sz w:val="28"/>
          <w:szCs w:val="28"/>
        </w:rPr>
        <w:t xml:space="preserve"> поваги  до українського народу, його традицій, звичаїв. </w:t>
      </w:r>
    </w:p>
    <w:p w:rsidR="00660E84" w:rsidRPr="00A33315" w:rsidRDefault="00660E84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A33315">
        <w:rPr>
          <w:color w:val="002060"/>
          <w:sz w:val="28"/>
          <w:szCs w:val="28"/>
        </w:rPr>
        <w:t xml:space="preserve">   Казка з давніх часів була і буде фундаментом розвитку дитини.</w:t>
      </w:r>
      <w:r w:rsidR="00D07AEE" w:rsidRPr="00A33315">
        <w:rPr>
          <w:color w:val="002060"/>
          <w:sz w:val="28"/>
          <w:szCs w:val="28"/>
        </w:rPr>
        <w:t xml:space="preserve"> В</w:t>
      </w:r>
      <w:r w:rsidRPr="00A33315">
        <w:rPr>
          <w:color w:val="002060"/>
          <w:sz w:val="28"/>
          <w:szCs w:val="28"/>
        </w:rPr>
        <w:t>она запалює вогник любові і допитливості до знань у  дошкільників.</w:t>
      </w:r>
    </w:p>
    <w:p w:rsidR="00FD4053" w:rsidRPr="00A33315" w:rsidRDefault="00FD4053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A33315">
        <w:rPr>
          <w:color w:val="002060"/>
          <w:sz w:val="28"/>
          <w:szCs w:val="28"/>
        </w:rPr>
        <w:t xml:space="preserve">     Казка не віддільна від краси сприяє розвиткові естетичних почуттів, без яких немислиме благородство душі, чуйність, героїчні вчинки. Завдяки казці дитина осягає світ не лише розумом, але й почуттями, а в казці вона знаходить реальну форму виявлення духовних сил. Казка виховує любов до рідного краю вже тому, що сама вона – творення народу.</w:t>
      </w:r>
    </w:p>
    <w:p w:rsidR="0030187F" w:rsidRDefault="00D31DEB" w:rsidP="00246874">
      <w:pPr>
        <w:spacing w:line="360" w:lineRule="auto"/>
        <w:rPr>
          <w:b/>
          <w:color w:val="FF0000"/>
          <w:sz w:val="28"/>
          <w:szCs w:val="28"/>
        </w:rPr>
      </w:pPr>
      <w:r w:rsidRPr="00A33315">
        <w:rPr>
          <w:color w:val="002060"/>
          <w:sz w:val="28"/>
          <w:szCs w:val="28"/>
        </w:rPr>
        <w:t xml:space="preserve">    </w:t>
      </w:r>
      <w:r w:rsidR="00D70D6F" w:rsidRPr="00A33315">
        <w:rPr>
          <w:color w:val="002060"/>
          <w:sz w:val="28"/>
          <w:szCs w:val="28"/>
        </w:rPr>
        <w:t xml:space="preserve">Мета дитячого садка залучити до співпраці батьків. Адже саме батьки мають основний вплив на психологічний та розумовий розвиток дитини. Батьки є взірцем для наслідування кожної дитини. Тому тісна співпраця дитини і батьків </w:t>
      </w:r>
      <w:r w:rsidR="00D70D6F" w:rsidRPr="00A33315">
        <w:rPr>
          <w:color w:val="002060"/>
          <w:sz w:val="28"/>
          <w:szCs w:val="28"/>
        </w:rPr>
        <w:lastRenderedPageBreak/>
        <w:t xml:space="preserve">має неабиякий результат. Ми активно залучаємо батьків до роботи з казкою  в старшій групі. </w:t>
      </w:r>
      <w:r w:rsidR="00246874">
        <w:rPr>
          <w:color w:val="002060"/>
          <w:sz w:val="28"/>
          <w:szCs w:val="28"/>
        </w:rPr>
        <w:br/>
      </w:r>
      <w:r w:rsidR="00246874">
        <w:rPr>
          <w:b/>
          <w:color w:val="FF0000"/>
          <w:sz w:val="28"/>
          <w:szCs w:val="28"/>
        </w:rPr>
        <w:br/>
      </w:r>
      <w:r w:rsidR="00785C8D" w:rsidRPr="006E4E3C">
        <w:rPr>
          <w:b/>
          <w:color w:val="FF0000"/>
          <w:sz w:val="28"/>
          <w:szCs w:val="28"/>
        </w:rPr>
        <w:t xml:space="preserve"> </w:t>
      </w:r>
      <w:r w:rsidR="0054283F">
        <w:rPr>
          <w:b/>
          <w:color w:val="FF0000"/>
          <w:sz w:val="28"/>
          <w:szCs w:val="28"/>
        </w:rPr>
        <w:t>Б</w:t>
      </w:r>
      <w:r w:rsidR="00D70D6F" w:rsidRPr="006E4E3C">
        <w:rPr>
          <w:b/>
          <w:color w:val="FF0000"/>
          <w:sz w:val="28"/>
          <w:szCs w:val="28"/>
        </w:rPr>
        <w:t>ібліотечк</w:t>
      </w:r>
      <w:r w:rsidR="0054283F">
        <w:rPr>
          <w:b/>
          <w:color w:val="FF0000"/>
          <w:sz w:val="28"/>
          <w:szCs w:val="28"/>
        </w:rPr>
        <w:t>а</w:t>
      </w:r>
      <w:r w:rsidR="00D70D6F" w:rsidRPr="006E4E3C">
        <w:rPr>
          <w:b/>
          <w:color w:val="FF0000"/>
          <w:sz w:val="28"/>
          <w:szCs w:val="28"/>
        </w:rPr>
        <w:t xml:space="preserve"> обміну казками</w:t>
      </w:r>
    </w:p>
    <w:p w:rsidR="00D70D6F" w:rsidRPr="00A33315" w:rsidRDefault="0030187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3E04AE">
        <w:rPr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14232</wp:posOffset>
            </wp:positionH>
            <wp:positionV relativeFrom="paragraph">
              <wp:posOffset>920302</wp:posOffset>
            </wp:positionV>
            <wp:extent cx="3585600" cy="4338000"/>
            <wp:effectExtent l="0" t="0" r="0" b="5715"/>
            <wp:wrapSquare wrapText="bothSides"/>
            <wp:docPr id="2" name="Рисунок 2" descr="C:\Users\Sone4ko\Desktop\Крупчак О.В\фото\P101004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e4ko\Desktop\Крупчак О.В\фото\P1010040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9" t="392" r="16514" b="5079"/>
                    <a:stretch/>
                  </pic:blipFill>
                  <pic:spPr bwMode="auto">
                    <a:xfrm>
                      <a:off x="0" y="0"/>
                      <a:ext cx="35856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6F" w:rsidRPr="006E4E3C">
        <w:rPr>
          <w:color w:val="FF0000"/>
          <w:sz w:val="28"/>
          <w:szCs w:val="28"/>
        </w:rPr>
        <w:t xml:space="preserve"> </w:t>
      </w:r>
      <w:r w:rsidR="002565D6" w:rsidRPr="00A33315">
        <w:rPr>
          <w:color w:val="002060"/>
          <w:sz w:val="28"/>
          <w:szCs w:val="28"/>
        </w:rPr>
        <w:t xml:space="preserve">Кожна сім’я приносить улюблену книжку із казками чи казкою (обов’язково підписаною) з дому. </w:t>
      </w:r>
      <w:r w:rsidR="00AC212B" w:rsidRPr="00A33315">
        <w:rPr>
          <w:color w:val="002060"/>
          <w:sz w:val="28"/>
          <w:szCs w:val="28"/>
        </w:rPr>
        <w:t xml:space="preserve">Цей вид діяльності будується на довірі та відповідальності батьків. </w:t>
      </w:r>
      <w:r w:rsidR="002565D6" w:rsidRPr="00A33315">
        <w:rPr>
          <w:color w:val="002060"/>
          <w:sz w:val="28"/>
          <w:szCs w:val="28"/>
        </w:rPr>
        <w:t>Для цього розт</w:t>
      </w:r>
      <w:r w:rsidR="00D70D6F" w:rsidRPr="00A33315">
        <w:rPr>
          <w:color w:val="002060"/>
          <w:sz w:val="28"/>
          <w:szCs w:val="28"/>
        </w:rPr>
        <w:t>ашув</w:t>
      </w:r>
      <w:r w:rsidR="008D1A64" w:rsidRPr="00A33315">
        <w:rPr>
          <w:color w:val="002060"/>
          <w:sz w:val="28"/>
          <w:szCs w:val="28"/>
        </w:rPr>
        <w:t>али бібліотечку</w:t>
      </w:r>
      <w:r w:rsidR="00D70D6F" w:rsidRPr="00A33315">
        <w:rPr>
          <w:color w:val="002060"/>
          <w:sz w:val="28"/>
          <w:szCs w:val="28"/>
        </w:rPr>
        <w:t xml:space="preserve"> в доступній для батьків кімнаті, </w:t>
      </w:r>
      <w:r w:rsidR="008D1A64" w:rsidRPr="00A33315">
        <w:rPr>
          <w:color w:val="002060"/>
          <w:sz w:val="28"/>
          <w:szCs w:val="28"/>
        </w:rPr>
        <w:t xml:space="preserve">в </w:t>
      </w:r>
      <w:r w:rsidR="00D70D6F" w:rsidRPr="00A33315">
        <w:rPr>
          <w:color w:val="002060"/>
          <w:sz w:val="28"/>
          <w:szCs w:val="28"/>
        </w:rPr>
        <w:t>роздягальн</w:t>
      </w:r>
      <w:r w:rsidR="00AC212B" w:rsidRPr="00A33315">
        <w:rPr>
          <w:color w:val="002060"/>
          <w:sz w:val="28"/>
          <w:szCs w:val="28"/>
        </w:rPr>
        <w:t>і</w:t>
      </w:r>
      <w:r w:rsidR="00D70D6F" w:rsidRPr="00A33315">
        <w:rPr>
          <w:color w:val="002060"/>
          <w:sz w:val="28"/>
          <w:szCs w:val="28"/>
        </w:rPr>
        <w:t xml:space="preserve">. </w:t>
      </w:r>
      <w:r w:rsidR="005E682F" w:rsidRPr="00A33315">
        <w:rPr>
          <w:color w:val="002060"/>
          <w:sz w:val="28"/>
          <w:szCs w:val="28"/>
        </w:rPr>
        <w:t>Всі книжечки зберігаються в кутку бібліоте</w:t>
      </w:r>
      <w:r w:rsidR="00C638B7" w:rsidRPr="00A33315">
        <w:rPr>
          <w:color w:val="002060"/>
          <w:sz w:val="28"/>
          <w:szCs w:val="28"/>
        </w:rPr>
        <w:t>ки.  Вв</w:t>
      </w:r>
      <w:r w:rsidR="00D70D6F" w:rsidRPr="00A33315">
        <w:rPr>
          <w:color w:val="002060"/>
          <w:sz w:val="28"/>
          <w:szCs w:val="28"/>
        </w:rPr>
        <w:t>еч</w:t>
      </w:r>
      <w:r w:rsidR="00EE1136" w:rsidRPr="00A33315">
        <w:rPr>
          <w:color w:val="002060"/>
          <w:sz w:val="28"/>
          <w:szCs w:val="28"/>
        </w:rPr>
        <w:t>е</w:t>
      </w:r>
      <w:r w:rsidR="00D70D6F" w:rsidRPr="00A33315">
        <w:rPr>
          <w:color w:val="002060"/>
          <w:sz w:val="28"/>
          <w:szCs w:val="28"/>
        </w:rPr>
        <w:t xml:space="preserve">рі, коли діти йдуть додому, батьки домовляються з дитиною, яку казку </w:t>
      </w:r>
      <w:r w:rsidR="00C638B7" w:rsidRPr="00A33315">
        <w:rPr>
          <w:color w:val="002060"/>
          <w:sz w:val="28"/>
          <w:szCs w:val="28"/>
        </w:rPr>
        <w:t xml:space="preserve">сьогодні </w:t>
      </w:r>
      <w:r w:rsidR="00D70D6F" w:rsidRPr="00A33315">
        <w:rPr>
          <w:color w:val="002060"/>
          <w:sz w:val="28"/>
          <w:szCs w:val="28"/>
        </w:rPr>
        <w:t>вони беруть читати. Ця домовленість є запорукою того, що батьки обов’язково приді</w:t>
      </w:r>
      <w:r w:rsidR="00EE1136" w:rsidRPr="00A33315">
        <w:rPr>
          <w:color w:val="002060"/>
          <w:sz w:val="28"/>
          <w:szCs w:val="28"/>
        </w:rPr>
        <w:t>л</w:t>
      </w:r>
      <w:r w:rsidR="00D70D6F" w:rsidRPr="00A33315">
        <w:rPr>
          <w:color w:val="002060"/>
          <w:sz w:val="28"/>
          <w:szCs w:val="28"/>
        </w:rPr>
        <w:t xml:space="preserve">лять дитині увагу, прочитають та </w:t>
      </w:r>
      <w:proofErr w:type="spellStart"/>
      <w:r w:rsidR="00D70D6F" w:rsidRPr="00A33315">
        <w:rPr>
          <w:color w:val="002060"/>
          <w:sz w:val="28"/>
          <w:szCs w:val="28"/>
        </w:rPr>
        <w:t>обговорять</w:t>
      </w:r>
      <w:proofErr w:type="spellEnd"/>
      <w:r w:rsidR="00D70D6F" w:rsidRPr="00A33315">
        <w:rPr>
          <w:color w:val="002060"/>
          <w:sz w:val="28"/>
          <w:szCs w:val="28"/>
        </w:rPr>
        <w:t xml:space="preserve"> казку, а можливо і не одну. </w:t>
      </w:r>
      <w:r w:rsidR="00860E8D" w:rsidRPr="00A33315">
        <w:rPr>
          <w:color w:val="002060"/>
          <w:sz w:val="28"/>
          <w:szCs w:val="28"/>
        </w:rPr>
        <w:t>Наступного дня в</w:t>
      </w:r>
      <w:r w:rsidR="00D70D6F" w:rsidRPr="00A33315">
        <w:rPr>
          <w:color w:val="002060"/>
          <w:sz w:val="28"/>
          <w:szCs w:val="28"/>
        </w:rPr>
        <w:t>ранці діти приносять казочку і повертають її в бібліотечку.</w:t>
      </w:r>
    </w:p>
    <w:p w:rsidR="00A244A8" w:rsidRPr="00A33315" w:rsidRDefault="00A244A8" w:rsidP="0030187F">
      <w:pPr>
        <w:spacing w:line="360" w:lineRule="auto"/>
        <w:jc w:val="both"/>
        <w:rPr>
          <w:b/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Мета:</w:t>
      </w:r>
      <w:r w:rsidRPr="00A33315">
        <w:rPr>
          <w:b/>
          <w:i/>
          <w:color w:val="002060"/>
          <w:sz w:val="28"/>
          <w:szCs w:val="28"/>
        </w:rPr>
        <w:t xml:space="preserve"> </w:t>
      </w:r>
      <w:r w:rsidRPr="00A33315">
        <w:rPr>
          <w:color w:val="002060"/>
          <w:sz w:val="28"/>
          <w:szCs w:val="28"/>
        </w:rPr>
        <w:t>залучити батьків до вивчення казок.</w:t>
      </w:r>
    </w:p>
    <w:p w:rsidR="00D70D6F" w:rsidRDefault="00D70D6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Результат:</w:t>
      </w:r>
      <w:r w:rsidRPr="006E4E3C">
        <w:rPr>
          <w:color w:val="FF0000"/>
          <w:sz w:val="28"/>
          <w:szCs w:val="28"/>
        </w:rPr>
        <w:t xml:space="preserve"> </w:t>
      </w:r>
      <w:r w:rsidRPr="00A33315">
        <w:rPr>
          <w:color w:val="002060"/>
          <w:sz w:val="28"/>
          <w:szCs w:val="28"/>
        </w:rPr>
        <w:t>піднесений настрій, казка яка запам’ятовується на все життя.</w:t>
      </w:r>
    </w:p>
    <w:p w:rsidR="003E04AE" w:rsidRDefault="003E04AE" w:rsidP="0030187F">
      <w:pPr>
        <w:spacing w:line="360" w:lineRule="auto"/>
        <w:jc w:val="both"/>
        <w:rPr>
          <w:color w:val="002060"/>
          <w:sz w:val="28"/>
          <w:szCs w:val="28"/>
        </w:rPr>
      </w:pPr>
    </w:p>
    <w:p w:rsidR="003E04AE" w:rsidRDefault="003E04AE" w:rsidP="0030187F">
      <w:pPr>
        <w:spacing w:line="360" w:lineRule="auto"/>
        <w:jc w:val="both"/>
        <w:rPr>
          <w:color w:val="002060"/>
          <w:sz w:val="28"/>
          <w:szCs w:val="28"/>
        </w:rPr>
      </w:pPr>
    </w:p>
    <w:p w:rsidR="0030187F" w:rsidRDefault="0030187F" w:rsidP="0030187F">
      <w:pPr>
        <w:spacing w:line="360" w:lineRule="auto"/>
        <w:jc w:val="both"/>
        <w:rPr>
          <w:color w:val="002060"/>
          <w:sz w:val="28"/>
          <w:szCs w:val="28"/>
        </w:rPr>
      </w:pPr>
    </w:p>
    <w:p w:rsidR="0030187F" w:rsidRPr="00A33315" w:rsidRDefault="0030187F" w:rsidP="0030187F">
      <w:pPr>
        <w:spacing w:line="360" w:lineRule="auto"/>
        <w:jc w:val="both"/>
        <w:rPr>
          <w:color w:val="002060"/>
          <w:sz w:val="28"/>
          <w:szCs w:val="28"/>
        </w:rPr>
      </w:pPr>
    </w:p>
    <w:p w:rsidR="0030187F" w:rsidRDefault="00D70D6F" w:rsidP="0030187F">
      <w:pPr>
        <w:spacing w:line="360" w:lineRule="auto"/>
        <w:jc w:val="both"/>
        <w:rPr>
          <w:color w:val="FF0000"/>
          <w:sz w:val="28"/>
          <w:szCs w:val="28"/>
        </w:rPr>
      </w:pPr>
      <w:bookmarkStart w:id="0" w:name="_GoBack"/>
      <w:bookmarkEnd w:id="0"/>
      <w:r w:rsidRPr="006E4E3C">
        <w:rPr>
          <w:b/>
          <w:color w:val="FF0000"/>
          <w:sz w:val="28"/>
          <w:szCs w:val="28"/>
        </w:rPr>
        <w:lastRenderedPageBreak/>
        <w:t>Виготовлення сюжетних казок</w:t>
      </w:r>
      <w:r w:rsidRPr="006E4E3C">
        <w:rPr>
          <w:color w:val="FF0000"/>
          <w:sz w:val="28"/>
          <w:szCs w:val="28"/>
        </w:rPr>
        <w:t xml:space="preserve"> </w:t>
      </w:r>
    </w:p>
    <w:p w:rsidR="00D70D6F" w:rsidRPr="00A33315" w:rsidRDefault="00FA7362" w:rsidP="0030187F">
      <w:pPr>
        <w:spacing w:line="360" w:lineRule="auto"/>
        <w:rPr>
          <w:color w:val="002060"/>
          <w:sz w:val="28"/>
          <w:szCs w:val="28"/>
        </w:rPr>
      </w:pPr>
      <w:r w:rsidRPr="00FA7362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4244213</wp:posOffset>
            </wp:positionV>
            <wp:extent cx="4320000" cy="2667600"/>
            <wp:effectExtent l="0" t="0" r="4445" b="0"/>
            <wp:wrapSquare wrapText="bothSides"/>
            <wp:docPr id="7" name="Рисунок 7" descr="C:\Users\Sone4ko\Desktop\Крупчак О.В\фото\P22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e4ko\Desktop\Крупчак О.В\фото\P223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b="25101"/>
                    <a:stretch/>
                  </pic:blipFill>
                  <pic:spPr bwMode="auto">
                    <a:xfrm>
                      <a:off x="0" y="0"/>
                      <a:ext cx="4320000" cy="26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4AE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385953</wp:posOffset>
            </wp:positionV>
            <wp:extent cx="4326255" cy="3024505"/>
            <wp:effectExtent l="0" t="0" r="0" b="4445"/>
            <wp:wrapSquare wrapText="bothSides"/>
            <wp:docPr id="5" name="Рисунок 5" descr="C:\Users\Sone4ko\Desktop\Крупчак О.В\фото\P101004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e4ko\Desktop\Крупчак О.В\фото\P1010049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5" r="8134" b="4603"/>
                    <a:stretch/>
                  </pic:blipFill>
                  <pic:spPr bwMode="auto">
                    <a:xfrm>
                      <a:off x="0" y="0"/>
                      <a:ext cx="432625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6F" w:rsidRPr="00A33315">
        <w:rPr>
          <w:color w:val="002060"/>
          <w:sz w:val="28"/>
          <w:szCs w:val="28"/>
        </w:rPr>
        <w:t xml:space="preserve">Батькам </w:t>
      </w:r>
      <w:r w:rsidR="008D1A64" w:rsidRPr="00A33315">
        <w:rPr>
          <w:color w:val="002060"/>
          <w:sz w:val="28"/>
          <w:szCs w:val="28"/>
        </w:rPr>
        <w:t>зап</w:t>
      </w:r>
      <w:r w:rsidR="00D70D6F" w:rsidRPr="00A33315">
        <w:rPr>
          <w:color w:val="002060"/>
          <w:sz w:val="28"/>
          <w:szCs w:val="28"/>
        </w:rPr>
        <w:t>ропону</w:t>
      </w:r>
      <w:r w:rsidR="008D1A64" w:rsidRPr="00A33315">
        <w:rPr>
          <w:color w:val="002060"/>
          <w:sz w:val="28"/>
          <w:szCs w:val="28"/>
        </w:rPr>
        <w:t>вали</w:t>
      </w:r>
      <w:r w:rsidR="00D70D6F" w:rsidRPr="00A33315">
        <w:rPr>
          <w:color w:val="002060"/>
          <w:sz w:val="28"/>
          <w:szCs w:val="28"/>
        </w:rPr>
        <w:t xml:space="preserve"> виготовити сюжет казки, але обов’язково щоб участь приймала і дитина. Казка виготовляється з будь-якого матеріалу</w:t>
      </w:r>
      <w:r w:rsidR="008D1A64" w:rsidRPr="00A33315">
        <w:rPr>
          <w:color w:val="002060"/>
          <w:sz w:val="28"/>
          <w:szCs w:val="28"/>
        </w:rPr>
        <w:t>. Батьки проявили ініціативу та винахідливість</w:t>
      </w:r>
      <w:r w:rsidR="00CE2127" w:rsidRPr="00A33315">
        <w:rPr>
          <w:color w:val="002060"/>
          <w:sz w:val="28"/>
          <w:szCs w:val="28"/>
        </w:rPr>
        <w:t>.</w:t>
      </w:r>
      <w:r w:rsidR="008D1A64" w:rsidRPr="00A33315">
        <w:rPr>
          <w:color w:val="002060"/>
          <w:sz w:val="28"/>
          <w:szCs w:val="28"/>
        </w:rPr>
        <w:t xml:space="preserve"> </w:t>
      </w:r>
      <w:r w:rsidR="00CE2127" w:rsidRPr="00A33315">
        <w:rPr>
          <w:color w:val="002060"/>
          <w:sz w:val="28"/>
          <w:szCs w:val="28"/>
        </w:rPr>
        <w:t xml:space="preserve">Персонажі </w:t>
      </w:r>
      <w:r w:rsidR="008D1A64" w:rsidRPr="00A33315">
        <w:rPr>
          <w:color w:val="002060"/>
          <w:sz w:val="28"/>
          <w:szCs w:val="28"/>
        </w:rPr>
        <w:t>каз</w:t>
      </w:r>
      <w:r w:rsidR="00CE2127" w:rsidRPr="00A33315">
        <w:rPr>
          <w:color w:val="002060"/>
          <w:sz w:val="28"/>
          <w:szCs w:val="28"/>
        </w:rPr>
        <w:t xml:space="preserve">ок </w:t>
      </w:r>
      <w:r w:rsidR="008D1A64" w:rsidRPr="00A33315">
        <w:rPr>
          <w:color w:val="002060"/>
          <w:sz w:val="28"/>
          <w:szCs w:val="28"/>
        </w:rPr>
        <w:t xml:space="preserve"> виготовленні із</w:t>
      </w:r>
      <w:r w:rsidR="00D70D6F" w:rsidRPr="00A33315">
        <w:rPr>
          <w:color w:val="002060"/>
          <w:sz w:val="28"/>
          <w:szCs w:val="28"/>
        </w:rPr>
        <w:t xml:space="preserve"> солон</w:t>
      </w:r>
      <w:r w:rsidR="008D1A64" w:rsidRPr="00A33315">
        <w:rPr>
          <w:color w:val="002060"/>
          <w:sz w:val="28"/>
          <w:szCs w:val="28"/>
        </w:rPr>
        <w:t>ого</w:t>
      </w:r>
      <w:r w:rsidR="00D70D6F" w:rsidRPr="00A33315">
        <w:rPr>
          <w:color w:val="002060"/>
          <w:sz w:val="28"/>
          <w:szCs w:val="28"/>
        </w:rPr>
        <w:t xml:space="preserve"> тіст</w:t>
      </w:r>
      <w:r w:rsidR="008D1A64" w:rsidRPr="00A33315">
        <w:rPr>
          <w:color w:val="002060"/>
          <w:sz w:val="28"/>
          <w:szCs w:val="28"/>
        </w:rPr>
        <w:t>а</w:t>
      </w:r>
      <w:r w:rsidR="00A244A8" w:rsidRPr="00A33315">
        <w:rPr>
          <w:color w:val="002060"/>
          <w:sz w:val="28"/>
          <w:szCs w:val="28"/>
        </w:rPr>
        <w:t xml:space="preserve">, </w:t>
      </w:r>
      <w:r w:rsidR="00DB47A1" w:rsidRPr="00A33315">
        <w:rPr>
          <w:color w:val="002060"/>
          <w:sz w:val="28"/>
          <w:szCs w:val="28"/>
        </w:rPr>
        <w:t>зв’язані</w:t>
      </w:r>
      <w:r w:rsidR="008D1A64" w:rsidRPr="00A33315">
        <w:rPr>
          <w:color w:val="002060"/>
          <w:sz w:val="28"/>
          <w:szCs w:val="28"/>
        </w:rPr>
        <w:t xml:space="preserve"> із ниток</w:t>
      </w:r>
      <w:r w:rsidR="00A244A8" w:rsidRPr="00A33315">
        <w:rPr>
          <w:color w:val="002060"/>
          <w:sz w:val="28"/>
          <w:szCs w:val="28"/>
        </w:rPr>
        <w:t xml:space="preserve"> «Колобок»</w:t>
      </w:r>
      <w:r w:rsidR="00D70D6F" w:rsidRPr="00A33315">
        <w:rPr>
          <w:color w:val="002060"/>
          <w:sz w:val="28"/>
          <w:szCs w:val="28"/>
        </w:rPr>
        <w:t>, пап</w:t>
      </w:r>
      <w:r w:rsidR="00DB47A1" w:rsidRPr="00A33315">
        <w:rPr>
          <w:color w:val="002060"/>
          <w:sz w:val="28"/>
          <w:szCs w:val="28"/>
        </w:rPr>
        <w:t>еру</w:t>
      </w:r>
      <w:r w:rsidR="00D70D6F" w:rsidRPr="00A33315">
        <w:rPr>
          <w:color w:val="002060"/>
          <w:sz w:val="28"/>
          <w:szCs w:val="28"/>
        </w:rPr>
        <w:t>, пластилін</w:t>
      </w:r>
      <w:r w:rsidR="00DB47A1" w:rsidRPr="00A33315">
        <w:rPr>
          <w:color w:val="002060"/>
          <w:sz w:val="28"/>
          <w:szCs w:val="28"/>
        </w:rPr>
        <w:t>у</w:t>
      </w:r>
      <w:r w:rsidR="00A244A8" w:rsidRPr="00A33315">
        <w:rPr>
          <w:color w:val="002060"/>
          <w:sz w:val="28"/>
          <w:szCs w:val="28"/>
        </w:rPr>
        <w:t xml:space="preserve"> «Колосок»</w:t>
      </w:r>
      <w:r w:rsidR="00D70D6F" w:rsidRPr="00A33315">
        <w:rPr>
          <w:color w:val="002060"/>
          <w:sz w:val="28"/>
          <w:szCs w:val="28"/>
        </w:rPr>
        <w:t xml:space="preserve"> або використ</w:t>
      </w:r>
      <w:r w:rsidR="00DB47A1" w:rsidRPr="00A33315">
        <w:rPr>
          <w:color w:val="002060"/>
          <w:sz w:val="28"/>
          <w:szCs w:val="28"/>
        </w:rPr>
        <w:t xml:space="preserve">али </w:t>
      </w:r>
      <w:r w:rsidR="00D70D6F" w:rsidRPr="00A33315">
        <w:rPr>
          <w:color w:val="002060"/>
          <w:sz w:val="28"/>
          <w:szCs w:val="28"/>
        </w:rPr>
        <w:t>домашні іграшки</w:t>
      </w:r>
      <w:r w:rsidR="00A244A8" w:rsidRPr="00A33315">
        <w:rPr>
          <w:color w:val="002060"/>
          <w:sz w:val="28"/>
          <w:szCs w:val="28"/>
        </w:rPr>
        <w:t xml:space="preserve"> «Дюймовочка», «Гуси </w:t>
      </w:r>
      <w:r w:rsidR="002979B1" w:rsidRPr="00A33315">
        <w:rPr>
          <w:color w:val="002060"/>
          <w:sz w:val="28"/>
          <w:szCs w:val="28"/>
        </w:rPr>
        <w:t xml:space="preserve">  </w:t>
      </w:r>
      <w:r w:rsidR="00A244A8" w:rsidRPr="00A33315">
        <w:rPr>
          <w:color w:val="002060"/>
          <w:sz w:val="28"/>
          <w:szCs w:val="28"/>
        </w:rPr>
        <w:t>лебеді»</w:t>
      </w:r>
      <w:r w:rsidR="00D70D6F" w:rsidRPr="00A33315">
        <w:rPr>
          <w:color w:val="002060"/>
          <w:sz w:val="28"/>
          <w:szCs w:val="28"/>
        </w:rPr>
        <w:t>. Діти проявляють активність та винахідливість</w:t>
      </w:r>
      <w:r w:rsidR="00CE2127" w:rsidRPr="00A33315">
        <w:rPr>
          <w:color w:val="002060"/>
          <w:sz w:val="28"/>
          <w:szCs w:val="28"/>
        </w:rPr>
        <w:t>,</w:t>
      </w:r>
      <w:r w:rsidR="00D70D6F" w:rsidRPr="00A33315">
        <w:rPr>
          <w:color w:val="002060"/>
          <w:sz w:val="28"/>
          <w:szCs w:val="28"/>
        </w:rPr>
        <w:t xml:space="preserve"> навіть дозволяють використовувати батькам свої іграшки. </w:t>
      </w:r>
    </w:p>
    <w:p w:rsidR="002979B1" w:rsidRPr="00A33315" w:rsidRDefault="00A244A8" w:rsidP="0030187F">
      <w:pPr>
        <w:spacing w:line="360" w:lineRule="auto"/>
        <w:rPr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Мета</w:t>
      </w:r>
      <w:r w:rsidR="002979B1" w:rsidRPr="006E4E3C">
        <w:rPr>
          <w:b/>
          <w:i/>
          <w:color w:val="FF0000"/>
          <w:sz w:val="28"/>
          <w:szCs w:val="28"/>
        </w:rPr>
        <w:t xml:space="preserve">: </w:t>
      </w:r>
      <w:r w:rsidR="002979B1" w:rsidRPr="00A33315">
        <w:rPr>
          <w:color w:val="002060"/>
          <w:sz w:val="28"/>
          <w:szCs w:val="28"/>
        </w:rPr>
        <w:t xml:space="preserve">створити умови  для спільної праці дітей з батьками, виховувати творчі здібності. </w:t>
      </w:r>
    </w:p>
    <w:p w:rsidR="00D70D6F" w:rsidRDefault="00D70D6F" w:rsidP="0030187F">
      <w:pPr>
        <w:spacing w:line="360" w:lineRule="auto"/>
        <w:rPr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Результат:</w:t>
      </w:r>
      <w:r w:rsidRPr="006E4E3C">
        <w:rPr>
          <w:color w:val="FF0000"/>
          <w:sz w:val="28"/>
          <w:szCs w:val="28"/>
        </w:rPr>
        <w:t xml:space="preserve">  </w:t>
      </w:r>
      <w:r w:rsidRPr="00A33315">
        <w:rPr>
          <w:color w:val="002060"/>
          <w:sz w:val="28"/>
          <w:szCs w:val="28"/>
        </w:rPr>
        <w:t>діти кожен день розглядають свої казки діляться радістю із іншими дітьми розповідають про свій особистий внесок. Відбувається тісна співпраця батьків і дітей.</w:t>
      </w:r>
    </w:p>
    <w:p w:rsidR="00FA7362" w:rsidRDefault="00FA7362" w:rsidP="0030187F">
      <w:pPr>
        <w:spacing w:line="360" w:lineRule="auto"/>
        <w:rPr>
          <w:color w:val="002060"/>
          <w:sz w:val="28"/>
          <w:szCs w:val="28"/>
        </w:rPr>
      </w:pPr>
    </w:p>
    <w:p w:rsidR="003E04AE" w:rsidRDefault="003E04AE" w:rsidP="0030187F">
      <w:pPr>
        <w:spacing w:line="360" w:lineRule="auto"/>
        <w:jc w:val="both"/>
        <w:rPr>
          <w:color w:val="002060"/>
          <w:sz w:val="28"/>
          <w:szCs w:val="28"/>
        </w:rPr>
      </w:pPr>
    </w:p>
    <w:p w:rsidR="0030187F" w:rsidRDefault="00D70D6F" w:rsidP="0030187F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6E4E3C">
        <w:rPr>
          <w:b/>
          <w:color w:val="FF0000"/>
          <w:sz w:val="28"/>
          <w:szCs w:val="28"/>
        </w:rPr>
        <w:lastRenderedPageBreak/>
        <w:t>Виготовлення книжечок за казками В. Сухомлинського</w:t>
      </w:r>
    </w:p>
    <w:p w:rsidR="00D70D6F" w:rsidRPr="00A33315" w:rsidRDefault="0030187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3E04AE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45259B8" wp14:editId="0648A5E3">
            <wp:simplePos x="0" y="0"/>
            <wp:positionH relativeFrom="column">
              <wp:posOffset>87630</wp:posOffset>
            </wp:positionH>
            <wp:positionV relativeFrom="paragraph">
              <wp:posOffset>440817</wp:posOffset>
            </wp:positionV>
            <wp:extent cx="2869200" cy="3189600"/>
            <wp:effectExtent l="0" t="0" r="7620" b="0"/>
            <wp:wrapSquare wrapText="bothSides"/>
            <wp:docPr id="3" name="Рисунок 3" descr="C:\Users\Sone4ko\Desktop\Крупчак О.В\фото\P101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e4ko\Desktop\Крупчак О.В\фото\P101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2" t="6639" r="18851" b="-14"/>
                    <a:stretch/>
                  </pic:blipFill>
                  <pic:spPr bwMode="auto">
                    <a:xfrm>
                      <a:off x="0" y="0"/>
                      <a:ext cx="2869200" cy="31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6F" w:rsidRPr="006E4E3C">
        <w:rPr>
          <w:b/>
          <w:color w:val="FF0000"/>
          <w:sz w:val="28"/>
          <w:szCs w:val="28"/>
        </w:rPr>
        <w:t xml:space="preserve"> </w:t>
      </w:r>
      <w:r w:rsidR="00D31DEB" w:rsidRPr="00A33315">
        <w:rPr>
          <w:color w:val="002060"/>
          <w:sz w:val="28"/>
          <w:szCs w:val="28"/>
        </w:rPr>
        <w:t>Од</w:t>
      </w:r>
      <w:r w:rsidR="008E3F41" w:rsidRPr="00A33315">
        <w:rPr>
          <w:color w:val="002060"/>
          <w:sz w:val="28"/>
          <w:szCs w:val="28"/>
        </w:rPr>
        <w:t>н</w:t>
      </w:r>
      <w:r w:rsidR="00D31DEB" w:rsidRPr="00A33315">
        <w:rPr>
          <w:color w:val="002060"/>
          <w:sz w:val="28"/>
          <w:szCs w:val="28"/>
        </w:rPr>
        <w:t xml:space="preserve">ією  </w:t>
      </w:r>
      <w:r w:rsidR="00D70D6F" w:rsidRPr="00A33315">
        <w:rPr>
          <w:color w:val="002060"/>
          <w:sz w:val="28"/>
          <w:szCs w:val="28"/>
        </w:rPr>
        <w:t xml:space="preserve">з умов, щоб книжечка була невеличка. При її написанні </w:t>
      </w:r>
      <w:r w:rsidR="00DA317B" w:rsidRPr="00A33315">
        <w:rPr>
          <w:color w:val="002060"/>
          <w:sz w:val="28"/>
          <w:szCs w:val="28"/>
        </w:rPr>
        <w:t xml:space="preserve">чи виготовленні </w:t>
      </w:r>
      <w:r w:rsidR="00D70D6F" w:rsidRPr="00A33315">
        <w:rPr>
          <w:color w:val="002060"/>
          <w:sz w:val="28"/>
          <w:szCs w:val="28"/>
        </w:rPr>
        <w:t>можна використовувати як комп’ютер так і ручку з олівцем. В книжечки є зміст, ілюстрації та висновок – чому вчить казка. Яку казку зробити вибира</w:t>
      </w:r>
      <w:r w:rsidR="00DB47A1" w:rsidRPr="00A33315">
        <w:rPr>
          <w:color w:val="002060"/>
          <w:sz w:val="28"/>
          <w:szCs w:val="28"/>
        </w:rPr>
        <w:t xml:space="preserve">ла </w:t>
      </w:r>
      <w:r w:rsidR="00DA317B" w:rsidRPr="00A33315">
        <w:rPr>
          <w:color w:val="002060"/>
          <w:sz w:val="28"/>
          <w:szCs w:val="28"/>
        </w:rPr>
        <w:t xml:space="preserve">сама </w:t>
      </w:r>
      <w:r w:rsidR="00D70D6F" w:rsidRPr="00A33315">
        <w:rPr>
          <w:color w:val="002060"/>
          <w:sz w:val="28"/>
          <w:szCs w:val="28"/>
        </w:rPr>
        <w:t xml:space="preserve">дитина. Це </w:t>
      </w:r>
      <w:r w:rsidR="00DA317B" w:rsidRPr="00A33315">
        <w:rPr>
          <w:color w:val="002060"/>
          <w:sz w:val="28"/>
          <w:szCs w:val="28"/>
        </w:rPr>
        <w:t xml:space="preserve">і </w:t>
      </w:r>
      <w:r w:rsidR="00D70D6F" w:rsidRPr="00A33315">
        <w:rPr>
          <w:color w:val="002060"/>
          <w:sz w:val="28"/>
          <w:szCs w:val="28"/>
        </w:rPr>
        <w:t xml:space="preserve">є запорукою того, що дитина разом із своїми батьками </w:t>
      </w:r>
      <w:r w:rsidR="00DA317B" w:rsidRPr="00A33315">
        <w:rPr>
          <w:color w:val="002060"/>
          <w:sz w:val="28"/>
          <w:szCs w:val="28"/>
        </w:rPr>
        <w:t xml:space="preserve">не тільки виготовить а й  </w:t>
      </w:r>
      <w:r w:rsidR="00D70D6F" w:rsidRPr="00A33315">
        <w:rPr>
          <w:color w:val="002060"/>
          <w:sz w:val="28"/>
          <w:szCs w:val="28"/>
        </w:rPr>
        <w:t xml:space="preserve">прочитають та </w:t>
      </w:r>
      <w:proofErr w:type="spellStart"/>
      <w:r w:rsidR="00845D3D" w:rsidRPr="00A33315">
        <w:rPr>
          <w:color w:val="002060"/>
          <w:sz w:val="28"/>
          <w:szCs w:val="28"/>
        </w:rPr>
        <w:t>обговорять</w:t>
      </w:r>
      <w:proofErr w:type="spellEnd"/>
      <w:r w:rsidR="00D70D6F" w:rsidRPr="00A33315">
        <w:rPr>
          <w:color w:val="002060"/>
          <w:sz w:val="28"/>
          <w:szCs w:val="28"/>
        </w:rPr>
        <w:t xml:space="preserve">  не одну  казку. </w:t>
      </w:r>
    </w:p>
    <w:p w:rsidR="002979B1" w:rsidRPr="00A33315" w:rsidRDefault="002979B1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Мета:</w:t>
      </w:r>
      <w:r w:rsidRPr="006E4E3C">
        <w:rPr>
          <w:color w:val="FF0000"/>
          <w:sz w:val="28"/>
          <w:szCs w:val="28"/>
        </w:rPr>
        <w:t xml:space="preserve"> </w:t>
      </w:r>
      <w:r w:rsidRPr="00A33315">
        <w:rPr>
          <w:color w:val="002060"/>
          <w:sz w:val="28"/>
          <w:szCs w:val="28"/>
        </w:rPr>
        <w:t>ознайомити дітей з казками В. Сухомлинського.</w:t>
      </w:r>
    </w:p>
    <w:p w:rsidR="00D70D6F" w:rsidRPr="00A33315" w:rsidRDefault="00D70D6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6E4E3C">
        <w:rPr>
          <w:b/>
          <w:i/>
          <w:color w:val="FF0000"/>
          <w:sz w:val="28"/>
          <w:szCs w:val="28"/>
        </w:rPr>
        <w:t>Результат:</w:t>
      </w:r>
      <w:r w:rsidR="00DA317B" w:rsidRPr="006E4E3C">
        <w:rPr>
          <w:color w:val="FF0000"/>
          <w:sz w:val="28"/>
          <w:szCs w:val="28"/>
        </w:rPr>
        <w:t xml:space="preserve"> </w:t>
      </w:r>
      <w:r w:rsidR="00DA317B" w:rsidRPr="00A33315">
        <w:rPr>
          <w:color w:val="002060"/>
          <w:sz w:val="28"/>
          <w:szCs w:val="28"/>
        </w:rPr>
        <w:t>Казки В. Сухомлинського навчат</w:t>
      </w:r>
      <w:r w:rsidR="002979B1" w:rsidRPr="00A33315">
        <w:rPr>
          <w:color w:val="002060"/>
          <w:sz w:val="28"/>
          <w:szCs w:val="28"/>
        </w:rPr>
        <w:t>ь</w:t>
      </w:r>
      <w:r w:rsidRPr="00A33315">
        <w:rPr>
          <w:color w:val="002060"/>
          <w:sz w:val="28"/>
          <w:szCs w:val="28"/>
        </w:rPr>
        <w:t>, вихо</w:t>
      </w:r>
      <w:r w:rsidR="00DA317B" w:rsidRPr="00A33315">
        <w:rPr>
          <w:color w:val="002060"/>
          <w:sz w:val="28"/>
          <w:szCs w:val="28"/>
        </w:rPr>
        <w:t>вають</w:t>
      </w:r>
      <w:r w:rsidRPr="00A33315">
        <w:rPr>
          <w:color w:val="002060"/>
          <w:sz w:val="28"/>
          <w:szCs w:val="28"/>
        </w:rPr>
        <w:t xml:space="preserve"> у дітей найкращі почуття душевності і любові до всього прекрасного</w:t>
      </w:r>
      <w:r w:rsidR="00DA317B" w:rsidRPr="00A33315">
        <w:rPr>
          <w:color w:val="002060"/>
          <w:sz w:val="28"/>
          <w:szCs w:val="28"/>
        </w:rPr>
        <w:t>, с</w:t>
      </w:r>
      <w:r w:rsidRPr="00A33315">
        <w:rPr>
          <w:color w:val="002060"/>
          <w:sz w:val="28"/>
          <w:szCs w:val="28"/>
        </w:rPr>
        <w:t>формують навички людяності у взаємовідносинах один з одним.</w:t>
      </w:r>
    </w:p>
    <w:p w:rsidR="00D70D6F" w:rsidRPr="00A33315" w:rsidRDefault="00D70D6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A33315">
        <w:rPr>
          <w:color w:val="002060"/>
          <w:sz w:val="28"/>
          <w:szCs w:val="28"/>
        </w:rPr>
        <w:t xml:space="preserve">Виготовлені книжечки </w:t>
      </w:r>
      <w:r w:rsidR="00DB47A1" w:rsidRPr="00A33315">
        <w:rPr>
          <w:color w:val="002060"/>
          <w:sz w:val="28"/>
          <w:szCs w:val="28"/>
        </w:rPr>
        <w:t xml:space="preserve">ми </w:t>
      </w:r>
      <w:r w:rsidRPr="00A33315">
        <w:rPr>
          <w:color w:val="002060"/>
          <w:sz w:val="28"/>
          <w:szCs w:val="28"/>
        </w:rPr>
        <w:t>розмісти</w:t>
      </w:r>
      <w:r w:rsidR="00DB47A1" w:rsidRPr="00A33315">
        <w:rPr>
          <w:color w:val="002060"/>
          <w:sz w:val="28"/>
          <w:szCs w:val="28"/>
        </w:rPr>
        <w:t>ли</w:t>
      </w:r>
      <w:r w:rsidRPr="00A33315">
        <w:rPr>
          <w:color w:val="002060"/>
          <w:sz w:val="28"/>
          <w:szCs w:val="28"/>
        </w:rPr>
        <w:t xml:space="preserve"> в доступному місці для дітей, щоб вони могли їх переглядати та робити висновки.</w:t>
      </w:r>
    </w:p>
    <w:p w:rsidR="00D70D6F" w:rsidRPr="00A33315" w:rsidRDefault="00D70D6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A33315">
        <w:rPr>
          <w:color w:val="002060"/>
          <w:sz w:val="28"/>
          <w:szCs w:val="28"/>
        </w:rPr>
        <w:t>Також м</w:t>
      </w:r>
      <w:r w:rsidR="00DB47A1" w:rsidRPr="00A33315">
        <w:rPr>
          <w:color w:val="002060"/>
          <w:sz w:val="28"/>
          <w:szCs w:val="28"/>
        </w:rPr>
        <w:t>и</w:t>
      </w:r>
      <w:r w:rsidRPr="00A33315">
        <w:rPr>
          <w:color w:val="002060"/>
          <w:sz w:val="28"/>
          <w:szCs w:val="28"/>
        </w:rPr>
        <w:t xml:space="preserve"> </w:t>
      </w:r>
      <w:r w:rsidR="00DB47A1" w:rsidRPr="00A33315">
        <w:rPr>
          <w:color w:val="002060"/>
          <w:sz w:val="28"/>
          <w:szCs w:val="28"/>
        </w:rPr>
        <w:t>запропонували</w:t>
      </w:r>
      <w:r w:rsidRPr="00A33315">
        <w:rPr>
          <w:color w:val="002060"/>
          <w:sz w:val="28"/>
          <w:szCs w:val="28"/>
        </w:rPr>
        <w:t xml:space="preserve"> спільне малювання </w:t>
      </w:r>
      <w:r w:rsidR="00DA317B" w:rsidRPr="00A33315">
        <w:rPr>
          <w:color w:val="002060"/>
          <w:sz w:val="28"/>
          <w:szCs w:val="28"/>
        </w:rPr>
        <w:t xml:space="preserve">ілюстрацій до </w:t>
      </w:r>
      <w:r w:rsidRPr="00A33315">
        <w:rPr>
          <w:color w:val="002060"/>
          <w:sz w:val="28"/>
          <w:szCs w:val="28"/>
        </w:rPr>
        <w:t xml:space="preserve">казок дітей і батьків, </w:t>
      </w:r>
      <w:r w:rsidR="00DA317B" w:rsidRPr="00A33315">
        <w:rPr>
          <w:color w:val="002060"/>
          <w:sz w:val="28"/>
          <w:szCs w:val="28"/>
        </w:rPr>
        <w:t xml:space="preserve">всі разом </w:t>
      </w:r>
      <w:r w:rsidR="00DB47A1" w:rsidRPr="00A33315">
        <w:rPr>
          <w:color w:val="002060"/>
          <w:sz w:val="28"/>
          <w:szCs w:val="28"/>
        </w:rPr>
        <w:t xml:space="preserve">приймали </w:t>
      </w:r>
      <w:r w:rsidR="00DA317B" w:rsidRPr="00A33315">
        <w:rPr>
          <w:color w:val="002060"/>
          <w:sz w:val="28"/>
          <w:szCs w:val="28"/>
        </w:rPr>
        <w:t xml:space="preserve">активну </w:t>
      </w:r>
      <w:r w:rsidRPr="00A33315">
        <w:rPr>
          <w:color w:val="002060"/>
          <w:sz w:val="28"/>
          <w:szCs w:val="28"/>
        </w:rPr>
        <w:t>участь у театралізації  казок в проведенні вікторин.</w:t>
      </w:r>
    </w:p>
    <w:p w:rsidR="006A29B7" w:rsidRPr="00A33315" w:rsidRDefault="00D70D6F" w:rsidP="0030187F">
      <w:pPr>
        <w:spacing w:line="360" w:lineRule="auto"/>
        <w:jc w:val="both"/>
        <w:rPr>
          <w:color w:val="002060"/>
          <w:sz w:val="28"/>
          <w:szCs w:val="28"/>
        </w:rPr>
      </w:pPr>
      <w:r w:rsidRPr="00A33315">
        <w:rPr>
          <w:color w:val="002060"/>
          <w:sz w:val="28"/>
          <w:szCs w:val="28"/>
        </w:rPr>
        <w:t>Людина оволодіває рідною мовою і азбукою культури, тобто здатністю сприймати, розуміти, відчувати, переживати красу – тільки в роки дитинства. Те, що упущено в дитинстві неможливо надолужити  в зрілі роки. То ми, вихователі, є першою і головною ланкою у формуванні особистості, і маємо допомогти знайти спільну мову батьків з дітьми об’єднати їх у спільній праці і результат не змусить себе чекати.</w:t>
      </w:r>
    </w:p>
    <w:sectPr w:rsidR="006A29B7" w:rsidRPr="00A333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D6F"/>
    <w:rsid w:val="000A1040"/>
    <w:rsid w:val="00246874"/>
    <w:rsid w:val="002565D6"/>
    <w:rsid w:val="002979B1"/>
    <w:rsid w:val="0030187F"/>
    <w:rsid w:val="003E04AE"/>
    <w:rsid w:val="003E3627"/>
    <w:rsid w:val="00474266"/>
    <w:rsid w:val="004E0105"/>
    <w:rsid w:val="0054283F"/>
    <w:rsid w:val="0056414A"/>
    <w:rsid w:val="005C6246"/>
    <w:rsid w:val="005E682F"/>
    <w:rsid w:val="00651963"/>
    <w:rsid w:val="00660E84"/>
    <w:rsid w:val="006E4E3C"/>
    <w:rsid w:val="00723655"/>
    <w:rsid w:val="00746752"/>
    <w:rsid w:val="00785C8D"/>
    <w:rsid w:val="007F6E1D"/>
    <w:rsid w:val="00845D3D"/>
    <w:rsid w:val="00860E8D"/>
    <w:rsid w:val="008A7716"/>
    <w:rsid w:val="008D1A64"/>
    <w:rsid w:val="008E3F41"/>
    <w:rsid w:val="00922E4B"/>
    <w:rsid w:val="009875CF"/>
    <w:rsid w:val="00A244A8"/>
    <w:rsid w:val="00A33315"/>
    <w:rsid w:val="00A847EF"/>
    <w:rsid w:val="00A934F8"/>
    <w:rsid w:val="00AC212B"/>
    <w:rsid w:val="00AE663F"/>
    <w:rsid w:val="00B6320F"/>
    <w:rsid w:val="00BC17BF"/>
    <w:rsid w:val="00BC7CF9"/>
    <w:rsid w:val="00BD2FA0"/>
    <w:rsid w:val="00C41DBE"/>
    <w:rsid w:val="00C638B7"/>
    <w:rsid w:val="00C90660"/>
    <w:rsid w:val="00CD7502"/>
    <w:rsid w:val="00CE2127"/>
    <w:rsid w:val="00D07AEE"/>
    <w:rsid w:val="00D31DEB"/>
    <w:rsid w:val="00D70D6F"/>
    <w:rsid w:val="00DA317B"/>
    <w:rsid w:val="00DB2DBC"/>
    <w:rsid w:val="00DB47A1"/>
    <w:rsid w:val="00DE6F2C"/>
    <w:rsid w:val="00EE1136"/>
    <w:rsid w:val="00F441B6"/>
    <w:rsid w:val="00FA7362"/>
    <w:rsid w:val="00FD4053"/>
    <w:rsid w:val="00FD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9C99"/>
  <w15:chartTrackingRefBased/>
  <w15:docId w15:val="{B1C33A77-5025-44BD-9CF6-29D03619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58807-99CD-4EA2-A7BE-6039C40C4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6</Pages>
  <Words>3319</Words>
  <Characters>1892</Characters>
  <Application>Microsoft Office Word</Application>
  <DocSecurity>0</DocSecurity>
  <Lines>15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Sone4ko</dc:creator>
  <cp:keywords/>
  <dc:description/>
  <cp:lastModifiedBy>Sone4ko</cp:lastModifiedBy>
  <cp:revision>18</cp:revision>
  <dcterms:created xsi:type="dcterms:W3CDTF">2018-11-05T08:04:00Z</dcterms:created>
  <dcterms:modified xsi:type="dcterms:W3CDTF">2018-12-25T08:53:00Z</dcterms:modified>
</cp:coreProperties>
</file>